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5F" w:rsidRDefault="0078495F" w:rsidP="0078495F">
      <w:pPr>
        <w:pStyle w:val="a5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Направляющая (в виде стилизованной балки </w:t>
      </w:r>
      <w:proofErr w:type="spellStart"/>
      <w:r>
        <w:rPr>
          <w:sz w:val="27"/>
          <w:szCs w:val="27"/>
        </w:rPr>
        <w:t>Lego</w:t>
      </w:r>
      <w:proofErr w:type="spellEnd"/>
      <w:r>
        <w:rPr>
          <w:sz w:val="27"/>
          <w:szCs w:val="27"/>
        </w:rPr>
        <w:t>) определяет порядок выполнения блоков твоей программы. Блоки, закрепленные на направляющей, могут быть загружены в NXT; другие блоки в рабочей зоне, не соединенные с направляющей, загружены в NXT не будут.</w:t>
      </w:r>
    </w:p>
    <w:p w:rsidR="0078495F" w:rsidRDefault="0078495F" w:rsidP="0078495F">
      <w:pPr>
        <w:pStyle w:val="a5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3067050" cy="934597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934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95F" w:rsidRDefault="0078495F" w:rsidP="0078495F">
      <w:pPr>
        <w:pStyle w:val="a5"/>
        <w:spacing w:before="0" w:beforeAutospacing="0" w:after="0" w:afterAutospacing="0"/>
        <w:jc w:val="both"/>
      </w:pPr>
      <w:r>
        <w:rPr>
          <w:sz w:val="27"/>
          <w:szCs w:val="27"/>
        </w:rPr>
        <w:t>Значком в виде пиктограммы среды программирования обозначается начало всех программ. Блоки, соединенные с началом программы, будут загружены в NXT при нажатии на пульте управления кнопок</w:t>
      </w:r>
      <w:proofErr w:type="gramStart"/>
      <w:r>
        <w:rPr>
          <w:sz w:val="27"/>
          <w:szCs w:val="27"/>
        </w:rPr>
        <w:t xml:space="preserve"> З</w:t>
      </w:r>
      <w:proofErr w:type="gramEnd"/>
      <w:r>
        <w:rPr>
          <w:sz w:val="27"/>
          <w:szCs w:val="27"/>
        </w:rPr>
        <w:t>агрузить, Загрузить и Запустить, Загрузить и Запустить избранное.</w:t>
      </w:r>
      <w:r w:rsidRPr="0078495F">
        <w:t xml:space="preserve"> </w:t>
      </w:r>
    </w:p>
    <w:p w:rsidR="0078495F" w:rsidRDefault="0078495F" w:rsidP="0078495F">
      <w:pPr>
        <w:pStyle w:val="a5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Начало программы можно использовать и для создания </w:t>
      </w:r>
      <w:r>
        <w:rPr>
          <w:rStyle w:val="a6"/>
          <w:sz w:val="27"/>
          <w:szCs w:val="27"/>
        </w:rPr>
        <w:t>дополнительных направляющих</w:t>
      </w:r>
      <w:r>
        <w:rPr>
          <w:sz w:val="27"/>
          <w:szCs w:val="27"/>
        </w:rPr>
        <w:t xml:space="preserve">, что позволит в одной программе одновременно выполнять несколько заданий. Например, главная направляющая в программе может контролировать </w:t>
      </w:r>
      <w:bookmarkStart w:id="0" w:name="_GoBack"/>
      <w:bookmarkEnd w:id="0"/>
      <w:r>
        <w:rPr>
          <w:sz w:val="27"/>
          <w:szCs w:val="27"/>
        </w:rPr>
        <w:t>движение вперед, а дополнительная - управлять механической рукой, установленной сверху робота:</w:t>
      </w:r>
    </w:p>
    <w:p w:rsidR="0078495F" w:rsidRDefault="0078495F" w:rsidP="0078495F">
      <w:pPr>
        <w:pStyle w:val="a5"/>
        <w:spacing w:before="0" w:beforeAutospacing="0" w:after="0" w:afterAutospacing="0"/>
        <w:jc w:val="center"/>
      </w:pPr>
      <w:r w:rsidRPr="0078495F">
        <w:rPr>
          <w:noProof/>
        </w:rPr>
        <w:drawing>
          <wp:inline distT="0" distB="0" distL="0" distR="0">
            <wp:extent cx="3067050" cy="1828800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95F" w:rsidRDefault="0078495F" w:rsidP="0078495F">
      <w:pPr>
        <w:pStyle w:val="a5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Для создания параллельных направляющих нужно навести курсор мышки на начало программы и, зажав кнопку мышки, переместить его вверх или вниз. Так ты нарисуешь направляющую, к которой можно будет прикреплять программные блоки. Когда ты загрузишь и запустишь программу, то блоки на обоих направляющих будут выполняться </w:t>
      </w:r>
      <w:proofErr w:type="spellStart"/>
      <w:r>
        <w:rPr>
          <w:sz w:val="27"/>
          <w:szCs w:val="27"/>
        </w:rPr>
        <w:t>паралельно</w:t>
      </w:r>
      <w:proofErr w:type="spellEnd"/>
      <w:r>
        <w:rPr>
          <w:sz w:val="27"/>
          <w:szCs w:val="27"/>
        </w:rPr>
        <w:t>. Чтобы блоки обоих направляющих могли обмениваться информацией, необходимо соединить их проводниками:</w:t>
      </w:r>
    </w:p>
    <w:p w:rsidR="0078495F" w:rsidRDefault="0078495F" w:rsidP="0078495F">
      <w:pPr>
        <w:pStyle w:val="a5"/>
        <w:spacing w:before="0" w:beforeAutospacing="0" w:after="0" w:afterAutospacing="0"/>
        <w:jc w:val="center"/>
      </w:pPr>
      <w:r w:rsidRPr="0078495F">
        <w:rPr>
          <w:noProof/>
        </w:rPr>
        <w:drawing>
          <wp:inline distT="0" distB="0" distL="0" distR="0">
            <wp:extent cx="3638550" cy="1793604"/>
            <wp:effectExtent l="19050" t="0" r="0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79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95F" w:rsidRDefault="0078495F" w:rsidP="0078495F">
      <w:pPr>
        <w:pStyle w:val="a5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Чтобы нарисовать направляющую не из начала программы, нужно вести мышкой перпендикулярно главной направляющей при нажатой клавише </w:t>
      </w:r>
      <w:proofErr w:type="spellStart"/>
      <w:r>
        <w:rPr>
          <w:sz w:val="27"/>
          <w:szCs w:val="27"/>
        </w:rPr>
        <w:t>Shift</w:t>
      </w:r>
      <w:proofErr w:type="spellEnd"/>
      <w:r>
        <w:rPr>
          <w:sz w:val="27"/>
          <w:szCs w:val="27"/>
        </w:rPr>
        <w:t>:</w:t>
      </w:r>
    </w:p>
    <w:p w:rsidR="0078495F" w:rsidRDefault="0078495F" w:rsidP="0078495F">
      <w:pPr>
        <w:pStyle w:val="a5"/>
        <w:jc w:val="center"/>
      </w:pPr>
      <w:r w:rsidRPr="0078495F">
        <w:rPr>
          <w:noProof/>
        </w:rPr>
        <w:drawing>
          <wp:inline distT="0" distB="0" distL="0" distR="0">
            <wp:extent cx="3638550" cy="1485900"/>
            <wp:effectExtent l="1905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487" w:rsidRDefault="00D56487"/>
    <w:sectPr w:rsidR="00D56487" w:rsidSect="0078495F">
      <w:type w:val="continuous"/>
      <w:pgSz w:w="11905" w:h="16837" w:code="9"/>
      <w:pgMar w:top="397" w:right="397" w:bottom="397" w:left="39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495F"/>
    <w:rsid w:val="000754B9"/>
    <w:rsid w:val="00085742"/>
    <w:rsid w:val="0013405B"/>
    <w:rsid w:val="00187B04"/>
    <w:rsid w:val="0019506C"/>
    <w:rsid w:val="002C2506"/>
    <w:rsid w:val="002C2B4D"/>
    <w:rsid w:val="002D775E"/>
    <w:rsid w:val="003061A7"/>
    <w:rsid w:val="00364EC3"/>
    <w:rsid w:val="003C6F26"/>
    <w:rsid w:val="00434496"/>
    <w:rsid w:val="00436397"/>
    <w:rsid w:val="004536A1"/>
    <w:rsid w:val="00525382"/>
    <w:rsid w:val="00571435"/>
    <w:rsid w:val="005D7F9F"/>
    <w:rsid w:val="00652E0E"/>
    <w:rsid w:val="00686668"/>
    <w:rsid w:val="00690D00"/>
    <w:rsid w:val="006934FB"/>
    <w:rsid w:val="006B6332"/>
    <w:rsid w:val="006C23F5"/>
    <w:rsid w:val="006D3FC5"/>
    <w:rsid w:val="006E2BD7"/>
    <w:rsid w:val="0078495F"/>
    <w:rsid w:val="008152C1"/>
    <w:rsid w:val="0086769C"/>
    <w:rsid w:val="008D7648"/>
    <w:rsid w:val="009043D8"/>
    <w:rsid w:val="00912F0E"/>
    <w:rsid w:val="009867FE"/>
    <w:rsid w:val="009A479C"/>
    <w:rsid w:val="00A34257"/>
    <w:rsid w:val="00A579EC"/>
    <w:rsid w:val="00AD50E5"/>
    <w:rsid w:val="00AF5BB2"/>
    <w:rsid w:val="00C62B90"/>
    <w:rsid w:val="00C668BE"/>
    <w:rsid w:val="00C86AF1"/>
    <w:rsid w:val="00CC65A1"/>
    <w:rsid w:val="00D1283D"/>
    <w:rsid w:val="00D16449"/>
    <w:rsid w:val="00D56487"/>
    <w:rsid w:val="00DA4F73"/>
    <w:rsid w:val="00DB379A"/>
    <w:rsid w:val="00DE55F6"/>
    <w:rsid w:val="00DF2A81"/>
    <w:rsid w:val="00E30FA0"/>
    <w:rsid w:val="00EA5BD4"/>
    <w:rsid w:val="00EB1455"/>
    <w:rsid w:val="00EC7823"/>
    <w:rsid w:val="00F04028"/>
    <w:rsid w:val="00F41A21"/>
    <w:rsid w:val="00F50F63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87"/>
  </w:style>
  <w:style w:type="paragraph" w:styleId="1">
    <w:name w:val="heading 1"/>
    <w:basedOn w:val="a"/>
    <w:link w:val="10"/>
    <w:qFormat/>
    <w:rsid w:val="0013405B"/>
    <w:pPr>
      <w:pageBreakBefore/>
      <w:suppressAutoHyphens/>
      <w:spacing w:after="120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qFormat/>
    <w:rsid w:val="0013405B"/>
    <w:pPr>
      <w:keepNext/>
      <w:suppressAutoHyphens/>
      <w:spacing w:before="240" w:after="240"/>
      <w:jc w:val="both"/>
      <w:outlineLvl w:val="1"/>
    </w:pPr>
    <w:rPr>
      <w:rFonts w:ascii="Times New Roman" w:eastAsia="Times New Roman" w:hAnsi="Times New Roman" w:cs="Arial"/>
      <w:b/>
      <w:bCs/>
      <w:iCs/>
      <w:sz w:val="30"/>
      <w:szCs w:val="28"/>
      <w:lang w:eastAsia="ru-RU"/>
    </w:rPr>
  </w:style>
  <w:style w:type="paragraph" w:styleId="4">
    <w:name w:val="heading 4"/>
    <w:basedOn w:val="a"/>
    <w:next w:val="a"/>
    <w:link w:val="40"/>
    <w:autoRedefine/>
    <w:qFormat/>
    <w:rsid w:val="0013405B"/>
    <w:pPr>
      <w:keepNext/>
      <w:spacing w:before="120" w:after="24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05B"/>
    <w:rPr>
      <w:rFonts w:ascii="Times New Roman" w:eastAsia="Times New Roman" w:hAnsi="Times New Roman" w:cs="Times New Roman"/>
      <w:b/>
      <w:bCs/>
      <w:caps/>
      <w:color w:val="000000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rsid w:val="0013405B"/>
    <w:rPr>
      <w:rFonts w:ascii="Times New Roman" w:eastAsia="Times New Roman" w:hAnsi="Times New Roman" w:cs="Arial"/>
      <w:b/>
      <w:bCs/>
      <w:iCs/>
      <w:sz w:val="30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340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13405B"/>
    <w:pPr>
      <w:spacing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1340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7849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8495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849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1186</Characters>
  <Application>Microsoft Office Word</Application>
  <DocSecurity>0</DocSecurity>
  <Lines>9</Lines>
  <Paragraphs>2</Paragraphs>
  <ScaleCrop>false</ScaleCrop>
  <Company>МОУ "Гимназия №6"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Бекар</dc:creator>
  <cp:keywords/>
  <dc:description/>
  <cp:lastModifiedBy>RePack by Diakov</cp:lastModifiedBy>
  <cp:revision>2</cp:revision>
  <dcterms:created xsi:type="dcterms:W3CDTF">2014-08-06T18:04:00Z</dcterms:created>
  <dcterms:modified xsi:type="dcterms:W3CDTF">2014-08-15T07:28:00Z</dcterms:modified>
</cp:coreProperties>
</file>