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43BD" w14:textId="77777777" w:rsidR="00EB6863" w:rsidRPr="00EB6863" w:rsidRDefault="00EB6863" w:rsidP="00EB6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863">
        <w:rPr>
          <w:rFonts w:ascii="Times New Roman" w:hAnsi="Times New Roman" w:cs="Times New Roman"/>
          <w:b/>
          <w:bCs/>
          <w:sz w:val="28"/>
          <w:szCs w:val="28"/>
        </w:rPr>
        <w:t>Паспорт инновационного про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B6863">
        <w:rPr>
          <w:rFonts w:ascii="Times New Roman" w:hAnsi="Times New Roman" w:cs="Times New Roman"/>
          <w:b/>
          <w:bCs/>
          <w:sz w:val="28"/>
          <w:szCs w:val="28"/>
        </w:rPr>
        <w:t>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(программы)</w:t>
      </w: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816"/>
        <w:gridCol w:w="3815"/>
        <w:gridCol w:w="9646"/>
      </w:tblGrid>
      <w:tr w:rsidR="00EB6863" w14:paraId="66F8FB83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7722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4C83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9646" w:type="dxa"/>
          </w:tcPr>
          <w:p w14:paraId="17710C7E" w14:textId="77777777" w:rsidR="00EB6863" w:rsidRPr="009417A9" w:rsidRDefault="00EB6863" w:rsidP="009417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«Психолого-педагогическое сопровождение формирования осознанного родительства в молодой семье на основе технологии фасилитации»  </w:t>
            </w:r>
          </w:p>
        </w:tc>
      </w:tr>
      <w:tr w:rsidR="00EB6863" w14:paraId="61B06113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5C433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4E32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646" w:type="dxa"/>
          </w:tcPr>
          <w:p w14:paraId="711ADDC7" w14:textId="77777777"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 Ирина Николаевна, директор </w:t>
            </w:r>
          </w:p>
          <w:p w14:paraId="2EBB053E" w14:textId="77777777"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8-961-59-78-886</w:t>
            </w:r>
          </w:p>
          <w:p w14:paraId="57C4EF5E" w14:textId="77777777"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Коровяк Виктория Сергеевна, </w:t>
            </w:r>
            <w:proofErr w:type="gramStart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14:paraId="391FCCCE" w14:textId="77777777"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8-903-45-45-431</w:t>
            </w:r>
          </w:p>
          <w:p w14:paraId="1400C4A5" w14:textId="77777777"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Олеся Васильевна,</w:t>
            </w:r>
          </w:p>
          <w:p w14:paraId="7C849E31" w14:textId="77777777" w:rsidR="00EB6863" w:rsidRPr="00E12E08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ИП</w:t>
            </w:r>
          </w:p>
          <w:p w14:paraId="06B5BD1C" w14:textId="77777777" w:rsidR="00EB6863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8-928-44-21-360</w:t>
            </w:r>
          </w:p>
          <w:p w14:paraId="05247FAA" w14:textId="77777777" w:rsidR="00EB6863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1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  <w:r w:rsidRPr="00C8391E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  <w:p w14:paraId="644261D7" w14:textId="77777777" w:rsidR="00EB6863" w:rsidRPr="009417A9" w:rsidRDefault="00EB6863" w:rsidP="00EB6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8-905-47-73-398</w:t>
            </w:r>
          </w:p>
        </w:tc>
      </w:tr>
      <w:tr w:rsidR="00EB6863" w14:paraId="1C53B791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90C4A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94C6D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646" w:type="dxa"/>
          </w:tcPr>
          <w:p w14:paraId="03E5A766" w14:textId="77777777" w:rsidR="00EB6863" w:rsidRDefault="00EB6863" w:rsidP="00EB6863"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доктор педагогических наук, профессор кафедры педагогики и технологий дошкольного и начального образования ФГБОУ ВО «Армавирский государственный педагогический университет»</w:t>
            </w:r>
          </w:p>
        </w:tc>
      </w:tr>
      <w:tr w:rsidR="00EB6863" w14:paraId="687BD5B1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60267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70342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14:paraId="7594CCA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взаимодействия  детского сада и семьи, направленные на формирование компетентного родительства.</w:t>
            </w:r>
          </w:p>
        </w:tc>
      </w:tr>
      <w:tr w:rsidR="00EB6863" w14:paraId="35A15DB9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1DBF6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06574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14:paraId="36E0DAFF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теоретические аспекты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инновационных подходов взаимодействия детского сада и семьи,</w:t>
            </w:r>
            <w:r w:rsidRPr="00E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компетентности родителей,</w:t>
            </w:r>
            <w:r w:rsidRPr="00E1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использования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фасилитационного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во взаимодействии.</w:t>
            </w:r>
          </w:p>
          <w:p w14:paraId="6B3E49E4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Определить организационную структуру Центра фасилитации молодой семьи и раскрыть содержание психолого-педагогического сопровождения молодой семьи (разработать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A5A730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молодой семьи.</w:t>
            </w:r>
          </w:p>
          <w:p w14:paraId="210BC3EA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Реализовать на практике разработанную модель Центра фасилитации молодой семьи.</w:t>
            </w:r>
          </w:p>
          <w:p w14:paraId="5B67BBED" w14:textId="77777777"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педагогического мониторинга выявить эффективность деятельности центра на основе определения уровня сформированности педагогических компетенций родителей.</w:t>
            </w:r>
          </w:p>
        </w:tc>
      </w:tr>
      <w:tr w:rsidR="00EB6863" w14:paraId="31B5214B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547E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CCD3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14:paraId="730569B4" w14:textId="77777777"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Педагогическую поддержку, и психолого-педагогическое сопровождение мы рассматриваем как процесс, направленный на активизацию имеющегося педагогического потенциала семьи, и привнесение нового педагогического опыта в воспитании и развитии детей. Данные процессы реализуются в рамках гуманистического, личностно-ориентированного подхода к педагогическому процессу и поэтому предполагают 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соответствующие ему технологии взаимодействия, характеризующиеся </w:t>
            </w:r>
            <w:proofErr w:type="spellStart"/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>фасилитационной</w:t>
            </w:r>
            <w:proofErr w:type="spellEnd"/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направленностью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EB6863" w14:paraId="4306DD9C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FA50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18E26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</w:p>
        </w:tc>
        <w:tc>
          <w:tcPr>
            <w:tcW w:w="9646" w:type="dxa"/>
          </w:tcPr>
          <w:p w14:paraId="0AE745C3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14:paraId="656C0A47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СанПиН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7CD327B9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4BA7CD8E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14:paraId="7F85A968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 декабря 2014 года № 2765-р «Концепция Федеральной целевой программы развития образования на 2016 - 2020 годы».</w:t>
            </w:r>
          </w:p>
          <w:p w14:paraId="45C0FF68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 </w:t>
            </w:r>
          </w:p>
          <w:p w14:paraId="1812FFBE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  <w:p w14:paraId="2BE9D006" w14:textId="77777777" w:rsidR="00EB6863" w:rsidRPr="00F74074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30 декабря 2013 г. N 2867-КЗ “О патриотическом воспитании в Краснодарском крае”</w:t>
            </w:r>
          </w:p>
          <w:p w14:paraId="43DE5244" w14:textId="77777777" w:rsidR="00EB6863" w:rsidRDefault="00EB6863" w:rsidP="00EB6863">
            <w:r w:rsidRPr="00F7407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1180 «Об утверждении «Государственной про-граммы Краснодарского края «Развитие образования»</w:t>
            </w:r>
          </w:p>
        </w:tc>
      </w:tr>
      <w:tr w:rsidR="00EB6863" w14:paraId="19574CA5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07A84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19C7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9646" w:type="dxa"/>
          </w:tcPr>
          <w:p w14:paraId="3CFEE300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данной программы заключаются в системном подходе и использовании полученного опыта в практике работы детского сада. В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Краснодарком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крае применение метода фасилитации в образовании только начинает внедряться, в то время как данный метод широко используется в других сферах деятельности.</w:t>
            </w:r>
          </w:p>
        </w:tc>
      </w:tr>
      <w:tr w:rsidR="00EB6863" w14:paraId="409C0FAD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4210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396CF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Новизна(инновационность)</w:t>
            </w:r>
          </w:p>
        </w:tc>
        <w:tc>
          <w:tcPr>
            <w:tcW w:w="9646" w:type="dxa"/>
          </w:tcPr>
          <w:p w14:paraId="088D3C73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 программы обусловлена инновационными подходами к следующим аспектам инновационной деятельности:</w:t>
            </w:r>
          </w:p>
          <w:p w14:paraId="2D54B290" w14:textId="77777777" w:rsidR="00EB6863" w:rsidRPr="00E12E08" w:rsidRDefault="00EB6863" w:rsidP="00EB6863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E12E08">
              <w:rPr>
                <w:i/>
                <w:sz w:val="24"/>
                <w:szCs w:val="24"/>
              </w:rPr>
              <w:t>Научная новизна исследования:</w:t>
            </w:r>
          </w:p>
          <w:p w14:paraId="25530D4A" w14:textId="77777777"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Обоснована структура готовности к фасилитации у воспитателей, включающая эмоциональный, поведенческий и когнитивный компоненты, каждый их которых имеет </w:t>
            </w:r>
            <w:proofErr w:type="spellStart"/>
            <w:r w:rsidRPr="00E12E08">
              <w:rPr>
                <w:sz w:val="24"/>
                <w:szCs w:val="24"/>
              </w:rPr>
              <w:t>структурно</w:t>
            </w:r>
            <w:r w:rsidRPr="00E12E08">
              <w:rPr>
                <w:sz w:val="24"/>
                <w:szCs w:val="24"/>
              </w:rPr>
              <w:softHyphen/>
              <w:t>содержательные</w:t>
            </w:r>
            <w:proofErr w:type="spellEnd"/>
            <w:r w:rsidRPr="00E12E08">
              <w:rPr>
                <w:sz w:val="24"/>
                <w:szCs w:val="24"/>
              </w:rPr>
              <w:t xml:space="preserve"> характеристики.</w:t>
            </w:r>
          </w:p>
          <w:p w14:paraId="7E319497" w14:textId="77777777"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Разработана программа тренингового обучения воспитателей технике </w:t>
            </w:r>
            <w:proofErr w:type="spellStart"/>
            <w:r w:rsidRPr="00E12E08">
              <w:rPr>
                <w:sz w:val="24"/>
                <w:szCs w:val="24"/>
              </w:rPr>
              <w:lastRenderedPageBreak/>
              <w:t>фасилитативного</w:t>
            </w:r>
            <w:proofErr w:type="spellEnd"/>
            <w:r w:rsidRPr="00E12E08">
              <w:rPr>
                <w:sz w:val="24"/>
                <w:szCs w:val="24"/>
              </w:rPr>
              <w:t xml:space="preserve"> взаимодействия с родителями.</w:t>
            </w:r>
          </w:p>
          <w:p w14:paraId="4F1E5459" w14:textId="77777777"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rFonts w:eastAsia="Calibri"/>
                <w:sz w:val="24"/>
                <w:szCs w:val="24"/>
              </w:rPr>
              <w:t xml:space="preserve">Организация деятельности Центра фасилитации молодой семьи, направленного психолого-педагогического сопровождения молодой семьи. </w:t>
            </w:r>
            <w:r w:rsidRPr="00E12E08">
              <w:rPr>
                <w:sz w:val="24"/>
                <w:szCs w:val="24"/>
              </w:rPr>
              <w:t xml:space="preserve">Разработаны </w:t>
            </w:r>
            <w:proofErr w:type="spellStart"/>
            <w:r w:rsidRPr="00E12E08">
              <w:rPr>
                <w:sz w:val="24"/>
                <w:szCs w:val="24"/>
              </w:rPr>
              <w:t>фасилитационные</w:t>
            </w:r>
            <w:proofErr w:type="spellEnd"/>
            <w:r w:rsidRPr="00E12E08">
              <w:rPr>
                <w:sz w:val="24"/>
                <w:szCs w:val="24"/>
              </w:rPr>
              <w:t xml:space="preserve"> технологии реализации программ психолого-педагогического сопровождения молодой семьи.</w:t>
            </w:r>
          </w:p>
          <w:p w14:paraId="5996BEF6" w14:textId="77777777" w:rsidR="00EB6863" w:rsidRPr="00E12E08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 xml:space="preserve">Разработаны сценарии встреч с родителями, выстроенными на </w:t>
            </w:r>
            <w:proofErr w:type="spellStart"/>
            <w:r w:rsidRPr="00E12E08">
              <w:rPr>
                <w:sz w:val="24"/>
                <w:szCs w:val="24"/>
              </w:rPr>
              <w:t>фасилитативной</w:t>
            </w:r>
            <w:proofErr w:type="spellEnd"/>
            <w:r w:rsidRPr="00E12E08">
              <w:rPr>
                <w:sz w:val="24"/>
                <w:szCs w:val="24"/>
              </w:rPr>
              <w:t xml:space="preserve"> основе.</w:t>
            </w:r>
          </w:p>
          <w:p w14:paraId="0728BB09" w14:textId="77777777" w:rsidR="00EB6863" w:rsidRPr="009417A9" w:rsidRDefault="00EB6863" w:rsidP="00EB686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2E08">
              <w:rPr>
                <w:sz w:val="24"/>
                <w:szCs w:val="24"/>
              </w:rPr>
              <w:t>Установлена возможность эффективного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E12E08">
              <w:rPr>
                <w:sz w:val="24"/>
                <w:szCs w:val="24"/>
              </w:rPr>
              <w:t>методов</w:t>
            </w:r>
            <w:r>
              <w:rPr>
                <w:sz w:val="24"/>
                <w:szCs w:val="24"/>
              </w:rPr>
              <w:t xml:space="preserve"> </w:t>
            </w:r>
            <w:r w:rsidRPr="00E12E08">
              <w:rPr>
                <w:sz w:val="24"/>
                <w:szCs w:val="24"/>
              </w:rPr>
              <w:t>фасилитации во взаимодействии с родителями, направленными на повышения их педагогической компетентности.</w:t>
            </w:r>
          </w:p>
        </w:tc>
      </w:tr>
      <w:tr w:rsidR="00EB6863" w14:paraId="447676C9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3DA9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43FC1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646" w:type="dxa"/>
          </w:tcPr>
          <w:p w14:paraId="559EB444" w14:textId="77777777"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исследования заключается в организации Центра фасилитации молодой семьи и разработки технологий психолого-педагогического сопровождения родителей, направленных на формирование у них педагогической компетенций.</w:t>
            </w:r>
          </w:p>
        </w:tc>
      </w:tr>
      <w:tr w:rsidR="00EB6863" w14:paraId="237B05C5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7CDF2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76FC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646" w:type="dxa"/>
          </w:tcPr>
          <w:p w14:paraId="3E35729F" w14:textId="77777777" w:rsidR="00EB6863" w:rsidRDefault="00EB6863" w:rsidP="00EB6863"/>
        </w:tc>
      </w:tr>
      <w:tr w:rsidR="00EB6863" w14:paraId="25094F9B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1F66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54D0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9646" w:type="dxa"/>
          </w:tcPr>
          <w:p w14:paraId="4D007159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</w:tr>
      <w:tr w:rsidR="00EB6863" w14:paraId="4E8DC843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B2D7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CD186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646" w:type="dxa"/>
          </w:tcPr>
          <w:p w14:paraId="6DBEDF6A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февраль - апрель 2017 года</w:t>
            </w:r>
          </w:p>
        </w:tc>
      </w:tr>
      <w:tr w:rsidR="00EB6863" w14:paraId="550712BF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89BC4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C777B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646" w:type="dxa"/>
          </w:tcPr>
          <w:p w14:paraId="63D09C3F" w14:textId="77777777" w:rsidR="00EB6863" w:rsidRDefault="00EB6863" w:rsidP="00EB6863">
            <w:r w:rsidRPr="00E12E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основе изучения психолого-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исследований по проблеме  проведение исходной диагностики готовности педагогов к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фасилитативному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и уровень педагогической компетентности родителей.</w:t>
            </w:r>
          </w:p>
        </w:tc>
      </w:tr>
      <w:tr w:rsidR="00EB6863" w14:paraId="2B83368E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1EE1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84A06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46" w:type="dxa"/>
          </w:tcPr>
          <w:p w14:paraId="54DC8911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B6863" w14:paraId="2BFA97CA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B63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FA2D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9646" w:type="dxa"/>
          </w:tcPr>
          <w:p w14:paraId="498C71E7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исследовательски-поисковый</w:t>
            </w:r>
          </w:p>
        </w:tc>
      </w:tr>
      <w:tr w:rsidR="00EB6863" w14:paraId="6119B6D7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DF74D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5136D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646" w:type="dxa"/>
          </w:tcPr>
          <w:p w14:paraId="3366F6E5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май – декабрь 2017 года</w:t>
            </w:r>
          </w:p>
          <w:p w14:paraId="101A6ECF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B6863" w14:paraId="188A33F8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8466D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281CA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646" w:type="dxa"/>
          </w:tcPr>
          <w:p w14:paraId="4839F315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содержания и технологии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формирования осознанного родительства в молодой семье на основе технологии фасилитации и первичной апробации.</w:t>
            </w:r>
          </w:p>
          <w:p w14:paraId="722F3827" w14:textId="77777777" w:rsidR="00EB6863" w:rsidRDefault="00EB6863" w:rsidP="00EB6863"/>
        </w:tc>
      </w:tr>
      <w:tr w:rsidR="00EB6863" w14:paraId="2A2FE3D5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8780E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6516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46" w:type="dxa"/>
          </w:tcPr>
          <w:p w14:paraId="258CD915" w14:textId="77777777" w:rsidR="00EB6863" w:rsidRPr="00E12E08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Программа по подготовке педагогов-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фасилитаторов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0B72C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Сборник методического материала для работы с родителями.</w:t>
            </w:r>
          </w:p>
        </w:tc>
      </w:tr>
      <w:tr w:rsidR="00EB6863" w14:paraId="0A3897AF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43BD9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8A2A9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9646" w:type="dxa"/>
          </w:tcPr>
          <w:p w14:paraId="24451B64" w14:textId="77777777" w:rsidR="00EB6863" w:rsidRDefault="00EB6863" w:rsidP="00EB6863">
            <w:r w:rsidRPr="00E12E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-внедренческий</w:t>
            </w:r>
          </w:p>
        </w:tc>
      </w:tr>
      <w:tr w:rsidR="00EB6863" w14:paraId="5CD00562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FCB93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18651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646" w:type="dxa"/>
          </w:tcPr>
          <w:p w14:paraId="1F1AA8F2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январь 2018-декабрь 2019</w:t>
            </w:r>
            <w:r w:rsidR="00D66AEC">
              <w:rPr>
                <w:rFonts w:ascii="Times New Roman" w:hAnsi="Times New Roman" w:cs="Times New Roman"/>
                <w:sz w:val="24"/>
                <w:szCs w:val="24"/>
              </w:rPr>
              <w:t>, 2022-2024 год</w:t>
            </w:r>
          </w:p>
        </w:tc>
      </w:tr>
      <w:tr w:rsidR="00EB6863" w14:paraId="2365BD1A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B66A8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DFDA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646" w:type="dxa"/>
          </w:tcPr>
          <w:p w14:paraId="5D0868C6" w14:textId="77777777" w:rsidR="00EB6863" w:rsidRPr="001B1E6E" w:rsidRDefault="00EB6863" w:rsidP="001B1E6E">
            <w:pPr>
              <w:jc w:val="both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</w:t>
            </w:r>
            <w:r w:rsidRPr="00E12E08">
              <w:rPr>
                <w:rFonts w:ascii="Times New Roman" w:hAnsi="Times New Roman"/>
              </w:rPr>
              <w:t xml:space="preserve"> итогов</w:t>
            </w:r>
            <w:r>
              <w:rPr>
                <w:rFonts w:ascii="Times New Roman" w:hAnsi="Times New Roman"/>
              </w:rPr>
              <w:t>ой</w:t>
            </w:r>
            <w:r w:rsidRPr="00E12E08">
              <w:rPr>
                <w:rFonts w:ascii="Times New Roman" w:hAnsi="Times New Roman"/>
              </w:rPr>
              <w:t xml:space="preserve"> диагностик</w:t>
            </w:r>
            <w:r>
              <w:rPr>
                <w:rFonts w:ascii="Times New Roman" w:hAnsi="Times New Roman"/>
              </w:rPr>
              <w:t>и</w:t>
            </w:r>
            <w:r w:rsidRPr="00E12E08">
              <w:rPr>
                <w:rFonts w:ascii="Times New Roman" w:hAnsi="Times New Roman"/>
              </w:rPr>
              <w:t>, обоснование полученных результатов, а также оформлени</w:t>
            </w:r>
            <w:r>
              <w:rPr>
                <w:rFonts w:ascii="Times New Roman" w:hAnsi="Times New Roman"/>
              </w:rPr>
              <w:t>е</w:t>
            </w:r>
            <w:r w:rsidRPr="00E12E08">
              <w:rPr>
                <w:rFonts w:ascii="Times New Roman" w:hAnsi="Times New Roman"/>
              </w:rPr>
              <w:t xml:space="preserve"> материалов исследования.</w:t>
            </w:r>
            <w:r w:rsidR="00D66AEC" w:rsidRPr="00F74085">
              <w:rPr>
                <w:lang w:eastAsia="ru-RU"/>
              </w:rPr>
              <w:t xml:space="preserve"> </w:t>
            </w:r>
            <w:r w:rsidR="00D66AEC" w:rsidRPr="001B1E6E">
              <w:rPr>
                <w:rFonts w:ascii="Times New Roman" w:hAnsi="Times New Roman" w:cs="Times New Roman"/>
              </w:rPr>
              <w:t xml:space="preserve">Апробация и внедрение в практику инновационной модели совершенствования профессионального мастерства (компетенций) и системы профессионального </w:t>
            </w:r>
            <w:r w:rsidR="00D66AEC" w:rsidRPr="001B1E6E">
              <w:rPr>
                <w:rFonts w:ascii="Times New Roman" w:hAnsi="Times New Roman" w:cs="Times New Roman"/>
              </w:rPr>
              <w:lastRenderedPageBreak/>
              <w:t>роста педагога в условиях современной среды</w:t>
            </w:r>
            <w:r w:rsidR="001B1E6E" w:rsidRPr="001B1E6E">
              <w:rPr>
                <w:rFonts w:ascii="Times New Roman" w:hAnsi="Times New Roman" w:cs="Times New Roman"/>
              </w:rPr>
              <w:t>.</w:t>
            </w:r>
          </w:p>
          <w:p w14:paraId="26A858DC" w14:textId="77777777" w:rsidR="001B1E6E" w:rsidRDefault="001B1E6E" w:rsidP="001B1E6E">
            <w:pPr>
              <w:jc w:val="both"/>
            </w:pPr>
            <w:r w:rsidRPr="001B1E6E">
              <w:rPr>
                <w:rFonts w:ascii="Times New Roman" w:hAnsi="Times New Roman" w:cs="Times New Roman"/>
              </w:rPr>
              <w:t>Реализация сетевого взаимодействия организаций всех уровней образования, органов управления образованием, социальных и бизнес-партнеров.</w:t>
            </w:r>
            <w:r w:rsidRPr="001B1E6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B6863" w14:paraId="7C4D4E89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4455F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6067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646" w:type="dxa"/>
          </w:tcPr>
          <w:p w14:paraId="4F229224" w14:textId="77777777" w:rsidR="00EB6863" w:rsidRDefault="00EB6863" w:rsidP="001B1E6E">
            <w:pPr>
              <w:jc w:val="both"/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Активизация имеющегося педагогического потенциала семьи и привнесение нового педагогического опыта в воспитании и развитии детей.</w:t>
            </w:r>
            <w:r w:rsidR="001B1E6E" w:rsidRPr="00F7408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B1E6E" w:rsidRPr="001B1E6E">
              <w:rPr>
                <w:rFonts w:ascii="Times New Roman" w:hAnsi="Times New Roman" w:cs="Times New Roman"/>
              </w:rPr>
              <w:t xml:space="preserve">Обобщение и тиражирование инновационный инновационного 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>опыт</w:t>
            </w:r>
            <w:r w:rsidR="001B1E6E" w:rsidRPr="001B1E6E">
              <w:rPr>
                <w:rFonts w:ascii="Times New Roman" w:hAnsi="Times New Roman" w:cs="Times New Roman"/>
              </w:rPr>
              <w:t>а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в широкую педагогическую общественность.</w:t>
            </w:r>
            <w:r w:rsidR="001B1E6E" w:rsidRPr="001B1E6E">
              <w:rPr>
                <w:rFonts w:ascii="Times New Roman" w:hAnsi="Times New Roman" w:cs="Times New Roman"/>
              </w:rPr>
              <w:t xml:space="preserve"> Организация Ресурсного центра. Транслирование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инновационного опыта</w:t>
            </w:r>
            <w:r w:rsidR="001B1E6E" w:rsidRPr="001B1E6E">
              <w:rPr>
                <w:rFonts w:ascii="Times New Roman" w:hAnsi="Times New Roman" w:cs="Times New Roman"/>
              </w:rPr>
              <w:t>. Широкое использование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ресурсов сетевого о</w:t>
            </w:r>
            <w:r w:rsidR="001B1E6E" w:rsidRPr="001B1E6E">
              <w:rPr>
                <w:rFonts w:ascii="Times New Roman" w:hAnsi="Times New Roman" w:cs="Times New Roman"/>
              </w:rPr>
              <w:t>бразования,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медиаобразования</w:t>
            </w:r>
            <w:r w:rsidR="001B1E6E" w:rsidRPr="001B1E6E">
              <w:rPr>
                <w:rFonts w:ascii="Times New Roman" w:hAnsi="Times New Roman" w:cs="Times New Roman"/>
              </w:rPr>
              <w:t>. Совершенствование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 xml:space="preserve"> профессионального мастерства (компетенций) и системы </w:t>
            </w:r>
            <w:r w:rsidR="001B1E6E" w:rsidRPr="001B1E6E">
              <w:rPr>
                <w:rFonts w:ascii="Times New Roman" w:hAnsi="Times New Roman" w:cs="Times New Roman"/>
              </w:rPr>
              <w:t xml:space="preserve">профессионального </w:t>
            </w:r>
            <w:r w:rsidR="001B1E6E" w:rsidRPr="001B1E6E">
              <w:rPr>
                <w:rFonts w:ascii="Times New Roman" w:hAnsi="Times New Roman" w:cs="Times New Roman"/>
                <w:lang w:eastAsia="ru-RU"/>
              </w:rPr>
              <w:t>роста</w:t>
            </w:r>
            <w:r w:rsidR="001B1E6E" w:rsidRPr="001B1E6E">
              <w:rPr>
                <w:rFonts w:ascii="Times New Roman" w:hAnsi="Times New Roman" w:cs="Times New Roman"/>
              </w:rPr>
              <w:t xml:space="preserve"> педагога.</w:t>
            </w:r>
          </w:p>
        </w:tc>
      </w:tr>
      <w:tr w:rsidR="00EB6863" w14:paraId="444C357B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AC758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E5243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646" w:type="dxa"/>
          </w:tcPr>
          <w:p w14:paraId="39B69F45" w14:textId="77777777" w:rsidR="00EB6863" w:rsidRDefault="00EB6863" w:rsidP="00EB6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Разработка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психолого-педагогическому сопровождению молодой семьи на основе технологии фасилитации.</w:t>
            </w:r>
          </w:p>
          <w:p w14:paraId="2E08E61F" w14:textId="77777777"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творческой самореализации субъектов сопровождения.</w:t>
            </w:r>
          </w:p>
          <w:p w14:paraId="2670F4C0" w14:textId="77777777"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 сопровождения семьи в современных условиях образования.</w:t>
            </w:r>
          </w:p>
          <w:p w14:paraId="566A3A26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активных форм работы с семьей.</w:t>
            </w:r>
          </w:p>
          <w:p w14:paraId="444599D3" w14:textId="77777777" w:rsidR="009417A9" w:rsidRDefault="00EB6863" w:rsidP="0094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взаимодействия педагог-ребенок-родитель.</w:t>
            </w:r>
          </w:p>
          <w:p w14:paraId="3D2AFB36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736CA">
              <w:rPr>
                <w:sz w:val="24"/>
                <w:szCs w:val="24"/>
              </w:rPr>
              <w:t>ирокое внедрение модели профессионального роста педагога, направленной на совершенствование профессионального мастерства и компетенций, качества обучения и воспитания;</w:t>
            </w:r>
          </w:p>
          <w:p w14:paraId="34F40C00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736CA">
              <w:rPr>
                <w:sz w:val="24"/>
                <w:szCs w:val="24"/>
              </w:rPr>
              <w:t>иражирование продуктов инновационной деятельности педагогов в широкую практику;</w:t>
            </w:r>
          </w:p>
          <w:p w14:paraId="117D3D7C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развитие новых направлений деятельности образовательной организации (медиаобразования, ресурсной лаборатории по наставничеству и др.);</w:t>
            </w:r>
          </w:p>
          <w:p w14:paraId="0CAC7D97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36CA">
              <w:rPr>
                <w:sz w:val="24"/>
                <w:szCs w:val="24"/>
              </w:rPr>
              <w:t>еализация направлений проекта (программы) на международном уровне;</w:t>
            </w:r>
          </w:p>
          <w:p w14:paraId="505ABE88" w14:textId="77777777" w:rsidR="006736CA" w:rsidRPr="009417A9" w:rsidRDefault="006736CA" w:rsidP="00D66AE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36CA">
              <w:rPr>
                <w:sz w:val="24"/>
                <w:szCs w:val="24"/>
              </w:rPr>
              <w:t xml:space="preserve">азработка новых </w:t>
            </w:r>
            <w:proofErr w:type="spellStart"/>
            <w:r w:rsidRPr="006736CA">
              <w:rPr>
                <w:sz w:val="24"/>
                <w:szCs w:val="24"/>
              </w:rPr>
              <w:t>подпроектов</w:t>
            </w:r>
            <w:proofErr w:type="spellEnd"/>
            <w:r w:rsidRPr="006736CA">
              <w:rPr>
                <w:sz w:val="24"/>
                <w:szCs w:val="24"/>
              </w:rPr>
              <w:t>, продолжающих развитие достижений и идей данного.</w:t>
            </w:r>
          </w:p>
        </w:tc>
      </w:tr>
      <w:tr w:rsidR="00EB6863" w14:paraId="5A4B2BC6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C93DD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5982" w14:textId="77777777" w:rsidR="00EB6863" w:rsidRDefault="00EB6863" w:rsidP="009417A9">
            <w:pPr>
              <w:jc w:val="both"/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646" w:type="dxa"/>
          </w:tcPr>
          <w:p w14:paraId="73C389FE" w14:textId="77777777" w:rsidR="00EB6863" w:rsidRPr="00E12E08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мероприятиях различного уровня.</w:t>
            </w:r>
          </w:p>
          <w:p w14:paraId="2F91D733" w14:textId="77777777" w:rsidR="00EB6863" w:rsidRPr="00E12E08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педагогических сайтах и сетевых сообществах.</w:t>
            </w:r>
          </w:p>
          <w:p w14:paraId="08F9982C" w14:textId="77777777" w:rsidR="00EB6863" w:rsidRDefault="00EB6863" w:rsidP="00E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Публикация в журналах для педагогов.</w:t>
            </w:r>
          </w:p>
          <w:p w14:paraId="6A4F7EE3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Включение материалов для тиражирования в публикуемые сборники инновационных практик разных уровней.</w:t>
            </w:r>
          </w:p>
          <w:p w14:paraId="06C3BF6F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Поддержка проектов РВЦИ, разработок в процессе внедрения.</w:t>
            </w:r>
          </w:p>
          <w:p w14:paraId="1E93A732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Результаты инновационной работы могут быть востребованы:</w:t>
            </w:r>
          </w:p>
          <w:p w14:paraId="2181E08A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 xml:space="preserve">- педагогами образовательных учреждений, внедряющих технологии фасилитации; </w:t>
            </w:r>
            <w:r w:rsidRPr="006736CA">
              <w:rPr>
                <w:sz w:val="24"/>
                <w:szCs w:val="24"/>
              </w:rPr>
              <w:lastRenderedPageBreak/>
              <w:t>переходящих на новые формы работы, расширяющих рамки своего образовательного пространства;</w:t>
            </w:r>
          </w:p>
          <w:p w14:paraId="0E8FCA87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- родителями детей, обучающимися в различных образовательных условиях;</w:t>
            </w:r>
          </w:p>
          <w:p w14:paraId="3D595FF4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- преподавателями и студентами учреждений профессионального образования при подготовке специалистов для работы в различных образовательных условиях;</w:t>
            </w:r>
          </w:p>
          <w:p w14:paraId="28C2F559" w14:textId="77777777" w:rsidR="006736CA" w:rsidRPr="006736CA" w:rsidRDefault="006736CA" w:rsidP="006736C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6736CA">
              <w:rPr>
                <w:sz w:val="24"/>
                <w:szCs w:val="24"/>
              </w:rPr>
              <w:t>- специалистами социальной защиты, здравоохранения и т.д. для комплексного взаимодействия специалистов всех ведомств.</w:t>
            </w:r>
          </w:p>
        </w:tc>
      </w:tr>
      <w:tr w:rsidR="00EB6863" w14:paraId="1807C42E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B3FF9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1DC4B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646" w:type="dxa"/>
          </w:tcPr>
          <w:p w14:paraId="01DD02DD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</w:rPr>
            </w:pPr>
            <w:r w:rsidRPr="00EB6863">
              <w:rPr>
                <w:rFonts w:ascii="Times New Roman" w:hAnsi="Times New Roman" w:cs="Times New Roman"/>
              </w:rPr>
              <w:t xml:space="preserve">Тур И.Н. Психолого-педагогическое сопровождение формирования осознанного родительства в молодой семье на основе технологии фасилитации. –НГ ЧОУ ДПО «Учебный центр «Персонал-Ресурс», 2020.  </w:t>
            </w:r>
          </w:p>
          <w:p w14:paraId="16C3950E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ТупичикнаЕ.А.Научно</w:t>
            </w:r>
            <w:proofErr w:type="spellEnd"/>
            <w:r w:rsidRPr="00EB6863">
              <w:rPr>
                <w:rFonts w:ascii="Times New Roman" w:hAnsi="Times New Roman" w:cs="Times New Roman"/>
              </w:rPr>
              <w:t>-методическое обеспечение подготовки профессионально замещающих родителей (монография).– Армавир: РИЦ АГПА, 2011. - 208 с.</w:t>
            </w:r>
          </w:p>
          <w:p w14:paraId="6839F97A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ТупичикнаЕ.А.Экология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замещающей семьи (монография)- Армавир: РИЦ АГПА, 2011. - 300 с.</w:t>
            </w:r>
          </w:p>
          <w:p w14:paraId="1324A16D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ТупичикнаЕ.А.Взаимодействие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детского сада с семьей на основе использования информационно-коммуникативных </w:t>
            </w:r>
            <w:proofErr w:type="spellStart"/>
            <w:r w:rsidRPr="00EB6863">
              <w:rPr>
                <w:rFonts w:ascii="Times New Roman" w:hAnsi="Times New Roman" w:cs="Times New Roman"/>
              </w:rPr>
              <w:t>технологий.Ж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. Семья и личность: проблемы взаимодействии, №2,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B6863">
                <w:rPr>
                  <w:rFonts w:ascii="Times New Roman" w:hAnsi="Times New Roman" w:cs="Times New Roman"/>
                </w:rPr>
                <w:t>2014 г</w:t>
              </w:r>
            </w:smartTag>
            <w:r w:rsidRPr="00EB6863">
              <w:rPr>
                <w:rFonts w:ascii="Times New Roman" w:hAnsi="Times New Roman" w:cs="Times New Roman"/>
              </w:rPr>
              <w:t>. – Армавир: РИО АГПА, 2014. С. 84-87.</w:t>
            </w:r>
          </w:p>
          <w:p w14:paraId="7F519FD8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ТупичикнаЕ.А.Проблема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научно-методического сопровождения профессиональной компетентности педагогов дошкольного образования в современном меняющемся </w:t>
            </w:r>
            <w:proofErr w:type="spellStart"/>
            <w:proofErr w:type="gramStart"/>
            <w:r w:rsidRPr="00EB6863">
              <w:rPr>
                <w:rFonts w:ascii="Times New Roman" w:hAnsi="Times New Roman" w:cs="Times New Roman"/>
              </w:rPr>
              <w:t>мире.Педагог</w:t>
            </w:r>
            <w:proofErr w:type="spellEnd"/>
            <w:proofErr w:type="gramEnd"/>
            <w:r w:rsidRPr="00EB6863">
              <w:rPr>
                <w:rFonts w:ascii="Times New Roman" w:hAnsi="Times New Roman" w:cs="Times New Roman"/>
              </w:rPr>
              <w:t xml:space="preserve"> как творец образовательного пространства: материалы Международной научно-практической конференции, посвященной памяти </w:t>
            </w:r>
            <w:proofErr w:type="spellStart"/>
            <w:r w:rsidRPr="00EB6863">
              <w:rPr>
                <w:rFonts w:ascii="Times New Roman" w:hAnsi="Times New Roman" w:cs="Times New Roman"/>
              </w:rPr>
              <w:t>К.О.Погосова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. (г. Армавир,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B6863">
                <w:rPr>
                  <w:rFonts w:ascii="Times New Roman" w:hAnsi="Times New Roman" w:cs="Times New Roman"/>
                </w:rPr>
                <w:t>2014 г</w:t>
              </w:r>
            </w:smartTag>
            <w:r w:rsidRPr="00EB6863">
              <w:rPr>
                <w:rFonts w:ascii="Times New Roman" w:hAnsi="Times New Roman" w:cs="Times New Roman"/>
              </w:rPr>
              <w:t>.)  – Армавир: РИО АГПА, 2013.- 276 с. - / С.125- 128.</w:t>
            </w:r>
          </w:p>
          <w:p w14:paraId="796E2C15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863">
              <w:rPr>
                <w:rFonts w:ascii="Times New Roman" w:hAnsi="Times New Roman" w:cs="Times New Roman"/>
              </w:rPr>
              <w:t>ТупичикнаЕ.А.Проблема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соответствия содержания профессионального  стандарта «Педагог» и ФГОС ВПО: пути ее решения». Педагог как творец образовательного пространства: материалы Третьей международной научно-практической конференции (г.Армавир, сентябрь 2015)/ответ ред. </w:t>
            </w:r>
            <w:proofErr w:type="spellStart"/>
            <w:r w:rsidRPr="00EB6863">
              <w:rPr>
                <w:rFonts w:ascii="Times New Roman" w:hAnsi="Times New Roman" w:cs="Times New Roman"/>
              </w:rPr>
              <w:t>И.Б.Соколова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B6863">
              <w:rPr>
                <w:rFonts w:ascii="Times New Roman" w:hAnsi="Times New Roman" w:cs="Times New Roman"/>
              </w:rPr>
              <w:t>К.В.</w:t>
            </w:r>
            <w:proofErr w:type="spellStart"/>
            <w:r w:rsidRPr="00EB6863">
              <w:rPr>
                <w:rFonts w:ascii="Times New Roman" w:hAnsi="Times New Roman" w:cs="Times New Roman"/>
              </w:rPr>
              <w:t>Шкуропий</w:t>
            </w:r>
            <w:proofErr w:type="spellEnd"/>
            <w:r w:rsidRPr="00EB6863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EB6863">
              <w:rPr>
                <w:rFonts w:ascii="Times New Roman" w:hAnsi="Times New Roman" w:cs="Times New Roman"/>
              </w:rPr>
              <w:t>Армавир:РИО</w:t>
            </w:r>
            <w:proofErr w:type="spellEnd"/>
            <w:r w:rsidRPr="00EB6863">
              <w:rPr>
                <w:rFonts w:ascii="Times New Roman" w:hAnsi="Times New Roman" w:cs="Times New Roman"/>
              </w:rPr>
              <w:t xml:space="preserve"> АГПУ, 2015.-288с.-С.115-119.</w:t>
            </w:r>
          </w:p>
          <w:p w14:paraId="129E2355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>И.Н. Тур, директор МАДОУ ЦРР д/с №4, В.С. Коровяк, зам. директора по ВР, О.В. Булгакова, педагог доп. образования, куратор ИП, М.А. Марты-нова, педагог-психолог, коллектив педагогов Методическое пособие «Пси-</w:t>
            </w:r>
            <w:proofErr w:type="spellStart"/>
            <w:r w:rsidRPr="00EB6863">
              <w:rPr>
                <w:rFonts w:ascii="Times New Roman" w:hAnsi="Times New Roman" w:cs="Times New Roman"/>
                <w:iCs/>
              </w:rPr>
              <w:t>холого</w:t>
            </w:r>
            <w:proofErr w:type="spellEnd"/>
            <w:r w:rsidRPr="00EB6863">
              <w:rPr>
                <w:rFonts w:ascii="Times New Roman" w:hAnsi="Times New Roman" w:cs="Times New Roman"/>
                <w:iCs/>
              </w:rPr>
              <w:t>-педагогическое сопровождение формирования осознанного родительства в молодой семье на основе технологии фасилитации» (Рецензия ГБОУ ИРО Краснодарского края от 12.01.2021 г.), которое содержит раз-работки занятий для педагогов и родителей, а также проекты, реализованные в ходе инновационной деятельности.</w:t>
            </w:r>
          </w:p>
          <w:p w14:paraId="57BE378A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 xml:space="preserve">Проект «Игры нашего детства», </w:t>
            </w:r>
          </w:p>
          <w:p w14:paraId="376583CC" w14:textId="77777777" w:rsidR="00EB6863" w:rsidRPr="00EB6863" w:rsidRDefault="00EB6863" w:rsidP="00EB686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 xml:space="preserve">Проект «100 к 1», </w:t>
            </w:r>
          </w:p>
          <w:p w14:paraId="4C7DFAB5" w14:textId="77777777" w:rsidR="00EB6863" w:rsidRPr="009417A9" w:rsidRDefault="00EB6863" w:rsidP="009417A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6863">
              <w:rPr>
                <w:rFonts w:ascii="Times New Roman" w:hAnsi="Times New Roman" w:cs="Times New Roman"/>
                <w:iCs/>
              </w:rPr>
              <w:t>акция «Вопрос месяца»</w:t>
            </w:r>
          </w:p>
        </w:tc>
      </w:tr>
      <w:tr w:rsidR="00EB6863" w14:paraId="506E2400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DC4B1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FAC0B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 (да/нет, тема)</w:t>
            </w:r>
          </w:p>
        </w:tc>
        <w:tc>
          <w:tcPr>
            <w:tcW w:w="9646" w:type="dxa"/>
          </w:tcPr>
          <w:p w14:paraId="0D27F1A6" w14:textId="77777777" w:rsidR="00EB6863" w:rsidRDefault="00EB6863" w:rsidP="00EB686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Да. МИП </w:t>
            </w:r>
            <w:r w:rsidRPr="00F66AE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формирования осознанного </w:t>
            </w:r>
            <w:r w:rsidRPr="00F6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родительства в молодой семье на основе технологии фасилитации»  </w:t>
            </w:r>
          </w:p>
        </w:tc>
      </w:tr>
      <w:tr w:rsidR="00EB6863" w14:paraId="7371B6D8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804C5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BBB34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</w:t>
            </w:r>
          </w:p>
        </w:tc>
        <w:tc>
          <w:tcPr>
            <w:tcW w:w="9646" w:type="dxa"/>
          </w:tcPr>
          <w:p w14:paraId="64999839" w14:textId="77777777" w:rsidR="00EB6863" w:rsidRDefault="00EB6863" w:rsidP="00EB6863"/>
        </w:tc>
      </w:tr>
      <w:tr w:rsidR="00EB6863" w14:paraId="7139AFB3" w14:textId="77777777" w:rsidTr="00EB68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06B23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B027F" w14:textId="77777777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646" w:type="dxa"/>
          </w:tcPr>
          <w:p w14:paraId="76BB8173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Материально-техническое обеспечение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кабинеты узких специалистов  (логопедический, кабинет психолога),  ноутбук, мультимедийный  проектор, экран.</w:t>
            </w:r>
          </w:p>
          <w:p w14:paraId="12620547" w14:textId="77777777"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E0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Финансовое обеспечение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E12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внебюджетные средства (установленные законным порядком), бюджетные средства в рамках сметы расходов учреждения.</w:t>
            </w:r>
          </w:p>
          <w:p w14:paraId="557128DE" w14:textId="77777777" w:rsidR="00EB6863" w:rsidRDefault="00EB6863" w:rsidP="00EB6863"/>
        </w:tc>
      </w:tr>
      <w:tr w:rsidR="00EB6863" w14:paraId="2420208D" w14:textId="77777777" w:rsidTr="003D2D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6B2D" w14:textId="77777777" w:rsidR="00EB6863" w:rsidRDefault="00EB6863" w:rsidP="00EB6863"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815" w:type="dxa"/>
          </w:tcPr>
          <w:p w14:paraId="701A6EA4" w14:textId="6C79CFD5" w:rsidR="00EB6863" w:rsidRPr="00440D78" w:rsidRDefault="00440D78" w:rsidP="00EB6863">
            <w:pPr>
              <w:rPr>
                <w:rFonts w:ascii="Times New Roman" w:hAnsi="Times New Roman" w:cs="Times New Roman"/>
              </w:rPr>
            </w:pPr>
            <w:r w:rsidRPr="00440D78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9646" w:type="dxa"/>
          </w:tcPr>
          <w:p w14:paraId="41138CDA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Повышены профессиональные компетентности педагогов.</w:t>
            </w:r>
          </w:p>
          <w:p w14:paraId="260F6A07" w14:textId="77777777"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«Инновационная практика в оригинальных идеях и технологиях», 2020г.</w:t>
            </w:r>
          </w:p>
          <w:p w14:paraId="3863586C" w14:textId="77777777"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ответственных за аттестацию педагогических работников в ОО, мастер-класс «Создание методической продукции: методическая разработка – карточки, буклеты», 2020г. </w:t>
            </w:r>
          </w:p>
          <w:p w14:paraId="564404D2" w14:textId="77777777"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«Целесообразное использование технологий и методов обучения, форм организации познавательной деятельности учащихся (воспитанников) для повышения качества образования», мастер класс «</w:t>
            </w:r>
            <w:proofErr w:type="spellStart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для достижения высоких результатов образовательной деятельности», 2019г.</w:t>
            </w:r>
          </w:p>
          <w:p w14:paraId="0A79C11D" w14:textId="77777777"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«Жизнь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общения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«Все взрослые когда-то были детьми» в рамках Дня открытых дверей МИП, 2019г.</w:t>
            </w:r>
          </w:p>
          <w:p w14:paraId="7BF21A52" w14:textId="77777777"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содержания и технологии ин-формирования родителей с учетом аспектов психологического восприятия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нашего детства» в рамках Дня открытых дверей МИП, 2018г.</w:t>
            </w:r>
          </w:p>
          <w:p w14:paraId="11E8C31D" w14:textId="77777777" w:rsidR="00EB6863" w:rsidRPr="005D44E0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Мастер-класс «Метод фасилитации в образовании, как фактор повышения профессионального роста педагога» в рамках августовской педагогической недели, 2018г.</w:t>
            </w:r>
          </w:p>
          <w:p w14:paraId="2991E4D0" w14:textId="77777777"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0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современных форм сотрудничества с семьями воспитанников, соответствующих требованиям ФГОС» Мастер-класс «Как наладить сотрудничество с родителями воспитанников, обучающихся», 2017г.</w:t>
            </w:r>
          </w:p>
          <w:p w14:paraId="5D03B8A8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на Всероссийском конкурсе профессионального мастерства педагогов «Мой школьный урок» по теме «Повышение статуса дошкольной организации путем активного вовлечения семьи в жизнь детского сада», 2017 год</w:t>
            </w:r>
          </w:p>
          <w:p w14:paraId="72CFEE9A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в рамках курсов профессиональной  подготовки «Младший воспитатель» по теме «Моя семья», 2014 год</w:t>
            </w:r>
          </w:p>
          <w:p w14:paraId="2E018787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для воспитателей по теме «Построение системы партнерских отношений с родителями как способ повышения эффективности 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процесса», 2017 год.</w:t>
            </w:r>
          </w:p>
          <w:p w14:paraId="0BB90A02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«Современные педагогические технологии. Форсайт-проект».</w:t>
            </w:r>
          </w:p>
          <w:p w14:paraId="54C19889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воспитателей по теме «Эффективные формы работы с родителями».</w:t>
            </w:r>
          </w:p>
          <w:p w14:paraId="2205A73F" w14:textId="77777777" w:rsidR="00EB6863" w:rsidRPr="00E12E08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Представлен педагогический опыт на Международной заочной научно-практической конференции «Теория и практика социально-психолого-педагоги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еского сопровождения ребенка и семьи в условиях образовательного учреждения», 2015 год</w:t>
            </w:r>
          </w:p>
          <w:p w14:paraId="4DEDEFCE" w14:textId="77777777" w:rsidR="00EB6863" w:rsidRDefault="00EB6863" w:rsidP="00EB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9C76" w14:textId="77777777" w:rsidR="00EB6863" w:rsidRDefault="00EB6863" w:rsidP="00EB6863"/>
        </w:tc>
      </w:tr>
      <w:tr w:rsidR="00EB6863" w14:paraId="05F1DB49" w14:textId="77777777" w:rsidTr="003D2D5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D9836" w14:textId="77777777" w:rsidR="00EB6863" w:rsidRDefault="00EB6863" w:rsidP="00EB6863"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815" w:type="dxa"/>
          </w:tcPr>
          <w:p w14:paraId="76154B65" w14:textId="1D3594CA" w:rsidR="00EB6863" w:rsidRPr="00440D78" w:rsidRDefault="00440D78" w:rsidP="00EB6863">
            <w:pPr>
              <w:rPr>
                <w:rFonts w:ascii="Times New Roman" w:hAnsi="Times New Roman" w:cs="Times New Roman"/>
              </w:rPr>
            </w:pPr>
            <w:r w:rsidRPr="00440D78">
              <w:rPr>
                <w:rFonts w:ascii="Times New Roman" w:hAnsi="Times New Roman" w:cs="Times New Roman"/>
              </w:rPr>
              <w:t>Временное</w:t>
            </w:r>
          </w:p>
        </w:tc>
        <w:tc>
          <w:tcPr>
            <w:tcW w:w="9646" w:type="dxa"/>
          </w:tcPr>
          <w:p w14:paraId="29FA6498" w14:textId="56CFC22F" w:rsidR="00EB6863" w:rsidRDefault="00EB6863" w:rsidP="00EB6863"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 декабрь</w:t>
            </w:r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A763E9C" w14:textId="77777777" w:rsidR="009417A9" w:rsidRDefault="009417A9" w:rsidP="00941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CBE44" w14:textId="77777777" w:rsidR="009417A9" w:rsidRPr="009417A9" w:rsidRDefault="009417A9" w:rsidP="00941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(программы)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2BF724" w14:textId="77777777" w:rsidR="009417A9" w:rsidRPr="009417A9" w:rsidRDefault="009417A9" w:rsidP="009417A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согласны с условиями участия в данном конкурсе;</w:t>
      </w:r>
    </w:p>
    <w:p w14:paraId="7DB50202" w14:textId="77777777" w:rsidR="009417A9" w:rsidRPr="009417A9" w:rsidRDefault="009417A9" w:rsidP="009417A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241AF014" w14:textId="77777777" w:rsidR="009417A9" w:rsidRPr="009417A9" w:rsidRDefault="009417A9" w:rsidP="009417A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3878F1BA" w14:textId="77777777" w:rsidR="009417A9" w:rsidRPr="009417A9" w:rsidRDefault="009417A9" w:rsidP="009417A9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4AD5" w14:textId="77777777" w:rsidR="009417A9" w:rsidRPr="009417A9" w:rsidRDefault="009417A9" w:rsidP="009417A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9942F" w14:textId="77777777" w:rsidR="009417A9" w:rsidRPr="009417A9" w:rsidRDefault="009417A9" w:rsidP="009417A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                                                                                     И.Н.Тур</w:t>
      </w:r>
    </w:p>
    <w:p w14:paraId="3FE6C1DD" w14:textId="77777777" w:rsidR="009417A9" w:rsidRPr="009417A9" w:rsidRDefault="009417A9" w:rsidP="009417A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>(подпись руководителя)</w:t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2A81F9E" w14:textId="77777777" w:rsidR="009417A9" w:rsidRPr="009417A9" w:rsidRDefault="009417A9" w:rsidP="009417A9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1AC31" w14:textId="77777777" w:rsidR="009417A9" w:rsidRPr="009417A9" w:rsidRDefault="009417A9" w:rsidP="009417A9">
      <w:pPr>
        <w:widowControl w:val="0"/>
        <w:tabs>
          <w:tab w:val="right" w:pos="9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</w:r>
      <w:r w:rsidRPr="00941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«_</w:t>
      </w:r>
      <w:r w:rsidRPr="009417A9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_»___</w:t>
      </w:r>
      <w:r w:rsidRPr="009417A9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_______20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17A9">
        <w:rPr>
          <w:rFonts w:ascii="Times New Roman" w:eastAsia="Times New Roman" w:hAnsi="Times New Roman" w:cs="Times New Roman"/>
          <w:sz w:val="24"/>
          <w:szCs w:val="24"/>
        </w:rPr>
        <w:t>1г.</w:t>
      </w:r>
    </w:p>
    <w:p w14:paraId="44C7ABB1" w14:textId="77777777" w:rsidR="00EB6863" w:rsidRDefault="00EB6863"/>
    <w:sectPr w:rsidR="00EB6863" w:rsidSect="00EB68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5A43" w14:textId="77777777" w:rsidR="00EB6863" w:rsidRDefault="00EB6863" w:rsidP="00EB6863">
      <w:pPr>
        <w:spacing w:after="0" w:line="240" w:lineRule="auto"/>
      </w:pPr>
      <w:r>
        <w:separator/>
      </w:r>
    </w:p>
  </w:endnote>
  <w:endnote w:type="continuationSeparator" w:id="0">
    <w:p w14:paraId="134F77F0" w14:textId="77777777" w:rsidR="00EB6863" w:rsidRDefault="00EB6863" w:rsidP="00EB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819D" w14:textId="77777777" w:rsidR="00EB6863" w:rsidRDefault="00EB6863" w:rsidP="00EB6863">
      <w:pPr>
        <w:spacing w:after="0" w:line="240" w:lineRule="auto"/>
      </w:pPr>
      <w:r>
        <w:separator/>
      </w:r>
    </w:p>
  </w:footnote>
  <w:footnote w:type="continuationSeparator" w:id="0">
    <w:p w14:paraId="26279A89" w14:textId="77777777" w:rsidR="00EB6863" w:rsidRDefault="00EB6863" w:rsidP="00EB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E42"/>
    <w:multiLevelType w:val="hybridMultilevel"/>
    <w:tmpl w:val="2EE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75"/>
    <w:rsid w:val="00044A41"/>
    <w:rsid w:val="001B1E6E"/>
    <w:rsid w:val="00440D78"/>
    <w:rsid w:val="006576E8"/>
    <w:rsid w:val="006736CA"/>
    <w:rsid w:val="009417A9"/>
    <w:rsid w:val="00D66AEC"/>
    <w:rsid w:val="00DA7D26"/>
    <w:rsid w:val="00E46B87"/>
    <w:rsid w:val="00EB6863"/>
    <w:rsid w:val="00F70B1D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7ED2C"/>
  <w15:docId w15:val="{DEA0B967-11D4-487B-B7A5-8AEE1D2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6863"/>
    <w:pPr>
      <w:tabs>
        <w:tab w:val="left" w:pos="3060"/>
      </w:tabs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Ussser1</dc:creator>
  <cp:keywords/>
  <dc:description/>
  <cp:lastModifiedBy>Ussser1</cp:lastModifiedBy>
  <cp:revision>5</cp:revision>
  <cp:lastPrinted>2021-10-11T10:55:00Z</cp:lastPrinted>
  <dcterms:created xsi:type="dcterms:W3CDTF">2021-09-15T11:10:00Z</dcterms:created>
  <dcterms:modified xsi:type="dcterms:W3CDTF">2021-10-11T10:55:00Z</dcterms:modified>
</cp:coreProperties>
</file>