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Pr="00ED483E" w:rsidRDefault="00ED483E" w:rsidP="00337AC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D483E">
        <w:rPr>
          <w:rFonts w:ascii="Times New Roman" w:hAnsi="Times New Roman" w:cs="Times New Roman"/>
          <w:b/>
          <w:i/>
          <w:sz w:val="32"/>
          <w:szCs w:val="32"/>
        </w:rPr>
        <w:t>Муниципального бюджетного общеобразовательного учреждения гимназия №1</w:t>
      </w:r>
    </w:p>
    <w:p w:rsidR="00337ACC" w:rsidRPr="00ED483E" w:rsidRDefault="00337ACC" w:rsidP="006506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483E" w:rsidRDefault="00ED483E" w:rsidP="00ED483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</w:p>
    <w:p w:rsidR="00ED483E" w:rsidRDefault="00ED483E" w:rsidP="00ED483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D483E" w:rsidRDefault="00ED483E" w:rsidP="00ED483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«ИННОВАЦИОННЫЙ ПОДХОД </w:t>
      </w:r>
    </w:p>
    <w:p w:rsidR="00ED483E" w:rsidRDefault="00ED483E" w:rsidP="00ED483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 ОРГАНИЗАЦИИ ПРОФОРИЕНТАЦИОННОЙ РАБОТЫ </w:t>
      </w:r>
    </w:p>
    <w:p w:rsidR="00ED483E" w:rsidRDefault="00ED483E" w:rsidP="00ED483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СИСТЕМЕ ИНТЕГРАЦИИ ПРОФИЛЬНОГО, ДОПОЛНИТЕЛЬНОГО И ПРЕДПРОФЕССИОНАЛЬНОГО ОБРАЗОВАНИЯ»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ED48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ED483E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Сочи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0F6447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48DB" w:rsidRDefault="006E48DB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806"/>
        <w:gridCol w:w="5841"/>
      </w:tblGrid>
      <w:tr w:rsidR="00654572" w:rsidRPr="00D70944" w:rsidTr="00D70944">
        <w:tc>
          <w:tcPr>
            <w:tcW w:w="709" w:type="dxa"/>
          </w:tcPr>
          <w:p w:rsidR="00654572" w:rsidRPr="00D70944" w:rsidRDefault="00654572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654572" w:rsidRPr="00D70944" w:rsidRDefault="00654572" w:rsidP="00D709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D70944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41" w:type="dxa"/>
          </w:tcPr>
          <w:p w:rsidR="00D70944" w:rsidRDefault="006E48DB" w:rsidP="00D7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  <w:proofErr w:type="spellStart"/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общеобразоввательное</w:t>
            </w:r>
            <w:proofErr w:type="spellEnd"/>
            <w:r w:rsidRPr="00D7094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</w:t>
            </w:r>
          </w:p>
          <w:p w:rsidR="00654572" w:rsidRPr="00D70944" w:rsidRDefault="006E48DB" w:rsidP="00D7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</w:tr>
      <w:tr w:rsidR="00337ACC" w:rsidRPr="00D70944" w:rsidTr="00D70944">
        <w:tc>
          <w:tcPr>
            <w:tcW w:w="709" w:type="dxa"/>
          </w:tcPr>
          <w:p w:rsidR="00337ACC" w:rsidRPr="00D70944" w:rsidRDefault="00337ACC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337ACC" w:rsidRPr="00D70944" w:rsidRDefault="00337ACC" w:rsidP="00D709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841" w:type="dxa"/>
          </w:tcPr>
          <w:p w:rsidR="00337ACC" w:rsidRPr="00D70944" w:rsidRDefault="006E48DB" w:rsidP="00D7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</w:tr>
      <w:tr w:rsidR="00654572" w:rsidRPr="00D70944" w:rsidTr="00D70944">
        <w:tc>
          <w:tcPr>
            <w:tcW w:w="709" w:type="dxa"/>
          </w:tcPr>
          <w:p w:rsidR="00654572" w:rsidRPr="00D70944" w:rsidRDefault="00654572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654572" w:rsidRPr="00D70944" w:rsidRDefault="00654572" w:rsidP="00D709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841" w:type="dxa"/>
          </w:tcPr>
          <w:p w:rsidR="006E48DB" w:rsidRPr="00D70944" w:rsidRDefault="006E48DB" w:rsidP="00D70944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70944">
              <w:rPr>
                <w:color w:val="000000"/>
                <w:sz w:val="28"/>
                <w:szCs w:val="28"/>
              </w:rPr>
              <w:t>354000, город Сочи, ул. Юных ленинцев, 5/1.</w:t>
            </w:r>
          </w:p>
          <w:p w:rsidR="006E48DB" w:rsidRPr="00D70944" w:rsidRDefault="006E48DB" w:rsidP="00D70944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70944">
              <w:rPr>
                <w:color w:val="000000"/>
                <w:sz w:val="28"/>
                <w:szCs w:val="28"/>
              </w:rPr>
              <w:t xml:space="preserve">8 (862) 264-71-96 (факс), </w:t>
            </w:r>
          </w:p>
          <w:p w:rsidR="00654572" w:rsidRPr="00D70944" w:rsidRDefault="006E48DB" w:rsidP="00D70944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70944">
              <w:rPr>
                <w:color w:val="000000"/>
                <w:sz w:val="28"/>
                <w:szCs w:val="28"/>
              </w:rPr>
              <w:t>8 (862) 264-69-91, 8 (862) 264-71-09,</w:t>
            </w:r>
          </w:p>
        </w:tc>
      </w:tr>
      <w:tr w:rsidR="00654572" w:rsidRPr="00D70944" w:rsidTr="00D70944">
        <w:tc>
          <w:tcPr>
            <w:tcW w:w="709" w:type="dxa"/>
          </w:tcPr>
          <w:p w:rsidR="00654572" w:rsidRPr="00D70944" w:rsidRDefault="00654572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654572" w:rsidRPr="00D70944" w:rsidRDefault="000F5ADC" w:rsidP="00D709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09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841" w:type="dxa"/>
          </w:tcPr>
          <w:p w:rsidR="006E48DB" w:rsidRPr="00D70944" w:rsidRDefault="006E48DB" w:rsidP="00D70944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70944">
              <w:rPr>
                <w:color w:val="000000"/>
                <w:sz w:val="28"/>
                <w:szCs w:val="28"/>
              </w:rPr>
              <w:t xml:space="preserve">8 (862) 264-71-96 (факс), </w:t>
            </w:r>
          </w:p>
          <w:p w:rsidR="006E48DB" w:rsidRPr="00D70944" w:rsidRDefault="006E48DB" w:rsidP="00D70944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70944">
              <w:rPr>
                <w:color w:val="000000"/>
                <w:sz w:val="28"/>
                <w:szCs w:val="28"/>
              </w:rPr>
              <w:t>8 (862) 264-69-91, 8 (862) 264-71-09,</w:t>
            </w:r>
          </w:p>
          <w:p w:rsidR="00654572" w:rsidRPr="00D70944" w:rsidRDefault="006E48DB" w:rsidP="00D7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  <w:t>E-</w:t>
            </w:r>
            <w:proofErr w:type="spellStart"/>
            <w:r w:rsidRPr="00D70944"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D70944">
              <w:rPr>
                <w:rStyle w:val="aa"/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D70944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D709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gymnasium1@edu.sochi.ru</w:t>
            </w:r>
          </w:p>
        </w:tc>
      </w:tr>
      <w:tr w:rsidR="00654572" w:rsidRPr="00D70944" w:rsidTr="00D70944">
        <w:tc>
          <w:tcPr>
            <w:tcW w:w="709" w:type="dxa"/>
          </w:tcPr>
          <w:p w:rsidR="00654572" w:rsidRPr="00D70944" w:rsidRDefault="00654572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654572" w:rsidRPr="00D70944" w:rsidRDefault="00654572" w:rsidP="00D709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841" w:type="dxa"/>
          </w:tcPr>
          <w:p w:rsidR="00654572" w:rsidRPr="00D70944" w:rsidRDefault="006E48DB" w:rsidP="00D7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Латиева</w:t>
            </w:r>
            <w:proofErr w:type="spellEnd"/>
            <w:r w:rsidRPr="00D70944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Измаиловна</w:t>
            </w:r>
            <w:proofErr w:type="spellEnd"/>
          </w:p>
        </w:tc>
      </w:tr>
      <w:tr w:rsidR="000F5ADC" w:rsidRPr="00D70944" w:rsidTr="00D70944">
        <w:trPr>
          <w:trHeight w:val="1138"/>
        </w:trPr>
        <w:tc>
          <w:tcPr>
            <w:tcW w:w="709" w:type="dxa"/>
          </w:tcPr>
          <w:p w:rsidR="000F5ADC" w:rsidRPr="00D70944" w:rsidRDefault="000F5ADC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0F5ADC" w:rsidRPr="00D70944" w:rsidRDefault="000F5ADC" w:rsidP="00D709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841" w:type="dxa"/>
          </w:tcPr>
          <w:p w:rsidR="000F5ADC" w:rsidRPr="00D70944" w:rsidRDefault="006E48DB" w:rsidP="00D7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E7EF6" w:rsidRPr="00D70944" w:rsidTr="00D70944">
        <w:tc>
          <w:tcPr>
            <w:tcW w:w="709" w:type="dxa"/>
          </w:tcPr>
          <w:p w:rsidR="004E7EF6" w:rsidRPr="00D70944" w:rsidRDefault="004E7EF6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4E7EF6" w:rsidRPr="00D70944" w:rsidRDefault="004E7EF6" w:rsidP="00D709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841" w:type="dxa"/>
          </w:tcPr>
          <w:p w:rsidR="006E48DB" w:rsidRPr="00D70944" w:rsidRDefault="006E48DB" w:rsidP="00D70944">
            <w:pPr>
              <w:pStyle w:val="a9"/>
              <w:spacing w:before="0" w:beforeAutospacing="0" w:after="0" w:afterAutospacing="0"/>
              <w:contextualSpacing/>
              <w:jc w:val="both"/>
              <w:rPr>
                <w:rStyle w:val="aa"/>
                <w:b w:val="0"/>
                <w:color w:val="000000"/>
                <w:sz w:val="28"/>
                <w:szCs w:val="28"/>
              </w:rPr>
            </w:pPr>
            <w:r w:rsidRPr="00D70944">
              <w:rPr>
                <w:rStyle w:val="aa"/>
                <w:b w:val="0"/>
                <w:color w:val="000000"/>
                <w:sz w:val="28"/>
                <w:szCs w:val="28"/>
              </w:rPr>
              <w:t xml:space="preserve">1.Латиева Эльвира </w:t>
            </w:r>
            <w:proofErr w:type="spellStart"/>
            <w:r w:rsidRPr="00D70944">
              <w:rPr>
                <w:rStyle w:val="aa"/>
                <w:b w:val="0"/>
                <w:color w:val="000000"/>
                <w:sz w:val="28"/>
                <w:szCs w:val="28"/>
              </w:rPr>
              <w:t>Измаиловна</w:t>
            </w:r>
            <w:proofErr w:type="spellEnd"/>
            <w:r w:rsidRPr="00D70944">
              <w:rPr>
                <w:rStyle w:val="aa"/>
                <w:b w:val="0"/>
                <w:color w:val="000000"/>
                <w:sz w:val="28"/>
                <w:szCs w:val="28"/>
              </w:rPr>
              <w:t xml:space="preserve"> - </w:t>
            </w:r>
          </w:p>
          <w:p w:rsidR="006E48DB" w:rsidRPr="00D70944" w:rsidRDefault="006E48DB" w:rsidP="00D70944">
            <w:pPr>
              <w:pStyle w:val="a9"/>
              <w:spacing w:before="0" w:beforeAutospacing="0" w:after="0" w:afterAutospacing="0"/>
              <w:contextualSpacing/>
              <w:jc w:val="both"/>
              <w:rPr>
                <w:rStyle w:val="aa"/>
                <w:b w:val="0"/>
                <w:color w:val="000000"/>
                <w:sz w:val="28"/>
                <w:szCs w:val="28"/>
              </w:rPr>
            </w:pPr>
            <w:r w:rsidRPr="00D70944">
              <w:rPr>
                <w:rStyle w:val="aa"/>
                <w:b w:val="0"/>
                <w:color w:val="000000"/>
                <w:sz w:val="28"/>
                <w:szCs w:val="28"/>
              </w:rPr>
              <w:t>Директор МОБУ гимназии №1</w:t>
            </w:r>
          </w:p>
          <w:p w:rsidR="006E48DB" w:rsidRPr="00D70944" w:rsidRDefault="006E48DB" w:rsidP="00D70944">
            <w:pPr>
              <w:pStyle w:val="a9"/>
              <w:spacing w:before="0" w:beforeAutospacing="0" w:after="0" w:afterAutospacing="0"/>
              <w:contextualSpacing/>
              <w:jc w:val="both"/>
              <w:rPr>
                <w:rStyle w:val="aa"/>
                <w:b w:val="0"/>
                <w:color w:val="000000"/>
                <w:sz w:val="28"/>
                <w:szCs w:val="28"/>
              </w:rPr>
            </w:pPr>
            <w:r w:rsidRPr="00D70944">
              <w:rPr>
                <w:rStyle w:val="aa"/>
                <w:b w:val="0"/>
                <w:color w:val="000000"/>
                <w:sz w:val="28"/>
                <w:szCs w:val="28"/>
              </w:rPr>
              <w:t>89184095807</w:t>
            </w:r>
          </w:p>
          <w:p w:rsidR="006E48DB" w:rsidRPr="00D70944" w:rsidRDefault="006E48DB" w:rsidP="00D70944">
            <w:pPr>
              <w:pStyle w:val="a9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70944">
              <w:rPr>
                <w:rStyle w:val="aa"/>
                <w:b w:val="0"/>
                <w:color w:val="000000"/>
                <w:sz w:val="28"/>
                <w:szCs w:val="28"/>
              </w:rPr>
              <w:t>E-</w:t>
            </w:r>
            <w:proofErr w:type="spellStart"/>
            <w:r w:rsidRPr="00D70944">
              <w:rPr>
                <w:rStyle w:val="aa"/>
                <w:b w:val="0"/>
                <w:color w:val="000000"/>
                <w:sz w:val="28"/>
                <w:szCs w:val="28"/>
              </w:rPr>
              <w:t>mail</w:t>
            </w:r>
            <w:proofErr w:type="spellEnd"/>
            <w:r w:rsidRPr="00D70944">
              <w:rPr>
                <w:rStyle w:val="aa"/>
                <w:b w:val="0"/>
                <w:color w:val="000000"/>
                <w:sz w:val="28"/>
                <w:szCs w:val="28"/>
              </w:rPr>
              <w:t>:</w:t>
            </w:r>
            <w:r w:rsidRPr="00D70944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  <w:r w:rsidRPr="00D70944">
              <w:rPr>
                <w:color w:val="000000"/>
                <w:sz w:val="28"/>
                <w:szCs w:val="28"/>
                <w:shd w:val="clear" w:color="auto" w:fill="FFFFFF"/>
              </w:rPr>
              <w:t>gymnasium1@edu.sochi.ru</w:t>
            </w:r>
          </w:p>
          <w:p w:rsidR="006E48DB" w:rsidRPr="00D70944" w:rsidRDefault="006E48DB" w:rsidP="00D70944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70944">
              <w:rPr>
                <w:sz w:val="28"/>
                <w:szCs w:val="28"/>
              </w:rPr>
              <w:t xml:space="preserve">2.Тихонова Татьяна Евгеньевна, </w:t>
            </w:r>
            <w:proofErr w:type="spellStart"/>
            <w:r w:rsidRPr="00D70944">
              <w:rPr>
                <w:sz w:val="28"/>
                <w:szCs w:val="28"/>
              </w:rPr>
              <w:t>к.п.</w:t>
            </w:r>
            <w:proofErr w:type="gramStart"/>
            <w:r w:rsidRPr="00D70944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D70944">
              <w:rPr>
                <w:sz w:val="28"/>
                <w:szCs w:val="28"/>
              </w:rPr>
              <w:t>.,</w:t>
            </w:r>
          </w:p>
          <w:p w:rsidR="006E48DB" w:rsidRPr="00D70944" w:rsidRDefault="006E48DB" w:rsidP="00D70944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70944">
              <w:rPr>
                <w:sz w:val="28"/>
                <w:szCs w:val="28"/>
              </w:rPr>
              <w:t>Заместитель директора по УМР</w:t>
            </w:r>
          </w:p>
          <w:p w:rsidR="006E48DB" w:rsidRPr="00D70944" w:rsidRDefault="006E48DB" w:rsidP="00D70944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70944">
              <w:rPr>
                <w:sz w:val="28"/>
                <w:szCs w:val="28"/>
              </w:rPr>
              <w:t>89184002449</w:t>
            </w:r>
          </w:p>
          <w:p w:rsidR="004E7EF6" w:rsidRPr="00D70944" w:rsidRDefault="006E48DB" w:rsidP="00D7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E-</w:t>
            </w:r>
            <w:proofErr w:type="spellStart"/>
            <w:r w:rsidRPr="00D70944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mail</w:t>
            </w:r>
            <w:proofErr w:type="spellEnd"/>
            <w:r w:rsidRPr="00D70944">
              <w:rPr>
                <w:rStyle w:val="aa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:</w:t>
            </w:r>
            <w:r w:rsidRPr="00D70944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  <w:r w:rsidRPr="00D709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gymnasium1@edu.sochi.ru</w:t>
            </w:r>
          </w:p>
        </w:tc>
      </w:tr>
      <w:tr w:rsidR="004E7EF6" w:rsidRPr="00D70944" w:rsidTr="00D70944">
        <w:tc>
          <w:tcPr>
            <w:tcW w:w="709" w:type="dxa"/>
          </w:tcPr>
          <w:p w:rsidR="004E7EF6" w:rsidRPr="00D70944" w:rsidRDefault="004E7EF6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4E7EF6" w:rsidRPr="00D70944" w:rsidRDefault="004E7EF6" w:rsidP="00D709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841" w:type="dxa"/>
          </w:tcPr>
          <w:p w:rsidR="004E7EF6" w:rsidRPr="00D70944" w:rsidRDefault="006E48DB" w:rsidP="00D7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Инновационный подход к организации </w:t>
            </w:r>
            <w:proofErr w:type="spellStart"/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D70944">
              <w:rPr>
                <w:rFonts w:ascii="Times New Roman" w:hAnsi="Times New Roman" w:cs="Times New Roman"/>
                <w:sz w:val="28"/>
                <w:szCs w:val="28"/>
              </w:rPr>
              <w:t xml:space="preserve"> работы в системе интеграции профильного, дополнительного и предпрофессионального образования.</w:t>
            </w:r>
            <w:r w:rsidR="004E7EF6" w:rsidRPr="00D7094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03541" w:rsidRPr="00D70944" w:rsidTr="00D70944">
        <w:tc>
          <w:tcPr>
            <w:tcW w:w="709" w:type="dxa"/>
          </w:tcPr>
          <w:p w:rsidR="00D03541" w:rsidRPr="00D70944" w:rsidRDefault="00D03541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D03541" w:rsidRPr="00D70944" w:rsidRDefault="00D03541" w:rsidP="00D7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Основная идея (идеи</w:t>
            </w:r>
            <w:proofErr w:type="gramStart"/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)д</w:t>
            </w:r>
            <w:proofErr w:type="gramEnd"/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еятельности краевой инновационной площадки</w:t>
            </w:r>
          </w:p>
        </w:tc>
        <w:tc>
          <w:tcPr>
            <w:tcW w:w="5841" w:type="dxa"/>
          </w:tcPr>
          <w:p w:rsidR="006E48DB" w:rsidRPr="00D70944" w:rsidRDefault="006E48DB" w:rsidP="00D709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 xml:space="preserve">          Основная идея инновации данного проекта заключается в том, что</w:t>
            </w:r>
            <w:r w:rsidRPr="00D70944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  <w:t xml:space="preserve"> основой организации </w:t>
            </w:r>
            <w:proofErr w:type="spellStart"/>
            <w:r w:rsidRPr="00D70944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  <w:t>профориентационной</w:t>
            </w:r>
            <w:proofErr w:type="spellEnd"/>
            <w:r w:rsidRPr="00D70944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  <w:t xml:space="preserve"> подготовки старшеклассников выступает интеграция трех образовательных направлений: профильного, дополнительного и предпрофессионального, каждый из которых, в свою очередь имеет  ряд своих уникальных инновационных компонентов. </w:t>
            </w:r>
          </w:p>
          <w:p w:rsidR="006E48DB" w:rsidRPr="00D70944" w:rsidRDefault="006E48DB" w:rsidP="00D709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</w:pPr>
            <w:proofErr w:type="gramStart"/>
            <w:r w:rsidRPr="00D70944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  <w:t xml:space="preserve">Так как обучение в МОБУ гимназии №1 на третьем уровне общего образования является профильным, специально разработанные элективные курсы в рамках предпрофессионального и дополнительного образования «вплетаются» в образовательное </w:t>
            </w:r>
            <w:r w:rsidRPr="00D70944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  <w:lastRenderedPageBreak/>
              <w:t xml:space="preserve">пространство гимназии, </w:t>
            </w:r>
            <w:proofErr w:type="spellStart"/>
            <w:r w:rsidRPr="00D70944">
              <w:rPr>
                <w:rFonts w:ascii="Times New Roman" w:hAnsi="Times New Roman" w:cs="Times New Roman"/>
                <w:b/>
                <w:bCs/>
                <w:i/>
                <w:spacing w:val="-20"/>
                <w:sz w:val="28"/>
                <w:szCs w:val="28"/>
              </w:rPr>
              <w:t>скоординированно</w:t>
            </w:r>
            <w:proofErr w:type="spellEnd"/>
            <w:r w:rsidRPr="00D70944">
              <w:rPr>
                <w:rFonts w:ascii="Times New Roman" w:hAnsi="Times New Roman" w:cs="Times New Roman"/>
                <w:b/>
                <w:bCs/>
                <w:i/>
                <w:spacing w:val="-20"/>
                <w:sz w:val="28"/>
                <w:szCs w:val="28"/>
              </w:rPr>
              <w:t xml:space="preserve"> и целенаправленно формируя три основных, на наш взгляд, навыка, необходимых  будущему специалисту любой профессиональной области, а также регламентируемых как одни из основных навыков  </w:t>
            </w:r>
            <w:proofErr w:type="spellStart"/>
            <w:r w:rsidRPr="00D70944">
              <w:rPr>
                <w:rFonts w:ascii="Times New Roman" w:hAnsi="Times New Roman" w:cs="Times New Roman"/>
                <w:b/>
                <w:bCs/>
                <w:i/>
                <w:spacing w:val="-20"/>
                <w:sz w:val="28"/>
                <w:szCs w:val="28"/>
              </w:rPr>
              <w:t>метапредметного</w:t>
            </w:r>
            <w:proofErr w:type="spellEnd"/>
            <w:r w:rsidRPr="00D70944">
              <w:rPr>
                <w:rFonts w:ascii="Times New Roman" w:hAnsi="Times New Roman" w:cs="Times New Roman"/>
                <w:b/>
                <w:bCs/>
                <w:i/>
                <w:spacing w:val="-20"/>
                <w:sz w:val="28"/>
                <w:szCs w:val="28"/>
              </w:rPr>
              <w:t xml:space="preserve"> обучения в рамках ФГОС:</w:t>
            </w:r>
            <w:proofErr w:type="gramEnd"/>
          </w:p>
          <w:p w:rsidR="006E48DB" w:rsidRPr="00D70944" w:rsidRDefault="006E48DB" w:rsidP="00D7094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  <w:t>безупречное владение культурой делового и бытового общения на русском и иностранном языках;</w:t>
            </w:r>
          </w:p>
          <w:p w:rsidR="006E48DB" w:rsidRPr="00D70944" w:rsidRDefault="006E48DB" w:rsidP="00D7094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</w:pPr>
            <w:proofErr w:type="gramStart"/>
            <w:r w:rsidRPr="00D70944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  <w:t xml:space="preserve">владение навыками ИКТ, умение общаться с компьютером на «ты», быть подкованным и продвинутым </w:t>
            </w:r>
            <w:r w:rsidRPr="00D70944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  <w:lang w:val="en-US"/>
              </w:rPr>
              <w:t>IT</w:t>
            </w:r>
            <w:r w:rsidRPr="00D70944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  <w:t xml:space="preserve"> – пользователем, уметь работать в Интернете, создавать веб-сайты на любую заданную тему на профессиональном уровне, обращаться с электронной почтой, запрашивать и находить необходимую информацию.</w:t>
            </w:r>
            <w:proofErr w:type="gramEnd"/>
          </w:p>
          <w:p w:rsidR="006E48DB" w:rsidRPr="00D70944" w:rsidRDefault="006E48DB" w:rsidP="00D7094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  <w:t>владение навыками проектной деятельности, умение организовать свою работу над проблемным исследованием, спланировать этапы исследовательской деятельности, провести эксперимент, разбираться в методах исследования, правильно фиксировать полученные результаты, проводить самодиагностику, представлять свой проект научно – гимназическому сообществу.</w:t>
            </w:r>
          </w:p>
          <w:p w:rsidR="006E48DB" w:rsidRPr="00D70944" w:rsidRDefault="006E48DB" w:rsidP="00D7094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i/>
                <w:spacing w:val="-20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i/>
                <w:spacing w:val="-20"/>
                <w:sz w:val="28"/>
                <w:szCs w:val="28"/>
              </w:rPr>
              <w:t>Интеграция профильного, дополнительного и предпрофессионального образования осуществляется в рамках преподавания школьных предметов и элективных курсов, направленных на формирование и совершенствование основ профессиональных навыков, а также профессиональной культуры общения.</w:t>
            </w:r>
          </w:p>
          <w:p w:rsidR="006E48DB" w:rsidRPr="00D70944" w:rsidRDefault="006E48DB" w:rsidP="00D7094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  <w:t xml:space="preserve">Профильное обучение в 5-11 классах </w:t>
            </w: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представлено изучением следующих предметов на профильном уровне: английский язык, русский язык, бизнес – английский (на английском языке), английская литература на английском языке, второй иностранный язык – французский, Интернет – ресурс образования, основы православной культуры, </w:t>
            </w:r>
            <w:proofErr w:type="spellStart"/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кубановедение</w:t>
            </w:r>
            <w:proofErr w:type="spellEnd"/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</w:t>
            </w:r>
          </w:p>
          <w:p w:rsidR="006E48DB" w:rsidRPr="00D70944" w:rsidRDefault="006E48DB" w:rsidP="00D7094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  <w:t>Предпрофессиональное обучение</w:t>
            </w: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D70944"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  <w:t>в 10 классе</w:t>
            </w: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представлено изучением  элективного курса по  профессии «Гид – переводчик» на английском и французском языках. </w:t>
            </w:r>
            <w:proofErr w:type="gramStart"/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Работа по программе  </w:t>
            </w: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 xml:space="preserve">профессионального образования, реализующая данное </w:t>
            </w:r>
            <w:proofErr w:type="spellStart"/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профориентационное</w:t>
            </w:r>
            <w:proofErr w:type="spellEnd"/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направление, обеспечивается в рамках сотрудничества педагогическим коллективом преподавателей – профессионалов кафедры </w:t>
            </w:r>
            <w:proofErr w:type="spellStart"/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романо</w:t>
            </w:r>
            <w:proofErr w:type="spellEnd"/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– германских языков Сочинского государственного университета, имеющих научную степень и богатый опыт работы в сфере сервиса и туризма, комплектами авторских адаптированных для школьников методических материалов, учебных пособий и программ СГУ, учебными ресурсами МОБУ гимназии №1, ресурсным центром МОБУ гимназии №1. </w:t>
            </w:r>
            <w:proofErr w:type="gramEnd"/>
          </w:p>
          <w:p w:rsidR="006E48DB" w:rsidRPr="00D70944" w:rsidRDefault="006E48DB" w:rsidP="00D7094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После окончания курса и защиты выпускной квалификационной работы, организованной как проектная деятельность на английском и французском языках, старшеклассники получают сертификат, удостоверяющий, что они прошли курс профессиональной подготовки по заданной программе, что является первой ступенькой на пути их профессионального и карьерного роста.</w:t>
            </w:r>
          </w:p>
          <w:p w:rsidR="006E48DB" w:rsidRPr="00D70944" w:rsidRDefault="006E48DB" w:rsidP="00D709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  <w:t xml:space="preserve">          Дополнительное обучение в 10-11 классах</w:t>
            </w: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представлено изучением программы дополнительного образования по информатике и ИКТ «Профессия и ИКТ» - в рамках элективного курса.</w:t>
            </w:r>
          </w:p>
          <w:p w:rsidR="00D03541" w:rsidRPr="00D70944" w:rsidRDefault="00AA594D" w:rsidP="00AA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         </w:t>
            </w:r>
            <w:r w:rsidR="006E48DB"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Вся модель организации </w:t>
            </w:r>
            <w:proofErr w:type="spellStart"/>
            <w:r w:rsidR="006E48DB"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профориентационной</w:t>
            </w:r>
            <w:proofErr w:type="spellEnd"/>
            <w:r w:rsidR="006E48DB"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работы в МОБУ гимназии №1 имеет  </w:t>
            </w:r>
            <w:r w:rsidR="006E48DB" w:rsidRPr="00D70944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 xml:space="preserve">три приоритетных направления,  </w:t>
            </w:r>
            <w:r w:rsidR="006E48DB" w:rsidRPr="00D70944">
              <w:rPr>
                <w:rFonts w:ascii="Times New Roman" w:hAnsi="Times New Roman" w:cs="Times New Roman"/>
                <w:i/>
                <w:spacing w:val="-20"/>
                <w:sz w:val="28"/>
                <w:szCs w:val="28"/>
              </w:rPr>
              <w:t>профессиональная информация, профессиональное воспитание, профессиональное консультирование</w:t>
            </w:r>
            <w:r w:rsidR="006E48DB"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 - реализуемых как в рамках интеграции вышеописанных программ, так и самостоятельно посредством различных форм внеурочной работы: классных часов, психологических тренингов, «круглых столов», бесед, консультаций и других форм работы.</w:t>
            </w:r>
          </w:p>
        </w:tc>
      </w:tr>
      <w:tr w:rsidR="004E7EF6" w:rsidRPr="00D70944" w:rsidTr="00D70944">
        <w:tc>
          <w:tcPr>
            <w:tcW w:w="709" w:type="dxa"/>
          </w:tcPr>
          <w:p w:rsidR="004E7EF6" w:rsidRPr="00D70944" w:rsidRDefault="004E7EF6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4E7EF6" w:rsidRPr="00D70944" w:rsidRDefault="005E141C" w:rsidP="00D7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841" w:type="dxa"/>
          </w:tcPr>
          <w:p w:rsidR="004E7EF6" w:rsidRPr="00D70944" w:rsidRDefault="006E48DB" w:rsidP="00D709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pacing w:val="-20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Теоретическое обоснование, разработка и апробация процесса формирования у старшеклассников основ профессиональных навыков и профессиональной коммуникативной культуры, в частности, в условиях интеграции профильного, дополнительного и предпрофессионального обучения</w:t>
            </w:r>
            <w:r w:rsidRPr="00D70944">
              <w:rPr>
                <w:rFonts w:ascii="Times New Roman" w:hAnsi="Times New Roman" w:cs="Times New Roman"/>
                <w:i/>
                <w:spacing w:val="-20"/>
                <w:sz w:val="28"/>
                <w:szCs w:val="28"/>
              </w:rPr>
              <w:t>.</w:t>
            </w:r>
          </w:p>
        </w:tc>
      </w:tr>
      <w:tr w:rsidR="004E7EF6" w:rsidRPr="00D70944" w:rsidTr="00D70944">
        <w:tc>
          <w:tcPr>
            <w:tcW w:w="709" w:type="dxa"/>
          </w:tcPr>
          <w:p w:rsidR="004E7EF6" w:rsidRPr="00D70944" w:rsidRDefault="004E7EF6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4E7EF6" w:rsidRPr="00D70944" w:rsidRDefault="005E141C" w:rsidP="00D7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841" w:type="dxa"/>
          </w:tcPr>
          <w:p w:rsidR="00D70944" w:rsidRPr="00D70944" w:rsidRDefault="00D70944" w:rsidP="00D709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pacing w:val="-20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1) установить сущность и структуру коммуникативной культуры как интегрального личностного образования, детализировать в </w:t>
            </w:r>
            <w:proofErr w:type="spellStart"/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полиязыковом</w:t>
            </w:r>
            <w:proofErr w:type="spellEnd"/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аспекте, конкретизировать применительно к старшему школьному возрасту;</w:t>
            </w:r>
            <w:r w:rsidRPr="00D70944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 xml:space="preserve"> </w:t>
            </w:r>
          </w:p>
          <w:p w:rsidR="00D70944" w:rsidRPr="00D70944" w:rsidRDefault="00D70944" w:rsidP="00D709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 xml:space="preserve">2) раскрыть концептуальные основы интегративного </w:t>
            </w:r>
            <w:r w:rsidRPr="00D70944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lastRenderedPageBreak/>
              <w:t>подхода к формированию основ предпрофессиональных навыков, и предпрофессиональной</w:t>
            </w:r>
            <w:r w:rsidRPr="00D70944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ab/>
              <w:t xml:space="preserve"> коммуникативной культуры старшеклассников, в частности, в условиях интеграции пред</w:t>
            </w: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профессионального, дополнительного и профильного обучения</w:t>
            </w:r>
            <w:r w:rsidRPr="00D70944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;</w:t>
            </w:r>
          </w:p>
          <w:p w:rsidR="00D70944" w:rsidRPr="00D70944" w:rsidRDefault="00D70944" w:rsidP="00D709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3) разработать и экспериментально апробировать модель процесса формирования предпрофессиональных навыков, и предпрофессиональной</w:t>
            </w:r>
            <w:r w:rsidRPr="00D70944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ab/>
              <w:t xml:space="preserve"> коммуникативной культуры старшеклассников, в частности, в условиях интеграции пред</w:t>
            </w: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профессионального, дополнительного и профильного обучения;</w:t>
            </w:r>
            <w:r w:rsidRPr="00D70944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 xml:space="preserve"> описать содержание и педагогический инструментарий ее реализации;</w:t>
            </w:r>
          </w:p>
          <w:p w:rsidR="004E7EF6" w:rsidRPr="00D70944" w:rsidRDefault="00D70944" w:rsidP="00D7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4) определить организационно-педагогические условия, обеспечивающие эффективную реализацию разработанной модели.</w:t>
            </w:r>
          </w:p>
        </w:tc>
      </w:tr>
      <w:tr w:rsidR="004E7EF6" w:rsidRPr="00D70944" w:rsidTr="00D70944">
        <w:tc>
          <w:tcPr>
            <w:tcW w:w="709" w:type="dxa"/>
          </w:tcPr>
          <w:p w:rsidR="004E7EF6" w:rsidRPr="00D70944" w:rsidRDefault="004E7EF6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4E7EF6" w:rsidRPr="00D70944" w:rsidRDefault="004E7EF6" w:rsidP="00D7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D70944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5841" w:type="dxa"/>
          </w:tcPr>
          <w:p w:rsidR="00D70944" w:rsidRPr="00D70944" w:rsidRDefault="00D70944" w:rsidP="00D709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В инновационной деятельности основного общего образования используются д</w:t>
            </w:r>
            <w:r w:rsidRPr="00D7094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D70944">
              <w:rPr>
                <w:rFonts w:ascii="Times New Roman" w:hAnsi="Times New Roman" w:cs="Times New Roman"/>
                <w:bCs/>
                <w:sz w:val="28"/>
                <w:szCs w:val="28"/>
              </w:rPr>
              <w:t>кументы различного уровня – от актов междунаро</w:t>
            </w:r>
            <w:r w:rsidRPr="00D70944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D709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ного права, федеральных законов до постановлений местных органов власти, решений </w:t>
            </w:r>
            <w:proofErr w:type="spellStart"/>
            <w:r w:rsidRPr="00D70944">
              <w:rPr>
                <w:rFonts w:ascii="Times New Roman" w:hAnsi="Times New Roman" w:cs="Times New Roman"/>
                <w:bCs/>
                <w:sz w:val="28"/>
                <w:szCs w:val="28"/>
              </w:rPr>
              <w:t>Минобрнауки</w:t>
            </w:r>
            <w:proofErr w:type="spellEnd"/>
            <w:r w:rsidRPr="00D709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РФ, муниципальных и региональных органов управления образованием, органов управления и должностных лиц самой гимназии.</w:t>
            </w:r>
          </w:p>
          <w:p w:rsidR="00D70944" w:rsidRPr="00D70944" w:rsidRDefault="00D70944" w:rsidP="00D709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Смысл, содержание и применение любых нормативно – правовых </w:t>
            </w:r>
            <w:proofErr w:type="gramStart"/>
            <w:r w:rsidRPr="00D70944">
              <w:rPr>
                <w:rFonts w:ascii="Times New Roman" w:hAnsi="Times New Roman" w:cs="Times New Roman"/>
                <w:bCs/>
                <w:sz w:val="28"/>
                <w:szCs w:val="28"/>
              </w:rPr>
              <w:t>актов</w:t>
            </w:r>
            <w:proofErr w:type="gramEnd"/>
            <w:r w:rsidRPr="00D709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прежде всего определяется правами и свободами человека и гражданина, установленными Ко</w:t>
            </w:r>
            <w:r w:rsidRPr="00D70944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D70944">
              <w:rPr>
                <w:rFonts w:ascii="Times New Roman" w:hAnsi="Times New Roman" w:cs="Times New Roman"/>
                <w:bCs/>
                <w:sz w:val="28"/>
                <w:szCs w:val="28"/>
              </w:rPr>
              <w:t>ституцией Российской Федерации. «Педагогические инновации должны способствовать наиболее полному осуществлению права на образование»</w:t>
            </w:r>
            <w:r w:rsidRPr="00D70944"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  <w:footnoteReference w:id="1"/>
            </w:r>
            <w:r w:rsidRPr="00D70944">
              <w:rPr>
                <w:rFonts w:ascii="Times New Roman" w:hAnsi="Times New Roman" w:cs="Times New Roman"/>
                <w:bCs/>
                <w:sz w:val="28"/>
                <w:szCs w:val="28"/>
              </w:rPr>
              <w:t>, права каждого свободно ра</w:t>
            </w:r>
            <w:r w:rsidRPr="00D70944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D70944">
              <w:rPr>
                <w:rFonts w:ascii="Times New Roman" w:hAnsi="Times New Roman" w:cs="Times New Roman"/>
                <w:bCs/>
                <w:sz w:val="28"/>
                <w:szCs w:val="28"/>
              </w:rPr>
              <w:t>поряжаться своими способностями к труду, выбирать род деятельности, профессию, др</w:t>
            </w:r>
            <w:r w:rsidRPr="00D70944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D70944">
              <w:rPr>
                <w:rFonts w:ascii="Times New Roman" w:hAnsi="Times New Roman" w:cs="Times New Roman"/>
                <w:bCs/>
                <w:sz w:val="28"/>
                <w:szCs w:val="28"/>
              </w:rPr>
              <w:t>гими правами и свободами, раскрываемыми в главе 2 пе</w:t>
            </w:r>
            <w:r w:rsidRPr="00D70944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D70944">
              <w:rPr>
                <w:rFonts w:ascii="Times New Roman" w:hAnsi="Times New Roman" w:cs="Times New Roman"/>
                <w:bCs/>
                <w:sz w:val="28"/>
                <w:szCs w:val="28"/>
              </w:rPr>
              <w:t>вого раздела Конституции РФ.</w:t>
            </w:r>
          </w:p>
          <w:p w:rsidR="00D70944" w:rsidRPr="00D70944" w:rsidRDefault="00D70944" w:rsidP="00D709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proofErr w:type="gramStart"/>
            <w:r w:rsidRPr="00D709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Центральное место в нормативно – правовом обеспечении развития </w:t>
            </w:r>
            <w:r w:rsidRPr="00D7094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инновационной деятел</w:t>
            </w:r>
            <w:r w:rsidRPr="00D70944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D70944">
              <w:rPr>
                <w:rFonts w:ascii="Times New Roman" w:hAnsi="Times New Roman" w:cs="Times New Roman"/>
                <w:bCs/>
                <w:sz w:val="28"/>
                <w:szCs w:val="28"/>
              </w:rPr>
              <w:t>ности в МОБУ гимназии №1принадлежит закону РФ «Об образовании»</w:t>
            </w:r>
            <w:r w:rsidRPr="00D70944"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  <w:footnoteReference w:id="2"/>
            </w:r>
            <w:r w:rsidRPr="00D70944">
              <w:rPr>
                <w:rFonts w:ascii="Times New Roman" w:hAnsi="Times New Roman" w:cs="Times New Roman"/>
                <w:bCs/>
                <w:sz w:val="28"/>
                <w:szCs w:val="28"/>
              </w:rPr>
              <w:t>. Знание закона позволяет директору гимназии как руководителю всей инновационной деятельности гимназии отстаивать и</w:t>
            </w:r>
            <w:r w:rsidRPr="00D70944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D70944">
              <w:rPr>
                <w:rFonts w:ascii="Times New Roman" w:hAnsi="Times New Roman" w:cs="Times New Roman"/>
                <w:bCs/>
                <w:sz w:val="28"/>
                <w:szCs w:val="28"/>
              </w:rPr>
              <w:t>тересы своего коллектива, защищать их от любых и чьих бы то ни было посягательств, от некомпетентного вмешательства в педагогический и управле</w:t>
            </w:r>
            <w:r w:rsidRPr="00D70944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D70944">
              <w:rPr>
                <w:rFonts w:ascii="Times New Roman" w:hAnsi="Times New Roman" w:cs="Times New Roman"/>
                <w:bCs/>
                <w:sz w:val="28"/>
                <w:szCs w:val="28"/>
              </w:rPr>
              <w:t>ческий процессы, самостоятельно реализуемые МОБУ гимназией №1.</w:t>
            </w:r>
            <w:proofErr w:type="gramEnd"/>
          </w:p>
          <w:p w:rsidR="00D70944" w:rsidRPr="00D70944" w:rsidRDefault="00D70944" w:rsidP="00D709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i/>
                <w:sz w:val="28"/>
                <w:szCs w:val="28"/>
              </w:rPr>
              <w:t>Другие документы, положенные в основу  инновационного проекта:</w:t>
            </w:r>
          </w:p>
          <w:p w:rsidR="00D70944" w:rsidRPr="00D70944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Закон РФ "Об основных гарантиях прав ребёнка".</w:t>
            </w:r>
          </w:p>
          <w:p w:rsidR="00D70944" w:rsidRPr="00D70944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ребёнка</w:t>
            </w:r>
          </w:p>
          <w:p w:rsidR="00D70944" w:rsidRPr="00D70944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Концепция  социально-экономического  развития  России  до 2020 года «Концепция Федерал</w:t>
            </w: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 xml:space="preserve">ных государственных образовательных </w:t>
            </w:r>
            <w:r w:rsidRPr="00D70944">
              <w:rPr>
                <w:rFonts w:ascii="Times New Roman" w:eastAsia="Trebuchet MS" w:hAnsi="Times New Roman" w:cs="Times New Roman"/>
                <w:sz w:val="28"/>
                <w:szCs w:val="28"/>
              </w:rPr>
              <w:t xml:space="preserve"> </w:t>
            </w: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стандартов общего образования» (М. Просвещение, 2009)</w:t>
            </w:r>
          </w:p>
          <w:p w:rsidR="00D70944" w:rsidRPr="00D70944" w:rsidRDefault="00D70944" w:rsidP="00D7094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Концепция долгосрочного социально-экономического развития Российской Федер</w:t>
            </w:r>
            <w:r w:rsidRPr="00D7094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D7094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ции на период до 2020 года (утверждена Постановлением Правительства РФ от 17.02.2008 № 1662-р); </w:t>
            </w:r>
          </w:p>
          <w:p w:rsidR="00D70944" w:rsidRPr="00D70944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Концепция профильного обучения на старшей ступени общего образования, утве</w:t>
            </w: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жденной приказом Министерства образования Росси</w:t>
            </w: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ской Федерации от 18.07.2002г. № 2783.</w:t>
            </w:r>
          </w:p>
          <w:p w:rsidR="00D70944" w:rsidRPr="00D70944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Концепция развития системы образования г. Краснодара</w:t>
            </w:r>
          </w:p>
          <w:p w:rsidR="00D70944" w:rsidRPr="00D70944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Краевая целевая программа «Развитие образования в Краснодарском крае на 2011 - 2015 годы» (утверждена Постановлением главы администрации (губернатора) Краснодарского края от 28 о</w:t>
            </w:r>
            <w:r w:rsidRPr="00D7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D7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тября 2010 г. N  961),</w:t>
            </w:r>
            <w:r w:rsidRPr="00D7094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D70944" w:rsidRPr="00D70944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Национальная  образовательная  инициатива  «Наша  новая школа» (Приказ Президе</w:t>
            </w: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та РФ Пр-271 от 04.02.2010 ПР-271)</w:t>
            </w:r>
          </w:p>
          <w:p w:rsidR="00D70944" w:rsidRPr="00D70944" w:rsidRDefault="00D70944" w:rsidP="00D7094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Национальная доктрина образования Российской Федерации до 2025 года (утверждена Пост</w:t>
            </w:r>
            <w:r w:rsidRPr="00D7094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D7094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новлением Правительства РФ от 04.10.2000  N 751);</w:t>
            </w:r>
          </w:p>
          <w:p w:rsidR="00D70944" w:rsidRPr="00D70944" w:rsidRDefault="00D70944" w:rsidP="00D7094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70944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стратегия действий в интересах детей на 2012 - 2017 годы (утверждена Указом Президента РФ от 01.06.2012 № 761);</w:t>
            </w:r>
          </w:p>
          <w:p w:rsidR="00D70944" w:rsidRPr="00D70944" w:rsidRDefault="00D70944" w:rsidP="00D7094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622"/>
              </w:tabs>
              <w:autoSpaceDE w:val="0"/>
              <w:autoSpaceDN w:val="0"/>
              <w:spacing w:after="0" w:line="240" w:lineRule="auto"/>
              <w:ind w:left="350"/>
              <w:jc w:val="both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eastAsia="Trebuchet MS" w:hAnsi="Times New Roman" w:cs="Times New Roman"/>
                <w:sz w:val="28"/>
                <w:szCs w:val="28"/>
              </w:rPr>
              <w:t>План мероприятий («дорожная карта») «Изменения в отраслях социальной сферы, направленные на повышение эффективности образования и науки» (утверждён Распоряжением Правител</w:t>
            </w:r>
            <w:r w:rsidRPr="00D70944">
              <w:rPr>
                <w:rFonts w:ascii="Times New Roman" w:eastAsia="Trebuchet MS" w:hAnsi="Times New Roman" w:cs="Times New Roman"/>
                <w:sz w:val="28"/>
                <w:szCs w:val="28"/>
              </w:rPr>
              <w:t>ь</w:t>
            </w:r>
            <w:r w:rsidRPr="00D70944">
              <w:rPr>
                <w:rFonts w:ascii="Times New Roman" w:eastAsia="Trebuchet MS" w:hAnsi="Times New Roman" w:cs="Times New Roman"/>
                <w:sz w:val="28"/>
                <w:szCs w:val="28"/>
              </w:rPr>
              <w:t>ства РФ от 30.12.2012 № 2620-р);</w:t>
            </w:r>
          </w:p>
          <w:p w:rsidR="00D70944" w:rsidRPr="00D70944" w:rsidRDefault="00D70944" w:rsidP="00D7094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622"/>
              </w:tabs>
              <w:autoSpaceDE w:val="0"/>
              <w:autoSpaceDN w:val="0"/>
              <w:spacing w:after="0" w:line="240" w:lineRule="auto"/>
              <w:ind w:left="350"/>
              <w:jc w:val="both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eastAsia="Trebuchet MS" w:hAnsi="Times New Roman" w:cs="Times New Roman"/>
                <w:sz w:val="28"/>
                <w:szCs w:val="28"/>
              </w:rPr>
              <w:t>План-график выполнения задач в сфере образования и науки, определённый указами Президента РФ от 7 мая 2012 года №597 «О мероприятиях по реализации госуда</w:t>
            </w:r>
            <w:r w:rsidRPr="00D70944">
              <w:rPr>
                <w:rFonts w:ascii="Times New Roman" w:eastAsia="Trebuchet MS" w:hAnsi="Times New Roman" w:cs="Times New Roman"/>
                <w:sz w:val="28"/>
                <w:szCs w:val="28"/>
              </w:rPr>
              <w:t>р</w:t>
            </w:r>
            <w:r w:rsidRPr="00D70944">
              <w:rPr>
                <w:rFonts w:ascii="Times New Roman" w:eastAsia="Trebuchet MS" w:hAnsi="Times New Roman" w:cs="Times New Roman"/>
                <w:sz w:val="28"/>
                <w:szCs w:val="28"/>
              </w:rPr>
              <w:t>ственной социальной политики» и №599 «О мерах по реализации государственной п</w:t>
            </w:r>
            <w:r w:rsidRPr="00D70944">
              <w:rPr>
                <w:rFonts w:ascii="Times New Roman" w:eastAsia="Trebuchet MS" w:hAnsi="Times New Roman" w:cs="Times New Roman"/>
                <w:sz w:val="28"/>
                <w:szCs w:val="28"/>
              </w:rPr>
              <w:t>о</w:t>
            </w:r>
            <w:r w:rsidRPr="00D70944">
              <w:rPr>
                <w:rFonts w:ascii="Times New Roman" w:eastAsia="Trebuchet MS" w:hAnsi="Times New Roman" w:cs="Times New Roman"/>
                <w:sz w:val="28"/>
                <w:szCs w:val="28"/>
              </w:rPr>
              <w:t>литики в области образования и науки»;</w:t>
            </w:r>
          </w:p>
          <w:p w:rsidR="00D70944" w:rsidRPr="00D70944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приказ департамента образования и науки Краснодарского края</w:t>
            </w:r>
            <w:r w:rsidRPr="00D709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7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16.09.2011 № 4935 «Об утверждении Положения о региональной системе оценки качества о</w:t>
            </w:r>
            <w:r w:rsidRPr="00D7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Pr="00D7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разования»;</w:t>
            </w:r>
          </w:p>
          <w:p w:rsidR="00D70944" w:rsidRPr="00D70944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D70944">
              <w:rPr>
                <w:rFonts w:ascii="Times New Roman" w:hAnsi="Times New Roman" w:cs="Times New Roman"/>
                <w:sz w:val="28"/>
                <w:szCs w:val="28"/>
              </w:rPr>
              <w:t xml:space="preserve"> №1897 «Об утверждении федерального государственного обр</w:t>
            </w: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зовательного стандарта основного общего образов</w:t>
            </w: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 xml:space="preserve">ния». </w:t>
            </w:r>
          </w:p>
          <w:p w:rsidR="00D70944" w:rsidRPr="00D70944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D70944">
              <w:rPr>
                <w:rFonts w:ascii="Times New Roman" w:hAnsi="Times New Roman" w:cs="Times New Roman"/>
                <w:sz w:val="28"/>
                <w:szCs w:val="28"/>
              </w:rPr>
              <w:t xml:space="preserve"> России №373 «Об утверждении и введении в действие фед</w:t>
            </w: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рального государственного образовательного стандарта начального общего образов</w:t>
            </w: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ния»</w:t>
            </w:r>
          </w:p>
          <w:p w:rsidR="00D70944" w:rsidRPr="00D70944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Приоритетный национальный проект «Образование».</w:t>
            </w:r>
          </w:p>
          <w:p w:rsidR="00D70944" w:rsidRPr="00D70944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Федеральная целевая программа развития образования на 2011-2015 </w:t>
            </w:r>
            <w:proofErr w:type="spellStart"/>
            <w:r w:rsidRPr="00D7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г.г</w:t>
            </w:r>
            <w:proofErr w:type="spellEnd"/>
            <w:r w:rsidRPr="00D7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(утверждена постановлением Правительства Российской Фед</w:t>
            </w:r>
            <w:r w:rsidRPr="00D7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D7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рации от 7 февраля 2011 г. №61)</w:t>
            </w:r>
          </w:p>
          <w:p w:rsidR="00D70944" w:rsidRPr="00D70944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Федеральные государственные образовательные стандарты</w:t>
            </w:r>
            <w:r w:rsidRPr="00D70944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D7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начального </w:t>
            </w:r>
            <w:r w:rsidRPr="00D7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общего образ</w:t>
            </w:r>
            <w:r w:rsidRPr="00D7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D7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вания</w:t>
            </w:r>
            <w:r w:rsidRPr="00D70944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D7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(утверждены  Министерством образования и науки РФ, приказ от 06.10. 2009 №373, зарегистрирован в Минюст России от 22 декабря 2009 г.  № 15785),</w:t>
            </w:r>
            <w:r w:rsidRPr="00D7094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D70944" w:rsidRPr="00D70944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Федеральные государственные образовательные стандарты</w:t>
            </w:r>
            <w:r w:rsidRPr="00D70944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D7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основного общего образ</w:t>
            </w:r>
            <w:r w:rsidRPr="00D7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D709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вания (утверждены  Министерством образования и науки РФ, приказ от 17.12. 2010 №1897, зарегистрирован в Минюст России от 01.02.2011 г.  № 19644),</w:t>
            </w:r>
            <w:r w:rsidRPr="00D7094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D70944" w:rsidRPr="00D70944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Федеральный Закон №83-ФЗ «О совершенствовании правового статуса государственных (мун</w:t>
            </w: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ципальных) учреждений.</w:t>
            </w:r>
          </w:p>
          <w:p w:rsidR="00D70944" w:rsidRPr="00D70944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Устав МОБУ гимназии № 1г</w:t>
            </w:r>
            <w:proofErr w:type="gramStart"/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очи Краснодарского края</w:t>
            </w:r>
          </w:p>
          <w:p w:rsidR="00D70944" w:rsidRPr="00D70944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Локальные акты МОБУ гимназии №1.</w:t>
            </w:r>
          </w:p>
          <w:p w:rsidR="004E7EF6" w:rsidRPr="00D70944" w:rsidRDefault="004E7EF6" w:rsidP="00D7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EF6" w:rsidRPr="00D70944" w:rsidTr="00D70944">
        <w:tc>
          <w:tcPr>
            <w:tcW w:w="709" w:type="dxa"/>
          </w:tcPr>
          <w:p w:rsidR="004E7EF6" w:rsidRPr="00D70944" w:rsidRDefault="004E7EF6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4E7EF6" w:rsidRPr="00D70944" w:rsidRDefault="004E7EF6" w:rsidP="00D7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D70944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D70944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5841" w:type="dxa"/>
          </w:tcPr>
          <w:p w:rsidR="004E7EF6" w:rsidRPr="00D70944" w:rsidRDefault="00D70944" w:rsidP="00AA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Базовым положением системно-</w:t>
            </w:r>
            <w:proofErr w:type="spellStart"/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деятельностного</w:t>
            </w:r>
            <w:proofErr w:type="spellEnd"/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подхода, являющегося концептуальной основой ФГОС, служит тезис о том, что развитие личности в системе образования обеспечивается, прежде всего, формированием универсальных учебных действий, выступающих в качестве основы образовательного и воспитательного процесса.  </w:t>
            </w:r>
            <w:proofErr w:type="spellStart"/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Компетентностный</w:t>
            </w:r>
            <w:proofErr w:type="spellEnd"/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подход, заложенный нами  в основу реализации </w:t>
            </w:r>
            <w:proofErr w:type="spellStart"/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профориентационной</w:t>
            </w:r>
            <w:proofErr w:type="spellEnd"/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 работы, направлен на достижение учащимися способности эффективно </w:t>
            </w:r>
            <w:proofErr w:type="gramStart"/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использовать</w:t>
            </w:r>
            <w:proofErr w:type="gramEnd"/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полученные знания и навыки при решении самых разнообразных проблем и практических профессиональных задач. </w:t>
            </w:r>
            <w:proofErr w:type="gramStart"/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Хотя все 10 и 11 классы образовательных организаций Краснодарского края еще не перешли на ФГОС, данный проект уже сейчас, на экспериментальной основе,  не только </w:t>
            </w:r>
            <w:r w:rsidRPr="00D70944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обеспечивает доступность внедрения дополнительного профессионально-ориентированного образования на  третьем уровне обучения</w:t>
            </w: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но и позволяет старшеклассникам попробовать себя в профессиях гида-переводчика и </w:t>
            </w: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IT</w:t>
            </w: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– специалиста, разработчика профессиональных веб-сайтов, а также выстраивает в рамках данной модели систему непрерывного взаимодействия школ</w:t>
            </w:r>
            <w:proofErr w:type="gramEnd"/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с </w:t>
            </w: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колледжами и  университетами Краснодарского края, что является для старшеклассников важным стимулом при принятии решения о выборе будущей профессии.</w:t>
            </w:r>
          </w:p>
        </w:tc>
      </w:tr>
      <w:tr w:rsidR="004E7EF6" w:rsidRPr="00D70944" w:rsidTr="00D70944">
        <w:tc>
          <w:tcPr>
            <w:tcW w:w="709" w:type="dxa"/>
          </w:tcPr>
          <w:p w:rsidR="004E7EF6" w:rsidRPr="00D70944" w:rsidRDefault="004E7EF6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4E7EF6" w:rsidRPr="00D70944" w:rsidRDefault="004E7EF6" w:rsidP="00D7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41" w:type="dxa"/>
          </w:tcPr>
          <w:p w:rsidR="00D70944" w:rsidRPr="00D70944" w:rsidRDefault="00D70944" w:rsidP="00AA594D">
            <w:pPr>
              <w:tabs>
                <w:tab w:val="left" w:pos="61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Конкретизированы в аспекте профильного образования применительно к старшему школьному возрасту компоненты деловой коммуникативной культуры: </w:t>
            </w:r>
            <w:r w:rsidRPr="00D70944">
              <w:rPr>
                <w:rFonts w:ascii="Times New Roman" w:hAnsi="Times New Roman" w:cs="Times New Roman"/>
                <w:i/>
                <w:spacing w:val="-20"/>
                <w:sz w:val="28"/>
                <w:szCs w:val="28"/>
              </w:rPr>
              <w:t>ценностно-этический</w:t>
            </w: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r w:rsidRPr="00D70944">
              <w:rPr>
                <w:rFonts w:ascii="Times New Roman" w:hAnsi="Times New Roman" w:cs="Times New Roman"/>
                <w:i/>
                <w:spacing w:val="-20"/>
                <w:sz w:val="28"/>
                <w:szCs w:val="28"/>
              </w:rPr>
              <w:t>мотивационно-рефлексивный</w:t>
            </w: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r w:rsidRPr="00D70944">
              <w:rPr>
                <w:rFonts w:ascii="Times New Roman" w:hAnsi="Times New Roman" w:cs="Times New Roman"/>
                <w:i/>
                <w:spacing w:val="-20"/>
                <w:sz w:val="28"/>
                <w:szCs w:val="28"/>
              </w:rPr>
              <w:t>когнитивный, поведенческий</w:t>
            </w: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</w:t>
            </w:r>
          </w:p>
          <w:p w:rsidR="00D70944" w:rsidRPr="00D70944" w:rsidRDefault="00D70944" w:rsidP="00AA594D">
            <w:pPr>
              <w:shd w:val="clear" w:color="auto" w:fill="FFFFFF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2. Раскрыты </w:t>
            </w:r>
            <w:r w:rsidRPr="00D70944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 xml:space="preserve">концептуальные основы </w:t>
            </w: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интегративного подхода к организации </w:t>
            </w:r>
            <w:proofErr w:type="spellStart"/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профориентационного</w:t>
            </w:r>
            <w:proofErr w:type="spellEnd"/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самоопределения старшеклассников в условиях интеграции профильного, дополнительного и предпрофессионального образования, что обеспечивает </w:t>
            </w:r>
            <w:proofErr w:type="spellStart"/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скоординированность</w:t>
            </w:r>
            <w:proofErr w:type="spellEnd"/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языковой и </w:t>
            </w:r>
            <w:proofErr w:type="spellStart"/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профориентационной</w:t>
            </w:r>
            <w:proofErr w:type="spellEnd"/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подготовки школьников в целевом, содержательном и технологическом аспектах.</w:t>
            </w:r>
          </w:p>
          <w:p w:rsidR="00D70944" w:rsidRPr="00D70944" w:rsidRDefault="00D70944" w:rsidP="00AA594D">
            <w:pPr>
              <w:pStyle w:val="af"/>
              <w:tabs>
                <w:tab w:val="left" w:pos="224"/>
              </w:tabs>
              <w:spacing w:after="0"/>
              <w:ind w:left="0"/>
              <w:contextualSpacing/>
              <w:jc w:val="both"/>
              <w:rPr>
                <w:rFonts w:cs="Times New Roman"/>
                <w:spacing w:val="-20"/>
                <w:szCs w:val="28"/>
              </w:rPr>
            </w:pPr>
            <w:r w:rsidRPr="00D70944">
              <w:rPr>
                <w:rFonts w:cs="Times New Roman"/>
                <w:spacing w:val="-20"/>
                <w:szCs w:val="28"/>
              </w:rPr>
              <w:t xml:space="preserve">3. На основе разработанного интегративного подхода и </w:t>
            </w:r>
            <w:proofErr w:type="spellStart"/>
            <w:r w:rsidRPr="00D70944">
              <w:rPr>
                <w:rFonts w:cs="Times New Roman"/>
                <w:spacing w:val="-20"/>
                <w:szCs w:val="28"/>
              </w:rPr>
              <w:t>общедидактических</w:t>
            </w:r>
            <w:proofErr w:type="spellEnd"/>
            <w:r w:rsidRPr="00D70944">
              <w:rPr>
                <w:rFonts w:cs="Times New Roman"/>
                <w:spacing w:val="-20"/>
                <w:szCs w:val="28"/>
              </w:rPr>
              <w:t xml:space="preserve"> принципов, выстроена теоретическая модель, раскрывающая особенности построения целостного процесса формирования у старшеклассников основ профессиональных навыков, и деловой (профессиональной) коммуникативной культуры, в частности.</w:t>
            </w:r>
          </w:p>
          <w:p w:rsidR="004E7EF6" w:rsidRPr="00D70944" w:rsidRDefault="00D70944" w:rsidP="00AA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4. Определен и научно обоснован комплекс необходимых организационно-педагогических условий, обеспечивающих эффективное профессиональное самоопределение и саморазвитие школьников в условиях интеграции профильного, дополнительного и предпрофессионального образования.</w:t>
            </w:r>
          </w:p>
        </w:tc>
      </w:tr>
      <w:tr w:rsidR="004E7EF6" w:rsidRPr="00D70944" w:rsidTr="00D70944">
        <w:tc>
          <w:tcPr>
            <w:tcW w:w="709" w:type="dxa"/>
          </w:tcPr>
          <w:p w:rsidR="004E7EF6" w:rsidRPr="00D70944" w:rsidRDefault="004E7EF6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4E7EF6" w:rsidRPr="00D70944" w:rsidRDefault="00D03541" w:rsidP="00D7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D70944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5841" w:type="dxa"/>
          </w:tcPr>
          <w:p w:rsidR="00AA594D" w:rsidRDefault="00AA594D" w:rsidP="00AA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реализации проекта материалы размещаются на официальном сайте гимназии №1 в разделе «КИП»</w:t>
            </w:r>
          </w:p>
          <w:p w:rsidR="00AA594D" w:rsidRDefault="00AA594D" w:rsidP="00AA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D2C20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http://gymn1.sochi-schools.ru/kip/</w:t>
              </w:r>
            </w:hyperlink>
          </w:p>
          <w:p w:rsidR="00AA594D" w:rsidRPr="00AA594D" w:rsidRDefault="00AA594D" w:rsidP="00AA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44" w:rsidRPr="00D70944" w:rsidRDefault="00D70944" w:rsidP="00AA594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Разработаны модульные программы формирования профессиональных навыков и деловой коммуникативной культуры старшеклассников,</w:t>
            </w:r>
            <w:r w:rsidRPr="00D70944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 xml:space="preserve"> которые могут использоваться в старшей школе;</w:t>
            </w: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</w:p>
          <w:p w:rsidR="00D70944" w:rsidRPr="00D70944" w:rsidRDefault="00D70944" w:rsidP="00AA594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 xml:space="preserve">представлены методические рекомендации по внедрению и использованию педагогического инструментария организации  </w:t>
            </w:r>
            <w:proofErr w:type="spellStart"/>
            <w:r w:rsidRPr="00D70944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профориентационной</w:t>
            </w:r>
            <w:proofErr w:type="spellEnd"/>
            <w:r w:rsidRPr="00D70944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 xml:space="preserve"> работы старшеклассников в условиях профильного </w:t>
            </w:r>
            <w:r w:rsidRPr="00D70944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lastRenderedPageBreak/>
              <w:t>обучения; а также в условиях интеграции профильного, дополнительного и предпрофессионального образования;</w:t>
            </w:r>
          </w:p>
          <w:p w:rsidR="00D70944" w:rsidRPr="00D70944" w:rsidRDefault="00D70944" w:rsidP="00AA594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 xml:space="preserve"> разработана методика диагностики уровня </w:t>
            </w:r>
            <w:proofErr w:type="spellStart"/>
            <w:r w:rsidRPr="00D70944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>сформированности</w:t>
            </w:r>
            <w:proofErr w:type="spellEnd"/>
            <w:r w:rsidRPr="00D70944">
              <w:rPr>
                <w:rFonts w:ascii="Times New Roman" w:hAnsi="Times New Roman" w:cs="Times New Roman"/>
                <w:color w:val="000000"/>
                <w:spacing w:val="-20"/>
                <w:sz w:val="28"/>
                <w:szCs w:val="28"/>
              </w:rPr>
              <w:t xml:space="preserve">  у старшеклассников компонентов деловой коммуникативной культуры в условиях профильного обучения; </w:t>
            </w:r>
          </w:p>
          <w:p w:rsidR="00D70944" w:rsidRPr="00D70944" w:rsidRDefault="00D70944" w:rsidP="00AA594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составлены алгоритмы внедрения </w:t>
            </w:r>
            <w:proofErr w:type="spellStart"/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профориентационной</w:t>
            </w:r>
            <w:proofErr w:type="spellEnd"/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работы в образовательное пространство школы; будут даны рекомендации по их скоординированному применению; </w:t>
            </w:r>
          </w:p>
          <w:p w:rsidR="004E7EF6" w:rsidRPr="00D70944" w:rsidRDefault="00D70944" w:rsidP="00AA594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разработан и введен в практику основного общего образования авторский факультативный курс для старшеклассников «Профессия и ИКТ», позволяющий обобщить и систематизировать знания, полученные на уроках ИКТ и иностранных языков, составлены программа и методические рекомендации по изучению данного курса.</w:t>
            </w:r>
          </w:p>
          <w:p w:rsidR="00D70944" w:rsidRPr="00D70944" w:rsidRDefault="00D70944" w:rsidP="00AA594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будут изданы рабочие тетради для учащихся 8-11 классов по  обучению проектной деятельности.</w:t>
            </w:r>
          </w:p>
        </w:tc>
      </w:tr>
      <w:tr w:rsidR="007C3EBC" w:rsidRPr="00D70944" w:rsidTr="00D70944">
        <w:tc>
          <w:tcPr>
            <w:tcW w:w="709" w:type="dxa"/>
          </w:tcPr>
          <w:p w:rsidR="007C3EBC" w:rsidRPr="00D70944" w:rsidRDefault="007C3EBC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7C3EBC" w:rsidRPr="00D70944" w:rsidRDefault="007C3EBC" w:rsidP="00D7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2016 год</w:t>
            </w:r>
          </w:p>
        </w:tc>
        <w:tc>
          <w:tcPr>
            <w:tcW w:w="5841" w:type="dxa"/>
          </w:tcPr>
          <w:p w:rsidR="007C3EBC" w:rsidRPr="00D70944" w:rsidRDefault="00D70944" w:rsidP="00AA594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Изучить состояние проблемы исследования в теории и практике общеобразовательной школы, проанализировать философскую, психолого-педагогическую, методическую литературу.</w:t>
            </w:r>
          </w:p>
          <w:p w:rsidR="00D70944" w:rsidRPr="00D70944" w:rsidRDefault="00D70944" w:rsidP="00AA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Разработать модель формирования основ профессиональных навыков, и профессиональной (деловой) коммуникативной культуры старшеклассников в условиях интеграции профильного, дополнительного и </w:t>
            </w:r>
            <w:r w:rsidR="00AA594D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пред</w:t>
            </w:r>
            <w:r w:rsidRPr="00D70944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профессионального образования.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94D" w:rsidRDefault="00AA594D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94D" w:rsidRDefault="00AA594D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94D" w:rsidRDefault="00AA594D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94D" w:rsidRDefault="00AA594D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94D" w:rsidRDefault="00AA594D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94D" w:rsidRDefault="00AA594D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94D" w:rsidRDefault="00AA594D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t>План работы краевой инновационной площадки на 201</w:t>
      </w:r>
      <w:r w:rsidR="000F6447">
        <w:rPr>
          <w:rFonts w:ascii="Times New Roman" w:hAnsi="Times New Roman" w:cs="Times New Roman"/>
          <w:sz w:val="28"/>
          <w:szCs w:val="28"/>
        </w:rPr>
        <w:t>7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7359B0" w:rsidRPr="007359B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"/>
        <w:gridCol w:w="4362"/>
        <w:gridCol w:w="1526"/>
        <w:gridCol w:w="3195"/>
      </w:tblGrid>
      <w:tr w:rsidR="00297213" w:rsidRPr="00297213" w:rsidTr="007C3EBC">
        <w:tc>
          <w:tcPr>
            <w:tcW w:w="704" w:type="dxa"/>
          </w:tcPr>
          <w:p w:rsidR="007C3EBC" w:rsidRPr="00297213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297213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297213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297213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147B96" w:rsidRPr="00297213" w:rsidTr="001506E3">
        <w:tc>
          <w:tcPr>
            <w:tcW w:w="9345" w:type="dxa"/>
            <w:gridSpan w:val="4"/>
          </w:tcPr>
          <w:p w:rsidR="00147B96" w:rsidRPr="00297213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r w:rsidR="00E8201C" w:rsidRPr="0029721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proofErr w:type="gramStart"/>
            <w:r w:rsidR="007359B0" w:rsidRPr="002972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297213" w:rsidRPr="00297213" w:rsidTr="007C3EBC">
        <w:tc>
          <w:tcPr>
            <w:tcW w:w="704" w:type="dxa"/>
          </w:tcPr>
          <w:p w:rsidR="007C3EBC" w:rsidRPr="00297213" w:rsidRDefault="00A60C9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83807" w:rsidRPr="00297213" w:rsidRDefault="00D83807" w:rsidP="00D83807">
            <w:pPr>
              <w:pStyle w:val="a4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Диагностика</w:t>
            </w:r>
            <w:r w:rsidRPr="002972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эффективности </w:t>
            </w:r>
            <w:proofErr w:type="spellStart"/>
            <w:r w:rsidRPr="002972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профор</w:t>
            </w:r>
            <w:r w:rsidRPr="002972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2972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ентационной</w:t>
            </w:r>
            <w:proofErr w:type="spellEnd"/>
            <w:r w:rsidRPr="002972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работы гимназии №1</w:t>
            </w:r>
          </w:p>
          <w:p w:rsidR="00D83807" w:rsidRPr="00297213" w:rsidRDefault="00D83807" w:rsidP="00D83807">
            <w:pPr>
              <w:pStyle w:val="a4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Мониторинг </w:t>
            </w:r>
            <w:r w:rsidRPr="00297213">
              <w:rPr>
                <w:rFonts w:ascii="Times New Roman" w:hAnsi="Times New Roman" w:cs="Times New Roman"/>
                <w:bCs/>
                <w:sz w:val="28"/>
                <w:szCs w:val="28"/>
              </w:rPr>
              <w:t>готовности старшеклассников к профессиональному самоопредел</w:t>
            </w:r>
            <w:r w:rsidRPr="0029721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297213">
              <w:rPr>
                <w:rFonts w:ascii="Times New Roman" w:hAnsi="Times New Roman" w:cs="Times New Roman"/>
                <w:bCs/>
                <w:sz w:val="28"/>
                <w:szCs w:val="28"/>
              </w:rPr>
              <w:t>нию, согласованные с выбором профиля обучения</w:t>
            </w:r>
          </w:p>
          <w:p w:rsidR="00A60C95" w:rsidRPr="00297213" w:rsidRDefault="00A60C95" w:rsidP="00A60C95">
            <w:pPr>
              <w:pStyle w:val="a4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Выявление</w:t>
            </w:r>
            <w:r w:rsidRPr="002972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старшеклассников от 14 до 17 лет, желающих заниматься педагогической деятельностью</w:t>
            </w:r>
          </w:p>
          <w:p w:rsidR="00A60C95" w:rsidRPr="00297213" w:rsidRDefault="00A60C95" w:rsidP="00A60C95">
            <w:pPr>
              <w:pStyle w:val="a4"/>
              <w:ind w:left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bCs/>
                <w:sz w:val="28"/>
                <w:szCs w:val="28"/>
              </w:rPr>
              <w:t>(в рамках реализации подготовки учащихся к р</w:t>
            </w:r>
            <w:r w:rsidRPr="00297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егиональному чемпионату «Молодые профессионалы» (</w:t>
            </w:r>
            <w:r w:rsidRPr="002972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JUNIOR</w:t>
            </w:r>
            <w:r w:rsidRPr="00297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SKILLS RUSSIA) в номинации № 53 «Преподаватель младших классов»)</w:t>
            </w:r>
          </w:p>
          <w:p w:rsidR="00D83807" w:rsidRPr="00297213" w:rsidRDefault="00D83807" w:rsidP="00D83807">
            <w:pPr>
              <w:pStyle w:val="a4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60C95" w:rsidRPr="00297213">
              <w:rPr>
                <w:rFonts w:ascii="Times New Roman" w:hAnsi="Times New Roman" w:cs="Times New Roman"/>
                <w:sz w:val="28"/>
                <w:szCs w:val="28"/>
              </w:rPr>
              <w:t>ценка</w:t>
            </w: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 xml:space="preserve"> уровня деловой коммуникативной культуры старш</w:t>
            </w: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классников</w:t>
            </w:r>
          </w:p>
        </w:tc>
        <w:tc>
          <w:tcPr>
            <w:tcW w:w="2268" w:type="dxa"/>
          </w:tcPr>
          <w:p w:rsidR="007C3EBC" w:rsidRPr="00297213" w:rsidRDefault="00D8380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D83807" w:rsidRPr="00297213" w:rsidRDefault="00D8380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A60C95" w:rsidRPr="00297213" w:rsidRDefault="00A60C9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07" w:rsidRPr="00297213" w:rsidRDefault="00D8380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Март-апрель 2017</w:t>
            </w:r>
          </w:p>
          <w:p w:rsidR="00D83807" w:rsidRPr="00297213" w:rsidRDefault="00D8380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07" w:rsidRPr="00297213" w:rsidRDefault="00D8380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07" w:rsidRPr="00297213" w:rsidRDefault="00D8380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95" w:rsidRPr="00297213" w:rsidRDefault="00A60C9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Март-апрель 2017</w:t>
            </w:r>
          </w:p>
          <w:p w:rsidR="00A60C95" w:rsidRPr="00297213" w:rsidRDefault="00A60C9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95" w:rsidRPr="00297213" w:rsidRDefault="00A60C9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95" w:rsidRPr="00297213" w:rsidRDefault="00A60C9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95" w:rsidRPr="00297213" w:rsidRDefault="00A60C9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95" w:rsidRPr="00297213" w:rsidRDefault="00A60C9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95" w:rsidRPr="00297213" w:rsidRDefault="00A60C9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95" w:rsidRPr="00297213" w:rsidRDefault="00A60C9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95" w:rsidRPr="00297213" w:rsidRDefault="00A60C9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95" w:rsidRPr="00297213" w:rsidRDefault="00A60C9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807" w:rsidRPr="00297213" w:rsidRDefault="00D8380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Май 2017</w:t>
            </w:r>
          </w:p>
        </w:tc>
        <w:tc>
          <w:tcPr>
            <w:tcW w:w="2829" w:type="dxa"/>
          </w:tcPr>
          <w:p w:rsidR="00D83807" w:rsidRPr="00297213" w:rsidRDefault="00D83807" w:rsidP="00D83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Выбраны методики сбора и интерпретации данных.</w:t>
            </w:r>
          </w:p>
          <w:p w:rsidR="007C3EBC" w:rsidRPr="00297213" w:rsidRDefault="00D83807" w:rsidP="00D838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Сформулированы и обоснованы критерии и показатели оценки эффективности по каждому направлению.</w:t>
            </w:r>
          </w:p>
        </w:tc>
      </w:tr>
      <w:tr w:rsidR="00147B96" w:rsidRPr="00297213" w:rsidTr="001506E3">
        <w:tc>
          <w:tcPr>
            <w:tcW w:w="9345" w:type="dxa"/>
            <w:gridSpan w:val="4"/>
          </w:tcPr>
          <w:p w:rsidR="00147B96" w:rsidRPr="00297213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Теоретическая</w:t>
            </w:r>
            <w:r w:rsidR="00E8201C" w:rsidRPr="0029721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 w:rsidR="007359B0" w:rsidRPr="002972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297213" w:rsidRPr="00297213" w:rsidTr="007C3EBC">
        <w:tc>
          <w:tcPr>
            <w:tcW w:w="704" w:type="dxa"/>
          </w:tcPr>
          <w:p w:rsidR="007C3EBC" w:rsidRPr="00297213" w:rsidRDefault="00A60C9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97213" w:rsidRPr="00297213" w:rsidRDefault="0075017D" w:rsidP="00750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1.Представление на официальном</w:t>
            </w:r>
            <w:r w:rsidR="00A60C95" w:rsidRPr="00297213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60C95" w:rsidRPr="00297213">
              <w:rPr>
                <w:rFonts w:ascii="Times New Roman" w:hAnsi="Times New Roman" w:cs="Times New Roman"/>
                <w:sz w:val="28"/>
                <w:szCs w:val="28"/>
              </w:rPr>
              <w:t xml:space="preserve"> гимназии №1 в раздел «КИП» - подраздел «Теоретическая деятельность»</w:t>
            </w:r>
          </w:p>
          <w:p w:rsidR="007C3EBC" w:rsidRPr="00297213" w:rsidRDefault="00297213" w:rsidP="007501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297213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http://gymn1.sochi-schools.ru/kip/</w:t>
              </w:r>
            </w:hyperlink>
            <w:r w:rsidRPr="00297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C95" w:rsidRPr="00297213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материалы:</w:t>
            </w:r>
          </w:p>
          <w:p w:rsidR="0075017D" w:rsidRPr="00297213" w:rsidRDefault="0075017D" w:rsidP="0075017D">
            <w:pPr>
              <w:pStyle w:val="a4"/>
              <w:numPr>
                <w:ilvl w:val="0"/>
                <w:numId w:val="11"/>
              </w:numPr>
              <w:shd w:val="clear" w:color="auto" w:fill="FFFFFF"/>
              <w:ind w:left="714" w:right="391" w:hanging="3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297213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Программа дополнительного профессионального образования «Гид-переводчик» (английский язык)</w:t>
              </w:r>
            </w:hyperlink>
          </w:p>
          <w:p w:rsidR="0075017D" w:rsidRPr="00297213" w:rsidRDefault="0075017D" w:rsidP="0075017D">
            <w:pPr>
              <w:numPr>
                <w:ilvl w:val="0"/>
                <w:numId w:val="11"/>
              </w:numPr>
              <w:shd w:val="clear" w:color="auto" w:fill="FFFFFF"/>
              <w:ind w:left="714" w:right="391" w:hanging="3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297213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Программа для дополнительного образования 10-11 классов  «Профессия и ИКТ»</w:t>
              </w:r>
            </w:hyperlink>
          </w:p>
          <w:p w:rsidR="0075017D" w:rsidRPr="00297213" w:rsidRDefault="0075017D" w:rsidP="0075017D">
            <w:pPr>
              <w:numPr>
                <w:ilvl w:val="0"/>
                <w:numId w:val="11"/>
              </w:numPr>
              <w:shd w:val="clear" w:color="auto" w:fill="FFFFFF"/>
              <w:ind w:left="714" w:right="391" w:hanging="3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297213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План </w:t>
              </w:r>
              <w:proofErr w:type="spellStart"/>
              <w:r w:rsidRPr="00297213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профориентационной</w:t>
              </w:r>
              <w:proofErr w:type="spellEnd"/>
              <w:r w:rsidRPr="00297213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 xml:space="preserve"> работы на 2016-2017 учебный год</w:t>
              </w:r>
            </w:hyperlink>
          </w:p>
          <w:p w:rsidR="0075017D" w:rsidRPr="00297213" w:rsidRDefault="0075017D" w:rsidP="0075017D">
            <w:pPr>
              <w:pStyle w:val="a4"/>
              <w:numPr>
                <w:ilvl w:val="0"/>
                <w:numId w:val="11"/>
              </w:numPr>
              <w:shd w:val="clear" w:color="auto" w:fill="FFFFFF"/>
              <w:ind w:left="714" w:right="391" w:hanging="357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</w:t>
            </w:r>
            <w:proofErr w:type="spellStart"/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297213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</w:p>
          <w:p w:rsidR="0075017D" w:rsidRPr="00297213" w:rsidRDefault="0075017D" w:rsidP="0075017D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39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 xml:space="preserve">Приказ о реализации </w:t>
            </w:r>
            <w:proofErr w:type="spellStart"/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297213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  <w:p w:rsidR="0075017D" w:rsidRPr="00297213" w:rsidRDefault="0075017D" w:rsidP="0075017D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39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центре </w:t>
            </w:r>
            <w:proofErr w:type="spellStart"/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297213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  <w:p w:rsidR="0075017D" w:rsidRPr="00297213" w:rsidRDefault="0075017D" w:rsidP="0075017D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39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Положение о кабинете профориентации</w:t>
            </w:r>
          </w:p>
          <w:p w:rsidR="0075017D" w:rsidRPr="00297213" w:rsidRDefault="0075017D" w:rsidP="0075017D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39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Положение об уголке профориентации</w:t>
            </w:r>
          </w:p>
          <w:p w:rsidR="0075017D" w:rsidRPr="00297213" w:rsidRDefault="0075017D" w:rsidP="0075017D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39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Тематика классных часов по профориентации на английском и французском языках, подготовленных и проведенных учениками гимназии</w:t>
            </w:r>
          </w:p>
          <w:p w:rsidR="00297213" w:rsidRPr="00297213" w:rsidRDefault="00297213" w:rsidP="0075017D">
            <w:pPr>
              <w:pStyle w:val="a4"/>
              <w:numPr>
                <w:ilvl w:val="0"/>
                <w:numId w:val="11"/>
              </w:numPr>
              <w:shd w:val="clear" w:color="auto" w:fill="FFFFFF"/>
              <w:ind w:right="39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Иные локальные акты, приказы и нормативные документы, регламентирующие обеспечение реализации модели интеграции профильного, дополнительного и предпрофессионального образования</w:t>
            </w:r>
          </w:p>
          <w:p w:rsidR="00A60C95" w:rsidRPr="00297213" w:rsidRDefault="00297213" w:rsidP="00297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5017D" w:rsidRPr="00297213">
              <w:rPr>
                <w:rFonts w:ascii="Times New Roman" w:hAnsi="Times New Roman" w:cs="Times New Roman"/>
                <w:sz w:val="28"/>
                <w:szCs w:val="28"/>
              </w:rPr>
              <w:t>Разработка критериев по показателям оценки эффективности внедрения модели в пространство гимназии.</w:t>
            </w:r>
          </w:p>
        </w:tc>
        <w:tc>
          <w:tcPr>
            <w:tcW w:w="2268" w:type="dxa"/>
          </w:tcPr>
          <w:p w:rsidR="007C3EBC" w:rsidRPr="00297213" w:rsidRDefault="0029721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- март</w:t>
            </w:r>
            <w:r w:rsidR="0075017D" w:rsidRPr="00297213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  <w:p w:rsidR="0075017D" w:rsidRPr="00297213" w:rsidRDefault="0075017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17D" w:rsidRPr="00297213" w:rsidRDefault="0075017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17D" w:rsidRPr="00297213" w:rsidRDefault="0075017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17D" w:rsidRPr="00297213" w:rsidRDefault="0075017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17D" w:rsidRPr="00297213" w:rsidRDefault="0075017D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17D" w:rsidRPr="00297213" w:rsidRDefault="0075017D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17D" w:rsidRPr="00297213" w:rsidRDefault="0075017D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17D" w:rsidRPr="00297213" w:rsidRDefault="0075017D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17D" w:rsidRPr="00297213" w:rsidRDefault="0075017D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17D" w:rsidRPr="00297213" w:rsidRDefault="0075017D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297213" w:rsidRDefault="00297213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297213" w:rsidRDefault="00297213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297213" w:rsidRDefault="00297213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297213" w:rsidRDefault="00297213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297213" w:rsidRDefault="00297213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297213" w:rsidRDefault="00297213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297213" w:rsidRDefault="00297213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297213" w:rsidRDefault="00297213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297213" w:rsidRDefault="00297213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297213" w:rsidRDefault="00297213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297213" w:rsidRDefault="00297213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297213" w:rsidRDefault="00297213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297213" w:rsidRDefault="00297213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297213" w:rsidRDefault="00297213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297213" w:rsidRDefault="00297213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297213" w:rsidRDefault="00297213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297213" w:rsidRDefault="00297213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297213" w:rsidRDefault="00297213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297213" w:rsidRDefault="00297213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297213" w:rsidRDefault="00297213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297213" w:rsidRDefault="00297213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297213" w:rsidRDefault="00297213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297213" w:rsidRDefault="00297213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297213" w:rsidRDefault="00297213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297213" w:rsidRDefault="00297213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297213" w:rsidRDefault="00297213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297213" w:rsidRDefault="00297213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297213" w:rsidRDefault="00297213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297213" w:rsidRDefault="00297213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297213" w:rsidRDefault="00297213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297213" w:rsidRDefault="00297213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297213" w:rsidRDefault="00297213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17D" w:rsidRPr="00297213" w:rsidRDefault="00297213" w:rsidP="00750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5017D" w:rsidRPr="00297213">
              <w:rPr>
                <w:rFonts w:ascii="Times New Roman" w:hAnsi="Times New Roman" w:cs="Times New Roman"/>
                <w:sz w:val="28"/>
                <w:szCs w:val="28"/>
              </w:rPr>
              <w:t>ай 2017</w:t>
            </w:r>
          </w:p>
        </w:tc>
        <w:tc>
          <w:tcPr>
            <w:tcW w:w="2829" w:type="dxa"/>
          </w:tcPr>
          <w:p w:rsidR="007C3EBC" w:rsidRPr="00297213" w:rsidRDefault="00A60C95" w:rsidP="00A60C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Сформированы </w:t>
            </w:r>
            <w:r w:rsidRPr="002972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типовые</w:t>
            </w:r>
            <w:r w:rsidRPr="002972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972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нормативные</w:t>
            </w:r>
            <w:r w:rsidRPr="002972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972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документы</w:t>
            </w:r>
            <w:r w:rsidRPr="002972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практические рекомендации по организации внедрения модели интеграции профильного, дополнительного и предпрофессионального образования в </w:t>
            </w:r>
            <w:r w:rsidR="00297213" w:rsidRPr="002972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образовательное </w:t>
            </w:r>
            <w:r w:rsidR="00297213" w:rsidRPr="002972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пространство </w:t>
            </w:r>
            <w:r w:rsidRPr="002972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гимназии.</w:t>
            </w:r>
          </w:p>
        </w:tc>
      </w:tr>
      <w:tr w:rsidR="00147B96" w:rsidRPr="00297213" w:rsidTr="001506E3">
        <w:tc>
          <w:tcPr>
            <w:tcW w:w="9345" w:type="dxa"/>
            <w:gridSpan w:val="4"/>
          </w:tcPr>
          <w:p w:rsidR="00147B96" w:rsidRPr="00297213" w:rsidRDefault="00147B96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</w:t>
            </w:r>
            <w:r w:rsidR="00E8201C" w:rsidRPr="0029721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proofErr w:type="gramStart"/>
            <w:r w:rsidR="007359B0" w:rsidRPr="002972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proofErr w:type="gramEnd"/>
          </w:p>
        </w:tc>
      </w:tr>
      <w:tr w:rsidR="00297213" w:rsidRPr="00297213" w:rsidTr="001F7D6C">
        <w:trPr>
          <w:trHeight w:val="1975"/>
        </w:trPr>
        <w:tc>
          <w:tcPr>
            <w:tcW w:w="704" w:type="dxa"/>
          </w:tcPr>
          <w:p w:rsidR="00147B96" w:rsidRPr="00297213" w:rsidRDefault="006D084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4" w:type="dxa"/>
          </w:tcPr>
          <w:p w:rsidR="00297213" w:rsidRPr="001F7D6C" w:rsidRDefault="00297213" w:rsidP="0029721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7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1.Создание механизмов социального взаимодействия.</w:t>
            </w:r>
          </w:p>
          <w:p w:rsidR="00297213" w:rsidRPr="001F7D6C" w:rsidRDefault="00297213" w:rsidP="0029721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7213" w:rsidRPr="001F7D6C" w:rsidRDefault="00297213" w:rsidP="0029721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7213" w:rsidRPr="001F7D6C" w:rsidRDefault="00297213" w:rsidP="00297213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97213" w:rsidRPr="001F7D6C" w:rsidRDefault="00297213" w:rsidP="0029721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 Оптимизация </w:t>
            </w:r>
            <w:r w:rsidR="0068461E">
              <w:rPr>
                <w:rFonts w:ascii="Times New Roman" w:hAnsi="Times New Roman" w:cs="Times New Roman"/>
                <w:sz w:val="28"/>
                <w:szCs w:val="28"/>
              </w:rPr>
              <w:t>гимназического</w:t>
            </w:r>
            <w:r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 сайта в условиях реализации модели проекта.</w:t>
            </w:r>
          </w:p>
          <w:p w:rsidR="006D0847" w:rsidRPr="001F7D6C" w:rsidRDefault="006D0847" w:rsidP="0029721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29721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1F7D6C" w:rsidRDefault="00297213" w:rsidP="0029721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6C">
              <w:rPr>
                <w:rFonts w:ascii="Times New Roman" w:hAnsi="Times New Roman" w:cs="Times New Roman"/>
                <w:sz w:val="28"/>
                <w:szCs w:val="28"/>
              </w:rPr>
              <w:t>3.Проверка механизмов функционирования всех блоков модели, апробирование и корректировка модели</w:t>
            </w:r>
          </w:p>
          <w:p w:rsidR="006D0847" w:rsidRPr="001F7D6C" w:rsidRDefault="006D0847" w:rsidP="0029721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29721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29721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29721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29721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29721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29721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B96" w:rsidRPr="001F7D6C" w:rsidRDefault="00297213" w:rsidP="0029721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4. Проведение мероприятий, обеспечивающих повышение качества образования в гимназии №1в рамках </w:t>
            </w:r>
            <w:proofErr w:type="spellStart"/>
            <w:r w:rsidRPr="001F7D6C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Pr="001F7D6C">
              <w:rPr>
                <w:rFonts w:ascii="Times New Roman" w:hAnsi="Times New Roman" w:cs="Times New Roman"/>
                <w:b/>
                <w:sz w:val="28"/>
                <w:szCs w:val="28"/>
              </w:rPr>
              <w:t>в системе интеграции</w:t>
            </w:r>
            <w:r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профильного, дополнительного и предпрофессионального образования</w:t>
            </w:r>
          </w:p>
          <w:p w:rsidR="00B327BB" w:rsidRPr="001F7D6C" w:rsidRDefault="00B327BB" w:rsidP="0029721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7BB" w:rsidRPr="001F7D6C" w:rsidRDefault="00B327BB" w:rsidP="0029721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7BB" w:rsidRPr="001F7D6C" w:rsidRDefault="00B327BB" w:rsidP="00B327BB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6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F7D6C"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 Апробация авто</w:t>
            </w:r>
            <w:r w:rsidR="001F7D6C" w:rsidRPr="001F7D6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F7D6C" w:rsidRPr="001F7D6C">
              <w:rPr>
                <w:rFonts w:ascii="Times New Roman" w:hAnsi="Times New Roman" w:cs="Times New Roman"/>
                <w:sz w:val="28"/>
                <w:szCs w:val="28"/>
              </w:rPr>
              <w:t>ских материалов в формате ЕГЭ в турфирме «Р</w:t>
            </w:r>
            <w:r w:rsidR="001F7D6C" w:rsidRPr="001F7D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F7D6C"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вьера Сочи». </w:t>
            </w:r>
          </w:p>
          <w:p w:rsidR="001F7D6C" w:rsidRDefault="001F7D6C" w:rsidP="00B327BB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6C" w:rsidRDefault="001F7D6C" w:rsidP="00B327BB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6C" w:rsidRDefault="001F7D6C" w:rsidP="00B327BB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6C" w:rsidRPr="001F7D6C" w:rsidRDefault="001F7D6C" w:rsidP="00B327BB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7BB" w:rsidRPr="001F7D6C" w:rsidRDefault="00B327BB" w:rsidP="00B327BB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6C">
              <w:rPr>
                <w:rFonts w:ascii="Times New Roman" w:hAnsi="Times New Roman" w:cs="Times New Roman"/>
                <w:sz w:val="28"/>
                <w:szCs w:val="28"/>
              </w:rPr>
              <w:t>6.Публикация методическ</w:t>
            </w:r>
            <w:r w:rsidR="001F7D6C" w:rsidRPr="001F7D6C">
              <w:rPr>
                <w:rFonts w:ascii="Times New Roman" w:hAnsi="Times New Roman" w:cs="Times New Roman"/>
                <w:sz w:val="28"/>
                <w:szCs w:val="28"/>
              </w:rPr>
              <w:t>их пособий.</w:t>
            </w:r>
          </w:p>
          <w:p w:rsidR="00B327BB" w:rsidRPr="001F7D6C" w:rsidRDefault="00B327BB" w:rsidP="00B327BB">
            <w:pPr>
              <w:pStyle w:val="a4"/>
              <w:widowControl w:val="0"/>
              <w:tabs>
                <w:tab w:val="left" w:pos="1186"/>
              </w:tabs>
              <w:spacing w:line="360" w:lineRule="auto"/>
              <w:ind w:left="0" w:righ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6C" w:rsidRDefault="001F7D6C" w:rsidP="001F7D6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B327BB"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инновационных продуктов на сайте </w:t>
            </w:r>
            <w:hyperlink r:id="rId13" w:history="1">
              <w:r w:rsidRPr="001F7D6C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1F7D6C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F7D6C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1F7D6C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F7D6C">
                <w:rPr>
                  <w:rStyle w:val="ab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7D6C" w:rsidRDefault="001F7D6C" w:rsidP="001F7D6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 официальном сайте гимназии №1.</w:t>
            </w:r>
          </w:p>
          <w:p w:rsidR="001F7D6C" w:rsidRDefault="001F7D6C" w:rsidP="001F7D6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6C" w:rsidRPr="001F7D6C" w:rsidRDefault="001F7D6C" w:rsidP="001F7D6C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8.Подготовка</w:t>
            </w:r>
            <w:r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гимназии к чемпионату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JUNIORSKILLS</w:t>
            </w:r>
            <w:r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7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номинации № 53 «Преподаватель младших классов»</w:t>
            </w:r>
            <w:r w:rsidRPr="001F7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327BB" w:rsidRPr="001F7D6C" w:rsidRDefault="00B327BB" w:rsidP="001F7D6C">
            <w:pPr>
              <w:pStyle w:val="a4"/>
              <w:widowControl w:val="0"/>
              <w:tabs>
                <w:tab w:val="left" w:pos="1186"/>
              </w:tabs>
              <w:ind w:left="0"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7B96" w:rsidRPr="001F7D6C" w:rsidRDefault="0029721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Июнь-июль 2017</w:t>
            </w:r>
          </w:p>
          <w:p w:rsidR="00297213" w:rsidRPr="001F7D6C" w:rsidRDefault="0029721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1F7D6C" w:rsidRDefault="0029721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1F7D6C" w:rsidRDefault="0029721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213" w:rsidRPr="001F7D6C" w:rsidRDefault="0029721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6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D6C">
              <w:rPr>
                <w:rFonts w:ascii="Times New Roman" w:hAnsi="Times New Roman" w:cs="Times New Roman"/>
                <w:sz w:val="28"/>
                <w:szCs w:val="28"/>
              </w:rPr>
              <w:t>Ежемесяч</w:t>
            </w:r>
            <w:proofErr w:type="spellEnd"/>
          </w:p>
          <w:p w:rsidR="006D0847" w:rsidRPr="001F7D6C" w:rsidRDefault="006D0847" w:rsidP="006D0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но </w:t>
            </w:r>
          </w:p>
          <w:p w:rsidR="006D0847" w:rsidRPr="001F7D6C" w:rsidRDefault="006D084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6C">
              <w:rPr>
                <w:rFonts w:ascii="Times New Roman" w:hAnsi="Times New Roman" w:cs="Times New Roman"/>
                <w:sz w:val="28"/>
                <w:szCs w:val="28"/>
              </w:rPr>
              <w:t>Март – август 2017</w:t>
            </w:r>
          </w:p>
          <w:p w:rsidR="006D0847" w:rsidRPr="001F7D6C" w:rsidRDefault="006D084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847" w:rsidRPr="001F7D6C" w:rsidRDefault="006D084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D6C">
              <w:rPr>
                <w:rFonts w:ascii="Times New Roman" w:hAnsi="Times New Roman" w:cs="Times New Roman"/>
                <w:sz w:val="28"/>
                <w:szCs w:val="28"/>
              </w:rPr>
              <w:t>Ежемесяч</w:t>
            </w:r>
            <w:proofErr w:type="spellEnd"/>
          </w:p>
          <w:p w:rsidR="006D0847" w:rsidRPr="001F7D6C" w:rsidRDefault="00B327B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7D6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D0847" w:rsidRPr="001F7D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B327BB" w:rsidRPr="001F7D6C" w:rsidRDefault="00B327B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7BB" w:rsidRPr="001F7D6C" w:rsidRDefault="00B327B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7BB" w:rsidRPr="001F7D6C" w:rsidRDefault="00B327B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7BB" w:rsidRPr="001F7D6C" w:rsidRDefault="00B327B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7BB" w:rsidRPr="001F7D6C" w:rsidRDefault="00B327B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7BB" w:rsidRPr="001F7D6C" w:rsidRDefault="00B327B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7BB" w:rsidRPr="001F7D6C" w:rsidRDefault="00B327BB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7BB" w:rsidRPr="001F7D6C" w:rsidRDefault="001F7D6C" w:rsidP="00B3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B327BB" w:rsidRPr="001F7D6C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B327BB" w:rsidRPr="001F7D6C" w:rsidRDefault="00B327BB" w:rsidP="00B3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6C" w:rsidRDefault="001F7D6C" w:rsidP="00B3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6C" w:rsidRDefault="001F7D6C" w:rsidP="00B3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6C" w:rsidRDefault="001F7D6C" w:rsidP="00B3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27BB" w:rsidRPr="001F7D6C" w:rsidRDefault="00B327BB" w:rsidP="00B3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D6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1F7D6C" w:rsidRPr="001F7D6C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  <w:r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  <w:p w:rsidR="001F7D6C" w:rsidRPr="001F7D6C" w:rsidRDefault="001F7D6C" w:rsidP="00B3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6C" w:rsidRPr="001F7D6C" w:rsidRDefault="001F7D6C" w:rsidP="00B327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6C" w:rsidRDefault="001F7D6C" w:rsidP="00B327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7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2017</w:t>
            </w:r>
          </w:p>
          <w:p w:rsidR="001F7D6C" w:rsidRDefault="001F7D6C" w:rsidP="00B327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7D6C" w:rsidRDefault="001F7D6C" w:rsidP="00B327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7D6C" w:rsidRDefault="001F7D6C" w:rsidP="00B327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7D6C" w:rsidRDefault="001F7D6C" w:rsidP="00B327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7D6C" w:rsidRDefault="001F7D6C" w:rsidP="00B327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F7D6C" w:rsidRPr="001F7D6C" w:rsidRDefault="001F7D6C" w:rsidP="00B32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сентября 2017</w:t>
            </w:r>
          </w:p>
        </w:tc>
        <w:tc>
          <w:tcPr>
            <w:tcW w:w="2829" w:type="dxa"/>
          </w:tcPr>
          <w:p w:rsidR="00147B96" w:rsidRPr="001F7D6C" w:rsidRDefault="00297213" w:rsidP="00297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на сайте гимназии договоров о сетевом взаимодействии с организациями </w:t>
            </w:r>
            <w:proofErr w:type="spellStart"/>
            <w:r w:rsidRPr="001F7D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F7D6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F7D6C">
              <w:rPr>
                <w:rFonts w:ascii="Times New Roman" w:hAnsi="Times New Roman" w:cs="Times New Roman"/>
                <w:sz w:val="28"/>
                <w:szCs w:val="28"/>
              </w:rPr>
              <w:t>очи</w:t>
            </w:r>
            <w:proofErr w:type="spellEnd"/>
            <w:r w:rsidRPr="001F7D6C">
              <w:rPr>
                <w:rFonts w:ascii="Times New Roman" w:hAnsi="Times New Roman" w:cs="Times New Roman"/>
                <w:sz w:val="28"/>
                <w:szCs w:val="28"/>
              </w:rPr>
              <w:t>, Краснодарского края</w:t>
            </w:r>
            <w:r w:rsidR="006D0847" w:rsidRPr="001F7D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7213" w:rsidRPr="001F7D6C" w:rsidRDefault="006D0847" w:rsidP="00297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«Уголком профориентации» </w:t>
            </w:r>
          </w:p>
          <w:p w:rsidR="006D0847" w:rsidRPr="001F7D6C" w:rsidRDefault="006D0847" w:rsidP="002972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1F7D6C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http://gymn1.sochi-schools.ru/kip/ugolok-proforientatsii/</w:t>
              </w:r>
            </w:hyperlink>
            <w:r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0847" w:rsidRPr="001F7D6C" w:rsidRDefault="006D0847" w:rsidP="006D0847">
            <w:pPr>
              <w:pStyle w:val="af1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Сформированы практические рекомендации по проведению и реализации </w:t>
            </w:r>
            <w:r w:rsidRPr="001F7D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общественной экспертизы для оценки </w:t>
            </w:r>
            <w:r w:rsidRPr="001F7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эффективности внедрения модели в образовательных учреждениях.</w:t>
            </w:r>
          </w:p>
          <w:p w:rsidR="006D0847" w:rsidRPr="001F7D6C" w:rsidRDefault="006D0847" w:rsidP="006D0847">
            <w:pPr>
              <w:pStyle w:val="af1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мероприятий, фотоотчеты, сценарии мероприятий, мастер-классов, круглых столов, панорамных дискуссий</w:t>
            </w:r>
            <w:r w:rsidR="001F7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конкурсов</w:t>
            </w:r>
            <w:r w:rsidRPr="001F7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публикуются на сайте гимназии в разделе «Уголок профориентации». </w:t>
            </w:r>
          </w:p>
          <w:p w:rsidR="001F7D6C" w:rsidRDefault="001F7D6C" w:rsidP="006D0847">
            <w:pPr>
              <w:pStyle w:val="af1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Материалы в формате ЕГЭ к видеоматериалам экскурсий по </w:t>
            </w:r>
            <w:proofErr w:type="spellStart"/>
            <w:r w:rsidRPr="001F7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1F7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1F7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очи</w:t>
            </w:r>
            <w:proofErr w:type="spellEnd"/>
            <w:r w:rsidRPr="001F7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английском языке, разработанные учащимися гимназии №1.</w:t>
            </w:r>
          </w:p>
          <w:p w:rsidR="001F7D6C" w:rsidRPr="001F7D6C" w:rsidRDefault="001F7D6C" w:rsidP="001F7D6C">
            <w:pPr>
              <w:pStyle w:val="af1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пособия в печатном издании.</w:t>
            </w:r>
          </w:p>
          <w:p w:rsidR="001F7D6C" w:rsidRDefault="001F7D6C" w:rsidP="006D0847">
            <w:pPr>
              <w:pStyle w:val="af1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7D6C" w:rsidRDefault="001F7D6C" w:rsidP="006D0847">
            <w:pPr>
              <w:pStyle w:val="af1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7D6C" w:rsidRDefault="001F7D6C" w:rsidP="006D0847">
            <w:pPr>
              <w:pStyle w:val="af1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7D6C" w:rsidRDefault="00B327BB" w:rsidP="006D0847">
            <w:pPr>
              <w:pStyle w:val="af1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7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Видеоматериалы </w:t>
            </w:r>
            <w:r w:rsidRPr="001F7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экскурсий по </w:t>
            </w:r>
            <w:proofErr w:type="spellStart"/>
            <w:r w:rsidRPr="001F7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1F7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1F7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очи</w:t>
            </w:r>
            <w:proofErr w:type="spellEnd"/>
            <w:r w:rsidRPr="001F7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английском языке, разработанные учащимися гимназии №1</w:t>
            </w:r>
            <w:r w:rsidR="001F7D6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F7D6C" w:rsidRPr="001F7D6C" w:rsidRDefault="001F7D6C" w:rsidP="006D0847">
            <w:pPr>
              <w:pStyle w:val="af1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подготовки учащихся,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обеспечиваемая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кафедрой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германских языков СГУ.</w:t>
            </w:r>
          </w:p>
        </w:tc>
      </w:tr>
      <w:tr w:rsidR="00E8201C" w:rsidRPr="00297213" w:rsidTr="001506E3">
        <w:tc>
          <w:tcPr>
            <w:tcW w:w="9345" w:type="dxa"/>
            <w:gridSpan w:val="4"/>
          </w:tcPr>
          <w:p w:rsidR="00E8201C" w:rsidRPr="00297213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деятельность</w:t>
            </w:r>
            <w:r w:rsidR="007359B0" w:rsidRPr="002972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</w:tr>
      <w:tr w:rsidR="00297213" w:rsidRPr="00297213" w:rsidTr="007C3EBC">
        <w:tc>
          <w:tcPr>
            <w:tcW w:w="704" w:type="dxa"/>
          </w:tcPr>
          <w:p w:rsidR="00147B96" w:rsidRPr="00297213" w:rsidRDefault="006D084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1506E3" w:rsidRPr="001506E3" w:rsidRDefault="001506E3" w:rsidP="0015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506E3">
              <w:rPr>
                <w:rFonts w:ascii="Times New Roman" w:hAnsi="Times New Roman" w:cs="Times New Roman"/>
                <w:sz w:val="28"/>
                <w:szCs w:val="28"/>
              </w:rPr>
              <w:t>Презентация занятия на тему  «Принципы кодирования» авторской программы для дополнительного образования «Профессия и ИКТ» в рамках очного участия в заключительном туре Всероссийского конкурса «Мой лучший урок» (Букина Л.Н.)</w:t>
            </w:r>
          </w:p>
          <w:p w:rsidR="001506E3" w:rsidRDefault="001506E3" w:rsidP="0015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E3">
              <w:rPr>
                <w:rFonts w:ascii="Times New Roman" w:hAnsi="Times New Roman" w:cs="Times New Roman"/>
                <w:sz w:val="28"/>
                <w:szCs w:val="28"/>
              </w:rPr>
              <w:t>2.Мастер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-класс «Создание презентации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150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(Букина Л.Н.)</w:t>
            </w:r>
          </w:p>
          <w:p w:rsidR="001506E3" w:rsidRDefault="001506E3" w:rsidP="0015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3.Участие в совместном «круглом столе» </w:t>
            </w:r>
            <w:r w:rsidR="00C44E69">
              <w:rPr>
                <w:rFonts w:ascii="Times New Roman" w:hAnsi="Times New Roman" w:cs="Times New Roman"/>
                <w:sz w:val="28"/>
                <w:szCs w:val="28"/>
              </w:rPr>
              <w:t xml:space="preserve">МОБУ ДОД Центр внешкольной работы </w:t>
            </w:r>
            <w:proofErr w:type="spellStart"/>
            <w:r w:rsidR="00C44E6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C44E6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C44E69">
              <w:rPr>
                <w:rFonts w:ascii="Times New Roman" w:hAnsi="Times New Roman" w:cs="Times New Roman"/>
                <w:sz w:val="28"/>
                <w:szCs w:val="28"/>
              </w:rPr>
              <w:t>очи</w:t>
            </w:r>
            <w:proofErr w:type="spellEnd"/>
            <w:r w:rsidR="00C44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E69" w:rsidRDefault="00C44E69" w:rsidP="0015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69" w:rsidRDefault="00C44E69" w:rsidP="0015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69" w:rsidRDefault="00C44E69" w:rsidP="0015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69" w:rsidRDefault="00C44E69" w:rsidP="0015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69" w:rsidRDefault="00C44E69" w:rsidP="0015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69" w:rsidRDefault="00C44E69" w:rsidP="0015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69" w:rsidRDefault="00C44E69" w:rsidP="0015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69" w:rsidRDefault="00C44E69" w:rsidP="0015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69" w:rsidRDefault="00C44E69" w:rsidP="0015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69" w:rsidRDefault="00C44E69" w:rsidP="0015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69" w:rsidRPr="00C44E69" w:rsidRDefault="00C44E69" w:rsidP="0015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E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«Презентация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индивидуального дневника учащихся по творческой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научно – практической работе: подготовка учащихся к научным конференциям» (Тихонова Т.Е.)</w:t>
            </w:r>
          </w:p>
          <w:p w:rsidR="00C44E69" w:rsidRDefault="00C44E69" w:rsidP="0015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6C" w:rsidRDefault="00C44E69" w:rsidP="006D0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6D0847">
              <w:rPr>
                <w:rFonts w:ascii="Times New Roman" w:hAnsi="Times New Roman" w:cs="Times New Roman"/>
                <w:sz w:val="28"/>
                <w:szCs w:val="28"/>
              </w:rPr>
              <w:t>Подготовка пакета диагностических материалов для внедрения модели в образ</w:t>
            </w:r>
            <w:r w:rsidR="001F7D6C">
              <w:rPr>
                <w:rFonts w:ascii="Times New Roman" w:hAnsi="Times New Roman" w:cs="Times New Roman"/>
                <w:sz w:val="28"/>
                <w:szCs w:val="28"/>
              </w:rPr>
              <w:t>овательное пространство гимназий Краснодарского края</w:t>
            </w:r>
          </w:p>
          <w:p w:rsidR="001F7D6C" w:rsidRPr="001F7D6C" w:rsidRDefault="0068461E" w:rsidP="006D0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7D6C" w:rsidRPr="001F7D6C">
              <w:rPr>
                <w:rFonts w:ascii="Times New Roman" w:hAnsi="Times New Roman" w:cs="Times New Roman"/>
                <w:sz w:val="28"/>
                <w:szCs w:val="28"/>
              </w:rPr>
              <w:t>.Публикация статьи по материалам исследования в журнале, имеющем стат</w:t>
            </w:r>
            <w:r w:rsidR="001F7D6C">
              <w:rPr>
                <w:rFonts w:ascii="Times New Roman" w:hAnsi="Times New Roman" w:cs="Times New Roman"/>
                <w:sz w:val="28"/>
                <w:szCs w:val="28"/>
              </w:rPr>
              <w:t>ус ВАК</w:t>
            </w:r>
          </w:p>
          <w:p w:rsidR="00147B96" w:rsidRDefault="0068461E" w:rsidP="006D0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7D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7D6C"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</w:t>
            </w:r>
            <w:r w:rsidR="00B327BB"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авторских заданий </w:t>
            </w:r>
            <w:r w:rsidR="00B327BB" w:rsidRPr="001F7D6C">
              <w:rPr>
                <w:rFonts w:ascii="Times New Roman" w:hAnsi="Times New Roman" w:cs="Times New Roman"/>
                <w:b/>
                <w:sz w:val="28"/>
                <w:szCs w:val="28"/>
              </w:rPr>
              <w:t>в формате ЕГЭ</w:t>
            </w:r>
            <w:r w:rsidR="00B327BB"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 по английскому яз</w:t>
            </w:r>
            <w:r w:rsidR="00B327BB" w:rsidRPr="001F7D6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327BB" w:rsidRPr="001F7D6C">
              <w:rPr>
                <w:rFonts w:ascii="Times New Roman" w:hAnsi="Times New Roman" w:cs="Times New Roman"/>
                <w:sz w:val="28"/>
                <w:szCs w:val="28"/>
              </w:rPr>
              <w:t>ку, направленных  на совершенств</w:t>
            </w:r>
            <w:r w:rsidR="00B327BB" w:rsidRPr="001F7D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27BB"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вание навыков </w:t>
            </w:r>
            <w:proofErr w:type="spellStart"/>
            <w:r w:rsidR="00B327BB" w:rsidRPr="001F7D6C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="00B327BB"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 на материале эк</w:t>
            </w:r>
            <w:r w:rsidR="00B327BB" w:rsidRPr="001F7D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27BB"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курсий по </w:t>
            </w:r>
            <w:proofErr w:type="spellStart"/>
            <w:r w:rsidR="00B327BB" w:rsidRPr="001F7D6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B327BB" w:rsidRPr="001F7D6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B327BB" w:rsidRPr="001F7D6C">
              <w:rPr>
                <w:rFonts w:ascii="Times New Roman" w:hAnsi="Times New Roman" w:cs="Times New Roman"/>
                <w:sz w:val="28"/>
                <w:szCs w:val="28"/>
              </w:rPr>
              <w:t>очи</w:t>
            </w:r>
            <w:proofErr w:type="spellEnd"/>
            <w:r w:rsidR="00B327BB"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. Данное </w:t>
            </w:r>
            <w:r w:rsidR="001F7D6C"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</w:t>
            </w:r>
            <w:r w:rsidR="00B327BB"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пособие - это сопровождение </w:t>
            </w:r>
            <w:proofErr w:type="gramStart"/>
            <w:r w:rsidR="00B327BB" w:rsidRPr="001F7D6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27BB" w:rsidRPr="001F7D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27BB" w:rsidRPr="001F7D6C">
              <w:rPr>
                <w:rFonts w:ascii="Times New Roman" w:hAnsi="Times New Roman" w:cs="Times New Roman"/>
                <w:sz w:val="28"/>
                <w:szCs w:val="28"/>
              </w:rPr>
              <w:t>део-материалов</w:t>
            </w:r>
            <w:proofErr w:type="gramEnd"/>
            <w:r w:rsidR="00B327BB" w:rsidRPr="001F7D6C">
              <w:rPr>
                <w:rFonts w:ascii="Times New Roman" w:hAnsi="Times New Roman" w:cs="Times New Roman"/>
                <w:sz w:val="28"/>
                <w:szCs w:val="28"/>
              </w:rPr>
              <w:t xml:space="preserve"> с целью привлечения работн</w:t>
            </w:r>
            <w:r w:rsidR="00B327BB" w:rsidRPr="001F7D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27BB" w:rsidRPr="001F7D6C">
              <w:rPr>
                <w:rFonts w:ascii="Times New Roman" w:hAnsi="Times New Roman" w:cs="Times New Roman"/>
                <w:sz w:val="28"/>
                <w:szCs w:val="28"/>
              </w:rPr>
              <w:t>ков туриндустрии России к повышению профе</w:t>
            </w:r>
            <w:r w:rsidR="00B327BB" w:rsidRPr="001F7D6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27BB" w:rsidRPr="001F7D6C">
              <w:rPr>
                <w:rFonts w:ascii="Times New Roman" w:hAnsi="Times New Roman" w:cs="Times New Roman"/>
                <w:sz w:val="28"/>
                <w:szCs w:val="28"/>
              </w:rPr>
              <w:t>сиональных коммуникативных навыков владения английским языком и навыков слуш</w:t>
            </w:r>
            <w:r w:rsidR="00B327BB" w:rsidRPr="001F7D6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27BB" w:rsidRPr="001F7D6C">
              <w:rPr>
                <w:rFonts w:ascii="Times New Roman" w:hAnsi="Times New Roman" w:cs="Times New Roman"/>
                <w:sz w:val="28"/>
                <w:szCs w:val="28"/>
              </w:rPr>
              <w:t>ния, в частности.</w:t>
            </w:r>
          </w:p>
          <w:p w:rsidR="001506E3" w:rsidRPr="001506E3" w:rsidRDefault="0068461E" w:rsidP="006D0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506E3" w:rsidRPr="001506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506E3">
              <w:rPr>
                <w:rFonts w:ascii="Times New Roman" w:hAnsi="Times New Roman" w:cs="Times New Roman"/>
                <w:sz w:val="28"/>
                <w:szCs w:val="28"/>
              </w:rPr>
              <w:t>Публикация индивидуального дневника учащихся по творческой и научно – практической работе.</w:t>
            </w:r>
          </w:p>
        </w:tc>
        <w:tc>
          <w:tcPr>
            <w:tcW w:w="2268" w:type="dxa"/>
          </w:tcPr>
          <w:p w:rsidR="001506E3" w:rsidRDefault="001506E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20.02.17.</w:t>
            </w:r>
          </w:p>
          <w:p w:rsidR="001506E3" w:rsidRDefault="001506E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E3" w:rsidRDefault="001506E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E3" w:rsidRDefault="001506E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E3" w:rsidRDefault="001506E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E3" w:rsidRDefault="001506E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E3" w:rsidRDefault="001506E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E3" w:rsidRDefault="001506E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E3" w:rsidRDefault="001506E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E3" w:rsidRDefault="001506E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17.04.2017</w:t>
            </w:r>
          </w:p>
          <w:p w:rsidR="00C44E69" w:rsidRDefault="00C44E6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69" w:rsidRDefault="00C44E6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69" w:rsidRDefault="00C44E6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27.02.17.</w:t>
            </w:r>
          </w:p>
          <w:p w:rsidR="001506E3" w:rsidRDefault="001506E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E3" w:rsidRDefault="001506E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69" w:rsidRDefault="00C44E6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69" w:rsidRDefault="00C44E6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69" w:rsidRDefault="00C44E6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69" w:rsidRDefault="00C44E6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69" w:rsidRDefault="00C44E6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69" w:rsidRDefault="00C44E6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69" w:rsidRDefault="00C44E6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69" w:rsidRDefault="00C44E6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69" w:rsidRDefault="00C44E6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69" w:rsidRDefault="00C44E6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69" w:rsidRDefault="00C44E6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</w:t>
            </w:r>
          </w:p>
          <w:p w:rsidR="00C44E69" w:rsidRDefault="00C44E6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69" w:rsidRDefault="00C44E6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69" w:rsidRDefault="00C44E6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69" w:rsidRDefault="00C44E6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E69" w:rsidRDefault="00C44E6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7B96" w:rsidRDefault="001F7D6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– май 2017</w:t>
            </w:r>
          </w:p>
          <w:p w:rsidR="001F7D6C" w:rsidRDefault="001F7D6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6C" w:rsidRDefault="001F7D6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6C" w:rsidRDefault="001F7D6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6C" w:rsidRDefault="001506E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</w:t>
            </w:r>
          </w:p>
          <w:p w:rsidR="001F7D6C" w:rsidRDefault="001F7D6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6C" w:rsidRDefault="001F7D6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D6C" w:rsidRDefault="001F7D6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декабря 2017</w:t>
            </w:r>
          </w:p>
          <w:p w:rsidR="001506E3" w:rsidRDefault="001506E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E3" w:rsidRDefault="001506E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E3" w:rsidRDefault="001506E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E3" w:rsidRDefault="001506E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E3" w:rsidRDefault="001506E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E3" w:rsidRDefault="001506E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E3" w:rsidRDefault="001506E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E3" w:rsidRDefault="001506E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E3" w:rsidRDefault="001506E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E3" w:rsidRDefault="001506E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E3" w:rsidRDefault="001506E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E3" w:rsidRDefault="001506E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6E3" w:rsidRPr="00297213" w:rsidRDefault="001506E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  <w:tc>
          <w:tcPr>
            <w:tcW w:w="2829" w:type="dxa"/>
          </w:tcPr>
          <w:p w:rsidR="001506E3" w:rsidRDefault="001506E3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Диплом 3 степени</w:t>
            </w:r>
          </w:p>
          <w:p w:rsidR="001506E3" w:rsidRDefault="001506E3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06E3" w:rsidRDefault="001506E3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06E3" w:rsidRDefault="001506E3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06E3" w:rsidRDefault="001506E3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06E3" w:rsidRDefault="001506E3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06E3" w:rsidRDefault="001506E3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06E3" w:rsidRDefault="001506E3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06E3" w:rsidRDefault="001506E3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06E3" w:rsidRDefault="001506E3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мастер-класса, фотоотчет</w:t>
            </w:r>
          </w:p>
          <w:p w:rsidR="001506E3" w:rsidRDefault="001506E3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06E3" w:rsidRDefault="00C44E69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r w:rsidR="0068461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взаимодействия с центром в рамках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подготовки учащихся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классов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гимназии №1 по программе «Гид – переводчик» (реализация направлений «Дополнительное образование»</w:t>
            </w:r>
            <w:r w:rsidRPr="00C44E6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«Предпрофессиональное образование»)</w:t>
            </w:r>
          </w:p>
          <w:p w:rsidR="00C44E69" w:rsidRDefault="00C44E69" w:rsidP="00C44E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мастер-класса, фотоотчет</w:t>
            </w:r>
          </w:p>
          <w:p w:rsidR="00C44E69" w:rsidRDefault="00C44E69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E69" w:rsidRDefault="00C44E69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E69" w:rsidRDefault="00C44E69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E69" w:rsidRDefault="00C44E69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4E69" w:rsidRDefault="00C44E69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47B96" w:rsidRDefault="001506E3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06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Разработаны методические рекомендации по внедрению модели в образовательное пространство гимназий Краснодарского края.</w:t>
            </w:r>
          </w:p>
          <w:p w:rsidR="001506E3" w:rsidRDefault="001506E3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Опубликованы методические пособия, обеспечивающие реализацию модели.</w:t>
            </w:r>
          </w:p>
          <w:p w:rsidR="0068461E" w:rsidRDefault="0068461E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61E" w:rsidRDefault="0068461E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61E" w:rsidRDefault="0068461E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61E" w:rsidRDefault="0068461E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61E" w:rsidRDefault="0068461E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61E" w:rsidRDefault="0068461E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61E" w:rsidRDefault="0068461E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61E" w:rsidRDefault="0068461E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61E" w:rsidRDefault="0068461E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61E" w:rsidRDefault="0068461E" w:rsidP="001506E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461E" w:rsidRPr="001506E3" w:rsidRDefault="0068461E" w:rsidP="001506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дневник школьника по творческой и научно-практической работе.</w:t>
            </w:r>
            <w:bookmarkStart w:id="0" w:name="_GoBack"/>
            <w:bookmarkEnd w:id="0"/>
          </w:p>
        </w:tc>
      </w:tr>
      <w:tr w:rsidR="00E8201C" w:rsidRPr="00297213" w:rsidTr="001506E3">
        <w:tc>
          <w:tcPr>
            <w:tcW w:w="9345" w:type="dxa"/>
            <w:gridSpan w:val="4"/>
          </w:tcPr>
          <w:p w:rsidR="00E8201C" w:rsidRPr="00297213" w:rsidRDefault="00E8201C" w:rsidP="007359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Трансляционная деятельность</w:t>
            </w:r>
            <w:proofErr w:type="gramStart"/>
            <w:r w:rsidR="007359B0" w:rsidRPr="0029721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  <w:proofErr w:type="gramEnd"/>
          </w:p>
        </w:tc>
      </w:tr>
      <w:tr w:rsidR="00297213" w:rsidRPr="00297213" w:rsidTr="007C3EBC">
        <w:tc>
          <w:tcPr>
            <w:tcW w:w="704" w:type="dxa"/>
          </w:tcPr>
          <w:p w:rsidR="00E8201C" w:rsidRPr="00297213" w:rsidRDefault="006D0847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C44E69" w:rsidRDefault="00C44E69" w:rsidP="00C44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8461E">
              <w:rPr>
                <w:rFonts w:ascii="Times New Roman" w:hAnsi="Times New Roman" w:cs="Times New Roman"/>
                <w:sz w:val="28"/>
                <w:szCs w:val="28"/>
              </w:rPr>
              <w:t>Подготовка публикаций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исследования.</w:t>
            </w:r>
          </w:p>
          <w:p w:rsidR="00C44E69" w:rsidRDefault="00C44E69" w:rsidP="00C44E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      </w:r>
          </w:p>
          <w:p w:rsidR="00E8201C" w:rsidRPr="00297213" w:rsidRDefault="00E8201C" w:rsidP="00C44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201C" w:rsidRDefault="0068461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68461E" w:rsidRDefault="0068461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61E" w:rsidRPr="00297213" w:rsidRDefault="0068461E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829" w:type="dxa"/>
          </w:tcPr>
          <w:p w:rsidR="00E8201C" w:rsidRDefault="0068461E" w:rsidP="00684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Материалы, фотоотчеты</w:t>
            </w:r>
          </w:p>
          <w:p w:rsidR="0068461E" w:rsidRPr="00297213" w:rsidRDefault="0068461E" w:rsidP="00684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семинаров, конференций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473EC" w:rsidRDefault="00C473EC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E8201C" w:rsidRDefault="007359B0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 </w:t>
      </w:r>
      <w:r w:rsidR="00880EEF">
        <w:rPr>
          <w:rFonts w:ascii="Times New Roman" w:hAnsi="Times New Roman" w:cs="Times New Roman"/>
          <w:sz w:val="28"/>
          <w:szCs w:val="28"/>
        </w:rPr>
        <w:t>- название подраздел</w:t>
      </w:r>
      <w:r w:rsidR="009E33BE">
        <w:rPr>
          <w:rFonts w:ascii="Times New Roman" w:hAnsi="Times New Roman" w:cs="Times New Roman"/>
          <w:sz w:val="28"/>
          <w:szCs w:val="28"/>
        </w:rPr>
        <w:t xml:space="preserve">ов плана достаточно </w:t>
      </w:r>
      <w:proofErr w:type="gramStart"/>
      <w:r w:rsidR="009E33BE">
        <w:rPr>
          <w:rFonts w:ascii="Times New Roman" w:hAnsi="Times New Roman" w:cs="Times New Roman"/>
          <w:sz w:val="28"/>
          <w:szCs w:val="28"/>
        </w:rPr>
        <w:t>условны</w:t>
      </w:r>
      <w:proofErr w:type="gramEnd"/>
      <w:r w:rsidR="009E33BE">
        <w:rPr>
          <w:rFonts w:ascii="Times New Roman" w:hAnsi="Times New Roman" w:cs="Times New Roman"/>
          <w:sz w:val="28"/>
          <w:szCs w:val="28"/>
        </w:rPr>
        <w:t>. П</w:t>
      </w:r>
      <w:r w:rsidR="00880EEF">
        <w:rPr>
          <w:rFonts w:ascii="Times New Roman" w:hAnsi="Times New Roman" w:cs="Times New Roman"/>
          <w:sz w:val="28"/>
          <w:szCs w:val="28"/>
        </w:rPr>
        <w:t xml:space="preserve">росим сохранить данную </w:t>
      </w:r>
      <w:r w:rsidR="00684E49">
        <w:rPr>
          <w:rFonts w:ascii="Times New Roman" w:hAnsi="Times New Roman" w:cs="Times New Roman"/>
          <w:sz w:val="28"/>
          <w:szCs w:val="28"/>
        </w:rPr>
        <w:t>структуру</w:t>
      </w:r>
      <w:r w:rsidR="00880EEF">
        <w:rPr>
          <w:rFonts w:ascii="Times New Roman" w:hAnsi="Times New Roman" w:cs="Times New Roman"/>
          <w:sz w:val="28"/>
          <w:szCs w:val="28"/>
        </w:rPr>
        <w:t>, та</w:t>
      </w:r>
      <w:r w:rsidR="00684E49">
        <w:rPr>
          <w:rFonts w:ascii="Times New Roman" w:hAnsi="Times New Roman" w:cs="Times New Roman"/>
          <w:sz w:val="28"/>
          <w:szCs w:val="28"/>
        </w:rPr>
        <w:t>к</w:t>
      </w:r>
      <w:r w:rsidR="00880EEF">
        <w:rPr>
          <w:rFonts w:ascii="Times New Roman" w:hAnsi="Times New Roman" w:cs="Times New Roman"/>
          <w:sz w:val="28"/>
          <w:szCs w:val="28"/>
        </w:rPr>
        <w:t xml:space="preserve"> как это позволит нам создать единый план работы КИП на год</w:t>
      </w:r>
      <w:r w:rsidR="009E33BE">
        <w:rPr>
          <w:rFonts w:ascii="Times New Roman" w:hAnsi="Times New Roman" w:cs="Times New Roman"/>
          <w:sz w:val="28"/>
          <w:szCs w:val="28"/>
        </w:rPr>
        <w:t xml:space="preserve"> </w:t>
      </w:r>
      <w:r w:rsidR="00110851">
        <w:rPr>
          <w:rFonts w:ascii="Times New Roman" w:hAnsi="Times New Roman" w:cs="Times New Roman"/>
          <w:sz w:val="28"/>
          <w:szCs w:val="28"/>
        </w:rPr>
        <w:t>и выкла</w:t>
      </w:r>
      <w:r w:rsidR="00684E49">
        <w:rPr>
          <w:rFonts w:ascii="Times New Roman" w:hAnsi="Times New Roman" w:cs="Times New Roman"/>
          <w:sz w:val="28"/>
          <w:szCs w:val="28"/>
        </w:rPr>
        <w:t>дывать ежемесячный план трансляции опыта на сайт.</w:t>
      </w:r>
    </w:p>
    <w:p w:rsidR="007C3EBC" w:rsidRDefault="00E8201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Диагностическая деятельность</w:t>
      </w:r>
      <w:proofErr w:type="gramStart"/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4BDC">
        <w:rPr>
          <w:rFonts w:ascii="Times New Roman" w:hAnsi="Times New Roman" w:cs="Times New Roman"/>
          <w:sz w:val="28"/>
          <w:szCs w:val="28"/>
        </w:rPr>
        <w:t xml:space="preserve">психолого-педагогические исследования, мониторинг, </w:t>
      </w:r>
      <w:r w:rsidR="000F6447">
        <w:rPr>
          <w:rFonts w:ascii="Times New Roman" w:hAnsi="Times New Roman" w:cs="Times New Roman"/>
          <w:sz w:val="28"/>
          <w:szCs w:val="28"/>
        </w:rPr>
        <w:t>анализ образовательной</w:t>
      </w:r>
      <w:r w:rsidR="004B4BDC">
        <w:rPr>
          <w:rFonts w:ascii="Times New Roman" w:hAnsi="Times New Roman" w:cs="Times New Roman"/>
          <w:sz w:val="28"/>
          <w:szCs w:val="28"/>
        </w:rPr>
        <w:t xml:space="preserve"> среды, условий и т.п.</w:t>
      </w:r>
    </w:p>
    <w:p w:rsidR="004B4BDC" w:rsidRDefault="004B4BD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Теоретическая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разработка моделей, систем, алгоритмов</w:t>
      </w:r>
      <w:r w:rsidR="00D25DB6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880EEF" w:rsidRDefault="00880EEF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Практическая деятельность</w:t>
      </w:r>
      <w:proofErr w:type="gramStart"/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4</w:t>
      </w:r>
      <w:proofErr w:type="gramEnd"/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978E9">
        <w:rPr>
          <w:rFonts w:ascii="Times New Roman" w:hAnsi="Times New Roman" w:cs="Times New Roman"/>
          <w:sz w:val="28"/>
          <w:szCs w:val="28"/>
        </w:rPr>
        <w:t xml:space="preserve"> </w:t>
      </w:r>
      <w:r w:rsidR="002B28FD">
        <w:rPr>
          <w:rFonts w:ascii="Times New Roman" w:hAnsi="Times New Roman" w:cs="Times New Roman"/>
          <w:sz w:val="28"/>
          <w:szCs w:val="28"/>
        </w:rPr>
        <w:t>проведение мероприятий в рамках реализации проекта (программы).</w:t>
      </w:r>
    </w:p>
    <w:p w:rsidR="002B28FD" w:rsidRDefault="006B25D4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Методич</w:t>
      </w:r>
      <w:r w:rsidR="00C2619D" w:rsidRPr="00701F69">
        <w:rPr>
          <w:rFonts w:ascii="Times New Roman" w:hAnsi="Times New Roman" w:cs="Times New Roman"/>
          <w:i/>
          <w:sz w:val="28"/>
          <w:szCs w:val="28"/>
        </w:rPr>
        <w:t>еская деятельность</w:t>
      </w:r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5</w:t>
      </w:r>
      <w:r w:rsidR="00C2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2619D">
        <w:rPr>
          <w:rFonts w:ascii="Times New Roman" w:hAnsi="Times New Roman" w:cs="Times New Roman"/>
          <w:sz w:val="28"/>
          <w:szCs w:val="28"/>
        </w:rPr>
        <w:t xml:space="preserve"> разработка методических материалов, проведение семинаров, мастер-классов и т.п. для </w:t>
      </w:r>
      <w:proofErr w:type="spellStart"/>
      <w:r w:rsidR="00C2619D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="00C2619D">
        <w:rPr>
          <w:rFonts w:ascii="Times New Roman" w:hAnsi="Times New Roman" w:cs="Times New Roman"/>
          <w:sz w:val="28"/>
          <w:szCs w:val="28"/>
        </w:rPr>
        <w:t>.</w:t>
      </w:r>
    </w:p>
    <w:p w:rsidR="00C2619D" w:rsidRDefault="002770AC" w:rsidP="00701F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701F69">
        <w:rPr>
          <w:rFonts w:ascii="Times New Roman" w:hAnsi="Times New Roman" w:cs="Times New Roman"/>
          <w:i/>
          <w:sz w:val="28"/>
          <w:szCs w:val="28"/>
        </w:rPr>
        <w:t>Трансляционная деятельность</w:t>
      </w:r>
      <w:proofErr w:type="gramStart"/>
      <w:r w:rsidR="007359B0" w:rsidRPr="00701F69">
        <w:rPr>
          <w:rFonts w:ascii="Times New Roman" w:hAnsi="Times New Roman" w:cs="Times New Roman"/>
          <w:i/>
          <w:sz w:val="28"/>
          <w:szCs w:val="28"/>
          <w:vertAlign w:val="superscript"/>
        </w:rPr>
        <w:t>6</w:t>
      </w:r>
      <w:proofErr w:type="gramEnd"/>
      <w:r w:rsidR="00C2619D">
        <w:rPr>
          <w:rFonts w:ascii="Times New Roman" w:hAnsi="Times New Roman" w:cs="Times New Roman"/>
          <w:sz w:val="28"/>
          <w:szCs w:val="28"/>
        </w:rPr>
        <w:t xml:space="preserve"> - </w:t>
      </w:r>
      <w:r w:rsidR="00EC4BDE">
        <w:rPr>
          <w:rFonts w:ascii="Times New Roman" w:hAnsi="Times New Roman" w:cs="Times New Roman"/>
          <w:sz w:val="28"/>
          <w:szCs w:val="28"/>
        </w:rPr>
        <w:t>публикации,</w:t>
      </w:r>
      <w:r w:rsidR="003838EC">
        <w:rPr>
          <w:rFonts w:ascii="Times New Roman" w:hAnsi="Times New Roman" w:cs="Times New Roman"/>
          <w:sz w:val="28"/>
          <w:szCs w:val="28"/>
        </w:rPr>
        <w:t xml:space="preserve"> </w:t>
      </w:r>
      <w:r w:rsidR="00EC4BDE">
        <w:rPr>
          <w:rFonts w:ascii="Times New Roman" w:hAnsi="Times New Roman" w:cs="Times New Roman"/>
          <w:sz w:val="28"/>
          <w:szCs w:val="28"/>
        </w:rPr>
        <w:t>методические рекомендации, участие</w:t>
      </w:r>
      <w:r w:rsidR="003838EC">
        <w:rPr>
          <w:rFonts w:ascii="Times New Roman" w:hAnsi="Times New Roman" w:cs="Times New Roman"/>
          <w:sz w:val="28"/>
          <w:szCs w:val="28"/>
        </w:rPr>
        <w:t xml:space="preserve"> в конференциях</w:t>
      </w:r>
      <w:r w:rsidR="00EC4BDE">
        <w:rPr>
          <w:rFonts w:ascii="Times New Roman" w:hAnsi="Times New Roman" w:cs="Times New Roman"/>
          <w:sz w:val="28"/>
          <w:szCs w:val="28"/>
        </w:rPr>
        <w:t xml:space="preserve">, проведение семинаров, </w:t>
      </w:r>
      <w:r w:rsidR="00D94F2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C4BDE">
        <w:rPr>
          <w:rFonts w:ascii="Times New Roman" w:hAnsi="Times New Roman" w:cs="Times New Roman"/>
          <w:sz w:val="28"/>
          <w:szCs w:val="28"/>
        </w:rPr>
        <w:t xml:space="preserve">конференций и др. с целью передачи инновационного опыта образовательному сообществу.      </w:t>
      </w:r>
    </w:p>
    <w:sectPr w:rsidR="00C2619D" w:rsidSect="00701F69">
      <w:footerReference w:type="default" r:id="rId15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AC6" w:rsidRDefault="002F5AC6" w:rsidP="00701F69">
      <w:pPr>
        <w:spacing w:after="0" w:line="240" w:lineRule="auto"/>
      </w:pPr>
      <w:r>
        <w:separator/>
      </w:r>
    </w:p>
  </w:endnote>
  <w:endnote w:type="continuationSeparator" w:id="0">
    <w:p w:rsidR="002F5AC6" w:rsidRDefault="002F5AC6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Content>
      <w:p w:rsidR="001506E3" w:rsidRDefault="001506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61E">
          <w:rPr>
            <w:noProof/>
          </w:rPr>
          <w:t>16</w:t>
        </w:r>
        <w:r>
          <w:fldChar w:fldCharType="end"/>
        </w:r>
      </w:p>
    </w:sdtContent>
  </w:sdt>
  <w:p w:rsidR="001506E3" w:rsidRDefault="001506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AC6" w:rsidRDefault="002F5AC6" w:rsidP="00701F69">
      <w:pPr>
        <w:spacing w:after="0" w:line="240" w:lineRule="auto"/>
      </w:pPr>
      <w:r>
        <w:separator/>
      </w:r>
    </w:p>
  </w:footnote>
  <w:footnote w:type="continuationSeparator" w:id="0">
    <w:p w:rsidR="002F5AC6" w:rsidRDefault="002F5AC6" w:rsidP="00701F69">
      <w:pPr>
        <w:spacing w:after="0" w:line="240" w:lineRule="auto"/>
      </w:pPr>
      <w:r>
        <w:continuationSeparator/>
      </w:r>
    </w:p>
  </w:footnote>
  <w:footnote w:id="1">
    <w:p w:rsidR="001506E3" w:rsidRPr="0061077E" w:rsidRDefault="001506E3" w:rsidP="00D70944">
      <w:pPr>
        <w:pStyle w:val="3"/>
        <w:shd w:val="clear" w:color="auto" w:fill="FFFFFF"/>
        <w:spacing w:before="300" w:after="15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3D2EC0">
        <w:rPr>
          <w:rFonts w:ascii="Times New Roman" w:hAnsi="Times New Roman"/>
          <w:b w:val="0"/>
          <w:bCs w:val="0"/>
          <w:sz w:val="24"/>
          <w:szCs w:val="24"/>
        </w:rPr>
        <w:t>Понятие об инновациях в образовании, их классификация</w:t>
      </w:r>
      <w:r>
        <w:rPr>
          <w:rFonts w:ascii="Times New Roman" w:hAnsi="Times New Roman"/>
          <w:b w:val="0"/>
          <w:bCs w:val="0"/>
          <w:sz w:val="24"/>
          <w:szCs w:val="24"/>
        </w:rPr>
        <w:t>. Научная электронная библи</w:t>
      </w:r>
      <w:r>
        <w:rPr>
          <w:rFonts w:ascii="Times New Roman" w:hAnsi="Times New Roman"/>
          <w:b w:val="0"/>
          <w:bCs w:val="0"/>
          <w:sz w:val="24"/>
          <w:szCs w:val="24"/>
        </w:rPr>
        <w:t>о</w:t>
      </w:r>
      <w:r>
        <w:rPr>
          <w:rFonts w:ascii="Times New Roman" w:hAnsi="Times New Roman"/>
          <w:b w:val="0"/>
          <w:bCs w:val="0"/>
          <w:sz w:val="24"/>
          <w:szCs w:val="24"/>
        </w:rPr>
        <w:t>тека.</w:t>
      </w:r>
      <w:r w:rsidRPr="003D2EC0">
        <w:t xml:space="preserve"> </w:t>
      </w:r>
      <w:hyperlink r:id="rId1" w:history="1">
        <w:r w:rsidRPr="00D800C4">
          <w:rPr>
            <w:rStyle w:val="ab"/>
            <w:rFonts w:ascii="Times New Roman" w:hAnsi="Times New Roman"/>
            <w:b w:val="0"/>
            <w:bCs w:val="0"/>
            <w:sz w:val="24"/>
            <w:szCs w:val="24"/>
          </w:rPr>
          <w:t>http://www.monographies.ru/ru/book/section?id=4713</w:t>
        </w:r>
      </w:hyperlink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</w:footnote>
  <w:footnote w:id="2">
    <w:p w:rsidR="001506E3" w:rsidRPr="0061077E" w:rsidRDefault="001506E3" w:rsidP="00D70944">
      <w:pPr>
        <w:pStyle w:val="ac"/>
        <w:jc w:val="both"/>
        <w:rPr>
          <w:lang w:val="en-US"/>
        </w:rPr>
      </w:pPr>
      <w:r>
        <w:rPr>
          <w:rStyle w:val="ae"/>
        </w:rPr>
        <w:footnoteRef/>
      </w:r>
      <w:r>
        <w:t xml:space="preserve">  Федеральный закон об образовании в Российской Федерации. </w:t>
      </w:r>
      <w:proofErr w:type="spellStart"/>
      <w:r>
        <w:t>Минобрнауки</w:t>
      </w:r>
      <w:proofErr w:type="gramStart"/>
      <w:r>
        <w:t>.р</w:t>
      </w:r>
      <w:proofErr w:type="gramEnd"/>
      <w:r>
        <w:t>ф</w:t>
      </w:r>
      <w:proofErr w:type="spellEnd"/>
      <w:r>
        <w:rPr>
          <w:lang w:val="en-US"/>
        </w:rPr>
        <w:t>/</w:t>
      </w:r>
      <w:r>
        <w:t>документы</w:t>
      </w:r>
      <w:r>
        <w:rPr>
          <w:lang w:val="en-US"/>
        </w:rPr>
        <w:t>/2874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EE0"/>
    <w:multiLevelType w:val="hybridMultilevel"/>
    <w:tmpl w:val="FA98294A"/>
    <w:lvl w:ilvl="0" w:tplc="5A2EF4D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  <w:color w:val="auto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66BBF"/>
    <w:multiLevelType w:val="hybridMultilevel"/>
    <w:tmpl w:val="3B88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118D4"/>
    <w:multiLevelType w:val="hybridMultilevel"/>
    <w:tmpl w:val="7B3C3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E34F2"/>
    <w:multiLevelType w:val="multilevel"/>
    <w:tmpl w:val="B8CC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F85701"/>
    <w:multiLevelType w:val="hybridMultilevel"/>
    <w:tmpl w:val="8A962ADC"/>
    <w:lvl w:ilvl="0" w:tplc="408CB3A6">
      <w:start w:val="1"/>
      <w:numFmt w:val="decimal"/>
      <w:lvlText w:val="%1."/>
      <w:lvlJc w:val="left"/>
      <w:pPr>
        <w:ind w:left="1230" w:hanging="87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74ED8"/>
    <w:multiLevelType w:val="multilevel"/>
    <w:tmpl w:val="14DC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291153"/>
    <w:multiLevelType w:val="hybridMultilevel"/>
    <w:tmpl w:val="05CC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F6801"/>
    <w:multiLevelType w:val="hybridMultilevel"/>
    <w:tmpl w:val="6BC83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A29AC"/>
    <w:multiLevelType w:val="multilevel"/>
    <w:tmpl w:val="AA04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E02CC5"/>
    <w:multiLevelType w:val="hybridMultilevel"/>
    <w:tmpl w:val="5484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293432"/>
    <w:multiLevelType w:val="hybridMultilevel"/>
    <w:tmpl w:val="B442CF12"/>
    <w:lvl w:ilvl="0" w:tplc="6D4459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576DC"/>
    <w:multiLevelType w:val="hybridMultilevel"/>
    <w:tmpl w:val="2ECC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62AE5"/>
    <w:multiLevelType w:val="hybridMultilevel"/>
    <w:tmpl w:val="C1242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11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0"/>
  </w:num>
  <w:num w:numId="9">
    <w:abstractNumId w:val="12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C5DD2"/>
    <w:rsid w:val="000F5ADC"/>
    <w:rsid w:val="000F6447"/>
    <w:rsid w:val="00110851"/>
    <w:rsid w:val="00147B96"/>
    <w:rsid w:val="001506E3"/>
    <w:rsid w:val="001F2A1A"/>
    <w:rsid w:val="001F7D6C"/>
    <w:rsid w:val="00206020"/>
    <w:rsid w:val="002510B6"/>
    <w:rsid w:val="002770AC"/>
    <w:rsid w:val="00297213"/>
    <w:rsid w:val="002B28FD"/>
    <w:rsid w:val="002F1680"/>
    <w:rsid w:val="002F5AC6"/>
    <w:rsid w:val="00315BFD"/>
    <w:rsid w:val="00337ACC"/>
    <w:rsid w:val="003838EC"/>
    <w:rsid w:val="003978E9"/>
    <w:rsid w:val="00444DF7"/>
    <w:rsid w:val="004B4BDC"/>
    <w:rsid w:val="004C268F"/>
    <w:rsid w:val="004E7EF6"/>
    <w:rsid w:val="005A0931"/>
    <w:rsid w:val="005E141C"/>
    <w:rsid w:val="00634BAC"/>
    <w:rsid w:val="00650637"/>
    <w:rsid w:val="00650C7F"/>
    <w:rsid w:val="00654572"/>
    <w:rsid w:val="0068461E"/>
    <w:rsid w:val="00684E49"/>
    <w:rsid w:val="006B25D4"/>
    <w:rsid w:val="006D0847"/>
    <w:rsid w:val="006E48DB"/>
    <w:rsid w:val="00701F69"/>
    <w:rsid w:val="007359B0"/>
    <w:rsid w:val="0075017D"/>
    <w:rsid w:val="007A6AE1"/>
    <w:rsid w:val="007B6971"/>
    <w:rsid w:val="007C3EBC"/>
    <w:rsid w:val="00880EEF"/>
    <w:rsid w:val="00985557"/>
    <w:rsid w:val="00986545"/>
    <w:rsid w:val="009E33BE"/>
    <w:rsid w:val="00A60C95"/>
    <w:rsid w:val="00A82F5F"/>
    <w:rsid w:val="00AA594D"/>
    <w:rsid w:val="00B327BB"/>
    <w:rsid w:val="00B817C3"/>
    <w:rsid w:val="00BC04FA"/>
    <w:rsid w:val="00C24FFC"/>
    <w:rsid w:val="00C2619D"/>
    <w:rsid w:val="00C44717"/>
    <w:rsid w:val="00C44E69"/>
    <w:rsid w:val="00C473EC"/>
    <w:rsid w:val="00CE2974"/>
    <w:rsid w:val="00D03541"/>
    <w:rsid w:val="00D25DB6"/>
    <w:rsid w:val="00D26888"/>
    <w:rsid w:val="00D70944"/>
    <w:rsid w:val="00D83807"/>
    <w:rsid w:val="00D94F21"/>
    <w:rsid w:val="00E8201C"/>
    <w:rsid w:val="00EC4BDE"/>
    <w:rsid w:val="00ED483E"/>
    <w:rsid w:val="00EF2DD7"/>
    <w:rsid w:val="00F902A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7094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paragraph" w:styleId="a9">
    <w:name w:val="Normal (Web)"/>
    <w:basedOn w:val="a"/>
    <w:uiPriority w:val="99"/>
    <w:unhideWhenUsed/>
    <w:rsid w:val="006E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48DB"/>
    <w:rPr>
      <w:b/>
      <w:bCs/>
    </w:rPr>
  </w:style>
  <w:style w:type="character" w:customStyle="1" w:styleId="apple-converted-space">
    <w:name w:val="apple-converted-space"/>
    <w:basedOn w:val="a0"/>
    <w:rsid w:val="006E48DB"/>
  </w:style>
  <w:style w:type="character" w:styleId="ab">
    <w:name w:val="Hyperlink"/>
    <w:basedOn w:val="a0"/>
    <w:uiPriority w:val="99"/>
    <w:unhideWhenUsed/>
    <w:rsid w:val="006E48D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D709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c">
    <w:name w:val="footnote text"/>
    <w:basedOn w:val="a"/>
    <w:link w:val="ad"/>
    <w:rsid w:val="00D7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D7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D70944"/>
    <w:rPr>
      <w:vertAlign w:val="superscript"/>
    </w:rPr>
  </w:style>
  <w:style w:type="paragraph" w:styleId="af">
    <w:name w:val="Body Text Indent"/>
    <w:basedOn w:val="a"/>
    <w:link w:val="af0"/>
    <w:uiPriority w:val="99"/>
    <w:unhideWhenUsed/>
    <w:rsid w:val="00D70944"/>
    <w:pPr>
      <w:spacing w:after="120" w:line="240" w:lineRule="auto"/>
      <w:ind w:left="283"/>
      <w:jc w:val="center"/>
    </w:pPr>
    <w:rPr>
      <w:rFonts w:ascii="Times New Roman" w:hAnsi="Times New Roman" w:cs="Arial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70944"/>
    <w:rPr>
      <w:rFonts w:ascii="Times New Roman" w:hAnsi="Times New Roman" w:cs="Arial"/>
      <w:sz w:val="28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6D084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6D0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7094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paragraph" w:styleId="a9">
    <w:name w:val="Normal (Web)"/>
    <w:basedOn w:val="a"/>
    <w:uiPriority w:val="99"/>
    <w:unhideWhenUsed/>
    <w:rsid w:val="006E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48DB"/>
    <w:rPr>
      <w:b/>
      <w:bCs/>
    </w:rPr>
  </w:style>
  <w:style w:type="character" w:customStyle="1" w:styleId="apple-converted-space">
    <w:name w:val="apple-converted-space"/>
    <w:basedOn w:val="a0"/>
    <w:rsid w:val="006E48DB"/>
  </w:style>
  <w:style w:type="character" w:styleId="ab">
    <w:name w:val="Hyperlink"/>
    <w:basedOn w:val="a0"/>
    <w:uiPriority w:val="99"/>
    <w:unhideWhenUsed/>
    <w:rsid w:val="006E48D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D709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c">
    <w:name w:val="footnote text"/>
    <w:basedOn w:val="a"/>
    <w:link w:val="ad"/>
    <w:rsid w:val="00D7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D7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D70944"/>
    <w:rPr>
      <w:vertAlign w:val="superscript"/>
    </w:rPr>
  </w:style>
  <w:style w:type="paragraph" w:styleId="af">
    <w:name w:val="Body Text Indent"/>
    <w:basedOn w:val="a"/>
    <w:link w:val="af0"/>
    <w:uiPriority w:val="99"/>
    <w:unhideWhenUsed/>
    <w:rsid w:val="00D70944"/>
    <w:pPr>
      <w:spacing w:after="120" w:line="240" w:lineRule="auto"/>
      <w:ind w:left="283"/>
      <w:jc w:val="center"/>
    </w:pPr>
    <w:rPr>
      <w:rFonts w:ascii="Times New Roman" w:hAnsi="Times New Roman" w:cs="Arial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70944"/>
    <w:rPr>
      <w:rFonts w:ascii="Times New Roman" w:hAnsi="Times New Roman" w:cs="Arial"/>
      <w:sz w:val="28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6D084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6D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n1.sochi-schools.ru/kip/" TargetMode="External"/><Relationship Id="rId13" Type="http://schemas.openxmlformats.org/officeDocument/2006/relationships/hyperlink" Target="http://www.youtub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ymn1.sochi-schools.ru/wp-content/uploads/2017/01/Plan-profraboty-2016-2017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ymn1.sochi-schools.ru/wp-content/uploads/2017/01/f-1127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gymn1.sochi-schools.ru/wp-content/uploads/2017/01/Programma-Anglijskij-dlya-gidov-perevodchikov-20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ymn1.sochi-schools.ru/kip/" TargetMode="External"/><Relationship Id="rId14" Type="http://schemas.openxmlformats.org/officeDocument/2006/relationships/hyperlink" Target="http://gymn1.sochi-schools.ru/kip/ugolok-proforientatsii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ographies.ru/ru/book/section?id=47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16</Pages>
  <Words>3432</Words>
  <Characters>19568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RO</cp:lastModifiedBy>
  <cp:revision>3</cp:revision>
  <dcterms:created xsi:type="dcterms:W3CDTF">2017-02-24T12:01:00Z</dcterms:created>
  <dcterms:modified xsi:type="dcterms:W3CDTF">2017-02-24T16:45:00Z</dcterms:modified>
</cp:coreProperties>
</file>