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93" w:rsidRPr="005B3007" w:rsidRDefault="00714A93" w:rsidP="00714A9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E4914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</w:t>
      </w:r>
      <w:r w:rsidR="00FE4914">
        <w:rPr>
          <w:rFonts w:ascii="Times New Roman" w:hAnsi="Times New Roman"/>
          <w:b/>
          <w:bCs/>
          <w:sz w:val="28"/>
          <w:szCs w:val="28"/>
        </w:rPr>
        <w:t xml:space="preserve">Воспитательная модель «Школа Лидера-дошкольника» </w:t>
      </w:r>
    </w:p>
    <w:p w:rsidR="00714A93" w:rsidRPr="0077522D" w:rsidRDefault="00FE4914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</w:t>
      </w:r>
      <w:r w:rsidR="00714A93" w:rsidRPr="0077522D">
        <w:rPr>
          <w:rFonts w:ascii="Times New Roman" w:hAnsi="Times New Roman"/>
          <w:b/>
          <w:bCs/>
          <w:sz w:val="28"/>
          <w:szCs w:val="28"/>
        </w:rPr>
        <w:t>»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</w:t>
      </w:r>
      <w:r w:rsidR="00FE4914">
        <w:rPr>
          <w:rFonts w:ascii="Times New Roman" w:hAnsi="Times New Roman"/>
          <w:b/>
          <w:bCs/>
          <w:sz w:val="28"/>
          <w:szCs w:val="28"/>
        </w:rPr>
        <w:t>20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14A93" w:rsidRDefault="00714A93" w:rsidP="003A376F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A93" w:rsidRPr="00BC0AE3" w:rsidRDefault="00714A9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AE3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14A93" w:rsidRPr="00820E0E" w:rsidTr="00946BF8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 детский сад № 140 муниципального образования городско</w:t>
            </w:r>
            <w:r w:rsidR="004C0220">
              <w:rPr>
                <w:rFonts w:ascii="Times New Roman" w:hAnsi="Times New Roman"/>
                <w:sz w:val="28"/>
                <w:szCs w:val="28"/>
              </w:rPr>
              <w:t>й</w:t>
            </w:r>
            <w:r w:rsidR="00FE4914">
              <w:rPr>
                <w:rFonts w:ascii="Times New Roman" w:hAnsi="Times New Roman"/>
                <w:sz w:val="28"/>
                <w:szCs w:val="28"/>
              </w:rPr>
              <w:t xml:space="preserve"> округ город-курорт Сочи</w:t>
            </w:r>
          </w:p>
        </w:tc>
      </w:tr>
      <w:tr w:rsidR="00714A93" w:rsidRPr="00820E0E" w:rsidTr="00946BF8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FE76D8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4C0220">
              <w:rPr>
                <w:rFonts w:ascii="Times New Roman" w:hAnsi="Times New Roman"/>
                <w:sz w:val="28"/>
                <w:szCs w:val="28"/>
              </w:rPr>
              <w:t>г</w:t>
            </w:r>
            <w:r w:rsidR="00FE4914">
              <w:rPr>
                <w:rFonts w:ascii="Times New Roman" w:hAnsi="Times New Roman"/>
                <w:sz w:val="28"/>
                <w:szCs w:val="28"/>
              </w:rPr>
              <w:t>ородской округ город-курорт Сочи К</w:t>
            </w:r>
            <w:r w:rsidR="004C0220">
              <w:rPr>
                <w:rFonts w:ascii="Times New Roman" w:hAnsi="Times New Roman"/>
                <w:sz w:val="28"/>
                <w:szCs w:val="28"/>
              </w:rPr>
              <w:t>раснодарского края</w:t>
            </w:r>
          </w:p>
        </w:tc>
      </w:tr>
      <w:tr w:rsidR="00714A93" w:rsidRPr="00820E0E" w:rsidTr="00946BF8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1305F1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C0220">
              <w:rPr>
                <w:rFonts w:ascii="Times New Roman" w:hAnsi="Times New Roman"/>
                <w:sz w:val="28"/>
                <w:szCs w:val="28"/>
              </w:rPr>
              <w:t>4066, г.Сочи, улица Искры, дом 50/6</w:t>
            </w:r>
          </w:p>
        </w:tc>
      </w:tr>
      <w:tr w:rsidR="00714A93" w:rsidRPr="00820E0E" w:rsidTr="00946BF8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4C0220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Ирина Викторовна</w:t>
            </w:r>
          </w:p>
        </w:tc>
      </w:tr>
      <w:tr w:rsidR="00714A93" w:rsidRPr="00B55294" w:rsidTr="00946BF8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3742D7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8(</w:t>
            </w:r>
            <w:r w:rsidR="004C0220" w:rsidRPr="003742D7">
              <w:rPr>
                <w:rFonts w:ascii="Times New Roman" w:hAnsi="Times New Roman"/>
                <w:sz w:val="28"/>
                <w:szCs w:val="28"/>
                <w:lang w:val="en-US" w:eastAsia="ru-RU"/>
              </w:rPr>
              <w:t>918)309-98-42</w:t>
            </w:r>
          </w:p>
          <w:p w:rsidR="004C0220" w:rsidRPr="004C0220" w:rsidRDefault="00714A93" w:rsidP="004C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7" w:history="1"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dou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140@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sochi</w:t>
              </w:r>
              <w:r w:rsidR="004C0220" w:rsidRPr="004C022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14A93" w:rsidRPr="00714A93" w:rsidRDefault="00714A93" w:rsidP="004C02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14A93" w:rsidRPr="00820E0E" w:rsidTr="00946BF8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Pr="0012156C" w:rsidRDefault="006776E5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</w:rPr>
                <w:t>://d140.sochi-sc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hools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C0220" w:rsidRPr="00BC11E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14A93" w:rsidRPr="00820E0E" w:rsidTr="00C22BD0">
        <w:trPr>
          <w:trHeight w:val="18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305F1" w:rsidRDefault="00714A93" w:rsidP="003A376F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F1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Default="006776E5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C0220" w:rsidRPr="004E05EB">
                <w:rPr>
                  <w:rStyle w:val="a3"/>
                  <w:rFonts w:ascii="Times New Roman" w:hAnsi="Times New Roman" w:cstheme="minorBidi"/>
                  <w:sz w:val="28"/>
                  <w:szCs w:val="28"/>
                </w:rPr>
                <w:t>http://d140.sochi-schools.ru/innovatsionnaya-ploshhadka/normativnye-dokumenty/</w:t>
              </w:r>
            </w:hyperlink>
          </w:p>
          <w:p w:rsidR="004C0220" w:rsidRPr="001305F1" w:rsidRDefault="004C0220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A93" w:rsidRPr="001305F1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C22BD0" w:rsidRPr="003742D7" w:rsidRDefault="00C22BD0" w:rsidP="00DA48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5F1" w:rsidRPr="003A376F" w:rsidRDefault="00BC0AE3" w:rsidP="00162E15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AE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305F1" w:rsidRDefault="001305F1" w:rsidP="00096B0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проекта. Цель, задачи, инновационность</w:t>
      </w:r>
    </w:p>
    <w:p w:rsidR="001305F1" w:rsidRPr="00C22BD0" w:rsidRDefault="001305F1" w:rsidP="0048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0AE3">
        <w:rPr>
          <w:rFonts w:ascii="Times New Roman" w:hAnsi="Times New Roman"/>
          <w:b/>
          <w:sz w:val="28"/>
          <w:szCs w:val="28"/>
        </w:rPr>
        <w:t>Тема проекта</w:t>
      </w:r>
      <w:r w:rsidR="00B61966">
        <w:rPr>
          <w:rFonts w:ascii="Times New Roman" w:hAnsi="Times New Roman"/>
          <w:b/>
          <w:sz w:val="28"/>
          <w:szCs w:val="28"/>
        </w:rPr>
        <w:t>:</w:t>
      </w:r>
      <w:r w:rsidRPr="001305F1">
        <w:rPr>
          <w:rFonts w:ascii="Times New Roman" w:hAnsi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/>
          <w:sz w:val="28"/>
          <w:szCs w:val="28"/>
        </w:rPr>
        <w:t>«</w:t>
      </w:r>
      <w:r w:rsidR="00C22BD0" w:rsidRPr="00C22BD0">
        <w:rPr>
          <w:rFonts w:ascii="Times New Roman" w:hAnsi="Times New Roman"/>
          <w:bCs/>
          <w:sz w:val="28"/>
          <w:szCs w:val="28"/>
        </w:rPr>
        <w:t>Воспитательная модель «Школа Лидера-дошкольника» 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  <w:r w:rsidRPr="00C22BD0">
        <w:rPr>
          <w:rFonts w:ascii="Times New Roman" w:hAnsi="Times New Roman"/>
          <w:sz w:val="28"/>
          <w:szCs w:val="28"/>
        </w:rPr>
        <w:t>.</w:t>
      </w:r>
    </w:p>
    <w:p w:rsidR="00A84830" w:rsidRDefault="00A84830" w:rsidP="0048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334">
        <w:rPr>
          <w:rFonts w:ascii="Times New Roman" w:hAnsi="Times New Roman"/>
          <w:b/>
          <w:sz w:val="28"/>
          <w:szCs w:val="28"/>
        </w:rPr>
        <w:t>Цель</w:t>
      </w:r>
      <w:r w:rsidR="00DA4820">
        <w:rPr>
          <w:rFonts w:ascii="Times New Roman" w:hAnsi="Times New Roman"/>
          <w:b/>
          <w:sz w:val="28"/>
          <w:szCs w:val="28"/>
        </w:rPr>
        <w:t xml:space="preserve"> проекта: </w:t>
      </w:r>
      <w:r w:rsidR="00DA4820" w:rsidRPr="00DA4820">
        <w:rPr>
          <w:rFonts w:ascii="Times New Roman" w:hAnsi="Times New Roman"/>
          <w:sz w:val="28"/>
          <w:szCs w:val="28"/>
        </w:rPr>
        <w:t>ф</w:t>
      </w:r>
      <w:r w:rsidR="00914BCE" w:rsidRPr="00914BCE">
        <w:rPr>
          <w:rFonts w:ascii="Times New Roman" w:hAnsi="Times New Roman"/>
          <w:sz w:val="28"/>
          <w:szCs w:val="28"/>
        </w:rPr>
        <w:t>ормирование  инновационного типа поведения детей, педагогов и родителей на основе новых  компетентностей в области детского лидерства путем создания единого образовательного пространства «Школа Лидера</w:t>
      </w:r>
      <w:r w:rsidR="007F10FA">
        <w:rPr>
          <w:rFonts w:ascii="Times New Roman" w:hAnsi="Times New Roman"/>
          <w:sz w:val="28"/>
          <w:szCs w:val="28"/>
        </w:rPr>
        <w:t>»</w:t>
      </w:r>
      <w:r w:rsidRPr="00A84830">
        <w:rPr>
          <w:rFonts w:ascii="Times New Roman" w:hAnsi="Times New Roman"/>
          <w:sz w:val="28"/>
          <w:szCs w:val="28"/>
        </w:rPr>
        <w:t>.</w:t>
      </w:r>
    </w:p>
    <w:p w:rsidR="004B6168" w:rsidRPr="00BC0AE3" w:rsidRDefault="00A84830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Задачи</w:t>
      </w:r>
      <w:r w:rsidR="004B6168" w:rsidRPr="00BC0AE3">
        <w:rPr>
          <w:rFonts w:ascii="Times New Roman" w:hAnsi="Times New Roman"/>
          <w:b/>
          <w:sz w:val="28"/>
          <w:szCs w:val="28"/>
        </w:rPr>
        <w:t>: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 xml:space="preserve">Определить условия создания воспитательной модели «Школа Лидера-дошкольника». 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>Создать специальную мотивирующую развивающую среду для реализации программы на территории детского сада.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>Разработать и апробировать инновационную воспитательную модель «Школа Лидера-дошкольника»</w:t>
      </w:r>
      <w:r w:rsidR="00CC6C4B">
        <w:rPr>
          <w:sz w:val="28"/>
          <w:szCs w:val="28"/>
        </w:rPr>
        <w:t>.</w:t>
      </w:r>
    </w:p>
    <w:p w:rsidR="00914BCE" w:rsidRPr="00914BCE" w:rsidRDefault="00914BCE" w:rsidP="00485334">
      <w:pPr>
        <w:pStyle w:val="afd"/>
        <w:numPr>
          <w:ilvl w:val="0"/>
          <w:numId w:val="9"/>
        </w:numPr>
        <w:shd w:val="clear" w:color="auto" w:fill="FFFFFF"/>
        <w:tabs>
          <w:tab w:val="left" w:pos="34"/>
          <w:tab w:val="left" w:pos="35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4BCE">
        <w:rPr>
          <w:sz w:val="28"/>
          <w:szCs w:val="28"/>
        </w:rPr>
        <w:t xml:space="preserve">Создать сеть эффективного социального партнерства </w:t>
      </w:r>
      <w:r w:rsidR="00CC6C4B">
        <w:rPr>
          <w:sz w:val="28"/>
          <w:szCs w:val="28"/>
        </w:rPr>
        <w:t xml:space="preserve">с </w:t>
      </w:r>
      <w:r w:rsidRPr="00914BCE">
        <w:rPr>
          <w:sz w:val="28"/>
          <w:szCs w:val="28"/>
        </w:rPr>
        <w:t>внешними социальными институтами</w:t>
      </w:r>
      <w:r w:rsidR="00CC6C4B">
        <w:rPr>
          <w:sz w:val="28"/>
          <w:szCs w:val="28"/>
        </w:rPr>
        <w:t>.</w:t>
      </w:r>
      <w:r w:rsidRPr="00914BCE">
        <w:rPr>
          <w:sz w:val="28"/>
          <w:szCs w:val="28"/>
        </w:rPr>
        <w:t xml:space="preserve"> </w:t>
      </w:r>
    </w:p>
    <w:p w:rsidR="00914BCE" w:rsidRPr="00914BCE" w:rsidRDefault="00914BCE" w:rsidP="00485334">
      <w:pPr>
        <w:pStyle w:val="a5"/>
        <w:numPr>
          <w:ilvl w:val="0"/>
          <w:numId w:val="9"/>
        </w:num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CE">
        <w:rPr>
          <w:rFonts w:ascii="Times New Roman" w:hAnsi="Times New Roman" w:cs="Times New Roman"/>
          <w:sz w:val="28"/>
          <w:szCs w:val="28"/>
        </w:rPr>
        <w:t xml:space="preserve">Создать портативную </w:t>
      </w:r>
      <w:r w:rsidR="00485334" w:rsidRPr="00914BCE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CC6C4B">
        <w:rPr>
          <w:rFonts w:ascii="Times New Roman" w:hAnsi="Times New Roman" w:cs="Times New Roman"/>
          <w:sz w:val="28"/>
          <w:szCs w:val="28"/>
        </w:rPr>
        <w:t xml:space="preserve">(кейс) </w:t>
      </w:r>
      <w:r w:rsidR="00485334" w:rsidRPr="00914BCE">
        <w:rPr>
          <w:rFonts w:ascii="Times New Roman" w:hAnsi="Times New Roman" w:cs="Times New Roman"/>
          <w:sz w:val="28"/>
          <w:szCs w:val="28"/>
        </w:rPr>
        <w:t>«</w:t>
      </w:r>
      <w:r w:rsidRPr="00914BCE">
        <w:rPr>
          <w:rFonts w:ascii="Times New Roman" w:hAnsi="Times New Roman" w:cs="Times New Roman"/>
          <w:sz w:val="28"/>
          <w:szCs w:val="28"/>
        </w:rPr>
        <w:t>Воспитательная модель «Школа-лидера».</w:t>
      </w:r>
    </w:p>
    <w:p w:rsidR="00914BCE" w:rsidRPr="00485334" w:rsidRDefault="00914BCE" w:rsidP="004853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34">
        <w:rPr>
          <w:rFonts w:ascii="Times New Roman" w:hAnsi="Times New Roman" w:cs="Times New Roman"/>
          <w:sz w:val="28"/>
          <w:szCs w:val="28"/>
        </w:rPr>
        <w:t>Создать площадку в интернет-пространстве для распространения  нового содержания воспитательной работы</w:t>
      </w:r>
      <w:r w:rsidR="00DA4820">
        <w:rPr>
          <w:rFonts w:ascii="Times New Roman" w:hAnsi="Times New Roman" w:cs="Times New Roman"/>
          <w:sz w:val="28"/>
          <w:szCs w:val="28"/>
        </w:rPr>
        <w:t>.</w:t>
      </w:r>
    </w:p>
    <w:p w:rsidR="00DA4820" w:rsidRDefault="004B6168" w:rsidP="0091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r w:rsidR="00DA4820">
        <w:rPr>
          <w:rFonts w:ascii="Times New Roman" w:hAnsi="Times New Roman"/>
          <w:b/>
          <w:sz w:val="28"/>
          <w:szCs w:val="28"/>
        </w:rPr>
        <w:t>.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68" w:rsidRDefault="00162E15" w:rsidP="00162E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4820" w:rsidRPr="00DA4820">
        <w:rPr>
          <w:rFonts w:ascii="Times New Roman" w:hAnsi="Times New Roman" w:cs="Times New Roman"/>
          <w:sz w:val="28"/>
          <w:szCs w:val="28"/>
        </w:rPr>
        <w:t>нновационность заключается в исследовании влияний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деятельности патриотической направленности на формирование лидерского потенциала, социальной активности у детей старшего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 практико-ориентированны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4820" w:rsidRPr="00DA4820">
        <w:rPr>
          <w:rFonts w:ascii="Times New Roman" w:hAnsi="Times New Roman" w:cs="Times New Roman"/>
          <w:sz w:val="28"/>
          <w:szCs w:val="28"/>
        </w:rPr>
        <w:t xml:space="preserve">.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г.Сочи» для  </w:t>
      </w:r>
      <w:r w:rsidR="00DA4820" w:rsidRPr="00DA4820">
        <w:rPr>
          <w:rFonts w:ascii="Times New Roman" w:hAnsi="Times New Roman" w:cs="Times New Roman"/>
          <w:sz w:val="28"/>
          <w:szCs w:val="28"/>
        </w:rPr>
        <w:lastRenderedPageBreak/>
        <w:t>распространения опыта воспитания лидеров в детском, педагогическом и родительском сообществах.</w:t>
      </w:r>
    </w:p>
    <w:p w:rsidR="00BC0AE3" w:rsidRPr="00883EE3" w:rsidRDefault="00BC0AE3" w:rsidP="00883EE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EE3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E410A8" w:rsidRDefault="00E410A8" w:rsidP="00E410A8">
      <w:pPr>
        <w:tabs>
          <w:tab w:val="left" w:pos="1134"/>
        </w:tabs>
        <w:spacing w:line="360" w:lineRule="auto"/>
        <w:ind w:left="142"/>
        <w:jc w:val="both"/>
        <w:rPr>
          <w:sz w:val="28"/>
          <w:szCs w:val="28"/>
        </w:rPr>
      </w:pPr>
      <w:r w:rsidRPr="00E410A8">
        <w:rPr>
          <w:rFonts w:ascii="Times New Roman" w:hAnsi="Times New Roman"/>
          <w:sz w:val="28"/>
          <w:szCs w:val="28"/>
        </w:rPr>
        <w:t>Эффективность проектной деятельности оценивается по направлениям</w:t>
      </w:r>
      <w:r w:rsidRPr="00E410A8">
        <w:rPr>
          <w:sz w:val="28"/>
          <w:szCs w:val="28"/>
        </w:rPr>
        <w:t xml:space="preserve">: </w:t>
      </w:r>
    </w:p>
    <w:p w:rsidR="00E410A8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Лидера-дошкольника»</w:t>
      </w:r>
    </w:p>
    <w:p w:rsidR="007F1407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Родителя лидера»</w:t>
      </w:r>
    </w:p>
    <w:p w:rsidR="007F1407" w:rsidRDefault="007F1407" w:rsidP="007F1407">
      <w:pPr>
        <w:pStyle w:val="a5"/>
        <w:numPr>
          <w:ilvl w:val="3"/>
          <w:numId w:val="1"/>
        </w:numPr>
        <w:tabs>
          <w:tab w:val="left" w:pos="567"/>
        </w:tabs>
        <w:spacing w:line="360" w:lineRule="auto"/>
        <w:ind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Лидера-педагога».</w:t>
      </w:r>
    </w:p>
    <w:p w:rsidR="007F1407" w:rsidRDefault="007F1407" w:rsidP="00C0129A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40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каждой из целевых групп</w:t>
      </w:r>
      <w:r w:rsidR="001B59D9">
        <w:rPr>
          <w:rFonts w:ascii="Times New Roman" w:hAnsi="Times New Roman" w:cs="Times New Roman"/>
          <w:sz w:val="28"/>
          <w:szCs w:val="28"/>
        </w:rPr>
        <w:t xml:space="preserve"> подобран или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диагностический инструментарий в виде опросников, социометрических методик, диагностических игр, педагогических ситуаций.</w:t>
      </w:r>
    </w:p>
    <w:p w:rsidR="001B59D9" w:rsidRDefault="001B59D9" w:rsidP="00C012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D9">
        <w:rPr>
          <w:rFonts w:ascii="Times New Roman" w:hAnsi="Times New Roman" w:cs="Times New Roman"/>
          <w:sz w:val="28"/>
          <w:szCs w:val="28"/>
        </w:rPr>
        <w:t>Контроль результатов инновационной деятельности осуществляется посредством мониторинга (см. табл. 1).</w:t>
      </w:r>
    </w:p>
    <w:p w:rsidR="00E74E3E" w:rsidRDefault="00E74E3E" w:rsidP="00E74E3E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27"/>
        <w:gridCol w:w="3207"/>
        <w:gridCol w:w="3194"/>
      </w:tblGrid>
      <w:tr w:rsidR="00B00F2E" w:rsidRPr="00E74E3E" w:rsidTr="00B00F2E">
        <w:tc>
          <w:tcPr>
            <w:tcW w:w="3303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04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04" w:type="dxa"/>
          </w:tcPr>
          <w:p w:rsidR="00B00F2E" w:rsidRPr="00E74E3E" w:rsidRDefault="00B00F2E" w:rsidP="00B00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B00F2E" w:rsidRPr="00F35DB9" w:rsidTr="00946BF8">
        <w:tc>
          <w:tcPr>
            <w:tcW w:w="9911" w:type="dxa"/>
            <w:gridSpan w:val="3"/>
          </w:tcPr>
          <w:p w:rsidR="00B00F2E" w:rsidRPr="00F35DB9" w:rsidRDefault="002475DE" w:rsidP="00B00F2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F2E" w:rsidRPr="00F35DB9">
              <w:rPr>
                <w:rFonts w:ascii="Times New Roman" w:hAnsi="Times New Roman" w:cs="Times New Roman"/>
                <w:sz w:val="24"/>
                <w:szCs w:val="24"/>
              </w:rPr>
              <w:t>Школа Лидера-дошкольника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0F2E" w:rsidRPr="00F35DB9" w:rsidTr="002475DE">
        <w:trPr>
          <w:trHeight w:val="837"/>
        </w:trPr>
        <w:tc>
          <w:tcPr>
            <w:tcW w:w="3303" w:type="dxa"/>
            <w:tcBorders>
              <w:bottom w:val="nil"/>
            </w:tcBorders>
          </w:tcPr>
          <w:p w:rsidR="00B00F2E" w:rsidRPr="00F35DB9" w:rsidRDefault="00B00F2E" w:rsidP="00D87E2E">
            <w:pPr>
              <w:pStyle w:val="a5"/>
              <w:numPr>
                <w:ilvl w:val="0"/>
                <w:numId w:val="14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лидерских качеств у детей 6-го года жизни</w:t>
            </w:r>
          </w:p>
        </w:tc>
        <w:tc>
          <w:tcPr>
            <w:tcW w:w="3304" w:type="dxa"/>
          </w:tcPr>
          <w:p w:rsidR="00B00F2E" w:rsidRPr="00F35DB9" w:rsidRDefault="00D87E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Статус ребенка в группе</w:t>
            </w:r>
          </w:p>
        </w:tc>
        <w:tc>
          <w:tcPr>
            <w:tcW w:w="330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Методика «Лесенка» В.Г.Щур</w:t>
            </w:r>
          </w:p>
        </w:tc>
      </w:tr>
      <w:tr w:rsidR="00B00F2E" w:rsidRPr="00F35DB9" w:rsidTr="002475DE">
        <w:tc>
          <w:tcPr>
            <w:tcW w:w="3303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00F2E" w:rsidRPr="00F35DB9" w:rsidRDefault="00D87E2E" w:rsidP="00D87E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Статус ребенка в группе</w:t>
            </w:r>
          </w:p>
        </w:tc>
        <w:tc>
          <w:tcPr>
            <w:tcW w:w="330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Социометрическая методика «Два домика» Т.Д.Марцинковской</w:t>
            </w:r>
          </w:p>
        </w:tc>
      </w:tr>
      <w:tr w:rsidR="00B00F2E" w:rsidRPr="00F35DB9" w:rsidTr="002475DE">
        <w:tc>
          <w:tcPr>
            <w:tcW w:w="3303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00F2E" w:rsidRPr="00F35DB9" w:rsidRDefault="00D87E2E" w:rsidP="00D87E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Представление и лидерских качествах</w:t>
            </w:r>
          </w:p>
        </w:tc>
        <w:tc>
          <w:tcPr>
            <w:tcW w:w="330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Беседа «Лидерские качества»</w:t>
            </w:r>
          </w:p>
        </w:tc>
      </w:tr>
      <w:tr w:rsidR="00B00F2E" w:rsidRPr="00F35DB9" w:rsidTr="002475DE">
        <w:tc>
          <w:tcPr>
            <w:tcW w:w="3303" w:type="dxa"/>
            <w:tcBorders>
              <w:top w:val="nil"/>
              <w:bottom w:val="nil"/>
            </w:tcBorders>
          </w:tcPr>
          <w:p w:rsidR="00B00F2E" w:rsidRPr="00F35DB9" w:rsidRDefault="00B00F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4" w:type="dxa"/>
          </w:tcPr>
          <w:p w:rsidR="00B00F2E" w:rsidRPr="00F35DB9" w:rsidRDefault="00D87E2E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Умения применять лидерские качества</w:t>
            </w:r>
          </w:p>
        </w:tc>
        <w:tc>
          <w:tcPr>
            <w:tcW w:w="3304" w:type="dxa"/>
          </w:tcPr>
          <w:p w:rsidR="00B00F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Диагностическая игра «Карабас»</w:t>
            </w:r>
          </w:p>
        </w:tc>
      </w:tr>
      <w:tr w:rsidR="00D87E2E" w:rsidRPr="00F35DB9" w:rsidTr="002475DE">
        <w:tc>
          <w:tcPr>
            <w:tcW w:w="3303" w:type="dxa"/>
            <w:tcBorders>
              <w:top w:val="nil"/>
            </w:tcBorders>
          </w:tcPr>
          <w:p w:rsidR="00D87E2E" w:rsidRPr="00F35DB9" w:rsidRDefault="00D87E2E" w:rsidP="00B00F2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D87E2E" w:rsidRPr="00F35DB9" w:rsidRDefault="00D87E2E" w:rsidP="00F710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Умения применять лидерские качества</w:t>
            </w:r>
          </w:p>
        </w:tc>
        <w:tc>
          <w:tcPr>
            <w:tcW w:w="3304" w:type="dxa"/>
          </w:tcPr>
          <w:p w:rsidR="00D87E2E" w:rsidRPr="00F35DB9" w:rsidRDefault="00D87E2E" w:rsidP="00F7108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BA5AA6"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ая ситуация «Больница» </w:t>
            </w:r>
          </w:p>
        </w:tc>
      </w:tr>
      <w:tr w:rsidR="00F71084" w:rsidRPr="00F35DB9" w:rsidTr="00946BF8">
        <w:tc>
          <w:tcPr>
            <w:tcW w:w="9911" w:type="dxa"/>
            <w:gridSpan w:val="3"/>
          </w:tcPr>
          <w:p w:rsidR="00F71084" w:rsidRPr="00F35DB9" w:rsidRDefault="002475DE" w:rsidP="00F7108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084" w:rsidRPr="00F35DB9">
              <w:rPr>
                <w:rFonts w:ascii="Times New Roman" w:hAnsi="Times New Roman" w:cs="Times New Roman"/>
                <w:sz w:val="24"/>
                <w:szCs w:val="24"/>
              </w:rPr>
              <w:t>Школа Родителя лидера»</w:t>
            </w:r>
          </w:p>
        </w:tc>
      </w:tr>
      <w:tr w:rsidR="00223EFB" w:rsidRPr="00F35DB9" w:rsidTr="00946BF8">
        <w:tc>
          <w:tcPr>
            <w:tcW w:w="3303" w:type="dxa"/>
          </w:tcPr>
          <w:p w:rsidR="00223EFB" w:rsidRPr="00F35DB9" w:rsidRDefault="00223EFB" w:rsidP="00223EFB">
            <w:pPr>
              <w:pStyle w:val="a5"/>
              <w:numPr>
                <w:ilvl w:val="0"/>
                <w:numId w:val="15"/>
              </w:numPr>
              <w:tabs>
                <w:tab w:val="left" w:pos="5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проявления родительской инициативы (включенность родителей в жизнь детского сада)</w:t>
            </w:r>
          </w:p>
          <w:p w:rsidR="00223EFB" w:rsidRPr="00F35DB9" w:rsidRDefault="00223EFB" w:rsidP="00223EF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интерактивах как родителя </w:t>
            </w:r>
          </w:p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мастер-классов</w:t>
            </w:r>
          </w:p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проектной деятельности</w:t>
            </w:r>
          </w:p>
        </w:tc>
        <w:tc>
          <w:tcPr>
            <w:tcW w:w="3304" w:type="dxa"/>
          </w:tcPr>
          <w:p w:rsidR="00223EFB" w:rsidRPr="00F35DB9" w:rsidRDefault="00223EFB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данные</w:t>
            </w:r>
          </w:p>
        </w:tc>
      </w:tr>
      <w:tr w:rsidR="00223EFB" w:rsidRPr="00F35DB9" w:rsidTr="00946BF8">
        <w:tc>
          <w:tcPr>
            <w:tcW w:w="3303" w:type="dxa"/>
          </w:tcPr>
          <w:p w:rsidR="00223EFB" w:rsidRPr="00F35DB9" w:rsidRDefault="00223EFB" w:rsidP="00223EFB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саморазвития, педагогической </w:t>
            </w: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компетентности родителей</w:t>
            </w:r>
          </w:p>
          <w:p w:rsidR="00223EFB" w:rsidRPr="00F35DB9" w:rsidRDefault="00223EFB" w:rsidP="00223EFB">
            <w:pPr>
              <w:pStyle w:val="a5"/>
              <w:tabs>
                <w:tab w:val="left" w:pos="526"/>
              </w:tabs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овладение педагогическими технологиями</w:t>
            </w:r>
          </w:p>
        </w:tc>
        <w:tc>
          <w:tcPr>
            <w:tcW w:w="3304" w:type="dxa"/>
          </w:tcPr>
          <w:p w:rsidR="00223EFB" w:rsidRPr="00F35DB9" w:rsidRDefault="00223EFB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саморазвития и профессионально-</w:t>
            </w: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деятельности (</w:t>
            </w:r>
            <w:r w:rsidR="003918CF"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Л.Н.Бережнова</w:t>
            </w: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3EFB" w:rsidRPr="00F35DB9" w:rsidTr="00946BF8">
        <w:tc>
          <w:tcPr>
            <w:tcW w:w="3303" w:type="dxa"/>
          </w:tcPr>
          <w:p w:rsidR="00223EFB" w:rsidRPr="00F35DB9" w:rsidRDefault="00223EFB" w:rsidP="00223EFB">
            <w:pPr>
              <w:pStyle w:val="a5"/>
              <w:numPr>
                <w:ilvl w:val="0"/>
                <w:numId w:val="15"/>
              </w:numPr>
              <w:tabs>
                <w:tab w:val="left" w:pos="526"/>
              </w:tabs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лидерской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</w:p>
        </w:tc>
        <w:tc>
          <w:tcPr>
            <w:tcW w:w="3304" w:type="dxa"/>
          </w:tcPr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сформированность ценностных норм в рамках ценностно-смыслового компонента</w:t>
            </w:r>
          </w:p>
          <w:p w:rsidR="00223EFB" w:rsidRPr="00F35DB9" w:rsidRDefault="00223EFB" w:rsidP="00223EFB">
            <w:pPr>
              <w:tabs>
                <w:tab w:val="left" w:pos="1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сформированность ценностных норм в рамках деятельностного компонента</w:t>
            </w:r>
          </w:p>
        </w:tc>
        <w:tc>
          <w:tcPr>
            <w:tcW w:w="3304" w:type="dxa"/>
          </w:tcPr>
          <w:p w:rsidR="00223EFB" w:rsidRPr="00F35DB9" w:rsidRDefault="00223EFB" w:rsidP="00223EFB">
            <w:pPr>
              <w:pStyle w:val="a5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методики (опросник)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соцопрос:  «Кого мы хотим вырастить и зачем?», «Сформировались ли у вашего ребенка лидерские качества, довольны ли вы результатами совместной работы?»</w:t>
            </w:r>
          </w:p>
        </w:tc>
      </w:tr>
      <w:tr w:rsidR="00223EFB" w:rsidRPr="00F35DB9" w:rsidTr="00946BF8">
        <w:tc>
          <w:tcPr>
            <w:tcW w:w="9911" w:type="dxa"/>
            <w:gridSpan w:val="3"/>
          </w:tcPr>
          <w:p w:rsidR="00223EFB" w:rsidRPr="00F35DB9" w:rsidRDefault="00223EFB" w:rsidP="00223E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«Школа Лидера-педагога»</w:t>
            </w:r>
          </w:p>
        </w:tc>
      </w:tr>
      <w:tr w:rsidR="00223EFB" w:rsidRPr="00F35DB9" w:rsidTr="00F71084">
        <w:tc>
          <w:tcPr>
            <w:tcW w:w="3303" w:type="dxa"/>
          </w:tcPr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1.Уровень самостоятельности </w:t>
            </w:r>
          </w:p>
        </w:tc>
        <w:tc>
          <w:tcPr>
            <w:tcW w:w="3304" w:type="dxa"/>
          </w:tcPr>
          <w:p w:rsidR="00223EFB" w:rsidRPr="005C40D1" w:rsidRDefault="00223EFB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  <w:p w:rsidR="00223EFB" w:rsidRPr="005C40D1" w:rsidRDefault="00223EFB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умение нести ответственность за качество выполнения профессиональных задач</w:t>
            </w:r>
          </w:p>
          <w:p w:rsidR="00223EFB" w:rsidRPr="005C40D1" w:rsidRDefault="00223EFB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</w:t>
            </w:r>
          </w:p>
          <w:p w:rsidR="00223EFB" w:rsidRPr="005C40D1" w:rsidRDefault="00223EFB" w:rsidP="005C40D1">
            <w:pPr>
              <w:pStyle w:val="a5"/>
              <w:numPr>
                <w:ilvl w:val="0"/>
                <w:numId w:val="27"/>
              </w:numPr>
              <w:tabs>
                <w:tab w:val="left" w:pos="327"/>
                <w:tab w:val="left" w:pos="490"/>
              </w:tabs>
              <w:spacing w:line="36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различные виды детской деятельности</w:t>
            </w:r>
          </w:p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- Опросник по определению стиля общения с детьми </w:t>
            </w:r>
          </w:p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- «Какова воспитательная эффективность вашего стиля педагогического общения» (Ю.Вьюнкова)</w:t>
            </w:r>
          </w:p>
        </w:tc>
      </w:tr>
      <w:tr w:rsidR="00223EFB" w:rsidRPr="00F35DB9" w:rsidTr="00F71084">
        <w:tc>
          <w:tcPr>
            <w:tcW w:w="3303" w:type="dxa"/>
          </w:tcPr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2.Ответственность  </w:t>
            </w:r>
          </w:p>
        </w:tc>
        <w:tc>
          <w:tcPr>
            <w:tcW w:w="3304" w:type="dxa"/>
          </w:tcPr>
          <w:p w:rsidR="00223EFB" w:rsidRPr="00F35DB9" w:rsidRDefault="00223EFB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ценностных ориентаций, намерений, оценок личности и способов принятия решений для </w:t>
            </w:r>
            <w:r w:rsidRPr="00F3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конкретных результатов</w:t>
            </w:r>
          </w:p>
        </w:tc>
        <w:tc>
          <w:tcPr>
            <w:tcW w:w="3304" w:type="dxa"/>
          </w:tcPr>
          <w:p w:rsidR="00223EFB" w:rsidRPr="00F35DB9" w:rsidRDefault="003918C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«Тест на ответственность»</w:t>
            </w:r>
          </w:p>
        </w:tc>
      </w:tr>
      <w:tr w:rsidR="003918CF" w:rsidRPr="00F35DB9" w:rsidTr="00946BF8">
        <w:tc>
          <w:tcPr>
            <w:tcW w:w="3303" w:type="dxa"/>
          </w:tcPr>
          <w:p w:rsidR="003918CF" w:rsidRPr="00F35DB9" w:rsidRDefault="003918C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саморазвития, педагогической компетентности</w:t>
            </w:r>
          </w:p>
          <w:p w:rsidR="003918CF" w:rsidRPr="00F35DB9" w:rsidRDefault="003918C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3918CF" w:rsidRPr="00F35DB9" w:rsidRDefault="003918C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- овладение педагогическими технологиями</w:t>
            </w:r>
          </w:p>
        </w:tc>
        <w:tc>
          <w:tcPr>
            <w:tcW w:w="3304" w:type="dxa"/>
          </w:tcPr>
          <w:p w:rsidR="003918CF" w:rsidRPr="00F35DB9" w:rsidRDefault="003918CF" w:rsidP="00F35D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саморазвития и профессионально-педагогической деятельности (Л.Н.Бережнова)</w:t>
            </w:r>
          </w:p>
        </w:tc>
      </w:tr>
    </w:tbl>
    <w:p w:rsidR="00C0129A" w:rsidRDefault="00C0129A" w:rsidP="00F35D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5DB9">
        <w:rPr>
          <w:rFonts w:ascii="Times New Roman" w:eastAsiaTheme="minorHAnsi" w:hAnsi="Times New Roman" w:cs="Times New Roman"/>
          <w:sz w:val="28"/>
          <w:szCs w:val="28"/>
        </w:rPr>
        <w:t>Нами была проведена первичная диагностика мониторинга эффективности инновационной деятельности. Основные результаты представлены в табл. 2.</w:t>
      </w:r>
    </w:p>
    <w:p w:rsidR="00B55294" w:rsidRPr="00F35DB9" w:rsidRDefault="00B55294" w:rsidP="00B55294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Таблица 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69"/>
        <w:gridCol w:w="921"/>
        <w:gridCol w:w="3238"/>
      </w:tblGrid>
      <w:tr w:rsidR="00B55294" w:rsidRPr="00F35DB9" w:rsidTr="008778F3">
        <w:tc>
          <w:tcPr>
            <w:tcW w:w="9911" w:type="dxa"/>
            <w:gridSpan w:val="3"/>
          </w:tcPr>
          <w:p w:rsidR="00B55294" w:rsidRPr="00F35DB9" w:rsidRDefault="00B55294" w:rsidP="00877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Лидера-дошкольника»</w:t>
            </w:r>
          </w:p>
        </w:tc>
      </w:tr>
      <w:tr w:rsidR="00B55294" w:rsidRPr="00F35DB9" w:rsidTr="008778F3">
        <w:tc>
          <w:tcPr>
            <w:tcW w:w="9911" w:type="dxa"/>
            <w:gridSpan w:val="3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лидерских качеств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Уровень/результат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Статус ребенка в группе 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Умение применять лидерские качества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5294" w:rsidRPr="00F35DB9" w:rsidTr="008778F3">
        <w:tc>
          <w:tcPr>
            <w:tcW w:w="9911" w:type="dxa"/>
            <w:gridSpan w:val="3"/>
          </w:tcPr>
          <w:p w:rsidR="00B55294" w:rsidRPr="00F35DB9" w:rsidRDefault="00B55294" w:rsidP="00877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Родителя Лидера»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Число родителей, принявших участие в мероприятиях проекта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Отсутствие мотивированных жалоб от родителей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Число родителей, имеющих затруднения в организации развития ребенка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5294" w:rsidRPr="004476C7" w:rsidTr="008778F3">
        <w:tc>
          <w:tcPr>
            <w:tcW w:w="9911" w:type="dxa"/>
            <w:gridSpan w:val="3"/>
          </w:tcPr>
          <w:p w:rsidR="00B55294" w:rsidRPr="004476C7" w:rsidRDefault="00B55294" w:rsidP="00877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7">
              <w:rPr>
                <w:rFonts w:ascii="Times New Roman" w:hAnsi="Times New Roman" w:cs="Times New Roman"/>
                <w:b/>
                <w:sz w:val="24"/>
                <w:szCs w:val="24"/>
              </w:rPr>
              <w:t>«Школа Лидера-педагога»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Средне-высокий 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проявления инициативности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B55294" w:rsidRPr="00F35DB9" w:rsidTr="008778F3">
        <w:tc>
          <w:tcPr>
            <w:tcW w:w="5665" w:type="dxa"/>
          </w:tcPr>
          <w:p w:rsidR="00B55294" w:rsidRPr="00F35DB9" w:rsidRDefault="00B55294" w:rsidP="008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личностных качеств воспитанников</w:t>
            </w:r>
          </w:p>
        </w:tc>
        <w:tc>
          <w:tcPr>
            <w:tcW w:w="942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4" w:type="dxa"/>
          </w:tcPr>
          <w:p w:rsidR="00B55294" w:rsidRPr="00F35DB9" w:rsidRDefault="00B55294" w:rsidP="008778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B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</w:tbl>
    <w:p w:rsidR="004476C7" w:rsidRPr="005403AE" w:rsidRDefault="004E528F" w:rsidP="004E52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анализу </w:t>
      </w:r>
      <w:r w:rsidR="004476C7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6C7" w:rsidRPr="005403AE">
        <w:rPr>
          <w:rFonts w:ascii="Times New Roman" w:hAnsi="Times New Roman" w:cs="Times New Roman"/>
          <w:sz w:val="28"/>
          <w:szCs w:val="28"/>
        </w:rPr>
        <w:t>корректирова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4476C7" w:rsidRPr="005403AE">
        <w:rPr>
          <w:rFonts w:ascii="Times New Roman" w:hAnsi="Times New Roman" w:cs="Times New Roman"/>
          <w:sz w:val="28"/>
          <w:szCs w:val="28"/>
        </w:rPr>
        <w:t xml:space="preserve"> мероприятия для развития лидерских качеств у всех участников образовательных отношений на основе процесса  «Брендирования групп», что позволит: </w:t>
      </w:r>
    </w:p>
    <w:p w:rsidR="00E74E3E" w:rsidRPr="00E74E3E" w:rsidRDefault="00E74E3E" w:rsidP="005403AE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специальную образовательную среду, </w:t>
      </w:r>
      <w:r w:rsidRPr="00E74E3E">
        <w:rPr>
          <w:rFonts w:ascii="Times New Roman" w:hAnsi="Times New Roman" w:cs="Times New Roman"/>
          <w:sz w:val="28"/>
          <w:szCs w:val="28"/>
        </w:rPr>
        <w:t>состоящую из: специальной предметно-пространственной среды – «говорящей» среды, отношений ребенка с другими детьми на основе субъект-субъектного подхода, отношения ребенка со взрослыми на основе субъект-субъектного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C7" w:rsidRDefault="004476C7" w:rsidP="005403AE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субъектность и самостоятельность у воспитанников.</w:t>
      </w:r>
    </w:p>
    <w:p w:rsidR="004E528F" w:rsidRDefault="000B547F" w:rsidP="005403AE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процент инициативных и самостоятельных педагогов, занимающих субъектную позицию.</w:t>
      </w:r>
      <w:r w:rsidR="004E528F" w:rsidRPr="004E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C7" w:rsidRPr="004476C7" w:rsidRDefault="004E528F" w:rsidP="005403AE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процент участия родителей в жизни детского сада, овладеть ими педагогической компетентностью</w:t>
      </w:r>
    </w:p>
    <w:p w:rsidR="00B00F2E" w:rsidRDefault="00B00F2E" w:rsidP="001B59D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9A" w:rsidRDefault="00C0129A" w:rsidP="001B59D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D9" w:rsidRPr="001B59D9" w:rsidRDefault="001B59D9" w:rsidP="001B59D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D9" w:rsidRPr="007F1407" w:rsidRDefault="001B59D9" w:rsidP="007F1407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42D7" w:rsidRDefault="003742D7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4E528F" w:rsidRDefault="004E528F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4E528F" w:rsidRDefault="004E528F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Default="00E74E3E" w:rsidP="00162E15">
      <w:pPr>
        <w:spacing w:line="36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E74E3E" w:rsidRPr="00E74E3E" w:rsidRDefault="00E74E3E" w:rsidP="00E74E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74E3E">
        <w:rPr>
          <w:rFonts w:ascii="Times New Roman" w:hAnsi="Times New Roman" w:cs="Times New Roman"/>
          <w:b/>
          <w:sz w:val="28"/>
          <w:szCs w:val="28"/>
        </w:rPr>
        <w:t>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E74E3E" w:rsidRPr="005F2CBF" w:rsidRDefault="00E74E3E" w:rsidP="00E74E3E">
      <w:pPr>
        <w:pStyle w:val="a5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2CBF"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результаты.</w:t>
      </w:r>
    </w:p>
    <w:p w:rsidR="00E74E3E" w:rsidRPr="000D6538" w:rsidRDefault="00F24A12" w:rsidP="00F24A12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24A12">
        <w:rPr>
          <w:rFonts w:ascii="Times New Roman" w:hAnsi="Times New Roman" w:cs="Times New Roman"/>
          <w:sz w:val="28"/>
          <w:szCs w:val="28"/>
        </w:rPr>
        <w:t xml:space="preserve">Реализована первичная диагностика мониторинга </w:t>
      </w:r>
      <w:r w:rsidRPr="00F24A12">
        <w:rPr>
          <w:rFonts w:ascii="Times New Roman" w:hAnsi="Times New Roman"/>
          <w:sz w:val="28"/>
          <w:szCs w:val="28"/>
        </w:rPr>
        <w:t xml:space="preserve">эффективности инновационной деятельности. </w:t>
      </w:r>
      <w:r w:rsidR="00284FC2">
        <w:rPr>
          <w:rFonts w:ascii="Times New Roman" w:eastAsia="Times New Roman" w:hAnsi="Times New Roman" w:cs="Times New Roman"/>
          <w:sz w:val="28"/>
          <w:szCs w:val="28"/>
        </w:rPr>
        <w:t>Педагогами - психологами Юрьевой С.Н. и Погосян Л.С. разработан пакет диагностического инструментария для выявления уровня сформированности лидерских качеств у всех участников образовательных отношений</w:t>
      </w:r>
      <w:r w:rsidR="00783F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6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538" w:rsidRPr="000D6538" w:rsidRDefault="006776E5" w:rsidP="000D6538">
      <w:pPr>
        <w:shd w:val="clear" w:color="auto" w:fill="FFFFFF"/>
        <w:ind w:left="502"/>
        <w:rPr>
          <w:rFonts w:ascii="Arial" w:hAnsi="Arial" w:cs="Arial"/>
          <w:color w:val="2C2D2E"/>
          <w:sz w:val="23"/>
          <w:szCs w:val="23"/>
        </w:rPr>
      </w:pPr>
      <w:hyperlink r:id="rId10" w:tgtFrame="_blank" w:history="1">
        <w:r w:rsidR="000D6538" w:rsidRPr="000D6538">
          <w:rPr>
            <w:rStyle w:val="a3"/>
            <w:rFonts w:ascii="Arial" w:hAnsi="Arial" w:cs="Arial"/>
            <w:sz w:val="23"/>
            <w:szCs w:val="23"/>
            <w:u w:val="none"/>
          </w:rPr>
          <w:t>http://d140.sochi-schools.ru/innovatsionnaya-ploshhadka/normativnye-dokumenty/</w:t>
        </w:r>
      </w:hyperlink>
    </w:p>
    <w:p w:rsidR="007771C6" w:rsidRPr="002E5A66" w:rsidRDefault="00284FC2" w:rsidP="007771C6">
      <w:pPr>
        <w:pStyle w:val="afd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502"/>
        <w:jc w:val="both"/>
        <w:rPr>
          <w:sz w:val="28"/>
          <w:szCs w:val="28"/>
        </w:rPr>
      </w:pPr>
      <w:r w:rsidRPr="002E5A66">
        <w:rPr>
          <w:sz w:val="28"/>
          <w:szCs w:val="28"/>
        </w:rPr>
        <w:t>По результатам первичного мониторинга проведены корректировки в плане реализации инновационного проекта, разработан и внедрен в практику «процесс брендирования групп»</w:t>
      </w:r>
      <w:r w:rsidR="002E5A66" w:rsidRPr="002E5A66">
        <w:rPr>
          <w:sz w:val="28"/>
          <w:szCs w:val="28"/>
        </w:rPr>
        <w:t xml:space="preserve">. Под процессом «брендирования» групп понимается процесс создания образовательной среды, состоящей из: специальной предметно-пространственной среды – «говорящей» среды, отношений ребенка с другими детьми на основе субъект-субъектного подхода, отношения ребенка со взрослыми на основе субъект-субъектного подхода. </w:t>
      </w:r>
      <w:r w:rsidR="007771C6" w:rsidRPr="002E5A66">
        <w:rPr>
          <w:sz w:val="28"/>
          <w:szCs w:val="28"/>
        </w:rPr>
        <w:t xml:space="preserve">Целью «процесса брендирования» является </w:t>
      </w:r>
      <w:r w:rsidR="007771C6" w:rsidRPr="002E5A66">
        <w:rPr>
          <w:color w:val="000000"/>
          <w:sz w:val="28"/>
          <w:szCs w:val="28"/>
        </w:rPr>
        <w:t>создание творческой образовательной среды в детском саду в целом, и в каждой отдельно взятой группе</w:t>
      </w:r>
      <w:r w:rsidR="005403AE">
        <w:rPr>
          <w:color w:val="000000"/>
          <w:sz w:val="28"/>
          <w:szCs w:val="28"/>
        </w:rPr>
        <w:t>, развитие софт-скиллс у всех участников образовательных отношений.</w:t>
      </w:r>
      <w:r w:rsidR="007771C6">
        <w:rPr>
          <w:color w:val="000000"/>
          <w:sz w:val="28"/>
          <w:szCs w:val="28"/>
        </w:rPr>
        <w:t xml:space="preserve"> </w:t>
      </w:r>
    </w:p>
    <w:p w:rsidR="005C40D1" w:rsidRDefault="005C40D1" w:rsidP="007771C6">
      <w:pPr>
        <w:pStyle w:val="afd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Инновационный проект расширен по масштабу. Если в начале проекта </w:t>
      </w:r>
      <w:r w:rsidR="00B714CA">
        <w:rPr>
          <w:color w:val="000000"/>
          <w:sz w:val="28"/>
          <w:szCs w:val="28"/>
        </w:rPr>
        <w:t>в фокусе проекта была одна группа патриотической направленности «Юные Орлята», то в течение отчетного периода в проект включены еще 6 групп (как  общеразвивающей направленности, так и 2 старших группы компенсирующей направленности для детей с ОВЗ). Соответственно</w:t>
      </w:r>
      <w:r w:rsidR="00FB7AFF">
        <w:rPr>
          <w:color w:val="000000"/>
          <w:sz w:val="28"/>
          <w:szCs w:val="28"/>
        </w:rPr>
        <w:t>,</w:t>
      </w:r>
      <w:r w:rsidR="00B714CA">
        <w:rPr>
          <w:color w:val="000000"/>
          <w:sz w:val="28"/>
          <w:szCs w:val="28"/>
        </w:rPr>
        <w:t xml:space="preserve"> увеличен охват  родителей и педагогов. </w:t>
      </w:r>
      <w:r w:rsidR="00FB7AFF">
        <w:rPr>
          <w:color w:val="000000"/>
          <w:sz w:val="28"/>
          <w:szCs w:val="28"/>
        </w:rPr>
        <w:t>В совокупности в проекте принимают участие 210 детей, 32 педагога и семьи воспитанников.</w:t>
      </w:r>
    </w:p>
    <w:p w:rsidR="00903A28" w:rsidRPr="005C40D1" w:rsidRDefault="00903A28" w:rsidP="00783F00">
      <w:pPr>
        <w:pStyle w:val="afd"/>
        <w:spacing w:before="0" w:beforeAutospacing="0" w:after="160" w:afterAutospacing="0" w:line="360" w:lineRule="auto"/>
        <w:ind w:firstLine="502"/>
        <w:jc w:val="both"/>
        <w:rPr>
          <w:noProof/>
          <w:color w:val="000000"/>
          <w:sz w:val="28"/>
          <w:szCs w:val="28"/>
        </w:rPr>
      </w:pPr>
      <w:r w:rsidRPr="005C40D1">
        <w:rPr>
          <w:color w:val="000000"/>
          <w:sz w:val="28"/>
          <w:szCs w:val="28"/>
        </w:rPr>
        <w:t>Процесс брендирования групп имеет четко выстроенную логическую структуру.  Работа системна и проводится по управленческому маршруту.</w:t>
      </w:r>
      <w:r w:rsidRPr="005C40D1">
        <w:rPr>
          <w:noProof/>
          <w:color w:val="000000"/>
          <w:sz w:val="28"/>
          <w:szCs w:val="28"/>
        </w:rPr>
        <w:t xml:space="preserve"> </w:t>
      </w:r>
    </w:p>
    <w:p w:rsidR="00903A28" w:rsidRPr="002E5A66" w:rsidRDefault="005C40D1" w:rsidP="002E5A66">
      <w:pPr>
        <w:spacing w:after="0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5223164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905BB7" w:rsidRPr="00905BB7" w:rsidRDefault="00905BB7" w:rsidP="005403AE">
      <w:pPr>
        <w:shd w:val="clear" w:color="auto" w:fill="FFFFFF"/>
        <w:spacing w:after="165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05BB7">
        <w:rPr>
          <w:rFonts w:ascii="Times New Roman" w:hAnsi="Times New Roman" w:cs="Times New Roman"/>
          <w:sz w:val="28"/>
          <w:szCs w:val="28"/>
        </w:rPr>
        <w:t xml:space="preserve">В процессе «брендирования» групп создаются образовательные ситуации, потенциально богатые субъектностью: </w:t>
      </w:r>
    </w:p>
    <w:p w:rsidR="00905BB7" w:rsidRPr="007F70AC" w:rsidRDefault="00905BB7" w:rsidP="0030241E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AC">
        <w:rPr>
          <w:rFonts w:ascii="Times New Roman" w:hAnsi="Times New Roman" w:cs="Times New Roman"/>
          <w:b/>
          <w:sz w:val="28"/>
          <w:szCs w:val="28"/>
        </w:rPr>
        <w:t xml:space="preserve">Ситуация преобразования пространства группы. </w:t>
      </w:r>
    </w:p>
    <w:p w:rsidR="00ED2DBD" w:rsidRDefault="007B172A" w:rsidP="0030241E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Внутрикомандное пространство организуется на принципах «говорящей»</w:t>
      </w:r>
      <w:r w:rsidR="00ED2DBD">
        <w:rPr>
          <w:rFonts w:ascii="Times New Roman" w:hAnsi="Times New Roman" w:cs="Times New Roman"/>
          <w:sz w:val="28"/>
          <w:szCs w:val="28"/>
        </w:rPr>
        <w:t xml:space="preserve"> среды. Она дает возможность ребенку проявить активность и инициативность, понять собственную значимость. В 7-ми группах произведено зонирование пространства, с учетом признаков «говорящей» среды:</w:t>
      </w:r>
    </w:p>
    <w:p w:rsidR="00924697" w:rsidRDefault="00ED2DBD" w:rsidP="0030241E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значимые для детей элементы: </w:t>
      </w:r>
      <w:r w:rsidR="00924697">
        <w:rPr>
          <w:rFonts w:ascii="Times New Roman" w:hAnsi="Times New Roman" w:cs="Times New Roman"/>
          <w:sz w:val="28"/>
          <w:szCs w:val="28"/>
        </w:rPr>
        <w:t>продукты детской деятельности (как индивидуальные, так и коллективные), «Книга открытий», «Азбука» проекта, ключевые слова, соцопросники.</w:t>
      </w:r>
    </w:p>
    <w:p w:rsidR="00924697" w:rsidRDefault="00924697" w:rsidP="0030241E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элементы, связанные с текущей деятельностью (все,  что связано с темой реализуемого в данный момент проекта).</w:t>
      </w:r>
    </w:p>
    <w:p w:rsidR="00EC1690" w:rsidRDefault="00924697" w:rsidP="00ED2DBD">
      <w:pPr>
        <w:shd w:val="clear" w:color="auto" w:fill="FFFFFF"/>
        <w:spacing w:after="165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визуализация скрытых элементов среды.</w:t>
      </w:r>
      <w:r w:rsidR="00ED2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690" w:rsidRDefault="00906079" w:rsidP="007771C6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93172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="00B93172">
        <w:rPr>
          <w:rFonts w:ascii="Times New Roman" w:hAnsi="Times New Roman" w:cs="Times New Roman"/>
          <w:sz w:val="28"/>
          <w:szCs w:val="28"/>
        </w:rPr>
        <w:t xml:space="preserve">активное участие принимают все субъекты образовательных отношений: </w:t>
      </w:r>
      <w:r w:rsidR="00EC1690">
        <w:rPr>
          <w:rFonts w:ascii="Times New Roman" w:hAnsi="Times New Roman" w:cs="Times New Roman"/>
          <w:sz w:val="28"/>
          <w:szCs w:val="28"/>
        </w:rPr>
        <w:t xml:space="preserve">в </w:t>
      </w:r>
      <w:r w:rsidR="00B93172">
        <w:rPr>
          <w:rFonts w:ascii="Times New Roman" w:hAnsi="Times New Roman" w:cs="Times New Roman"/>
          <w:sz w:val="28"/>
          <w:szCs w:val="28"/>
        </w:rPr>
        <w:t>создани</w:t>
      </w:r>
      <w:r w:rsidR="00EC1690">
        <w:rPr>
          <w:rFonts w:ascii="Times New Roman" w:hAnsi="Times New Roman" w:cs="Times New Roman"/>
          <w:sz w:val="28"/>
          <w:szCs w:val="28"/>
        </w:rPr>
        <w:t>и</w:t>
      </w:r>
      <w:r w:rsidR="00B93172">
        <w:rPr>
          <w:rFonts w:ascii="Times New Roman" w:hAnsi="Times New Roman" w:cs="Times New Roman"/>
          <w:sz w:val="28"/>
          <w:szCs w:val="28"/>
        </w:rPr>
        <w:t xml:space="preserve"> дизайн-проектов группы,</w:t>
      </w:r>
      <w:r w:rsidR="00EC1690">
        <w:rPr>
          <w:rFonts w:ascii="Times New Roman" w:hAnsi="Times New Roman" w:cs="Times New Roman"/>
          <w:sz w:val="28"/>
          <w:szCs w:val="28"/>
        </w:rPr>
        <w:t xml:space="preserve"> зонировании пространства, организации горизонтального и вертикального пространства, создании </w:t>
      </w:r>
      <w:r w:rsidR="0034095C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C1690">
        <w:rPr>
          <w:rFonts w:ascii="Times New Roman" w:hAnsi="Times New Roman" w:cs="Times New Roman"/>
          <w:sz w:val="28"/>
          <w:szCs w:val="28"/>
        </w:rPr>
        <w:t>навигации.</w:t>
      </w:r>
    </w:p>
    <w:p w:rsidR="00785DD5" w:rsidRDefault="00785DD5" w:rsidP="0030241E">
      <w:pPr>
        <w:shd w:val="clear" w:color="auto" w:fill="FFFFFF"/>
        <w:spacing w:after="165" w:line="36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 алгоритм преобразования внутрикомандного пространства: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Проработка дизайн-проекта группы детьми на детском совете. Педагог вносит коррективы с учетом минимального количества центров активности по видам детской деятельности. Коллективное обсуждение на детском совете.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Нужно-не нужно. Дети под руководством педагога производят сортировку игр, игрушек. Не нужное может стать нужным (вставить батарейку в электрическую машинку, подклеить книжку, отдать игрушки малышам).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 xml:space="preserve">Мебель располагается таким образом, чтобы активности не мешали друг другу. С закрытых шкафчиков убираются дверцы, для обеспечения доступности игрового материала, материалов для творчества. Предпочтение открытым полкам, без задних стенок, исключающих вариант слепого пространства. 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В организации пространства учитывается принцип: «все что ниже 1,50 м – пространство детской реализации, выше 1,50 м. – пространство педагога».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Организация вертикального пространства: для выставок детского творчества, интерактивных стендов: досок атмосферы, достижений, соцопросов, проектной деятельности.</w:t>
      </w:r>
    </w:p>
    <w:p w:rsidR="00785DD5" w:rsidRPr="00785DD5" w:rsidRDefault="00785DD5" w:rsidP="007771C6">
      <w:pPr>
        <w:pStyle w:val="a5"/>
        <w:numPr>
          <w:ilvl w:val="0"/>
          <w:numId w:val="31"/>
        </w:numPr>
        <w:tabs>
          <w:tab w:val="left" w:pos="993"/>
        </w:tabs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 xml:space="preserve">Маркировка пространства детьми: маркеры доступа (для детей, для взрослого, для определенного количества детей, указание видов активности и т.д.). </w:t>
      </w:r>
    </w:p>
    <w:p w:rsidR="008C4947" w:rsidRDefault="00EC1690" w:rsidP="00785DD5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процесс трансформации образовательной среды распространен </w:t>
      </w:r>
      <w:r w:rsidR="0034095C">
        <w:rPr>
          <w:rFonts w:ascii="Times New Roman" w:hAnsi="Times New Roman" w:cs="Times New Roman"/>
          <w:sz w:val="28"/>
          <w:szCs w:val="28"/>
        </w:rPr>
        <w:t>на все помещения детского сада (холлы и переходы, спортивный и музыкальный залы, кабинеты специалистов).</w:t>
      </w:r>
      <w:r w:rsidR="00B9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BD" w:rsidRPr="007F70AC" w:rsidRDefault="00783F00" w:rsidP="007F70AC">
      <w:pPr>
        <w:shd w:val="clear" w:color="auto" w:fill="FFFFFF"/>
        <w:spacing w:after="165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AC">
        <w:rPr>
          <w:rFonts w:ascii="Times New Roman" w:hAnsi="Times New Roman" w:cs="Times New Roman"/>
          <w:b/>
          <w:sz w:val="28"/>
          <w:szCs w:val="28"/>
        </w:rPr>
        <w:t>Работа в кластерах:</w:t>
      </w:r>
    </w:p>
    <w:p w:rsidR="00783F00" w:rsidRDefault="00783F00" w:rsidP="0030241E">
      <w:pPr>
        <w:shd w:val="clear" w:color="auto" w:fill="FFFFFF"/>
        <w:spacing w:after="165" w:line="360" w:lineRule="auto"/>
        <w:ind w:left="502" w:hanging="502"/>
        <w:jc w:val="both"/>
        <w:rPr>
          <w:color w:val="000000"/>
          <w:sz w:val="20"/>
          <w:szCs w:val="20"/>
        </w:rPr>
      </w:pPr>
      <w:r w:rsidRPr="00783F00">
        <w:rPr>
          <w:rFonts w:ascii="Times New Roman" w:hAnsi="Times New Roman" w:cs="Times New Roman"/>
          <w:b/>
          <w:sz w:val="28"/>
          <w:szCs w:val="28"/>
        </w:rPr>
        <w:t>Ценности и символы команды</w:t>
      </w:r>
      <w:r w:rsidRPr="00783F00">
        <w:rPr>
          <w:color w:val="000000"/>
          <w:sz w:val="20"/>
          <w:szCs w:val="20"/>
        </w:rPr>
        <w:t xml:space="preserve"> </w:t>
      </w:r>
    </w:p>
    <w:p w:rsidR="00783F00" w:rsidRDefault="00783F00" w:rsidP="007771C6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Воспитанники создали для своих команд к</w:t>
      </w:r>
      <w:r w:rsidRPr="00783F00">
        <w:rPr>
          <w:rFonts w:ascii="Times New Roman" w:hAnsi="Times New Roman" w:cs="Times New Roman"/>
          <w:color w:val="000000"/>
          <w:sz w:val="28"/>
          <w:szCs w:val="28"/>
        </w:rPr>
        <w:t>онституци</w:t>
      </w:r>
      <w:r>
        <w:rPr>
          <w:rFonts w:ascii="Times New Roman" w:hAnsi="Times New Roman" w:cs="Times New Roman"/>
          <w:color w:val="000000"/>
          <w:sz w:val="28"/>
          <w:szCs w:val="28"/>
        </w:rPr>
        <w:t>ю (где прописаны права, обязанности воспитанников, правила команды)</w:t>
      </w:r>
      <w:r w:rsidRPr="00783F00">
        <w:rPr>
          <w:rFonts w:ascii="Times New Roman" w:hAnsi="Times New Roman" w:cs="Times New Roman"/>
          <w:color w:val="000000"/>
          <w:sz w:val="28"/>
          <w:szCs w:val="28"/>
        </w:rPr>
        <w:t>, отличительный знак, цвет, гимн, слоган, логотип, флаг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F00" w:rsidRDefault="00783F00" w:rsidP="0030241E">
      <w:pPr>
        <w:shd w:val="clear" w:color="auto" w:fill="FFFFFF"/>
        <w:spacing w:after="165" w:line="360" w:lineRule="auto"/>
        <w:ind w:left="502" w:hanging="502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  <w:r w:rsidRPr="00783F00">
        <w:rPr>
          <w:color w:val="000000"/>
          <w:sz w:val="20"/>
          <w:szCs w:val="20"/>
        </w:rPr>
        <w:t xml:space="preserve"> </w:t>
      </w:r>
    </w:p>
    <w:p w:rsidR="00783F00" w:rsidRDefault="0030241E" w:rsidP="0030241E">
      <w:pPr>
        <w:shd w:val="clear" w:color="auto" w:fill="FFFFFF"/>
        <w:spacing w:after="165" w:line="360" w:lineRule="auto"/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проблемных ситуаций команд родились к</w:t>
      </w:r>
      <w:r w:rsidR="00783F00" w:rsidRPr="00783F00">
        <w:rPr>
          <w:rFonts w:ascii="Times New Roman" w:hAnsi="Times New Roman" w:cs="Times New Roman"/>
          <w:color w:val="000000"/>
          <w:sz w:val="28"/>
          <w:szCs w:val="28"/>
        </w:rPr>
        <w:t>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83F00" w:rsidRPr="00783F00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3F00" w:rsidRPr="00783F00">
        <w:rPr>
          <w:rFonts w:ascii="Times New Roman" w:hAnsi="Times New Roman" w:cs="Times New Roman"/>
          <w:color w:val="000000"/>
          <w:sz w:val="28"/>
          <w:szCs w:val="28"/>
        </w:rPr>
        <w:t xml:space="preserve"> «Бюро жалоб»</w:t>
      </w:r>
      <w:r>
        <w:rPr>
          <w:rFonts w:ascii="Times New Roman" w:hAnsi="Times New Roman" w:cs="Times New Roman"/>
          <w:color w:val="000000"/>
          <w:sz w:val="28"/>
          <w:szCs w:val="28"/>
        </w:rPr>
        <w:t>, «Бюро благодарностей», «</w:t>
      </w:r>
      <w:r w:rsidR="00783F00" w:rsidRPr="00783F00">
        <w:rPr>
          <w:rFonts w:ascii="Times New Roman" w:hAnsi="Times New Roman" w:cs="Times New Roman"/>
          <w:color w:val="000000"/>
          <w:sz w:val="28"/>
          <w:szCs w:val="28"/>
        </w:rPr>
        <w:t>А так ли это?»</w:t>
      </w:r>
      <w:r w:rsidR="007771C6">
        <w:rPr>
          <w:rFonts w:ascii="Times New Roman" w:hAnsi="Times New Roman" w:cs="Times New Roman"/>
          <w:color w:val="000000"/>
          <w:sz w:val="28"/>
          <w:szCs w:val="28"/>
        </w:rPr>
        <w:t>, «Музей», «Звездный календарь»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41E" w:rsidRDefault="0030241E" w:rsidP="0030241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0241E">
        <w:rPr>
          <w:rFonts w:ascii="Times New Roman" w:hAnsi="Times New Roman" w:cs="Times New Roman"/>
          <w:color w:val="000000"/>
          <w:sz w:val="28"/>
          <w:szCs w:val="28"/>
        </w:rPr>
        <w:t>«Бюро жалоб»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241E">
        <w:rPr>
          <w:rFonts w:ascii="Times New Roman" w:hAnsi="Times New Roman" w:cs="Times New Roman"/>
          <w:sz w:val="28"/>
          <w:szCs w:val="28"/>
        </w:rPr>
        <w:t xml:space="preserve"> Практика развивает эмоциональный интеллект и коммуникацию. Ребенок получает возможность быть услышанным в своей проблеме. Инструмент практики – «Книга жалоб», инициированная детьми. При возникновении конфликтной ситуации проводится заседание присяжных, где воспитатель выступает фасилитатором. Присяжных выбирают дети с помощью голосования. Присяжные рассматривают жалобу, поданную на фирменном бланке. В жалобе указываются стороны конфликта, факт конфликта, выводы по жалобе. Ребенок может зарисовать конфликт, либо воспитатель описывает его печатными буквами со слов ребенка. Эффектами практики являются правила группы, вырабатываемые детьми и соответственно лучше ими принимаемые и соблюдаемые.</w:t>
      </w:r>
    </w:p>
    <w:p w:rsidR="0030241E" w:rsidRDefault="0030241E" w:rsidP="0030241E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0241E">
        <w:rPr>
          <w:rFonts w:ascii="Times New Roman" w:hAnsi="Times New Roman" w:cs="Times New Roman"/>
          <w:b/>
          <w:sz w:val="28"/>
          <w:szCs w:val="28"/>
        </w:rPr>
        <w:t xml:space="preserve">«А так ли это?». </w:t>
      </w:r>
      <w:r w:rsidRPr="0030241E">
        <w:rPr>
          <w:rFonts w:ascii="Times New Roman" w:hAnsi="Times New Roman" w:cs="Times New Roman"/>
          <w:sz w:val="28"/>
          <w:szCs w:val="28"/>
        </w:rPr>
        <w:t>Практика помогает развить критическое мышление и доказательность речи. Обсуждая какое-либо высказывание, дети обозначают и аргументируют свою позицию.</w:t>
      </w:r>
    </w:p>
    <w:p w:rsidR="0030241E" w:rsidRDefault="0030241E" w:rsidP="0030241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241E">
        <w:rPr>
          <w:rFonts w:ascii="Times New Roman" w:hAnsi="Times New Roman" w:cs="Times New Roman"/>
          <w:b/>
          <w:sz w:val="28"/>
          <w:szCs w:val="28"/>
        </w:rPr>
        <w:t>Бюро благодарностей».</w:t>
      </w:r>
      <w:r w:rsidRPr="0030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1E">
        <w:rPr>
          <w:rFonts w:ascii="Times New Roman" w:hAnsi="Times New Roman" w:cs="Times New Roman"/>
          <w:sz w:val="28"/>
          <w:szCs w:val="28"/>
        </w:rPr>
        <w:t xml:space="preserve">Практика также развивает эмоциональный интеллект и коммуникацию и учить детей благодарить. </w:t>
      </w:r>
      <w:r w:rsidRPr="00A04E48">
        <w:rPr>
          <w:rFonts w:ascii="Times New Roman" w:hAnsi="Times New Roman" w:cs="Times New Roman"/>
          <w:sz w:val="28"/>
          <w:szCs w:val="28"/>
        </w:rPr>
        <w:t>Практика</w:t>
      </w:r>
      <w:r w:rsidRPr="00A04E48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принять значимость хорошего поступка. Мотивирует на соблюдение правил и социально ориентированного поведения.</w:t>
      </w:r>
      <w:r w:rsidRPr="00A04E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5DD5" w:rsidRPr="00785DD5" w:rsidRDefault="00785DD5" w:rsidP="00785DD5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b/>
          <w:sz w:val="28"/>
          <w:szCs w:val="28"/>
        </w:rPr>
        <w:t>«Музей».</w:t>
      </w:r>
      <w:r w:rsidRPr="0078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D5" w:rsidRDefault="00785DD5" w:rsidP="00785DD5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 xml:space="preserve">Практика появилась благодаря «календарю событий». В результате детской цели – организовать свой собственный детский тематический музей (музей динозавров, музей веселья, музей моды  и т.д.), воспитанники проявляют </w:t>
      </w:r>
      <w:r w:rsidRPr="00785DD5">
        <w:rPr>
          <w:rFonts w:ascii="Times New Roman" w:hAnsi="Times New Roman" w:cs="Times New Roman"/>
          <w:sz w:val="28"/>
          <w:szCs w:val="28"/>
        </w:rPr>
        <w:lastRenderedPageBreak/>
        <w:t>инициативу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DD5">
        <w:rPr>
          <w:rFonts w:ascii="Times New Roman" w:hAnsi="Times New Roman" w:cs="Times New Roman"/>
          <w:sz w:val="28"/>
          <w:szCs w:val="28"/>
        </w:rPr>
        <w:t>становятся инициаторами и авторами экспозиций, экскурсоводами.</w:t>
      </w:r>
    </w:p>
    <w:p w:rsidR="00785DD5" w:rsidRPr="00785DD5" w:rsidRDefault="00785DD5" w:rsidP="00785DD5">
      <w:pPr>
        <w:pStyle w:val="afd"/>
        <w:shd w:val="clear" w:color="auto" w:fill="FFFFFF"/>
        <w:tabs>
          <w:tab w:val="decimal" w:pos="426"/>
        </w:tabs>
        <w:spacing w:before="0" w:beforeAutospacing="0" w:after="150" w:afterAutospacing="0" w:line="360" w:lineRule="auto"/>
        <w:ind w:right="28"/>
        <w:jc w:val="both"/>
        <w:rPr>
          <w:sz w:val="28"/>
          <w:szCs w:val="28"/>
        </w:rPr>
      </w:pPr>
      <w:r w:rsidRPr="00785DD5">
        <w:rPr>
          <w:b/>
          <w:sz w:val="28"/>
          <w:szCs w:val="28"/>
        </w:rPr>
        <w:t>«Звездный календарь»</w:t>
      </w:r>
      <w:r w:rsidRPr="00785DD5">
        <w:rPr>
          <w:sz w:val="28"/>
          <w:szCs w:val="28"/>
        </w:rPr>
        <w:t xml:space="preserve"> (старшие-подготовительные к школе группы). Мотивирующая культурная практика.</w:t>
      </w:r>
      <w:r w:rsidRPr="00785DD5">
        <w:rPr>
          <w:color w:val="000000"/>
          <w:sz w:val="28"/>
          <w:szCs w:val="28"/>
        </w:rPr>
        <w:t xml:space="preserve"> </w:t>
      </w:r>
      <w:r w:rsidRPr="00785DD5">
        <w:rPr>
          <w:sz w:val="28"/>
          <w:szCs w:val="28"/>
        </w:rPr>
        <w:t xml:space="preserve">Цель мотивации – вызвать у детей интерес к занятию, занимательному делу или какой </w:t>
      </w:r>
      <w:r w:rsidR="007771C6">
        <w:rPr>
          <w:sz w:val="28"/>
          <w:szCs w:val="28"/>
        </w:rPr>
        <w:t xml:space="preserve">- </w:t>
      </w:r>
      <w:r w:rsidRPr="00785DD5">
        <w:rPr>
          <w:sz w:val="28"/>
          <w:szCs w:val="28"/>
        </w:rPr>
        <w:t>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785DD5" w:rsidRPr="00785DD5" w:rsidRDefault="00785DD5" w:rsidP="00785DD5">
      <w:pPr>
        <w:shd w:val="clear" w:color="auto" w:fill="FFFFFF"/>
        <w:spacing w:after="15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Исходя из целей, мотивация позволяет решать сразу несколько задач:</w:t>
      </w:r>
    </w:p>
    <w:p w:rsidR="00785DD5" w:rsidRPr="00785DD5" w:rsidRDefault="00785DD5" w:rsidP="00785D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 w:right="28" w:firstLine="0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Расширить и обогатить диапазон игровых умений и навыков.</w:t>
      </w:r>
    </w:p>
    <w:p w:rsidR="00785DD5" w:rsidRPr="00785DD5" w:rsidRDefault="00785DD5" w:rsidP="00785D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 w:right="28" w:firstLine="0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Повысить познавательную активность и работоспособность детей.</w:t>
      </w:r>
    </w:p>
    <w:p w:rsidR="00785DD5" w:rsidRPr="00785DD5" w:rsidRDefault="00785DD5" w:rsidP="00785D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 w:right="28" w:firstLine="0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Активизировать процессы восприятия, внимания, памяти, мышления, воображения, речи и т.д.</w:t>
      </w:r>
    </w:p>
    <w:p w:rsidR="00785DD5" w:rsidRDefault="00785DD5" w:rsidP="00785D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0" w:right="28" w:firstLine="0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>Плавно регулировать поведенческие трудности детей, постепенно приучая их подчиняться правилам игры.</w:t>
      </w:r>
    </w:p>
    <w:p w:rsidR="00785DD5" w:rsidRDefault="00785DD5" w:rsidP="00946BF8">
      <w:pPr>
        <w:pStyle w:val="a5"/>
        <w:numPr>
          <w:ilvl w:val="0"/>
          <w:numId w:val="30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0"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DD5">
        <w:rPr>
          <w:rFonts w:ascii="Times New Roman" w:hAnsi="Times New Roman" w:cs="Times New Roman"/>
          <w:sz w:val="28"/>
          <w:szCs w:val="28"/>
        </w:rPr>
        <w:t xml:space="preserve">На вечернем сборе, по итогам дня, ребенок проставляет себе звезду. Звезда может быть и снята детским советом за какой-либо проступок или нарушение правил группы. В конце недели оглашается Звезда недели. </w:t>
      </w:r>
    </w:p>
    <w:p w:rsidR="007771C6" w:rsidRDefault="00E07DAD" w:rsidP="00785DD5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AD">
        <w:rPr>
          <w:rFonts w:ascii="Times New Roman" w:hAnsi="Times New Roman" w:cs="Times New Roman"/>
          <w:b/>
          <w:sz w:val="28"/>
          <w:szCs w:val="28"/>
        </w:rPr>
        <w:t>Детская документация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Документация, которую ведут сами дети: п</w:t>
      </w:r>
      <w:r w:rsidRPr="00E07DAD">
        <w:rPr>
          <w:rFonts w:ascii="Times New Roman" w:hAnsi="Times New Roman" w:cs="Times New Roman"/>
          <w:sz w:val="28"/>
          <w:szCs w:val="28"/>
        </w:rPr>
        <w:t>аспорт, личные планы на день, командные планы на неделю, месяц, расписание занятий, меню, результаты опытов, дела «Бюро жалоб»</w:t>
      </w:r>
      <w:r>
        <w:rPr>
          <w:rFonts w:ascii="Times New Roman" w:hAnsi="Times New Roman" w:cs="Times New Roman"/>
          <w:sz w:val="28"/>
          <w:szCs w:val="28"/>
        </w:rPr>
        <w:t xml:space="preserve">. А также к </w:t>
      </w:r>
      <w:r w:rsidR="003531CA" w:rsidRPr="0035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 относится запись детской речи – печатными буквами: комментарии, диалоги, обсуждения, подписи рисунков, интересные фразы, истории, гипотезы, а так же фотографии, видео, детские работы.</w:t>
      </w:r>
    </w:p>
    <w:p w:rsidR="003531CA" w:rsidRPr="007771C6" w:rsidRDefault="003531CA" w:rsidP="00785DD5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7771C6">
        <w:rPr>
          <w:rFonts w:ascii="Times New Roman" w:hAnsi="Times New Roman" w:cs="Times New Roman"/>
          <w:sz w:val="28"/>
          <w:szCs w:val="28"/>
        </w:rPr>
        <w:t xml:space="preserve">Фото и видео материалы «процесса брендирования» размещены </w:t>
      </w:r>
    </w:p>
    <w:p w:rsidR="00E07DAD" w:rsidRDefault="006776E5" w:rsidP="00785DD5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771C6" w:rsidRPr="00160282">
          <w:rPr>
            <w:rStyle w:val="a3"/>
            <w:rFonts w:ascii="Times New Roman" w:hAnsi="Times New Roman"/>
            <w:sz w:val="28"/>
            <w:szCs w:val="28"/>
          </w:rPr>
          <w:t>http://isakova-dou140-sochi.tilda.ws/brand</w:t>
        </w:r>
      </w:hyperlink>
      <w:r w:rsidR="003531CA" w:rsidRPr="0077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C6" w:rsidRPr="007F70AC" w:rsidRDefault="00D162C7" w:rsidP="007F70AC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7F70AC">
        <w:rPr>
          <w:rFonts w:ascii="Times New Roman" w:hAnsi="Times New Roman" w:cs="Times New Roman"/>
          <w:sz w:val="28"/>
          <w:szCs w:val="28"/>
        </w:rPr>
        <w:t>В рамках проекта  изданы методические продукты:</w:t>
      </w:r>
    </w:p>
    <w:p w:rsidR="00D162C7" w:rsidRDefault="00D162C7" w:rsidP="00D162C7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C7">
        <w:rPr>
          <w:rFonts w:ascii="Times New Roman" w:hAnsi="Times New Roman" w:cs="Times New Roman"/>
          <w:sz w:val="28"/>
          <w:szCs w:val="28"/>
        </w:rPr>
        <w:t xml:space="preserve">Исакова Л.В. От уникальности детского сада к уникальности групп: методическое пособие/ И.В. Бычкова, Л.В. Исакова, К.Н. Ивлева, Т.В Горик, </w:t>
      </w:r>
      <w:r w:rsidRPr="00D162C7">
        <w:rPr>
          <w:rFonts w:ascii="Times New Roman" w:hAnsi="Times New Roman" w:cs="Times New Roman"/>
          <w:sz w:val="28"/>
          <w:szCs w:val="28"/>
        </w:rPr>
        <w:lastRenderedPageBreak/>
        <w:t>В.А. Риве, И.П. Сафронова, И.Н. Фомина, А.Е. Еремеева, С.В. Коваленко, Л.И. Пискарева, С.В. Адельшинова, И.Н. Наделяева, С.А. Мысева, Е.Э. Кудрявцева, Е.Э. Дрязгова, И.А. Цакунова, И.Г. Бабенко -Сочи.2021.- 79 страниц</w:t>
      </w:r>
    </w:p>
    <w:p w:rsidR="00D162C7" w:rsidRDefault="00D162C7" w:rsidP="00D162C7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C7">
        <w:rPr>
          <w:rFonts w:ascii="Times New Roman" w:hAnsi="Times New Roman" w:cs="Times New Roman"/>
          <w:sz w:val="28"/>
          <w:szCs w:val="28"/>
        </w:rPr>
        <w:t>Наделяева И.И. Формула Юного Орленка: сборник сценарно-методического материала / И.И. Наделяева, К.Н. Ивлева, Л.В. Исакова, Г.Г. Гюлумян,Т.В. Горик С.В. Коваленко, О.М. Шарун, С.В. Григорьева.- Сочи.2021.- 186 страниц</w:t>
      </w:r>
    </w:p>
    <w:p w:rsidR="00D162C7" w:rsidRDefault="00D162C7" w:rsidP="00D162C7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C7">
        <w:rPr>
          <w:rFonts w:ascii="Times New Roman" w:hAnsi="Times New Roman" w:cs="Times New Roman"/>
          <w:sz w:val="28"/>
          <w:szCs w:val="28"/>
        </w:rPr>
        <w:t>Ивлева К.Н.Виртуальный калейдоскоп: сборник дидактических онлайн-игр/ К.Н.Ивлева, Л.В.Исакова, И.И. Наделяева, О.М. Шарун, С.В. Коваленко, Т.В. ГорикСочи.2021.-</w:t>
      </w:r>
      <w:r w:rsidR="005403AE">
        <w:rPr>
          <w:rFonts w:ascii="Times New Roman" w:hAnsi="Times New Roman" w:cs="Times New Roman"/>
          <w:sz w:val="28"/>
          <w:szCs w:val="28"/>
        </w:rPr>
        <w:t xml:space="preserve"> 33</w:t>
      </w:r>
      <w:r w:rsidR="00FC55E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403AE">
        <w:rPr>
          <w:rFonts w:ascii="Times New Roman" w:hAnsi="Times New Roman" w:cs="Times New Roman"/>
          <w:sz w:val="28"/>
          <w:szCs w:val="28"/>
        </w:rPr>
        <w:t>ы.</w:t>
      </w:r>
    </w:p>
    <w:p w:rsidR="00BD71FB" w:rsidRDefault="007F70AC" w:rsidP="00CE0A56">
      <w:pPr>
        <w:pStyle w:val="a5"/>
        <w:numPr>
          <w:ilvl w:val="0"/>
          <w:numId w:val="32"/>
        </w:numPr>
        <w:tabs>
          <w:tab w:val="left" w:pos="709"/>
        </w:tabs>
        <w:spacing w:line="360" w:lineRule="auto"/>
        <w:ind w:left="0" w:firstLine="567"/>
        <w:jc w:val="both"/>
      </w:pPr>
      <w:r w:rsidRPr="00BD71FB">
        <w:rPr>
          <w:rFonts w:ascii="Times New Roman" w:hAnsi="Times New Roman" w:cs="Times New Roman"/>
          <w:sz w:val="28"/>
          <w:szCs w:val="28"/>
        </w:rPr>
        <w:t>В рамках работы «Школы Педагога</w:t>
      </w:r>
      <w:r w:rsidR="00BD71FB" w:rsidRPr="00BD71FB">
        <w:rPr>
          <w:rFonts w:ascii="Times New Roman" w:hAnsi="Times New Roman" w:cs="Times New Roman"/>
          <w:sz w:val="28"/>
          <w:szCs w:val="28"/>
        </w:rPr>
        <w:t>-лидера</w:t>
      </w:r>
      <w:r w:rsidRPr="00BD71FB">
        <w:rPr>
          <w:rFonts w:ascii="Times New Roman" w:hAnsi="Times New Roman" w:cs="Times New Roman"/>
          <w:sz w:val="28"/>
          <w:szCs w:val="28"/>
        </w:rPr>
        <w:t>»</w:t>
      </w:r>
      <w:r w:rsidR="00BD71FB" w:rsidRPr="00BD71FB">
        <w:rPr>
          <w:rFonts w:ascii="Times New Roman" w:hAnsi="Times New Roman" w:cs="Times New Roman"/>
          <w:sz w:val="28"/>
          <w:szCs w:val="28"/>
        </w:rPr>
        <w:t xml:space="preserve"> н</w:t>
      </w:r>
      <w:r w:rsidRPr="00BD71FB">
        <w:rPr>
          <w:rFonts w:ascii="Times New Roman" w:hAnsi="Times New Roman" w:cs="Times New Roman"/>
          <w:sz w:val="28"/>
          <w:szCs w:val="28"/>
        </w:rPr>
        <w:t xml:space="preserve">а сайте учреждения размещен </w:t>
      </w:r>
      <w:r w:rsidR="00BD71FB" w:rsidRPr="00BD71FB">
        <w:rPr>
          <w:rFonts w:ascii="Times New Roman" w:hAnsi="Times New Roman" w:cs="Times New Roman"/>
          <w:sz w:val="28"/>
          <w:szCs w:val="28"/>
        </w:rPr>
        <w:t xml:space="preserve">«Сборник сценарно-методического материала личной эффективности и профессионального самосовершенствования педагогов ДОУ». Составитель педагог-психолог Погосян Л.С. </w:t>
      </w:r>
      <w:r w:rsidR="00BD71FB" w:rsidRPr="00BD71FB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BD71FB" w:rsidRDefault="006776E5" w:rsidP="00BD71FB">
      <w:pPr>
        <w:shd w:val="clear" w:color="auto" w:fill="FFFFFF"/>
        <w:ind w:firstLine="567"/>
        <w:rPr>
          <w:rFonts w:ascii="Arial" w:hAnsi="Arial" w:cs="Arial"/>
          <w:color w:val="2C2D2E"/>
          <w:sz w:val="23"/>
          <w:szCs w:val="23"/>
        </w:rPr>
      </w:pPr>
      <w:hyperlink r:id="rId17" w:tgtFrame="_blank" w:history="1">
        <w:r w:rsidR="00BD71FB">
          <w:rPr>
            <w:rStyle w:val="a3"/>
            <w:rFonts w:ascii="Arial" w:hAnsi="Arial" w:cs="Arial"/>
            <w:sz w:val="23"/>
            <w:szCs w:val="23"/>
            <w:u w:val="none"/>
          </w:rPr>
          <w:t>http://d140.sochi-schools.ru/innovatsionnaya-ploshhadka/normativnye-dokumenty/</w:t>
        </w:r>
      </w:hyperlink>
    </w:p>
    <w:p w:rsidR="00BD71FB" w:rsidRDefault="00BD71FB" w:rsidP="005403AE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BD71FB">
        <w:rPr>
          <w:rFonts w:ascii="Times New Roman" w:hAnsi="Times New Roman" w:cs="Times New Roman"/>
          <w:color w:val="2C2D2E"/>
          <w:sz w:val="28"/>
          <w:szCs w:val="28"/>
        </w:rPr>
        <w:t>В рамках работы «Школы Лидера-дошкольника» разработан сборник сценарно-методического материала «Профилактика и преодоление агрессивного поведения». Составитель Юрьева С.Н.</w:t>
      </w:r>
      <w:r w:rsidR="000D4897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0D4897" w:rsidRDefault="006776E5" w:rsidP="000D4897">
      <w:pPr>
        <w:shd w:val="clear" w:color="auto" w:fill="FFFFFF"/>
        <w:ind w:left="360"/>
        <w:rPr>
          <w:rFonts w:ascii="Arial" w:hAnsi="Arial" w:cs="Arial"/>
          <w:color w:val="2C2D2E"/>
          <w:sz w:val="23"/>
          <w:szCs w:val="23"/>
        </w:rPr>
      </w:pPr>
      <w:hyperlink r:id="rId18" w:tgtFrame="_blank" w:history="1">
        <w:r w:rsidR="000D4897" w:rsidRPr="000D4897">
          <w:rPr>
            <w:rStyle w:val="a3"/>
            <w:rFonts w:ascii="Arial" w:hAnsi="Arial" w:cs="Arial"/>
            <w:sz w:val="23"/>
            <w:szCs w:val="23"/>
            <w:u w:val="none"/>
          </w:rPr>
          <w:t>http://d140.sochi-schools.ru/innovatsionnaya-ploshhadka/normativnye-dokumenty/</w:t>
        </w:r>
      </w:hyperlink>
    </w:p>
    <w:p w:rsidR="000D4897" w:rsidRDefault="00464BB8" w:rsidP="005403AE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64BB8">
        <w:rPr>
          <w:rFonts w:ascii="Times New Roman" w:hAnsi="Times New Roman" w:cs="Times New Roman"/>
          <w:color w:val="2C2D2E"/>
          <w:sz w:val="28"/>
          <w:szCs w:val="28"/>
        </w:rPr>
        <w:t>Начата работа по комплектованию портативного кейса с целью развёртывания воспитательной модели в любой дошкольной организации. Кейс включает в себя</w:t>
      </w:r>
      <w:r>
        <w:rPr>
          <w:rFonts w:ascii="Times New Roman" w:hAnsi="Times New Roman" w:cs="Times New Roman"/>
          <w:color w:val="2C2D2E"/>
          <w:sz w:val="28"/>
          <w:szCs w:val="28"/>
        </w:rPr>
        <w:t>: персонализированные сказки, диагностический инструментарий, сборник виртуальных игр.</w:t>
      </w:r>
      <w:r w:rsidRPr="00464BB8">
        <w:t xml:space="preserve"> </w:t>
      </w:r>
      <w:hyperlink r:id="rId19" w:history="1">
        <w:r w:rsidRPr="00160282">
          <w:rPr>
            <w:rStyle w:val="a3"/>
            <w:rFonts w:ascii="Times New Roman" w:hAnsi="Times New Roman"/>
            <w:sz w:val="28"/>
            <w:szCs w:val="28"/>
          </w:rPr>
          <w:t>https://youngeaglets.jimdofree.com/%D0%BF%D0%BE%D1%80%D1%82%D0%B0%D1%82%D0%B8%D0%B2%D0%BD%D1%8B%D0%B9-%D0%BA%D0%B5%D0%B9%D1%81/</w:t>
        </w:r>
      </w:hyperlink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0D4897" w:rsidRPr="00464BB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464BB8" w:rsidRDefault="00464BB8" w:rsidP="005403AE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Разработана, внедрена в практику программа летнего палаточного лагеря «Лето Юного Орленка»</w:t>
      </w:r>
    </w:p>
    <w:p w:rsidR="00464BB8" w:rsidRDefault="00464BB8" w:rsidP="00464BB8">
      <w:pPr>
        <w:shd w:val="clear" w:color="auto" w:fill="FFFFFF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64BB8">
        <w:rPr>
          <w:rFonts w:ascii="Times New Roman" w:hAnsi="Times New Roman" w:cs="Times New Roman"/>
          <w:color w:val="2C2D2E"/>
          <w:sz w:val="28"/>
          <w:szCs w:val="28"/>
        </w:rPr>
        <w:lastRenderedPageBreak/>
        <w:t xml:space="preserve"> </w:t>
      </w:r>
      <w:hyperlink r:id="rId20" w:history="1">
        <w:r w:rsidRPr="00160282">
          <w:rPr>
            <w:rStyle w:val="a3"/>
            <w:rFonts w:ascii="Times New Roman" w:hAnsi="Times New Roman"/>
            <w:sz w:val="28"/>
            <w:szCs w:val="28"/>
          </w:rPr>
          <w:t>http://d140.sochi-schools.ru/wp-content/uploads/2020/03/Programma-letnego-palatochnogo-lagerya-YUnye-Orlyata.pdf</w:t>
        </w:r>
      </w:hyperlink>
      <w:r w:rsidRPr="00464BB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BD71FB" w:rsidRDefault="00BD71FB" w:rsidP="004E528F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На базе учреждения </w:t>
      </w:r>
      <w:r w:rsidR="00946BF8">
        <w:rPr>
          <w:rFonts w:ascii="Times New Roman" w:hAnsi="Times New Roman" w:cs="Times New Roman"/>
          <w:color w:val="2C2D2E"/>
          <w:sz w:val="28"/>
          <w:szCs w:val="28"/>
        </w:rPr>
        <w:t xml:space="preserve">в рамках реализации проекта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было организовано и проведено </w:t>
      </w:r>
      <w:r w:rsidR="00946BF8">
        <w:rPr>
          <w:rFonts w:ascii="Times New Roman" w:hAnsi="Times New Roman" w:cs="Times New Roman"/>
          <w:color w:val="2C2D2E"/>
          <w:sz w:val="28"/>
          <w:szCs w:val="28"/>
        </w:rPr>
        <w:t>2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городских конкурса среди воспитанников дошкольных образовательных организаций г.Сочи:</w:t>
      </w:r>
    </w:p>
    <w:p w:rsidR="00946BF8" w:rsidRDefault="00BD71FB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</w:t>
      </w:r>
      <w:r w:rsidR="00946BF8">
        <w:rPr>
          <w:rFonts w:ascii="Times New Roman" w:hAnsi="Times New Roman" w:cs="Times New Roman"/>
          <w:color w:val="2C2D2E"/>
          <w:sz w:val="28"/>
          <w:szCs w:val="28"/>
        </w:rPr>
        <w:t xml:space="preserve"> городской онлайн-конкурс творческих коллективов «Золотая маска», посвященного Всемирному дню театра (приказ УОН г.Сочи № 208 от 25.02.2021)</w:t>
      </w:r>
      <w:r w:rsidR="00292F51" w:rsidRPr="00292F51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hyperlink r:id="rId21" w:history="1">
        <w:r w:rsidR="00401E94" w:rsidRPr="00A85343">
          <w:rPr>
            <w:rStyle w:val="a3"/>
            <w:rFonts w:ascii="Times New Roman" w:hAnsi="Times New Roman"/>
            <w:sz w:val="28"/>
            <w:szCs w:val="28"/>
          </w:rPr>
          <w:t>http://d140.sochi-schools.ru/13443-2/</w:t>
        </w:r>
      </w:hyperlink>
      <w:r w:rsidR="00401E94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946BF8" w:rsidRDefault="00BD71FB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946BF8"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</w:rPr>
        <w:t>городской онлайн-конкурс  строевой подготовки «Парад Победы» (приказ УОН г.Сочи № 539 от 20.04.2021)</w:t>
      </w:r>
      <w:r w:rsidR="00946BF8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4E528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hyperlink r:id="rId22" w:history="1">
        <w:r w:rsidR="00292F51" w:rsidRPr="00A85343">
          <w:rPr>
            <w:rStyle w:val="a3"/>
            <w:rFonts w:ascii="Times New Roman" w:hAnsi="Times New Roman"/>
            <w:sz w:val="28"/>
            <w:szCs w:val="28"/>
          </w:rPr>
          <w:t>http://d140.sochi-schools.ru/parad-pobedy/</w:t>
        </w:r>
      </w:hyperlink>
      <w:r w:rsidR="00292F51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BD71FB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7. Результаты участия воспитанников в конкурсах:</w:t>
      </w:r>
    </w:p>
    <w:p w:rsidR="00946BF8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онлайн-конкурс чтецов «Честь и слава Солдату!», 2 место (приказ УОН г.Сочи № 368 от 01.04.2021)</w:t>
      </w:r>
    </w:p>
    <w:p w:rsidR="00946BF8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детский спортивный онлайн-конкурс «Сильные, смелые, ловкие», 1 место (приказ УОН г.Сочи № 224 от 01.03.2021)</w:t>
      </w:r>
    </w:p>
    <w:p w:rsidR="00946BF8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творческий конкурс «Люблю тебя, мой город Сочи», 2 место (приказ УОН г.Сочи№ 550 от 20.04.2021)</w:t>
      </w:r>
    </w:p>
    <w:p w:rsidR="00946BF8" w:rsidRDefault="00946BF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детский онлайн-конкурс военно</w:t>
      </w:r>
      <w:r w:rsidR="000A3578">
        <w:rPr>
          <w:rFonts w:ascii="Times New Roman" w:hAnsi="Times New Roman" w:cs="Times New Roman"/>
          <w:color w:val="2C2D2E"/>
          <w:sz w:val="28"/>
          <w:szCs w:val="28"/>
        </w:rPr>
        <w:t>-патриотической песни «Молодость в сапогах», 1 место (приказ УОН г.Сочи № 556 от 21.04.2021)</w:t>
      </w:r>
    </w:p>
    <w:p w:rsidR="000A3578" w:rsidRDefault="000A357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C2D2E"/>
          <w:sz w:val="28"/>
          <w:szCs w:val="28"/>
        </w:rPr>
        <w:t>городской фестиваль-конкурс «Мы – внуки Победы», 1 место (приказ УОН г.Сочи № 910 от 28.06.2021)</w:t>
      </w:r>
    </w:p>
    <w:p w:rsidR="000A3578" w:rsidRDefault="000A357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онлайн-конкурс «Счастливое детство», 2 место (приказ УОН г.Сочи № 903 от 25.06.2021)</w:t>
      </w:r>
    </w:p>
    <w:p w:rsidR="000A3578" w:rsidRDefault="000A3578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онлайн-конкурс «Хотим под небом жить», 1 место (приказ УОН г.Сочи № 904 от 25.06.2021)</w:t>
      </w:r>
    </w:p>
    <w:p w:rsidR="00CE5622" w:rsidRDefault="00CE5622" w:rsidP="004E52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 w:rsidR="000D6538">
        <w:rPr>
          <w:rFonts w:ascii="Times New Roman" w:hAnsi="Times New Roman" w:cs="Times New Roman"/>
          <w:color w:val="2C2D2E"/>
          <w:sz w:val="28"/>
          <w:szCs w:val="28"/>
          <w:lang w:val="en-US"/>
        </w:rPr>
        <w:t>III</w:t>
      </w:r>
      <w:r w:rsidR="000D653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>городской</w:t>
      </w:r>
      <w:r w:rsidR="000D6538">
        <w:rPr>
          <w:rFonts w:ascii="Times New Roman" w:hAnsi="Times New Roman" w:cs="Times New Roman"/>
          <w:color w:val="2C2D2E"/>
          <w:sz w:val="28"/>
          <w:szCs w:val="28"/>
        </w:rPr>
        <w:t xml:space="preserve"> экологический фестиваль-конкурс «Дошколята – защитники первоцветов», 2 место (приказ УОН г.Сочи № 652 от 13.05.2021)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0D6538" w:rsidRDefault="000D6538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онлайн-конкурс «Сохраним планету – День Земли», 2 место (приказ УОН г.Сочи № 653 от 13.05.2021)</w:t>
      </w:r>
    </w:p>
    <w:p w:rsidR="000A3578" w:rsidRDefault="000A3578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>- городской творческий онлайн-конкурс «Мир эмоций», 1 место (приказ УОН г.Сочи № 773 от 03.06.2021)</w:t>
      </w:r>
    </w:p>
    <w:p w:rsidR="004E528F" w:rsidRDefault="000A3578" w:rsidP="004E528F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городской онлайн-конкурс «Гордимся, помним и чтим, быть похожими хотим» 2 место (приказ УОН г.Сочи № 731 от 26.05.2021)</w:t>
      </w:r>
      <w:r w:rsidR="000D6538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4E528F" w:rsidRPr="004E528F"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23" w:history="1">
        <w:r w:rsidR="004E528F" w:rsidRPr="00160282">
          <w:rPr>
            <w:rStyle w:val="a3"/>
            <w:rFonts w:ascii="Times New Roman" w:hAnsi="Times New Roman"/>
            <w:sz w:val="28"/>
            <w:szCs w:val="28"/>
          </w:rPr>
          <w:t>http://d140.sochi-schools.ru/model-rejtingovaniya-mdobu-140-za-2020-2021uch-g/2-2-3-effektivnosit-raboty-po-sozdaniyu-uslovij-dlya-razvitiya-talantov-maksimalnogo-kolichestva-vospitannikov/</w:t>
        </w:r>
      </w:hyperlink>
    </w:p>
    <w:p w:rsidR="000D6538" w:rsidRDefault="000D6538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8. Результаты участия педагогов в конкурсах </w:t>
      </w:r>
      <w:r w:rsidR="005E13DE">
        <w:rPr>
          <w:rFonts w:ascii="Times New Roman" w:hAnsi="Times New Roman" w:cs="Times New Roman"/>
          <w:color w:val="2C2D2E"/>
          <w:sz w:val="28"/>
          <w:szCs w:val="28"/>
        </w:rPr>
        <w:t>профессионального мастерства, конкурсах методических разработок, в рамках «Школа Педагога-лидера»:</w:t>
      </w:r>
    </w:p>
    <w:p w:rsidR="005E13DE" w:rsidRDefault="005E13DE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Исакова Л.В., победитель городского конкурса профессионального мастерства «Воспитатель года Сочи 2021» (приказ УОН г.Сочи № 1595 от 19.11.2021)</w:t>
      </w:r>
    </w:p>
    <w:p w:rsidR="005E13DE" w:rsidRDefault="005E13DE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 Исакова Л.В., победитель краевого конкурса «Воспитатель года Кубани 2021» (приказ министерства образования, науки и молодежной политики КК № 784 от 23.03.2021)</w:t>
      </w:r>
    </w:p>
    <w:p w:rsidR="005E13DE" w:rsidRDefault="005E13DE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- Исакова Л.В., призер </w:t>
      </w:r>
      <w:r>
        <w:rPr>
          <w:rFonts w:ascii="Times New Roman" w:hAnsi="Times New Roman" w:cs="Times New Roman"/>
          <w:color w:val="2C2D2E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Всероссийского профессионального конкурса «Воспитатель года России» в 2021 году</w:t>
      </w:r>
    </w:p>
    <w:p w:rsidR="005E13DE" w:rsidRDefault="005E13DE" w:rsidP="005403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- </w:t>
      </w:r>
      <w:r w:rsidR="000D4897">
        <w:rPr>
          <w:rFonts w:ascii="Times New Roman" w:hAnsi="Times New Roman" w:cs="Times New Roman"/>
          <w:color w:val="2C2D2E"/>
          <w:sz w:val="28"/>
          <w:szCs w:val="28"/>
        </w:rPr>
        <w:t xml:space="preserve">Горик Т.В., </w:t>
      </w:r>
      <w:r w:rsidR="000D4897">
        <w:rPr>
          <w:rFonts w:ascii="Times New Roman" w:hAnsi="Times New Roman" w:cs="Times New Roman"/>
          <w:color w:val="2C2D2E"/>
          <w:sz w:val="28"/>
          <w:szCs w:val="28"/>
          <w:lang w:val="en-US"/>
        </w:rPr>
        <w:t>II</w:t>
      </w:r>
      <w:r w:rsidR="000D4897">
        <w:rPr>
          <w:rFonts w:ascii="Times New Roman" w:hAnsi="Times New Roman" w:cs="Times New Roman"/>
          <w:color w:val="2C2D2E"/>
          <w:sz w:val="28"/>
          <w:szCs w:val="28"/>
        </w:rPr>
        <w:t xml:space="preserve"> место муниципального конкурса методических разработок (приказ УОН г.Сочи № 210 от 25.02.2021).</w:t>
      </w:r>
    </w:p>
    <w:p w:rsidR="00DC4E38" w:rsidRDefault="00DC4E38" w:rsidP="005403AE">
      <w:pPr>
        <w:shd w:val="clear" w:color="auto" w:fill="FFFFFF"/>
        <w:spacing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9. В рамках «Школы Педагога-лидера» </w:t>
      </w:r>
      <w:r w:rsidR="005403AE">
        <w:rPr>
          <w:rFonts w:ascii="Times New Roman" w:hAnsi="Times New Roman" w:cs="Times New Roman"/>
          <w:color w:val="2C2D2E"/>
          <w:sz w:val="28"/>
          <w:szCs w:val="28"/>
        </w:rPr>
        <w:t xml:space="preserve">за отчетный период </w:t>
      </w:r>
      <w:r w:rsidR="00934B12">
        <w:rPr>
          <w:rFonts w:ascii="Times New Roman" w:hAnsi="Times New Roman" w:cs="Times New Roman"/>
          <w:color w:val="2C2D2E"/>
          <w:sz w:val="28"/>
          <w:szCs w:val="28"/>
        </w:rPr>
        <w:t>9 педагогов получили первую квалификационную категорию, 3 педагога – высшую,.</w:t>
      </w:r>
    </w:p>
    <w:p w:rsidR="005403AE" w:rsidRDefault="005403AE" w:rsidP="005403AE">
      <w:pPr>
        <w:shd w:val="clear" w:color="auto" w:fill="FFFFFF"/>
        <w:spacing w:line="36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10. Прошли курсы повышения квалификации 98% педагогов.</w:t>
      </w:r>
    </w:p>
    <w:p w:rsidR="000D4897" w:rsidRDefault="000D4897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403AE" w:rsidRDefault="005403AE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403AE" w:rsidRDefault="005403AE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403AE" w:rsidRDefault="005403AE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403AE" w:rsidRDefault="005403AE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403AE" w:rsidRDefault="005403AE" w:rsidP="00946BF8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:rsidR="005301E5" w:rsidRDefault="005301E5" w:rsidP="002E5A66">
      <w:pPr>
        <w:pStyle w:val="afd"/>
        <w:tabs>
          <w:tab w:val="left" w:pos="567"/>
          <w:tab w:val="left" w:pos="1134"/>
        </w:tabs>
        <w:spacing w:before="0" w:beforeAutospacing="0" w:after="0" w:afterAutospacing="0" w:line="360" w:lineRule="auto"/>
        <w:ind w:left="502"/>
        <w:jc w:val="both"/>
        <w:rPr>
          <w:sz w:val="28"/>
          <w:szCs w:val="28"/>
        </w:rPr>
      </w:pPr>
    </w:p>
    <w:p w:rsidR="003A376F" w:rsidRDefault="003A376F" w:rsidP="00096B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376F">
        <w:rPr>
          <w:rFonts w:ascii="Times New Roman" w:hAnsi="Times New Roman"/>
          <w:b/>
          <w:sz w:val="28"/>
          <w:szCs w:val="28"/>
        </w:rPr>
        <w:lastRenderedPageBreak/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BF41A0" w:rsidRPr="00CE0A56" w:rsidRDefault="00960D03" w:rsidP="00DA00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</w:t>
      </w:r>
      <w:r w:rsidR="006A6BB0" w:rsidRPr="00B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договоры о сотрудничестве</w:t>
      </w:r>
      <w:r w:rsidR="00DA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A0" w:rsidRPr="00BF41A0">
        <w:rPr>
          <w:rFonts w:ascii="Times New Roman" w:hAnsi="Times New Roman" w:cs="Times New Roman"/>
          <w:sz w:val="28"/>
          <w:szCs w:val="28"/>
        </w:rPr>
        <w:t>с социальными партнерами: с СОШ № 18 г.Сочи; ДОУ г.Сочи № 4,9, 50, 67,28; юнармейским отрядом «Пересвет» СОШ № 167 г.Брянск</w:t>
      </w:r>
      <w:r w:rsidR="00DA0027">
        <w:rPr>
          <w:rFonts w:ascii="Times New Roman" w:hAnsi="Times New Roman" w:cs="Times New Roman"/>
          <w:sz w:val="28"/>
          <w:szCs w:val="28"/>
        </w:rPr>
        <w:t>,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</w:t>
      </w:r>
      <w:r w:rsidR="00DA0027">
        <w:rPr>
          <w:rFonts w:ascii="Times New Roman" w:hAnsi="Times New Roman" w:cs="Times New Roman"/>
          <w:sz w:val="28"/>
          <w:szCs w:val="28"/>
        </w:rPr>
        <w:t xml:space="preserve">войсковой </w:t>
      </w:r>
      <w:r w:rsidR="00BF41A0" w:rsidRPr="00BF41A0">
        <w:rPr>
          <w:rFonts w:ascii="Times New Roman" w:hAnsi="Times New Roman" w:cs="Times New Roman"/>
          <w:sz w:val="28"/>
          <w:szCs w:val="28"/>
        </w:rPr>
        <w:t>часть</w:t>
      </w:r>
      <w:r w:rsidR="00DA0027">
        <w:rPr>
          <w:rFonts w:ascii="Times New Roman" w:hAnsi="Times New Roman" w:cs="Times New Roman"/>
          <w:sz w:val="28"/>
          <w:szCs w:val="28"/>
        </w:rPr>
        <w:t>ю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3662 войск национальной гвардии РФ «Росгвардия», войсковая часть 11754 ПВО зенитно-ракетного полка Сочинского гарнизона, ВВПОД «Юнармия» Хостинского района ВПК «Морской пехотинец», Сочинск</w:t>
      </w:r>
      <w:r w:rsidR="00DA0027">
        <w:rPr>
          <w:rFonts w:ascii="Times New Roman" w:hAnsi="Times New Roman" w:cs="Times New Roman"/>
          <w:sz w:val="28"/>
          <w:szCs w:val="28"/>
        </w:rPr>
        <w:t>им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A0027">
        <w:rPr>
          <w:rFonts w:ascii="Times New Roman" w:hAnsi="Times New Roman" w:cs="Times New Roman"/>
          <w:sz w:val="28"/>
          <w:szCs w:val="28"/>
        </w:rPr>
        <w:t>им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A0027">
        <w:rPr>
          <w:rFonts w:ascii="Times New Roman" w:hAnsi="Times New Roman" w:cs="Times New Roman"/>
          <w:sz w:val="28"/>
          <w:szCs w:val="28"/>
        </w:rPr>
        <w:t>м</w:t>
      </w:r>
      <w:r w:rsidR="00BF41A0" w:rsidRPr="00BF41A0">
        <w:rPr>
          <w:rFonts w:ascii="Times New Roman" w:hAnsi="Times New Roman" w:cs="Times New Roman"/>
          <w:sz w:val="28"/>
          <w:szCs w:val="28"/>
        </w:rPr>
        <w:t xml:space="preserve"> </w:t>
      </w:r>
      <w:r w:rsidR="00BF41A0" w:rsidRPr="00CE0A56">
        <w:rPr>
          <w:rFonts w:ascii="Times New Roman" w:hAnsi="Times New Roman" w:cs="Times New Roman"/>
          <w:sz w:val="28"/>
          <w:szCs w:val="28"/>
        </w:rPr>
        <w:t>ветеранов «Боевое братство», Поисковы</w:t>
      </w:r>
      <w:r w:rsidR="00DA0027">
        <w:rPr>
          <w:rFonts w:ascii="Times New Roman" w:hAnsi="Times New Roman" w:cs="Times New Roman"/>
          <w:sz w:val="28"/>
          <w:szCs w:val="28"/>
        </w:rPr>
        <w:t>м</w:t>
      </w:r>
      <w:r w:rsidR="00BF41A0" w:rsidRPr="00CE0A5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DA0027">
        <w:rPr>
          <w:rFonts w:ascii="Times New Roman" w:hAnsi="Times New Roman" w:cs="Times New Roman"/>
          <w:sz w:val="28"/>
          <w:szCs w:val="28"/>
        </w:rPr>
        <w:t>ом</w:t>
      </w:r>
      <w:r w:rsidR="00BF41A0" w:rsidRPr="00CE0A56">
        <w:rPr>
          <w:rFonts w:ascii="Times New Roman" w:hAnsi="Times New Roman" w:cs="Times New Roman"/>
          <w:sz w:val="28"/>
          <w:szCs w:val="28"/>
        </w:rPr>
        <w:t xml:space="preserve"> «Боевое братство». </w:t>
      </w:r>
    </w:p>
    <w:p w:rsidR="006A1590" w:rsidRDefault="003A376F" w:rsidP="00DA002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140 г.Сочи </w:t>
      </w:r>
      <w:hyperlink r:id="rId24" w:history="1">
        <w:r w:rsidR="00CE0A56" w:rsidRPr="00A853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http://d140.sochi-schools.ru/innovatsionnaya-ploshhadka/</w:t>
        </w:r>
      </w:hyperlink>
      <w:r w:rsidR="00CE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площадка в сети интернет «Юные Орлята» МДОБУ детский сад г.Сочи </w:t>
      </w:r>
      <w:hyperlink r:id="rId25" w:history="1">
        <w:r w:rsidR="006A1590" w:rsidRPr="00A853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https://youngeaglets.jimdofree.com/</w:t>
        </w:r>
      </w:hyperlink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размещается материал</w:t>
      </w:r>
      <w:r w:rsidR="004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4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краевой инновационной площадки. На </w:t>
      </w:r>
      <w:r w:rsid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сетевого сообщества имеются следующие вкладки:</w:t>
      </w:r>
    </w:p>
    <w:p w:rsidR="006A1590" w:rsidRDefault="006A1590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«Календарь событий» - хроника событий по реализации инновационного проекта </w:t>
      </w:r>
    </w:p>
    <w:p w:rsidR="00856CF7" w:rsidRDefault="006A1590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Лидера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Pr="006A15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CF7" w:rsidRP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5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«софт скиллс», рекомендации по развитию гибких навыков в «Школе Лидера-дошкольника», «Школе Педагога-лидера», «Школе Родителя лидера». </w:t>
      </w:r>
    </w:p>
    <w:p w:rsidR="00856CF7" w:rsidRDefault="00856CF7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«Портативный кейс» - пакет электроннх нормативных документов по открытию групп патриотической направленности.</w:t>
      </w:r>
    </w:p>
    <w:p w:rsidR="00856CF7" w:rsidRDefault="00856CF7" w:rsidP="00856CF7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«Социальные партнеры» - материалы </w:t>
      </w:r>
      <w:r w:rsidR="005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проекта.</w:t>
      </w:r>
    </w:p>
    <w:p w:rsidR="005618C5" w:rsidRDefault="00856CF7" w:rsidP="00096B0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карантина МДОБУ детский сад № 140 г.Сочи проведено 2 онлайн-вебинара в целях диссеминации опыта краевой инновационной площадки:</w:t>
      </w:r>
    </w:p>
    <w:p w:rsidR="00856CF7" w:rsidRDefault="006C011A" w:rsidP="006C011A">
      <w:pPr>
        <w:pStyle w:val="a5"/>
        <w:numPr>
          <w:ilvl w:val="0"/>
          <w:numId w:val="3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«Развитие лидерского потенциала, социальной активности у детей старшего дошкольного возраста в процессе деятельности патриотической направленности», 05.02.2021 г. (приказ УОН г.Сочи № 57 от 25.01.2021 «О проведении онлайн-вебинара на базе МДОБУ детский сад № 140 г.Сочи»). </w:t>
      </w:r>
      <w:r w:rsidRPr="006C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вебинару </w:t>
      </w:r>
      <w:r w:rsidRPr="006C011A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 xml:space="preserve">подключились 29 участников </w:t>
      </w:r>
      <w:r w:rsidR="00DA0027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 xml:space="preserve"> из </w:t>
      </w:r>
      <w:r w:rsidR="00736790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г.Сочи</w:t>
      </w:r>
      <w:r>
        <w:rPr>
          <w:rFonts w:ascii="Helvetica" w:hAnsi="Helvetica" w:cs="Helvetica"/>
          <w:color w:val="3A3939"/>
          <w:sz w:val="23"/>
          <w:szCs w:val="23"/>
          <w:shd w:val="clear" w:color="auto" w:fill="FFFFFF"/>
        </w:rPr>
        <w:t xml:space="preserve">. </w:t>
      </w:r>
      <w:r w:rsidRPr="00736790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Н</w:t>
      </w:r>
      <w:r w:rsidR="00736790" w:rsidRPr="00736790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а</w:t>
      </w:r>
      <w:r w:rsidRPr="00736790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 xml:space="preserve"> вебинаре освещались вопросы по открытию групп патриотической направленности, формирование  специальной РППС, ведению образоват</w:t>
      </w:r>
      <w:r w:rsidR="00DA0027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е</w:t>
      </w:r>
      <w:r w:rsidRPr="00736790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льно-воспитательной деятельности, практике плавного перехода между ступенями дошкольного и начального школьного образования при участии сообществ ДОУ 140 г.Сочи и СОШ № 18 г.Сочи</w:t>
      </w:r>
      <w:r>
        <w:rPr>
          <w:rFonts w:ascii="Helvetica" w:hAnsi="Helvetica" w:cs="Helvetica"/>
          <w:color w:val="3A3939"/>
          <w:sz w:val="23"/>
          <w:szCs w:val="23"/>
          <w:shd w:val="clear" w:color="auto" w:fill="FFFFFF"/>
        </w:rPr>
        <w:t xml:space="preserve"> .</w:t>
      </w:r>
      <w:hyperlink r:id="rId26" w:history="1">
        <w:r w:rsidRPr="00A853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http://d140.sochi-schools.ru/onlajn-vebinar/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28F" w:rsidRPr="004E528F" w:rsidRDefault="00CB6CFC" w:rsidP="00D0642A">
      <w:pPr>
        <w:pStyle w:val="afd"/>
        <w:numPr>
          <w:ilvl w:val="0"/>
          <w:numId w:val="35"/>
        </w:numPr>
        <w:shd w:val="clear" w:color="auto" w:fill="FFFFFF"/>
        <w:spacing w:before="0" w:beforeAutospacing="0" w:after="195" w:afterAutospacing="0" w:line="360" w:lineRule="auto"/>
        <w:ind w:left="0" w:firstLine="567"/>
        <w:jc w:val="both"/>
        <w:textAlignment w:val="baseline"/>
        <w:rPr>
          <w:color w:val="3A3939"/>
          <w:sz w:val="28"/>
          <w:szCs w:val="28"/>
        </w:rPr>
      </w:pPr>
      <w:r w:rsidRPr="004E528F">
        <w:rPr>
          <w:sz w:val="28"/>
          <w:szCs w:val="28"/>
        </w:rPr>
        <w:t xml:space="preserve">«Организация летней оздоровительной кампании через внедрение интерактивных форм выявления и развития </w:t>
      </w:r>
      <w:r w:rsidRPr="004E528F">
        <w:rPr>
          <w:sz w:val="28"/>
          <w:szCs w:val="28"/>
          <w:lang w:val="en-US"/>
        </w:rPr>
        <w:t>soft</w:t>
      </w:r>
      <w:r w:rsidRPr="004E528F">
        <w:rPr>
          <w:sz w:val="28"/>
          <w:szCs w:val="28"/>
        </w:rPr>
        <w:t xml:space="preserve"> </w:t>
      </w:r>
      <w:r w:rsidRPr="004E528F">
        <w:rPr>
          <w:sz w:val="28"/>
          <w:szCs w:val="28"/>
          <w:lang w:val="en-US"/>
        </w:rPr>
        <w:t>skills</w:t>
      </w:r>
      <w:r w:rsidRPr="004E528F">
        <w:rPr>
          <w:sz w:val="28"/>
          <w:szCs w:val="28"/>
        </w:rPr>
        <w:t xml:space="preserve">» компетенций у всех участников образовательных отношений», 28.06.2021 (приказ УОН г.Сочи № 878 от 21.06.2021 «О проведении онлайн-вебинара на базе МДОБУ детский сад № 140 г.Сочи»). </w:t>
      </w:r>
      <w:r w:rsidRPr="004E528F">
        <w:rPr>
          <w:color w:val="3A3939"/>
          <w:sz w:val="28"/>
          <w:szCs w:val="28"/>
          <w:shd w:val="clear" w:color="auto" w:fill="FFFFFF"/>
        </w:rPr>
        <w:t xml:space="preserve">К вебинару подключились 26 участников </w:t>
      </w:r>
      <w:r w:rsidR="00DA0027" w:rsidRPr="004E528F">
        <w:rPr>
          <w:color w:val="3A3939"/>
          <w:sz w:val="28"/>
          <w:szCs w:val="28"/>
          <w:shd w:val="clear" w:color="auto" w:fill="FFFFFF"/>
        </w:rPr>
        <w:t xml:space="preserve"> из </w:t>
      </w:r>
      <w:r w:rsidRPr="004E528F">
        <w:rPr>
          <w:color w:val="3A3939"/>
          <w:sz w:val="28"/>
          <w:szCs w:val="28"/>
          <w:shd w:val="clear" w:color="auto" w:fill="FFFFFF"/>
        </w:rPr>
        <w:t xml:space="preserve">г.Сочи. </w:t>
      </w:r>
    </w:p>
    <w:p w:rsidR="005403AE" w:rsidRPr="004E528F" w:rsidRDefault="00544CE4" w:rsidP="00D0642A">
      <w:pPr>
        <w:pStyle w:val="afd"/>
        <w:numPr>
          <w:ilvl w:val="0"/>
          <w:numId w:val="35"/>
        </w:numPr>
        <w:shd w:val="clear" w:color="auto" w:fill="FFFFFF"/>
        <w:spacing w:before="0" w:beforeAutospacing="0" w:after="195" w:afterAutospacing="0" w:line="360" w:lineRule="auto"/>
        <w:ind w:left="0" w:firstLine="567"/>
        <w:jc w:val="both"/>
        <w:textAlignment w:val="baseline"/>
        <w:rPr>
          <w:color w:val="3A3939"/>
          <w:sz w:val="28"/>
          <w:szCs w:val="28"/>
        </w:rPr>
      </w:pPr>
      <w:r w:rsidRPr="004E528F">
        <w:rPr>
          <w:color w:val="3A3939"/>
          <w:sz w:val="28"/>
          <w:szCs w:val="28"/>
        </w:rPr>
        <w:t>В целях диссеминации опыта по теме КИП старший воспитатель Иакова Л.В. 25.08.2021</w:t>
      </w:r>
      <w:r w:rsidR="005403AE" w:rsidRPr="004E528F">
        <w:rPr>
          <w:color w:val="3A3939"/>
          <w:sz w:val="28"/>
          <w:szCs w:val="28"/>
        </w:rPr>
        <w:t xml:space="preserve"> г.</w:t>
      </w:r>
      <w:r w:rsidRPr="004E528F">
        <w:rPr>
          <w:color w:val="3A3939"/>
          <w:sz w:val="28"/>
          <w:szCs w:val="28"/>
        </w:rPr>
        <w:t xml:space="preserve"> провела мастер-класс </w:t>
      </w:r>
      <w:r w:rsidR="005403AE" w:rsidRPr="004E528F">
        <w:rPr>
          <w:color w:val="3A3939"/>
          <w:sz w:val="28"/>
          <w:szCs w:val="28"/>
        </w:rPr>
        <w:t xml:space="preserve">для педагогов ДОО г.Сочи </w:t>
      </w:r>
      <w:r w:rsidRPr="004E528F">
        <w:rPr>
          <w:color w:val="3A3939"/>
          <w:sz w:val="28"/>
          <w:szCs w:val="28"/>
        </w:rPr>
        <w:t>по теме «Бренд</w:t>
      </w:r>
      <w:r w:rsidR="005403AE" w:rsidRPr="004E528F">
        <w:rPr>
          <w:color w:val="3A3939"/>
          <w:sz w:val="28"/>
          <w:szCs w:val="28"/>
        </w:rPr>
        <w:t>и</w:t>
      </w:r>
      <w:r w:rsidRPr="004E528F">
        <w:rPr>
          <w:color w:val="3A3939"/>
          <w:sz w:val="28"/>
          <w:szCs w:val="28"/>
        </w:rPr>
        <w:t>рование групп, как инструмент развития софт-скилл (мягких навыков)</w:t>
      </w:r>
      <w:r w:rsidR="005403AE" w:rsidRPr="004E528F">
        <w:rPr>
          <w:color w:val="3A3939"/>
          <w:sz w:val="28"/>
          <w:szCs w:val="28"/>
        </w:rPr>
        <w:t xml:space="preserve"> </w:t>
      </w:r>
      <w:r w:rsidRPr="004E528F">
        <w:rPr>
          <w:color w:val="3A3939"/>
          <w:sz w:val="28"/>
          <w:szCs w:val="28"/>
        </w:rPr>
        <w:t xml:space="preserve">у детей дошкольного возраста (приказ МКУ СЦРО УОН г.Сочи № 111 от 24.08.2021 «О проведении семинара для педагогов ДОО»). </w:t>
      </w:r>
    </w:p>
    <w:p w:rsidR="00890FDF" w:rsidRPr="00DA0027" w:rsidRDefault="00890FDF" w:rsidP="00890FDF">
      <w:pPr>
        <w:pStyle w:val="afd"/>
        <w:shd w:val="clear" w:color="auto" w:fill="FFFFFF"/>
        <w:spacing w:before="0" w:beforeAutospacing="0" w:after="195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3A3939"/>
          <w:sz w:val="28"/>
          <w:szCs w:val="28"/>
        </w:rPr>
        <w:t>24.10.2021 г. старший воспитатель Исакова Л.В. участвовала в Международном образовательном форуме «Инновации в дошкольном образовании» в роли спикера по  теме «Мастер-класс «Брендирование групп как инструмент развития софт-скиллс у детей дошкольного возраста».</w:t>
      </w:r>
    </w:p>
    <w:p w:rsidR="00890FDF" w:rsidRPr="00DA0027" w:rsidRDefault="00544CE4">
      <w:pPr>
        <w:pStyle w:val="afd"/>
        <w:shd w:val="clear" w:color="auto" w:fill="FFFFFF"/>
        <w:spacing w:before="0" w:beforeAutospacing="0" w:after="195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3A3939"/>
          <w:sz w:val="28"/>
          <w:szCs w:val="28"/>
        </w:rPr>
        <w:t xml:space="preserve">28 октября 2021 </w:t>
      </w:r>
      <w:r w:rsidR="00890FDF">
        <w:rPr>
          <w:color w:val="3A3939"/>
          <w:sz w:val="28"/>
          <w:szCs w:val="28"/>
        </w:rPr>
        <w:t xml:space="preserve">г. </w:t>
      </w:r>
      <w:r>
        <w:rPr>
          <w:color w:val="3A3939"/>
          <w:sz w:val="28"/>
          <w:szCs w:val="28"/>
        </w:rPr>
        <w:t xml:space="preserve">старший воспитатель Исакова Л.В. принимала участие в качестве спикера по теме «От уникальности детского сада к уникальности групп. Бренд команды» в рамках </w:t>
      </w:r>
      <w:r>
        <w:rPr>
          <w:color w:val="3A3939"/>
          <w:sz w:val="28"/>
          <w:szCs w:val="28"/>
          <w:lang w:val="en-US"/>
        </w:rPr>
        <w:t>V</w:t>
      </w:r>
      <w:r>
        <w:rPr>
          <w:color w:val="3A3939"/>
          <w:sz w:val="28"/>
          <w:szCs w:val="28"/>
        </w:rPr>
        <w:t xml:space="preserve"> Всероссийского форума лидеров дошкольного образования «Лидеры перемен-2021».</w:t>
      </w:r>
      <w:r w:rsidR="00D36C50" w:rsidRPr="00DA0027">
        <w:rPr>
          <w:sz w:val="28"/>
          <w:szCs w:val="28"/>
        </w:rPr>
        <w:t xml:space="preserve"> </w:t>
      </w:r>
    </w:p>
    <w:sectPr w:rsidR="00890FDF" w:rsidRPr="00DA0027" w:rsidSect="00903A28">
      <w:footerReference w:type="default" r:id="rId2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E5" w:rsidRDefault="006776E5" w:rsidP="00412117">
      <w:pPr>
        <w:spacing w:after="0" w:line="240" w:lineRule="auto"/>
      </w:pPr>
      <w:r>
        <w:separator/>
      </w:r>
    </w:p>
  </w:endnote>
  <w:endnote w:type="continuationSeparator" w:id="0">
    <w:p w:rsidR="006776E5" w:rsidRDefault="006776E5" w:rsidP="0041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03851"/>
      <w:docPartObj>
        <w:docPartGallery w:val="Page Numbers (Bottom of Page)"/>
        <w:docPartUnique/>
      </w:docPartObj>
    </w:sdtPr>
    <w:sdtEndPr/>
    <w:sdtContent>
      <w:p w:rsidR="00946BF8" w:rsidRDefault="00946BF8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BF8" w:rsidRDefault="00946BF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E5" w:rsidRDefault="006776E5" w:rsidP="00412117">
      <w:pPr>
        <w:spacing w:after="0" w:line="240" w:lineRule="auto"/>
      </w:pPr>
      <w:r>
        <w:separator/>
      </w:r>
    </w:p>
  </w:footnote>
  <w:footnote w:type="continuationSeparator" w:id="0">
    <w:p w:rsidR="006776E5" w:rsidRDefault="006776E5" w:rsidP="0041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2C27000"/>
    <w:multiLevelType w:val="hybridMultilevel"/>
    <w:tmpl w:val="DE52B04E"/>
    <w:lvl w:ilvl="0" w:tplc="AA7E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85B"/>
    <w:multiLevelType w:val="hybridMultilevel"/>
    <w:tmpl w:val="BBA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A52"/>
    <w:multiLevelType w:val="hybridMultilevel"/>
    <w:tmpl w:val="AC66331C"/>
    <w:lvl w:ilvl="0" w:tplc="E3667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C1502B"/>
    <w:multiLevelType w:val="hybridMultilevel"/>
    <w:tmpl w:val="1A16168A"/>
    <w:lvl w:ilvl="0" w:tplc="CDA0ED4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AC97441"/>
    <w:multiLevelType w:val="hybridMultilevel"/>
    <w:tmpl w:val="86CC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D200FC"/>
    <w:multiLevelType w:val="hybridMultilevel"/>
    <w:tmpl w:val="FDAA1B64"/>
    <w:lvl w:ilvl="0" w:tplc="41804D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96E"/>
    <w:multiLevelType w:val="hybridMultilevel"/>
    <w:tmpl w:val="2FB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24FD"/>
    <w:multiLevelType w:val="hybridMultilevel"/>
    <w:tmpl w:val="72549752"/>
    <w:lvl w:ilvl="0" w:tplc="98DEFA8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5631"/>
    <w:multiLevelType w:val="hybridMultilevel"/>
    <w:tmpl w:val="7556F9DC"/>
    <w:lvl w:ilvl="0" w:tplc="302C66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E5A3A"/>
    <w:multiLevelType w:val="hybridMultilevel"/>
    <w:tmpl w:val="A1C20CDE"/>
    <w:lvl w:ilvl="0" w:tplc="4738C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3B6C6C"/>
    <w:multiLevelType w:val="hybridMultilevel"/>
    <w:tmpl w:val="66B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281E"/>
    <w:multiLevelType w:val="hybridMultilevel"/>
    <w:tmpl w:val="7BFE4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04"/>
    <w:multiLevelType w:val="hybridMultilevel"/>
    <w:tmpl w:val="BD68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760A"/>
    <w:multiLevelType w:val="hybridMultilevel"/>
    <w:tmpl w:val="4A96AA3A"/>
    <w:lvl w:ilvl="0" w:tplc="5E40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02A8"/>
    <w:multiLevelType w:val="multilevel"/>
    <w:tmpl w:val="5C1ADD1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8" w15:restartNumberingAfterBreak="0">
    <w:nsid w:val="581A2771"/>
    <w:multiLevelType w:val="hybridMultilevel"/>
    <w:tmpl w:val="A5AC6B44"/>
    <w:lvl w:ilvl="0" w:tplc="4738C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FDB"/>
    <w:multiLevelType w:val="hybridMultilevel"/>
    <w:tmpl w:val="EFA8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6BA"/>
    <w:multiLevelType w:val="hybridMultilevel"/>
    <w:tmpl w:val="A6F0DAC6"/>
    <w:lvl w:ilvl="0" w:tplc="6EF2AD6C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3152"/>
    <w:multiLevelType w:val="multilevel"/>
    <w:tmpl w:val="85B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AA4690"/>
    <w:multiLevelType w:val="hybridMultilevel"/>
    <w:tmpl w:val="D4B8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234F7"/>
    <w:multiLevelType w:val="hybridMultilevel"/>
    <w:tmpl w:val="8B42ECF8"/>
    <w:lvl w:ilvl="0" w:tplc="0F26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9209FC"/>
    <w:multiLevelType w:val="hybridMultilevel"/>
    <w:tmpl w:val="793216EE"/>
    <w:lvl w:ilvl="0" w:tplc="4CBAF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4"/>
  </w:num>
  <w:num w:numId="5">
    <w:abstractNumId w:val="19"/>
  </w:num>
  <w:num w:numId="6">
    <w:abstractNumId w:val="22"/>
  </w:num>
  <w:num w:numId="7">
    <w:abstractNumId w:val="35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23"/>
  </w:num>
  <w:num w:numId="18">
    <w:abstractNumId w:val="5"/>
  </w:num>
  <w:num w:numId="19">
    <w:abstractNumId w:val="30"/>
  </w:num>
  <w:num w:numId="20">
    <w:abstractNumId w:val="7"/>
  </w:num>
  <w:num w:numId="21">
    <w:abstractNumId w:val="3"/>
  </w:num>
  <w:num w:numId="22">
    <w:abstractNumId w:val="34"/>
  </w:num>
  <w:num w:numId="23">
    <w:abstractNumId w:val="2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24"/>
  </w:num>
  <w:num w:numId="28">
    <w:abstractNumId w:val="12"/>
  </w:num>
  <w:num w:numId="29">
    <w:abstractNumId w:val="33"/>
  </w:num>
  <w:num w:numId="30">
    <w:abstractNumId w:val="31"/>
  </w:num>
  <w:num w:numId="31">
    <w:abstractNumId w:val="9"/>
  </w:num>
  <w:num w:numId="32">
    <w:abstractNumId w:val="2"/>
  </w:num>
  <w:num w:numId="33">
    <w:abstractNumId w:val="11"/>
  </w:num>
  <w:num w:numId="34">
    <w:abstractNumId w:val="29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2"/>
    <w:rsid w:val="00054093"/>
    <w:rsid w:val="000722B4"/>
    <w:rsid w:val="000746BD"/>
    <w:rsid w:val="00083583"/>
    <w:rsid w:val="0008409C"/>
    <w:rsid w:val="00096B0E"/>
    <w:rsid w:val="000A3578"/>
    <w:rsid w:val="000B547F"/>
    <w:rsid w:val="000D4897"/>
    <w:rsid w:val="000D6538"/>
    <w:rsid w:val="000F5C93"/>
    <w:rsid w:val="00111B27"/>
    <w:rsid w:val="001305F1"/>
    <w:rsid w:val="001625BD"/>
    <w:rsid w:val="00162E15"/>
    <w:rsid w:val="001B59D9"/>
    <w:rsid w:val="00222C66"/>
    <w:rsid w:val="00223EFB"/>
    <w:rsid w:val="0024246F"/>
    <w:rsid w:val="00246E78"/>
    <w:rsid w:val="002475DE"/>
    <w:rsid w:val="00262A11"/>
    <w:rsid w:val="00267E20"/>
    <w:rsid w:val="00284FC2"/>
    <w:rsid w:val="00292F51"/>
    <w:rsid w:val="002A3B99"/>
    <w:rsid w:val="002B24BA"/>
    <w:rsid w:val="002B3D30"/>
    <w:rsid w:val="002C2EE2"/>
    <w:rsid w:val="002C373D"/>
    <w:rsid w:val="002C7751"/>
    <w:rsid w:val="002D01C0"/>
    <w:rsid w:val="002E5A66"/>
    <w:rsid w:val="0030241E"/>
    <w:rsid w:val="00311189"/>
    <w:rsid w:val="00330CFF"/>
    <w:rsid w:val="0034095C"/>
    <w:rsid w:val="003531CA"/>
    <w:rsid w:val="003742D7"/>
    <w:rsid w:val="00380284"/>
    <w:rsid w:val="003918CF"/>
    <w:rsid w:val="003A0043"/>
    <w:rsid w:val="003A376F"/>
    <w:rsid w:val="003B3D83"/>
    <w:rsid w:val="003D3C1D"/>
    <w:rsid w:val="003E6155"/>
    <w:rsid w:val="00401E94"/>
    <w:rsid w:val="00412117"/>
    <w:rsid w:val="0044753B"/>
    <w:rsid w:val="004476C7"/>
    <w:rsid w:val="00456000"/>
    <w:rsid w:val="00460EE0"/>
    <w:rsid w:val="00464BB8"/>
    <w:rsid w:val="00481BB6"/>
    <w:rsid w:val="00485334"/>
    <w:rsid w:val="004B6168"/>
    <w:rsid w:val="004C0220"/>
    <w:rsid w:val="004D4B63"/>
    <w:rsid w:val="004E528F"/>
    <w:rsid w:val="00517C02"/>
    <w:rsid w:val="005301E5"/>
    <w:rsid w:val="005403AE"/>
    <w:rsid w:val="00544CE4"/>
    <w:rsid w:val="0055487B"/>
    <w:rsid w:val="005618C5"/>
    <w:rsid w:val="00583F71"/>
    <w:rsid w:val="005C40D1"/>
    <w:rsid w:val="005E13DE"/>
    <w:rsid w:val="005F3F60"/>
    <w:rsid w:val="00642EFE"/>
    <w:rsid w:val="006561AF"/>
    <w:rsid w:val="006776E5"/>
    <w:rsid w:val="006A0BE5"/>
    <w:rsid w:val="006A1590"/>
    <w:rsid w:val="006A6BB0"/>
    <w:rsid w:val="006C011A"/>
    <w:rsid w:val="00714A93"/>
    <w:rsid w:val="00736790"/>
    <w:rsid w:val="0074184A"/>
    <w:rsid w:val="007771C6"/>
    <w:rsid w:val="00783F00"/>
    <w:rsid w:val="00785DD5"/>
    <w:rsid w:val="007A686B"/>
    <w:rsid w:val="007B172A"/>
    <w:rsid w:val="007F10FA"/>
    <w:rsid w:val="007F1407"/>
    <w:rsid w:val="007F70AC"/>
    <w:rsid w:val="00856CF7"/>
    <w:rsid w:val="00870FB5"/>
    <w:rsid w:val="008746B7"/>
    <w:rsid w:val="00883EE3"/>
    <w:rsid w:val="00890FDF"/>
    <w:rsid w:val="00891F19"/>
    <w:rsid w:val="008C1CA4"/>
    <w:rsid w:val="008C4947"/>
    <w:rsid w:val="008E2C88"/>
    <w:rsid w:val="008F1C36"/>
    <w:rsid w:val="00902A35"/>
    <w:rsid w:val="00903A28"/>
    <w:rsid w:val="00903F5F"/>
    <w:rsid w:val="00905BB7"/>
    <w:rsid w:val="00906079"/>
    <w:rsid w:val="00914BCE"/>
    <w:rsid w:val="0091656D"/>
    <w:rsid w:val="00920F55"/>
    <w:rsid w:val="00924697"/>
    <w:rsid w:val="00926451"/>
    <w:rsid w:val="00934B12"/>
    <w:rsid w:val="00946BF8"/>
    <w:rsid w:val="00960D03"/>
    <w:rsid w:val="00966E67"/>
    <w:rsid w:val="009A2274"/>
    <w:rsid w:val="009B4E16"/>
    <w:rsid w:val="009C310C"/>
    <w:rsid w:val="00A04E48"/>
    <w:rsid w:val="00A238FA"/>
    <w:rsid w:val="00A64D03"/>
    <w:rsid w:val="00A72F5A"/>
    <w:rsid w:val="00A82F3F"/>
    <w:rsid w:val="00A84830"/>
    <w:rsid w:val="00AC4AE8"/>
    <w:rsid w:val="00B00A02"/>
    <w:rsid w:val="00B00F2E"/>
    <w:rsid w:val="00B55294"/>
    <w:rsid w:val="00B61966"/>
    <w:rsid w:val="00B714CA"/>
    <w:rsid w:val="00B93172"/>
    <w:rsid w:val="00BA5AA6"/>
    <w:rsid w:val="00BC0AE3"/>
    <w:rsid w:val="00BD71FB"/>
    <w:rsid w:val="00BF41A0"/>
    <w:rsid w:val="00C0129A"/>
    <w:rsid w:val="00C04BD2"/>
    <w:rsid w:val="00C22BD0"/>
    <w:rsid w:val="00C54936"/>
    <w:rsid w:val="00C64419"/>
    <w:rsid w:val="00C938EA"/>
    <w:rsid w:val="00CA3171"/>
    <w:rsid w:val="00CB6CFC"/>
    <w:rsid w:val="00CC6C4B"/>
    <w:rsid w:val="00CE0A56"/>
    <w:rsid w:val="00CE5622"/>
    <w:rsid w:val="00CF36E1"/>
    <w:rsid w:val="00D02EED"/>
    <w:rsid w:val="00D0368F"/>
    <w:rsid w:val="00D162C7"/>
    <w:rsid w:val="00D16EEF"/>
    <w:rsid w:val="00D27E38"/>
    <w:rsid w:val="00D36C50"/>
    <w:rsid w:val="00D40E76"/>
    <w:rsid w:val="00D53180"/>
    <w:rsid w:val="00D818F0"/>
    <w:rsid w:val="00D87E2E"/>
    <w:rsid w:val="00DA0027"/>
    <w:rsid w:val="00DA4820"/>
    <w:rsid w:val="00DC4E38"/>
    <w:rsid w:val="00DF6EA2"/>
    <w:rsid w:val="00E07DAD"/>
    <w:rsid w:val="00E16925"/>
    <w:rsid w:val="00E33348"/>
    <w:rsid w:val="00E40D96"/>
    <w:rsid w:val="00E410A8"/>
    <w:rsid w:val="00E638B9"/>
    <w:rsid w:val="00E74E3E"/>
    <w:rsid w:val="00E7519F"/>
    <w:rsid w:val="00E84232"/>
    <w:rsid w:val="00E84B21"/>
    <w:rsid w:val="00E8599C"/>
    <w:rsid w:val="00EA6FE1"/>
    <w:rsid w:val="00EB1910"/>
    <w:rsid w:val="00EB203B"/>
    <w:rsid w:val="00EC1690"/>
    <w:rsid w:val="00ED2DBD"/>
    <w:rsid w:val="00F24A12"/>
    <w:rsid w:val="00F35DB9"/>
    <w:rsid w:val="00F52559"/>
    <w:rsid w:val="00F624AF"/>
    <w:rsid w:val="00F675B8"/>
    <w:rsid w:val="00F67A76"/>
    <w:rsid w:val="00F71084"/>
    <w:rsid w:val="00FB50FA"/>
    <w:rsid w:val="00FB5A84"/>
    <w:rsid w:val="00FB7AFF"/>
    <w:rsid w:val="00FC55EA"/>
    <w:rsid w:val="00FE491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D23B-5D45-432B-A998-7E80065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1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59"/>
    <w:rsid w:val="003A37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12117"/>
  </w:style>
  <w:style w:type="paragraph" w:styleId="afa">
    <w:name w:val="footer"/>
    <w:basedOn w:val="a"/>
    <w:link w:val="afb"/>
    <w:uiPriority w:val="99"/>
    <w:unhideWhenUsed/>
    <w:rsid w:val="0041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2117"/>
  </w:style>
  <w:style w:type="character" w:styleId="afc">
    <w:name w:val="Unresolved Mention"/>
    <w:basedOn w:val="a0"/>
    <w:uiPriority w:val="99"/>
    <w:semiHidden/>
    <w:unhideWhenUsed/>
    <w:rsid w:val="004C0220"/>
    <w:rPr>
      <w:color w:val="605E5C"/>
      <w:shd w:val="clear" w:color="auto" w:fill="E1DFDD"/>
    </w:rPr>
  </w:style>
  <w:style w:type="paragraph" w:styleId="afd">
    <w:name w:val="Normal (Web)"/>
    <w:aliases w:val="Знак Знак,Обычный (веб) Знак,Обычный (Web),Знак Знак1"/>
    <w:basedOn w:val="a"/>
    <w:link w:val="11"/>
    <w:uiPriority w:val="99"/>
    <w:qFormat/>
    <w:rsid w:val="0091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,Знак Знак1 Знак"/>
    <w:link w:val="afd"/>
    <w:locked/>
    <w:rsid w:val="00F24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40.sochi-schools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d140.sochi-schools.ru/innovatsionnaya-ploshhadka/normativnye-dokumenty/" TargetMode="External"/><Relationship Id="rId26" Type="http://schemas.openxmlformats.org/officeDocument/2006/relationships/hyperlink" Target="http://d140.sochi-schools.ru/onlajn-vebin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140.sochi-schools.ru/13443-2/" TargetMode="External"/><Relationship Id="rId7" Type="http://schemas.openxmlformats.org/officeDocument/2006/relationships/hyperlink" Target="mailto:dou140@edu.sochi.ru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://d140.sochi-schools.ru/innovatsionnaya-ploshhadka/normativnye-dokumenty/" TargetMode="External"/><Relationship Id="rId25" Type="http://schemas.openxmlformats.org/officeDocument/2006/relationships/hyperlink" Target="https://youngeaglets.jimdofre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akova-dou140-sochi.tilda.ws/brand" TargetMode="External"/><Relationship Id="rId20" Type="http://schemas.openxmlformats.org/officeDocument/2006/relationships/hyperlink" Target="http://d140.sochi-schools.ru/wp-content/uploads/2020/03/Programma-letnego-palatochnogo-lagerya-YUnye-Orlyata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hyperlink" Target="http://d140.sochi-schools.ru/innovatsionnaya-ploshhadka/" TargetMode="Externa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hyperlink" Target="http://d140.sochi-schools.ru/model-rejtingovaniya-mdobu-140-za-2020-2021uch-g/2-2-3-effektivnosit-raboty-po-sozdaniyu-uslovij-dlya-razvitiya-talantov-maksimalnogo-kolichestva-vospitannik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140.sochi-schools.ru/innovatsionnaya-ploshhadka/normativnye-dokumenty/" TargetMode="External"/><Relationship Id="rId19" Type="http://schemas.openxmlformats.org/officeDocument/2006/relationships/hyperlink" Target="https://youngeaglets.jimdofree.com/%D0%BF%D0%BE%D1%80%D1%82%D0%B0%D1%82%D0%B8%D0%B2%D0%BD%D1%8B%D0%B9-%D0%BA%D0%B5%D0%B9%D1%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140.sochi-schools.ru/innovatsionnaya-ploshhadka/normativnye-dokumenty/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d140.sochi-schools.ru/parad-pobedy/" TargetMode="Externa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36AA58-5AA7-412B-B706-ED8EB9739AE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691502-D378-467E-B7D8-035F76DE76B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09B839CB-045A-4C48-AE1E-A0BA785D9B36}" type="parTrans" cxnId="{71C22C39-13D5-4A80-B6A6-1ECAD13BC152}">
      <dgm:prSet/>
      <dgm:spPr/>
      <dgm:t>
        <a:bodyPr/>
        <a:lstStyle/>
        <a:p>
          <a:endParaRPr lang="ru-RU"/>
        </a:p>
      </dgm:t>
    </dgm:pt>
    <dgm:pt modelId="{0BCDCEE7-364D-475A-8B6B-B6016EAF8AD0}" type="sibTrans" cxnId="{71C22C39-13D5-4A80-B6A6-1ECAD13BC152}">
      <dgm:prSet/>
      <dgm:spPr/>
      <dgm:t>
        <a:bodyPr/>
        <a:lstStyle/>
        <a:p>
          <a:endParaRPr lang="ru-RU"/>
        </a:p>
      </dgm:t>
    </dgm:pt>
    <dgm:pt modelId="{69C93BDB-4B7C-4409-9024-7CD2E481CED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Опрос в средних, старших группах "Дети в детском саду: хозяева или гости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38A10562-2509-47A4-AB2B-0882A055E584}" type="parTrans" cxnId="{4307483F-B715-49C3-AFD9-CFB38E9FBEF4}">
      <dgm:prSet/>
      <dgm:spPr/>
      <dgm:t>
        <a:bodyPr/>
        <a:lstStyle/>
        <a:p>
          <a:endParaRPr lang="ru-RU"/>
        </a:p>
      </dgm:t>
    </dgm:pt>
    <dgm:pt modelId="{C9DA80A0-1626-42E4-8FE0-008BDEE3D591}" type="sibTrans" cxnId="{4307483F-B715-49C3-AFD9-CFB38E9FBEF4}">
      <dgm:prSet/>
      <dgm:spPr/>
      <dgm:t>
        <a:bodyPr/>
        <a:lstStyle/>
        <a:p>
          <a:endParaRPr lang="ru-RU"/>
        </a:p>
      </dgm:t>
    </dgm:pt>
    <dgm:pt modelId="{C0B51C5D-5771-4200-886E-9B21CCD61706}">
      <dgm:prSet phldrT="[Текст]"/>
      <dgm:spPr/>
      <dgm:t>
        <a:bodyPr/>
        <a:lstStyle/>
        <a:p>
          <a:r>
            <a:rPr lang="en-US"/>
            <a:t>2</a:t>
          </a:r>
          <a:endParaRPr lang="ru-RU"/>
        </a:p>
      </dgm:t>
    </dgm:pt>
    <dgm:pt modelId="{81799297-21BF-47F5-BD84-ECEECD01D561}" type="parTrans" cxnId="{0E431715-059C-4768-9DCA-99FD8CFF2CA2}">
      <dgm:prSet/>
      <dgm:spPr/>
      <dgm:t>
        <a:bodyPr/>
        <a:lstStyle/>
        <a:p>
          <a:endParaRPr lang="ru-RU"/>
        </a:p>
      </dgm:t>
    </dgm:pt>
    <dgm:pt modelId="{41CBBAD0-06DC-4D9B-A5DB-5F990E2FCC9F}" type="sibTrans" cxnId="{0E431715-059C-4768-9DCA-99FD8CFF2CA2}">
      <dgm:prSet/>
      <dgm:spPr/>
      <dgm:t>
        <a:bodyPr/>
        <a:lstStyle/>
        <a:p>
          <a:endParaRPr lang="ru-RU"/>
        </a:p>
      </dgm:t>
    </dgm:pt>
    <dgm:pt modelId="{5C979956-C515-4648-9138-8AE2A704121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Общее детское собрание. Проводит руководитель ДОУ и старший воспитатель</a:t>
          </a:r>
          <a:r>
            <a:rPr lang="ru-RU" sz="1800"/>
            <a:t>.</a:t>
          </a:r>
        </a:p>
      </dgm:t>
    </dgm:pt>
    <dgm:pt modelId="{3AD0605B-E2BB-4A24-B031-6969CEC08150}" type="parTrans" cxnId="{D8D1AD4A-0D5F-47CF-AD64-01A1657EFFED}">
      <dgm:prSet/>
      <dgm:spPr/>
      <dgm:t>
        <a:bodyPr/>
        <a:lstStyle/>
        <a:p>
          <a:endParaRPr lang="ru-RU"/>
        </a:p>
      </dgm:t>
    </dgm:pt>
    <dgm:pt modelId="{E4311D34-84E7-47A1-B353-25A466A193DC}" type="sibTrans" cxnId="{D8D1AD4A-0D5F-47CF-AD64-01A1657EFFED}">
      <dgm:prSet/>
      <dgm:spPr/>
      <dgm:t>
        <a:bodyPr/>
        <a:lstStyle/>
        <a:p>
          <a:endParaRPr lang="ru-RU"/>
        </a:p>
      </dgm:t>
    </dgm:pt>
    <dgm:pt modelId="{013E0D47-F241-4D45-8B49-D72EDD2A66E2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E6C5C0DB-2AEF-4FCC-83F9-C4BA87A948BB}" type="parTrans" cxnId="{699E6E2C-3906-4934-AFE1-2027287A7FDD}">
      <dgm:prSet/>
      <dgm:spPr/>
      <dgm:t>
        <a:bodyPr/>
        <a:lstStyle/>
        <a:p>
          <a:endParaRPr lang="ru-RU"/>
        </a:p>
      </dgm:t>
    </dgm:pt>
    <dgm:pt modelId="{37594323-76B9-4628-BF55-6D233D0E48D4}" type="sibTrans" cxnId="{699E6E2C-3906-4934-AFE1-2027287A7FDD}">
      <dgm:prSet/>
      <dgm:spPr/>
      <dgm:t>
        <a:bodyPr/>
        <a:lstStyle/>
        <a:p>
          <a:endParaRPr lang="ru-RU"/>
        </a:p>
      </dgm:t>
    </dgm:pt>
    <dgm:pt modelId="{B519E1FF-5665-44A3-8F4C-98C3113E08E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детских советов в группах. Выбор названия команды</a:t>
          </a:r>
        </a:p>
      </dgm:t>
    </dgm:pt>
    <dgm:pt modelId="{A7755AAA-4356-43DC-8812-8C8D811413DC}" type="parTrans" cxnId="{937B8CE8-0CD3-46F2-83DC-C3E197ED426E}">
      <dgm:prSet/>
      <dgm:spPr/>
      <dgm:t>
        <a:bodyPr/>
        <a:lstStyle/>
        <a:p>
          <a:endParaRPr lang="ru-RU"/>
        </a:p>
      </dgm:t>
    </dgm:pt>
    <dgm:pt modelId="{7660C112-F7E9-4D61-9F4E-80804A9ECAC5}" type="sibTrans" cxnId="{937B8CE8-0CD3-46F2-83DC-C3E197ED426E}">
      <dgm:prSet/>
      <dgm:spPr/>
      <dgm:t>
        <a:bodyPr/>
        <a:lstStyle/>
        <a:p>
          <a:endParaRPr lang="ru-RU"/>
        </a:p>
      </dgm:t>
    </dgm:pt>
    <dgm:pt modelId="{7FCAD990-A042-4D3B-860F-01F23AE034F0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2B71A532-3233-44F6-AE60-D008FAC25031}" type="parTrans" cxnId="{B511A929-51C9-4058-A5FA-7812B5E5A6AF}">
      <dgm:prSet/>
      <dgm:spPr/>
      <dgm:t>
        <a:bodyPr/>
        <a:lstStyle/>
        <a:p>
          <a:endParaRPr lang="ru-RU"/>
        </a:p>
      </dgm:t>
    </dgm:pt>
    <dgm:pt modelId="{6F5C2B02-E43C-43F2-835E-963B6453790E}" type="sibTrans" cxnId="{B511A929-51C9-4058-A5FA-7812B5E5A6AF}">
      <dgm:prSet/>
      <dgm:spPr/>
      <dgm:t>
        <a:bodyPr/>
        <a:lstStyle/>
        <a:p>
          <a:endParaRPr lang="ru-RU"/>
        </a:p>
      </dgm:t>
    </dgm:pt>
    <dgm:pt modelId="{F2B383DE-55DF-4AA0-8D90-D2BFA2DC37AF}">
      <dgm:prSet phldrT="[Текст]"/>
      <dgm:spPr/>
      <dgm:t>
        <a:bodyPr/>
        <a:lstStyle/>
        <a:p>
          <a:r>
            <a:rPr lang="ru-RU"/>
            <a:t>4 </a:t>
          </a:r>
        </a:p>
      </dgm:t>
    </dgm:pt>
    <dgm:pt modelId="{26A2A2DD-EF7F-40C7-89AE-CFE11E13232C}" type="parTrans" cxnId="{00590FE7-2619-462D-B9E9-FF1CA89E6A7B}">
      <dgm:prSet/>
      <dgm:spPr/>
      <dgm:t>
        <a:bodyPr/>
        <a:lstStyle/>
        <a:p>
          <a:endParaRPr lang="ru-RU"/>
        </a:p>
      </dgm:t>
    </dgm:pt>
    <dgm:pt modelId="{12C0651A-7CA5-4A5B-8305-EA09D6A7E1B3}" type="sibTrans" cxnId="{00590FE7-2619-462D-B9E9-FF1CA89E6A7B}">
      <dgm:prSet/>
      <dgm:spPr/>
      <dgm:t>
        <a:bodyPr/>
        <a:lstStyle/>
        <a:p>
          <a:endParaRPr lang="ru-RU"/>
        </a:p>
      </dgm:t>
    </dgm:pt>
    <dgm:pt modelId="{62E4F7D9-C371-457A-B76B-C3C6A9FA2FDC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1C0CCF0F-D0D6-48D4-B55B-C352350FCE1C}" type="parTrans" cxnId="{8FDF237E-3B56-4FFC-85E9-E36C8EC06A9E}">
      <dgm:prSet/>
      <dgm:spPr/>
      <dgm:t>
        <a:bodyPr/>
        <a:lstStyle/>
        <a:p>
          <a:endParaRPr lang="ru-RU"/>
        </a:p>
      </dgm:t>
    </dgm:pt>
    <dgm:pt modelId="{08B346C8-358D-4374-8BA6-EF798B8D7536}" type="sibTrans" cxnId="{8FDF237E-3B56-4FFC-85E9-E36C8EC06A9E}">
      <dgm:prSet/>
      <dgm:spPr/>
      <dgm:t>
        <a:bodyPr/>
        <a:lstStyle/>
        <a:p>
          <a:endParaRPr lang="ru-RU"/>
        </a:p>
      </dgm:t>
    </dgm:pt>
    <dgm:pt modelId="{EF2208D4-6772-467B-85B7-59CCD6AEBD3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Издание локальных актов по учреждению: приказа об утверждении положения о структурных подразделениях "командах" в доу. </a:t>
          </a:r>
        </a:p>
      </dgm:t>
    </dgm:pt>
    <dgm:pt modelId="{2FC8FC2E-75C8-469F-9DE8-F834A760F316}" type="parTrans" cxnId="{37E73B03-15C2-4943-8533-A46AC2FB4C5F}">
      <dgm:prSet/>
      <dgm:spPr/>
      <dgm:t>
        <a:bodyPr/>
        <a:lstStyle/>
        <a:p>
          <a:endParaRPr lang="ru-RU"/>
        </a:p>
      </dgm:t>
    </dgm:pt>
    <dgm:pt modelId="{B72334B4-D4FC-44E6-BB49-8518C67C8D11}" type="sibTrans" cxnId="{37E73B03-15C2-4943-8533-A46AC2FB4C5F}">
      <dgm:prSet/>
      <dgm:spPr/>
      <dgm:t>
        <a:bodyPr/>
        <a:lstStyle/>
        <a:p>
          <a:endParaRPr lang="ru-RU"/>
        </a:p>
      </dgm:t>
    </dgm:pt>
    <dgm:pt modelId="{9F0E7969-A749-4E08-BC96-5E9DBBD0492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Работа в кластерах:</a:t>
          </a:r>
        </a:p>
      </dgm:t>
    </dgm:pt>
    <dgm:pt modelId="{50DB78FC-EDEB-4A7A-B94B-97025BDF6E34}" type="parTrans" cxnId="{BF507C9C-7D81-4BFB-84BA-635807588FF2}">
      <dgm:prSet/>
      <dgm:spPr/>
      <dgm:t>
        <a:bodyPr/>
        <a:lstStyle/>
        <a:p>
          <a:endParaRPr lang="ru-RU"/>
        </a:p>
      </dgm:t>
    </dgm:pt>
    <dgm:pt modelId="{170898BF-6087-4463-9413-9C74A4FC21E8}" type="sibTrans" cxnId="{BF507C9C-7D81-4BFB-84BA-635807588FF2}">
      <dgm:prSet/>
      <dgm:spPr/>
      <dgm:t>
        <a:bodyPr/>
        <a:lstStyle/>
        <a:p>
          <a:endParaRPr lang="ru-RU"/>
        </a:p>
      </dgm:t>
    </dgm:pt>
    <dgm:pt modelId="{2EED2A1B-DC53-47A5-8354-D2467BEC6A5B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Ценности и символы команды</a:t>
          </a:r>
        </a:p>
      </dgm:t>
    </dgm:pt>
    <dgm:pt modelId="{2C449378-5C58-4F45-8065-F0B0077EC389}" type="parTrans" cxnId="{E628F261-2A87-4723-AADE-E3A697EAA5F0}">
      <dgm:prSet/>
      <dgm:spPr/>
      <dgm:t>
        <a:bodyPr/>
        <a:lstStyle/>
        <a:p>
          <a:endParaRPr lang="ru-RU"/>
        </a:p>
      </dgm:t>
    </dgm:pt>
    <dgm:pt modelId="{C614032D-DE63-4A42-AE91-CC357CCB7CE7}" type="sibTrans" cxnId="{E628F261-2A87-4723-AADE-E3A697EAA5F0}">
      <dgm:prSet/>
      <dgm:spPr/>
      <dgm:t>
        <a:bodyPr/>
        <a:lstStyle/>
        <a:p>
          <a:endParaRPr lang="ru-RU"/>
        </a:p>
      </dgm:t>
    </dgm:pt>
    <dgm:pt modelId="{89518C1D-1D72-4B69-9C98-B5F116A5985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Традиции и ритуалы</a:t>
          </a:r>
        </a:p>
      </dgm:t>
    </dgm:pt>
    <dgm:pt modelId="{A287B2F8-957B-4DD1-91E6-B730B7E75A6B}" type="parTrans" cxnId="{EC9FE4BA-4AB8-4DD3-9341-BF0CCA28E239}">
      <dgm:prSet/>
      <dgm:spPr/>
      <dgm:t>
        <a:bodyPr/>
        <a:lstStyle/>
        <a:p>
          <a:endParaRPr lang="ru-RU"/>
        </a:p>
      </dgm:t>
    </dgm:pt>
    <dgm:pt modelId="{7A356328-763C-43B3-A644-C56B93C6955A}" type="sibTrans" cxnId="{EC9FE4BA-4AB8-4DD3-9341-BF0CCA28E239}">
      <dgm:prSet/>
      <dgm:spPr/>
      <dgm:t>
        <a:bodyPr/>
        <a:lstStyle/>
        <a:p>
          <a:endParaRPr lang="ru-RU"/>
        </a:p>
      </dgm:t>
    </dgm:pt>
    <dgm:pt modelId="{7A6DF703-CDDB-4F13-8104-3609BD52839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Внутрикомандное пространство</a:t>
          </a:r>
        </a:p>
      </dgm:t>
    </dgm:pt>
    <dgm:pt modelId="{A9E9EA9A-1B76-4323-8B15-8234AC6D2214}" type="parTrans" cxnId="{1C3489A5-33C9-497E-A512-ECAA60B1D2F3}">
      <dgm:prSet/>
      <dgm:spPr/>
      <dgm:t>
        <a:bodyPr/>
        <a:lstStyle/>
        <a:p>
          <a:endParaRPr lang="ru-RU"/>
        </a:p>
      </dgm:t>
    </dgm:pt>
    <dgm:pt modelId="{B846513C-2718-4C8E-97DD-FC31CCC3CC7B}" type="sibTrans" cxnId="{1C3489A5-33C9-497E-A512-ECAA60B1D2F3}">
      <dgm:prSet/>
      <dgm:spPr/>
      <dgm:t>
        <a:bodyPr/>
        <a:lstStyle/>
        <a:p>
          <a:endParaRPr lang="ru-RU"/>
        </a:p>
      </dgm:t>
    </dgm:pt>
    <dgm:pt modelId="{1644347F-46D0-48F6-818C-9A1D8EF30DB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Детская документация</a:t>
          </a:r>
        </a:p>
      </dgm:t>
    </dgm:pt>
    <dgm:pt modelId="{2E4103A5-3A64-4C3A-9580-D4AAEA71B9D1}" type="parTrans" cxnId="{E98ECBE5-D951-4F3E-A507-FB49F9D611D0}">
      <dgm:prSet/>
      <dgm:spPr/>
      <dgm:t>
        <a:bodyPr/>
        <a:lstStyle/>
        <a:p>
          <a:endParaRPr lang="ru-RU"/>
        </a:p>
      </dgm:t>
    </dgm:pt>
    <dgm:pt modelId="{16113B9B-5581-4CA1-81F3-9DE4AA1D1EF9}" type="sibTrans" cxnId="{E98ECBE5-D951-4F3E-A507-FB49F9D611D0}">
      <dgm:prSet/>
      <dgm:spPr/>
      <dgm:t>
        <a:bodyPr/>
        <a:lstStyle/>
        <a:p>
          <a:endParaRPr lang="ru-RU"/>
        </a:p>
      </dgm:t>
    </dgm:pt>
    <dgm:pt modelId="{01DEB9B9-88E6-413A-8BDB-52648551BE4E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Второе общее детское собрание команд. Итоговый соцопрос: "Дети в детском саду: хозяева или гости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DCC43E0-FB63-4ACA-AD90-E1658C119429}" type="parTrans" cxnId="{C6E35A30-9A1E-4E0A-BC64-DA827C0ABBAC}">
      <dgm:prSet/>
      <dgm:spPr/>
      <dgm:t>
        <a:bodyPr/>
        <a:lstStyle/>
        <a:p>
          <a:endParaRPr lang="ru-RU"/>
        </a:p>
      </dgm:t>
    </dgm:pt>
    <dgm:pt modelId="{88685B75-6515-4443-883E-458571EE292C}" type="sibTrans" cxnId="{C6E35A30-9A1E-4E0A-BC64-DA827C0ABBAC}">
      <dgm:prSet/>
      <dgm:spPr/>
      <dgm:t>
        <a:bodyPr/>
        <a:lstStyle/>
        <a:p>
          <a:endParaRPr lang="ru-RU"/>
        </a:p>
      </dgm:t>
    </dgm:pt>
    <dgm:pt modelId="{5AF97B0B-FCC9-4123-8474-4CDA2297C9DC}" type="pres">
      <dgm:prSet presAssocID="{1836AA58-5AA7-412B-B706-ED8EB9739AE3}" presName="linearFlow" presStyleCnt="0">
        <dgm:presLayoutVars>
          <dgm:dir/>
          <dgm:animLvl val="lvl"/>
          <dgm:resizeHandles val="exact"/>
        </dgm:presLayoutVars>
      </dgm:prSet>
      <dgm:spPr/>
    </dgm:pt>
    <dgm:pt modelId="{B32B64AC-9ED0-41A4-893C-912216FE4283}" type="pres">
      <dgm:prSet presAssocID="{9A691502-D378-467E-B7D8-035F76DE76BE}" presName="composite" presStyleCnt="0"/>
      <dgm:spPr/>
    </dgm:pt>
    <dgm:pt modelId="{288A2D13-8B68-4457-96ED-9A0DBB3766B6}" type="pres">
      <dgm:prSet presAssocID="{9A691502-D378-467E-B7D8-035F76DE76BE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5413459-7DBF-4096-8736-8636612734C5}" type="pres">
      <dgm:prSet presAssocID="{9A691502-D378-467E-B7D8-035F76DE76BE}" presName="descendantText" presStyleLbl="alignAcc1" presStyleIdx="0" presStyleCnt="6">
        <dgm:presLayoutVars>
          <dgm:bulletEnabled val="1"/>
        </dgm:presLayoutVars>
      </dgm:prSet>
      <dgm:spPr/>
    </dgm:pt>
    <dgm:pt modelId="{C1C2AAAB-7B01-4A48-8FD8-771649BF3FCD}" type="pres">
      <dgm:prSet presAssocID="{0BCDCEE7-364D-475A-8B6B-B6016EAF8AD0}" presName="sp" presStyleCnt="0"/>
      <dgm:spPr/>
    </dgm:pt>
    <dgm:pt modelId="{BA6AAA09-90DB-4546-A8BA-59514E3ED92A}" type="pres">
      <dgm:prSet presAssocID="{C0B51C5D-5771-4200-886E-9B21CCD61706}" presName="composite" presStyleCnt="0"/>
      <dgm:spPr/>
    </dgm:pt>
    <dgm:pt modelId="{53E0CD02-F4E6-415A-824F-5487AA0A919F}" type="pres">
      <dgm:prSet presAssocID="{C0B51C5D-5771-4200-886E-9B21CCD61706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025306F-3DD0-4759-8397-BA4D125E9DA4}" type="pres">
      <dgm:prSet presAssocID="{C0B51C5D-5771-4200-886E-9B21CCD61706}" presName="descendantText" presStyleLbl="alignAcc1" presStyleIdx="1" presStyleCnt="6">
        <dgm:presLayoutVars>
          <dgm:bulletEnabled val="1"/>
        </dgm:presLayoutVars>
      </dgm:prSet>
      <dgm:spPr/>
    </dgm:pt>
    <dgm:pt modelId="{9A1100D9-8AA3-46D0-A87A-016DCB71A6D0}" type="pres">
      <dgm:prSet presAssocID="{41CBBAD0-06DC-4D9B-A5DB-5F990E2FCC9F}" presName="sp" presStyleCnt="0"/>
      <dgm:spPr/>
    </dgm:pt>
    <dgm:pt modelId="{E7D6B27F-B892-47E7-BE8E-84053CA34C47}" type="pres">
      <dgm:prSet presAssocID="{013E0D47-F241-4D45-8B49-D72EDD2A66E2}" presName="composite" presStyleCnt="0"/>
      <dgm:spPr/>
    </dgm:pt>
    <dgm:pt modelId="{5C13ABE7-7802-43DF-B788-A28B0147F31D}" type="pres">
      <dgm:prSet presAssocID="{013E0D47-F241-4D45-8B49-D72EDD2A66E2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26DBF7C-F1E9-454C-B840-D89FD3FFFDA7}" type="pres">
      <dgm:prSet presAssocID="{013E0D47-F241-4D45-8B49-D72EDD2A66E2}" presName="descendantText" presStyleLbl="alignAcc1" presStyleIdx="2" presStyleCnt="6">
        <dgm:presLayoutVars>
          <dgm:bulletEnabled val="1"/>
        </dgm:presLayoutVars>
      </dgm:prSet>
      <dgm:spPr/>
    </dgm:pt>
    <dgm:pt modelId="{44919DF3-F1F8-4057-9526-F68311A4E4A2}" type="pres">
      <dgm:prSet presAssocID="{37594323-76B9-4628-BF55-6D233D0E48D4}" presName="sp" presStyleCnt="0"/>
      <dgm:spPr/>
    </dgm:pt>
    <dgm:pt modelId="{C51531FA-E521-454B-8E29-21AC6D67AD3C}" type="pres">
      <dgm:prSet presAssocID="{F2B383DE-55DF-4AA0-8D90-D2BFA2DC37AF}" presName="composite" presStyleCnt="0"/>
      <dgm:spPr/>
    </dgm:pt>
    <dgm:pt modelId="{BC0D3581-0E49-4677-B76E-2428B76F2E6A}" type="pres">
      <dgm:prSet presAssocID="{F2B383DE-55DF-4AA0-8D90-D2BFA2DC37AF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A530E5DC-3029-4EC8-807C-2D4A55F21CE2}" type="pres">
      <dgm:prSet presAssocID="{F2B383DE-55DF-4AA0-8D90-D2BFA2DC37AF}" presName="descendantText" presStyleLbl="alignAcc1" presStyleIdx="3" presStyleCnt="6" custScaleY="133323">
        <dgm:presLayoutVars>
          <dgm:bulletEnabled val="1"/>
        </dgm:presLayoutVars>
      </dgm:prSet>
      <dgm:spPr/>
    </dgm:pt>
    <dgm:pt modelId="{3A65ECD7-9921-425B-B9DD-33B1262AF936}" type="pres">
      <dgm:prSet presAssocID="{12C0651A-7CA5-4A5B-8305-EA09D6A7E1B3}" presName="sp" presStyleCnt="0"/>
      <dgm:spPr/>
    </dgm:pt>
    <dgm:pt modelId="{09A2AFD0-7A75-4FF0-A136-42309FAC6962}" type="pres">
      <dgm:prSet presAssocID="{62E4F7D9-C371-457A-B76B-C3C6A9FA2FDC}" presName="composite" presStyleCnt="0"/>
      <dgm:spPr/>
    </dgm:pt>
    <dgm:pt modelId="{7C8386EC-8BB8-4F27-B25F-47E70E0FDBDA}" type="pres">
      <dgm:prSet presAssocID="{62E4F7D9-C371-457A-B76B-C3C6A9FA2FDC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660628C7-E3FA-431B-B5DD-384CC2468E63}" type="pres">
      <dgm:prSet presAssocID="{62E4F7D9-C371-457A-B76B-C3C6A9FA2FDC}" presName="descendantText" presStyleLbl="alignAcc1" presStyleIdx="4" presStyleCnt="6" custScaleY="170571">
        <dgm:presLayoutVars>
          <dgm:bulletEnabled val="1"/>
        </dgm:presLayoutVars>
      </dgm:prSet>
      <dgm:spPr/>
    </dgm:pt>
    <dgm:pt modelId="{328B06F8-A377-4C6E-8575-3691CD20C3B1}" type="pres">
      <dgm:prSet presAssocID="{08B346C8-358D-4374-8BA6-EF798B8D7536}" presName="sp" presStyleCnt="0"/>
      <dgm:spPr/>
    </dgm:pt>
    <dgm:pt modelId="{6014FB59-D41B-41B7-9B2B-9A58AA5B2EE6}" type="pres">
      <dgm:prSet presAssocID="{7FCAD990-A042-4D3B-860F-01F23AE034F0}" presName="composite" presStyleCnt="0"/>
      <dgm:spPr/>
    </dgm:pt>
    <dgm:pt modelId="{5F9A110E-3424-4C25-9A4A-0DEFBADE32A8}" type="pres">
      <dgm:prSet presAssocID="{7FCAD990-A042-4D3B-860F-01F23AE034F0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E749F545-5ECB-465E-B86F-CA71D4E72DE0}" type="pres">
      <dgm:prSet presAssocID="{7FCAD990-A042-4D3B-860F-01F23AE034F0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37E73B03-15C2-4943-8533-A46AC2FB4C5F}" srcId="{F2B383DE-55DF-4AA0-8D90-D2BFA2DC37AF}" destId="{EF2208D4-6772-467B-85B7-59CCD6AEBD37}" srcOrd="0" destOrd="0" parTransId="{2FC8FC2E-75C8-469F-9DE8-F834A760F316}" sibTransId="{B72334B4-D4FC-44E6-BB49-8518C67C8D11}"/>
    <dgm:cxn modelId="{0E431715-059C-4768-9DCA-99FD8CFF2CA2}" srcId="{1836AA58-5AA7-412B-B706-ED8EB9739AE3}" destId="{C0B51C5D-5771-4200-886E-9B21CCD61706}" srcOrd="1" destOrd="0" parTransId="{81799297-21BF-47F5-BD84-ECEECD01D561}" sibTransId="{41CBBAD0-06DC-4D9B-A5DB-5F990E2FCC9F}"/>
    <dgm:cxn modelId="{67DC3D1A-02C0-4EB8-B201-2E68DD7A3214}" type="presOf" srcId="{C0B51C5D-5771-4200-886E-9B21CCD61706}" destId="{53E0CD02-F4E6-415A-824F-5487AA0A919F}" srcOrd="0" destOrd="0" presId="urn:microsoft.com/office/officeart/2005/8/layout/chevron2"/>
    <dgm:cxn modelId="{B511A929-51C9-4058-A5FA-7812B5E5A6AF}" srcId="{1836AA58-5AA7-412B-B706-ED8EB9739AE3}" destId="{7FCAD990-A042-4D3B-860F-01F23AE034F0}" srcOrd="5" destOrd="0" parTransId="{2B71A532-3233-44F6-AE60-D008FAC25031}" sibTransId="{6F5C2B02-E43C-43F2-835E-963B6453790E}"/>
    <dgm:cxn modelId="{699E6E2C-3906-4934-AFE1-2027287A7FDD}" srcId="{1836AA58-5AA7-412B-B706-ED8EB9739AE3}" destId="{013E0D47-F241-4D45-8B49-D72EDD2A66E2}" srcOrd="2" destOrd="0" parTransId="{E6C5C0DB-2AEF-4FCC-83F9-C4BA87A948BB}" sibTransId="{37594323-76B9-4628-BF55-6D233D0E48D4}"/>
    <dgm:cxn modelId="{F733E72D-760C-456A-82E9-9EFC78EB18A4}" type="presOf" srcId="{01DEB9B9-88E6-413A-8BDB-52648551BE4E}" destId="{E749F545-5ECB-465E-B86F-CA71D4E72DE0}" srcOrd="0" destOrd="0" presId="urn:microsoft.com/office/officeart/2005/8/layout/chevron2"/>
    <dgm:cxn modelId="{C6E35A30-9A1E-4E0A-BC64-DA827C0ABBAC}" srcId="{7FCAD990-A042-4D3B-860F-01F23AE034F0}" destId="{01DEB9B9-88E6-413A-8BDB-52648551BE4E}" srcOrd="0" destOrd="0" parTransId="{1DCC43E0-FB63-4ACA-AD90-E1658C119429}" sibTransId="{88685B75-6515-4443-883E-458571EE292C}"/>
    <dgm:cxn modelId="{A66DDB35-7893-4871-AB48-0F16730656B5}" type="presOf" srcId="{7A6DF703-CDDB-4F13-8104-3609BD528397}" destId="{660628C7-E3FA-431B-B5DD-384CC2468E63}" srcOrd="0" destOrd="3" presId="urn:microsoft.com/office/officeart/2005/8/layout/chevron2"/>
    <dgm:cxn modelId="{71C22C39-13D5-4A80-B6A6-1ECAD13BC152}" srcId="{1836AA58-5AA7-412B-B706-ED8EB9739AE3}" destId="{9A691502-D378-467E-B7D8-035F76DE76BE}" srcOrd="0" destOrd="0" parTransId="{09B839CB-045A-4C48-AE1E-A0BA785D9B36}" sibTransId="{0BCDCEE7-364D-475A-8B6B-B6016EAF8AD0}"/>
    <dgm:cxn modelId="{9D8CD13A-18F7-4CCA-86FB-2A94E1AD0F79}" type="presOf" srcId="{1836AA58-5AA7-412B-B706-ED8EB9739AE3}" destId="{5AF97B0B-FCC9-4123-8474-4CDA2297C9DC}" srcOrd="0" destOrd="0" presId="urn:microsoft.com/office/officeart/2005/8/layout/chevron2"/>
    <dgm:cxn modelId="{4307483F-B715-49C3-AFD9-CFB38E9FBEF4}" srcId="{9A691502-D378-467E-B7D8-035F76DE76BE}" destId="{69C93BDB-4B7C-4409-9024-7CD2E481CED1}" srcOrd="0" destOrd="0" parTransId="{38A10562-2509-47A4-AB2B-0882A055E584}" sibTransId="{C9DA80A0-1626-42E4-8FE0-008BDEE3D591}"/>
    <dgm:cxn modelId="{E9268C5E-7E3A-4F1B-9208-EAFF0A09A6B4}" type="presOf" srcId="{9F0E7969-A749-4E08-BC96-5E9DBBD0492C}" destId="{660628C7-E3FA-431B-B5DD-384CC2468E63}" srcOrd="0" destOrd="0" presId="urn:microsoft.com/office/officeart/2005/8/layout/chevron2"/>
    <dgm:cxn modelId="{E628F261-2A87-4723-AADE-E3A697EAA5F0}" srcId="{62E4F7D9-C371-457A-B76B-C3C6A9FA2FDC}" destId="{2EED2A1B-DC53-47A5-8354-D2467BEC6A5B}" srcOrd="1" destOrd="0" parTransId="{2C449378-5C58-4F45-8065-F0B0077EC389}" sibTransId="{C614032D-DE63-4A42-AE91-CC357CCB7CE7}"/>
    <dgm:cxn modelId="{8EF8ED66-0CCC-47A7-A6D4-6BC3AC9492B2}" type="presOf" srcId="{2EED2A1B-DC53-47A5-8354-D2467BEC6A5B}" destId="{660628C7-E3FA-431B-B5DD-384CC2468E63}" srcOrd="0" destOrd="1" presId="urn:microsoft.com/office/officeart/2005/8/layout/chevron2"/>
    <dgm:cxn modelId="{D8D1AD4A-0D5F-47CF-AD64-01A1657EFFED}" srcId="{C0B51C5D-5771-4200-886E-9B21CCD61706}" destId="{5C979956-C515-4648-9138-8AE2A704121C}" srcOrd="0" destOrd="0" parTransId="{3AD0605B-E2BB-4A24-B031-6969CEC08150}" sibTransId="{E4311D34-84E7-47A1-B353-25A466A193DC}"/>
    <dgm:cxn modelId="{16995976-CA64-4A84-BDDA-785ABF73105B}" type="presOf" srcId="{5C979956-C515-4648-9138-8AE2A704121C}" destId="{B025306F-3DD0-4759-8397-BA4D125E9DA4}" srcOrd="0" destOrd="0" presId="urn:microsoft.com/office/officeart/2005/8/layout/chevron2"/>
    <dgm:cxn modelId="{DB5B2F77-4DB8-4030-9056-D283036578C2}" type="presOf" srcId="{89518C1D-1D72-4B69-9C98-B5F116A59857}" destId="{660628C7-E3FA-431B-B5DD-384CC2468E63}" srcOrd="0" destOrd="2" presId="urn:microsoft.com/office/officeart/2005/8/layout/chevron2"/>
    <dgm:cxn modelId="{8FDF237E-3B56-4FFC-85E9-E36C8EC06A9E}" srcId="{1836AA58-5AA7-412B-B706-ED8EB9739AE3}" destId="{62E4F7D9-C371-457A-B76B-C3C6A9FA2FDC}" srcOrd="4" destOrd="0" parTransId="{1C0CCF0F-D0D6-48D4-B55B-C352350FCE1C}" sibTransId="{08B346C8-358D-4374-8BA6-EF798B8D7536}"/>
    <dgm:cxn modelId="{40628C80-C43A-4072-806B-EA894F595A31}" type="presOf" srcId="{62E4F7D9-C371-457A-B76B-C3C6A9FA2FDC}" destId="{7C8386EC-8BB8-4F27-B25F-47E70E0FDBDA}" srcOrd="0" destOrd="0" presId="urn:microsoft.com/office/officeart/2005/8/layout/chevron2"/>
    <dgm:cxn modelId="{50808D86-411A-43CF-ACE1-700B7A9324B8}" type="presOf" srcId="{F2B383DE-55DF-4AA0-8D90-D2BFA2DC37AF}" destId="{BC0D3581-0E49-4677-B76E-2428B76F2E6A}" srcOrd="0" destOrd="0" presId="urn:microsoft.com/office/officeart/2005/8/layout/chevron2"/>
    <dgm:cxn modelId="{EE8FB999-D90A-42A8-887C-7B65029C93B4}" type="presOf" srcId="{1644347F-46D0-48F6-818C-9A1D8EF30DB9}" destId="{660628C7-E3FA-431B-B5DD-384CC2468E63}" srcOrd="0" destOrd="4" presId="urn:microsoft.com/office/officeart/2005/8/layout/chevron2"/>
    <dgm:cxn modelId="{BF507C9C-7D81-4BFB-84BA-635807588FF2}" srcId="{62E4F7D9-C371-457A-B76B-C3C6A9FA2FDC}" destId="{9F0E7969-A749-4E08-BC96-5E9DBBD0492C}" srcOrd="0" destOrd="0" parTransId="{50DB78FC-EDEB-4A7A-B94B-97025BDF6E34}" sibTransId="{170898BF-6087-4463-9413-9C74A4FC21E8}"/>
    <dgm:cxn modelId="{804348A3-80F2-417C-82C6-0568E1D8D6F6}" type="presOf" srcId="{B519E1FF-5665-44A3-8F4C-98C3113E08E8}" destId="{B26DBF7C-F1E9-454C-B840-D89FD3FFFDA7}" srcOrd="0" destOrd="0" presId="urn:microsoft.com/office/officeart/2005/8/layout/chevron2"/>
    <dgm:cxn modelId="{1C3489A5-33C9-497E-A512-ECAA60B1D2F3}" srcId="{62E4F7D9-C371-457A-B76B-C3C6A9FA2FDC}" destId="{7A6DF703-CDDB-4F13-8104-3609BD528397}" srcOrd="3" destOrd="0" parTransId="{A9E9EA9A-1B76-4323-8B15-8234AC6D2214}" sibTransId="{B846513C-2718-4C8E-97DD-FC31CCC3CC7B}"/>
    <dgm:cxn modelId="{EC9FE4BA-4AB8-4DD3-9341-BF0CCA28E239}" srcId="{62E4F7D9-C371-457A-B76B-C3C6A9FA2FDC}" destId="{89518C1D-1D72-4B69-9C98-B5F116A59857}" srcOrd="2" destOrd="0" parTransId="{A287B2F8-957B-4DD1-91E6-B730B7E75A6B}" sibTransId="{7A356328-763C-43B3-A644-C56B93C6955A}"/>
    <dgm:cxn modelId="{96007DC4-D9BE-4C8F-B30C-8BE0CE99F857}" type="presOf" srcId="{EF2208D4-6772-467B-85B7-59CCD6AEBD37}" destId="{A530E5DC-3029-4EC8-807C-2D4A55F21CE2}" srcOrd="0" destOrd="0" presId="urn:microsoft.com/office/officeart/2005/8/layout/chevron2"/>
    <dgm:cxn modelId="{792849DA-3703-4296-8C32-82D8B116E511}" type="presOf" srcId="{69C93BDB-4B7C-4409-9024-7CD2E481CED1}" destId="{A5413459-7DBF-4096-8736-8636612734C5}" srcOrd="0" destOrd="0" presId="urn:microsoft.com/office/officeart/2005/8/layout/chevron2"/>
    <dgm:cxn modelId="{C40AA3E5-D1E1-4C61-87F2-E0FF3111356D}" type="presOf" srcId="{7FCAD990-A042-4D3B-860F-01F23AE034F0}" destId="{5F9A110E-3424-4C25-9A4A-0DEFBADE32A8}" srcOrd="0" destOrd="0" presId="urn:microsoft.com/office/officeart/2005/8/layout/chevron2"/>
    <dgm:cxn modelId="{E98ECBE5-D951-4F3E-A507-FB49F9D611D0}" srcId="{62E4F7D9-C371-457A-B76B-C3C6A9FA2FDC}" destId="{1644347F-46D0-48F6-818C-9A1D8EF30DB9}" srcOrd="4" destOrd="0" parTransId="{2E4103A5-3A64-4C3A-9580-D4AAEA71B9D1}" sibTransId="{16113B9B-5581-4CA1-81F3-9DE4AA1D1EF9}"/>
    <dgm:cxn modelId="{00590FE7-2619-462D-B9E9-FF1CA89E6A7B}" srcId="{1836AA58-5AA7-412B-B706-ED8EB9739AE3}" destId="{F2B383DE-55DF-4AA0-8D90-D2BFA2DC37AF}" srcOrd="3" destOrd="0" parTransId="{26A2A2DD-EF7F-40C7-89AE-CFE11E13232C}" sibTransId="{12C0651A-7CA5-4A5B-8305-EA09D6A7E1B3}"/>
    <dgm:cxn modelId="{937B8CE8-0CD3-46F2-83DC-C3E197ED426E}" srcId="{013E0D47-F241-4D45-8B49-D72EDD2A66E2}" destId="{B519E1FF-5665-44A3-8F4C-98C3113E08E8}" srcOrd="0" destOrd="0" parTransId="{A7755AAA-4356-43DC-8812-8C8D811413DC}" sibTransId="{7660C112-F7E9-4D61-9F4E-80804A9ECAC5}"/>
    <dgm:cxn modelId="{2C08EDED-C6CC-4355-8D4A-ED45C1B65103}" type="presOf" srcId="{013E0D47-F241-4D45-8B49-D72EDD2A66E2}" destId="{5C13ABE7-7802-43DF-B788-A28B0147F31D}" srcOrd="0" destOrd="0" presId="urn:microsoft.com/office/officeart/2005/8/layout/chevron2"/>
    <dgm:cxn modelId="{6995B8FF-8474-467C-8F48-2EBF358CF7E0}" type="presOf" srcId="{9A691502-D378-467E-B7D8-035F76DE76BE}" destId="{288A2D13-8B68-4457-96ED-9A0DBB3766B6}" srcOrd="0" destOrd="0" presId="urn:microsoft.com/office/officeart/2005/8/layout/chevron2"/>
    <dgm:cxn modelId="{A647ABD0-8159-450E-AB06-FD9E43744C8C}" type="presParOf" srcId="{5AF97B0B-FCC9-4123-8474-4CDA2297C9DC}" destId="{B32B64AC-9ED0-41A4-893C-912216FE4283}" srcOrd="0" destOrd="0" presId="urn:microsoft.com/office/officeart/2005/8/layout/chevron2"/>
    <dgm:cxn modelId="{ED84B60F-2512-46BC-A313-ECBBC8E240B7}" type="presParOf" srcId="{B32B64AC-9ED0-41A4-893C-912216FE4283}" destId="{288A2D13-8B68-4457-96ED-9A0DBB3766B6}" srcOrd="0" destOrd="0" presId="urn:microsoft.com/office/officeart/2005/8/layout/chevron2"/>
    <dgm:cxn modelId="{E4D37E8C-32C7-4D1D-832E-F2EA34375611}" type="presParOf" srcId="{B32B64AC-9ED0-41A4-893C-912216FE4283}" destId="{A5413459-7DBF-4096-8736-8636612734C5}" srcOrd="1" destOrd="0" presId="urn:microsoft.com/office/officeart/2005/8/layout/chevron2"/>
    <dgm:cxn modelId="{149C7916-6F61-4DB3-A1AD-7E88EB315F7F}" type="presParOf" srcId="{5AF97B0B-FCC9-4123-8474-4CDA2297C9DC}" destId="{C1C2AAAB-7B01-4A48-8FD8-771649BF3FCD}" srcOrd="1" destOrd="0" presId="urn:microsoft.com/office/officeart/2005/8/layout/chevron2"/>
    <dgm:cxn modelId="{9AC80D37-66EF-4432-8FFD-4CE290E149EC}" type="presParOf" srcId="{5AF97B0B-FCC9-4123-8474-4CDA2297C9DC}" destId="{BA6AAA09-90DB-4546-A8BA-59514E3ED92A}" srcOrd="2" destOrd="0" presId="urn:microsoft.com/office/officeart/2005/8/layout/chevron2"/>
    <dgm:cxn modelId="{7956DB4F-9573-4D22-8235-076CE91D852D}" type="presParOf" srcId="{BA6AAA09-90DB-4546-A8BA-59514E3ED92A}" destId="{53E0CD02-F4E6-415A-824F-5487AA0A919F}" srcOrd="0" destOrd="0" presId="urn:microsoft.com/office/officeart/2005/8/layout/chevron2"/>
    <dgm:cxn modelId="{B2253FFA-4AC6-49A8-950D-7DFEFC8F1E8E}" type="presParOf" srcId="{BA6AAA09-90DB-4546-A8BA-59514E3ED92A}" destId="{B025306F-3DD0-4759-8397-BA4D125E9DA4}" srcOrd="1" destOrd="0" presId="urn:microsoft.com/office/officeart/2005/8/layout/chevron2"/>
    <dgm:cxn modelId="{4DBC41BD-EC45-400D-B1F5-197DC1F35C05}" type="presParOf" srcId="{5AF97B0B-FCC9-4123-8474-4CDA2297C9DC}" destId="{9A1100D9-8AA3-46D0-A87A-016DCB71A6D0}" srcOrd="3" destOrd="0" presId="urn:microsoft.com/office/officeart/2005/8/layout/chevron2"/>
    <dgm:cxn modelId="{75FE8832-B7AC-4385-AB0A-4BE84545481E}" type="presParOf" srcId="{5AF97B0B-FCC9-4123-8474-4CDA2297C9DC}" destId="{E7D6B27F-B892-47E7-BE8E-84053CA34C47}" srcOrd="4" destOrd="0" presId="urn:microsoft.com/office/officeart/2005/8/layout/chevron2"/>
    <dgm:cxn modelId="{9B699C3F-C549-49D5-AFCB-A73EADE109D6}" type="presParOf" srcId="{E7D6B27F-B892-47E7-BE8E-84053CA34C47}" destId="{5C13ABE7-7802-43DF-B788-A28B0147F31D}" srcOrd="0" destOrd="0" presId="urn:microsoft.com/office/officeart/2005/8/layout/chevron2"/>
    <dgm:cxn modelId="{3BB0BBAA-7925-4069-9F6D-6CE99E4C4CC6}" type="presParOf" srcId="{E7D6B27F-B892-47E7-BE8E-84053CA34C47}" destId="{B26DBF7C-F1E9-454C-B840-D89FD3FFFDA7}" srcOrd="1" destOrd="0" presId="urn:microsoft.com/office/officeart/2005/8/layout/chevron2"/>
    <dgm:cxn modelId="{0B3A240F-0E8D-4532-B952-E3ADCD155274}" type="presParOf" srcId="{5AF97B0B-FCC9-4123-8474-4CDA2297C9DC}" destId="{44919DF3-F1F8-4057-9526-F68311A4E4A2}" srcOrd="5" destOrd="0" presId="urn:microsoft.com/office/officeart/2005/8/layout/chevron2"/>
    <dgm:cxn modelId="{C5F782C8-99EC-4206-B72D-5CC5D52DC3EC}" type="presParOf" srcId="{5AF97B0B-FCC9-4123-8474-4CDA2297C9DC}" destId="{C51531FA-E521-454B-8E29-21AC6D67AD3C}" srcOrd="6" destOrd="0" presId="urn:microsoft.com/office/officeart/2005/8/layout/chevron2"/>
    <dgm:cxn modelId="{30A23ACD-8A1E-45F1-B50A-6F415E4A2CBA}" type="presParOf" srcId="{C51531FA-E521-454B-8E29-21AC6D67AD3C}" destId="{BC0D3581-0E49-4677-B76E-2428B76F2E6A}" srcOrd="0" destOrd="0" presId="urn:microsoft.com/office/officeart/2005/8/layout/chevron2"/>
    <dgm:cxn modelId="{916C0B9A-07F0-42B5-9B9D-C857A9ED0F8F}" type="presParOf" srcId="{C51531FA-E521-454B-8E29-21AC6D67AD3C}" destId="{A530E5DC-3029-4EC8-807C-2D4A55F21CE2}" srcOrd="1" destOrd="0" presId="urn:microsoft.com/office/officeart/2005/8/layout/chevron2"/>
    <dgm:cxn modelId="{14C0DC9A-9C1C-48D1-A615-BA426DC2479F}" type="presParOf" srcId="{5AF97B0B-FCC9-4123-8474-4CDA2297C9DC}" destId="{3A65ECD7-9921-425B-B9DD-33B1262AF936}" srcOrd="7" destOrd="0" presId="urn:microsoft.com/office/officeart/2005/8/layout/chevron2"/>
    <dgm:cxn modelId="{B40E7DEE-309A-47A2-B344-61A4A3F67F5E}" type="presParOf" srcId="{5AF97B0B-FCC9-4123-8474-4CDA2297C9DC}" destId="{09A2AFD0-7A75-4FF0-A136-42309FAC6962}" srcOrd="8" destOrd="0" presId="urn:microsoft.com/office/officeart/2005/8/layout/chevron2"/>
    <dgm:cxn modelId="{45FF53C2-8990-4DF3-8AF4-60784AD106A7}" type="presParOf" srcId="{09A2AFD0-7A75-4FF0-A136-42309FAC6962}" destId="{7C8386EC-8BB8-4F27-B25F-47E70E0FDBDA}" srcOrd="0" destOrd="0" presId="urn:microsoft.com/office/officeart/2005/8/layout/chevron2"/>
    <dgm:cxn modelId="{5D383FCA-0E9C-4050-88FC-CE4AE5C79436}" type="presParOf" srcId="{09A2AFD0-7A75-4FF0-A136-42309FAC6962}" destId="{660628C7-E3FA-431B-B5DD-384CC2468E63}" srcOrd="1" destOrd="0" presId="urn:microsoft.com/office/officeart/2005/8/layout/chevron2"/>
    <dgm:cxn modelId="{05E8AE39-08CD-4D34-9A23-30D1F9D7E739}" type="presParOf" srcId="{5AF97B0B-FCC9-4123-8474-4CDA2297C9DC}" destId="{328B06F8-A377-4C6E-8575-3691CD20C3B1}" srcOrd="9" destOrd="0" presId="urn:microsoft.com/office/officeart/2005/8/layout/chevron2"/>
    <dgm:cxn modelId="{0CD2B8C6-C101-4149-9A2A-1A0DBCF6405F}" type="presParOf" srcId="{5AF97B0B-FCC9-4123-8474-4CDA2297C9DC}" destId="{6014FB59-D41B-41B7-9B2B-9A58AA5B2EE6}" srcOrd="10" destOrd="0" presId="urn:microsoft.com/office/officeart/2005/8/layout/chevron2"/>
    <dgm:cxn modelId="{9841E420-3FE4-4982-AC10-1BA35BD970F3}" type="presParOf" srcId="{6014FB59-D41B-41B7-9B2B-9A58AA5B2EE6}" destId="{5F9A110E-3424-4C25-9A4A-0DEFBADE32A8}" srcOrd="0" destOrd="0" presId="urn:microsoft.com/office/officeart/2005/8/layout/chevron2"/>
    <dgm:cxn modelId="{AD52BE4A-2581-43A8-9098-F4BE13596152}" type="presParOf" srcId="{6014FB59-D41B-41B7-9B2B-9A58AA5B2EE6}" destId="{E749F545-5ECB-465E-B86F-CA71D4E72DE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8A2D13-8B68-4457-96ED-9A0DBB3766B6}">
      <dsp:nvSpPr>
        <dsp:cNvPr id="0" name=""/>
        <dsp:cNvSpPr/>
      </dsp:nvSpPr>
      <dsp:spPr>
        <a:xfrm rot="5400000">
          <a:off x="-131088" y="197427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1</a:t>
          </a:r>
        </a:p>
      </dsp:txBody>
      <dsp:txXfrm rot="-5400000">
        <a:off x="1" y="372211"/>
        <a:ext cx="611746" cy="262177"/>
      </dsp:txXfrm>
    </dsp:sp>
    <dsp:sp modelId="{A5413459-7DBF-4096-8736-8636612734C5}">
      <dsp:nvSpPr>
        <dsp:cNvPr id="0" name=""/>
        <dsp:cNvSpPr/>
      </dsp:nvSpPr>
      <dsp:spPr>
        <a:xfrm rot="5400000">
          <a:off x="2765048" y="-2086962"/>
          <a:ext cx="568050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Опрос в средних, старших группах "Дети в детском саду: хозяева или гости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 rot="-5400000">
        <a:off x="611747" y="94069"/>
        <a:ext cx="4846923" cy="512590"/>
      </dsp:txXfrm>
    </dsp:sp>
    <dsp:sp modelId="{53E0CD02-F4E6-415A-824F-5487AA0A919F}">
      <dsp:nvSpPr>
        <dsp:cNvPr id="0" name=""/>
        <dsp:cNvSpPr/>
      </dsp:nvSpPr>
      <dsp:spPr>
        <a:xfrm rot="5400000">
          <a:off x="-131088" y="981723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2</a:t>
          </a:r>
          <a:endParaRPr lang="ru-RU" sz="1700" kern="1200"/>
        </a:p>
      </dsp:txBody>
      <dsp:txXfrm rot="-5400000">
        <a:off x="1" y="1156507"/>
        <a:ext cx="611746" cy="262177"/>
      </dsp:txXfrm>
    </dsp:sp>
    <dsp:sp modelId="{B025306F-3DD0-4759-8397-BA4D125E9DA4}">
      <dsp:nvSpPr>
        <dsp:cNvPr id="0" name=""/>
        <dsp:cNvSpPr/>
      </dsp:nvSpPr>
      <dsp:spPr>
        <a:xfrm rot="5400000">
          <a:off x="2765048" y="-1302666"/>
          <a:ext cx="568050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Общее детское собрание. Проводит руководитель ДОУ и старший воспитатель</a:t>
          </a:r>
          <a:r>
            <a:rPr lang="ru-RU" sz="1800" kern="1200"/>
            <a:t>.</a:t>
          </a:r>
        </a:p>
      </dsp:txBody>
      <dsp:txXfrm rot="-5400000">
        <a:off x="611747" y="878365"/>
        <a:ext cx="4846923" cy="512590"/>
      </dsp:txXfrm>
    </dsp:sp>
    <dsp:sp modelId="{5C13ABE7-7802-43DF-B788-A28B0147F31D}">
      <dsp:nvSpPr>
        <dsp:cNvPr id="0" name=""/>
        <dsp:cNvSpPr/>
      </dsp:nvSpPr>
      <dsp:spPr>
        <a:xfrm rot="5400000">
          <a:off x="-131088" y="1766018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3</a:t>
          </a:r>
        </a:p>
      </dsp:txBody>
      <dsp:txXfrm rot="-5400000">
        <a:off x="1" y="1940802"/>
        <a:ext cx="611746" cy="262177"/>
      </dsp:txXfrm>
    </dsp:sp>
    <dsp:sp modelId="{B26DBF7C-F1E9-454C-B840-D89FD3FFFDA7}">
      <dsp:nvSpPr>
        <dsp:cNvPr id="0" name=""/>
        <dsp:cNvSpPr/>
      </dsp:nvSpPr>
      <dsp:spPr>
        <a:xfrm rot="5400000">
          <a:off x="2765048" y="-518371"/>
          <a:ext cx="568050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детских советов в группах. Выбор названия команды</a:t>
          </a:r>
        </a:p>
      </dsp:txBody>
      <dsp:txXfrm rot="-5400000">
        <a:off x="611747" y="1662660"/>
        <a:ext cx="4846923" cy="512590"/>
      </dsp:txXfrm>
    </dsp:sp>
    <dsp:sp modelId="{BC0D3581-0E49-4677-B76E-2428B76F2E6A}">
      <dsp:nvSpPr>
        <dsp:cNvPr id="0" name=""/>
        <dsp:cNvSpPr/>
      </dsp:nvSpPr>
      <dsp:spPr>
        <a:xfrm rot="5400000">
          <a:off x="-131088" y="2644959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4 </a:t>
          </a:r>
        </a:p>
      </dsp:txBody>
      <dsp:txXfrm rot="-5400000">
        <a:off x="1" y="2819743"/>
        <a:ext cx="611746" cy="262177"/>
      </dsp:txXfrm>
    </dsp:sp>
    <dsp:sp modelId="{A530E5DC-3029-4EC8-807C-2D4A55F21CE2}">
      <dsp:nvSpPr>
        <dsp:cNvPr id="0" name=""/>
        <dsp:cNvSpPr/>
      </dsp:nvSpPr>
      <dsp:spPr>
        <a:xfrm rot="5400000">
          <a:off x="2670402" y="360569"/>
          <a:ext cx="757341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Издание локальных актов по учреждению: приказа об утверждении положения о структурных подразделениях "командах" в доу. </a:t>
          </a:r>
        </a:p>
      </dsp:txBody>
      <dsp:txXfrm rot="-5400000">
        <a:off x="611746" y="2456195"/>
        <a:ext cx="4837683" cy="683401"/>
      </dsp:txXfrm>
    </dsp:sp>
    <dsp:sp modelId="{7C8386EC-8BB8-4F27-B25F-47E70E0FDBDA}">
      <dsp:nvSpPr>
        <dsp:cNvPr id="0" name=""/>
        <dsp:cNvSpPr/>
      </dsp:nvSpPr>
      <dsp:spPr>
        <a:xfrm rot="5400000">
          <a:off x="-131088" y="3629694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5</a:t>
          </a:r>
        </a:p>
      </dsp:txBody>
      <dsp:txXfrm rot="-5400000">
        <a:off x="1" y="3804478"/>
        <a:ext cx="611746" cy="262177"/>
      </dsp:txXfrm>
    </dsp:sp>
    <dsp:sp modelId="{660628C7-E3FA-431B-B5DD-384CC2468E63}">
      <dsp:nvSpPr>
        <dsp:cNvPr id="0" name=""/>
        <dsp:cNvSpPr/>
      </dsp:nvSpPr>
      <dsp:spPr>
        <a:xfrm rot="5400000">
          <a:off x="2564608" y="1345304"/>
          <a:ext cx="968929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Работа в кластерах: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Ценности и символы команды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Традиции и ритуалы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Внутрикомандное пространство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Детская документация</a:t>
          </a:r>
        </a:p>
      </dsp:txBody>
      <dsp:txXfrm rot="-5400000">
        <a:off x="611747" y="3345465"/>
        <a:ext cx="4827354" cy="874331"/>
      </dsp:txXfrm>
    </dsp:sp>
    <dsp:sp modelId="{5F9A110E-3424-4C25-9A4A-0DEFBADE32A8}">
      <dsp:nvSpPr>
        <dsp:cNvPr id="0" name=""/>
        <dsp:cNvSpPr/>
      </dsp:nvSpPr>
      <dsp:spPr>
        <a:xfrm rot="5400000">
          <a:off x="-131088" y="4413989"/>
          <a:ext cx="873923" cy="6117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6</a:t>
          </a:r>
        </a:p>
      </dsp:txBody>
      <dsp:txXfrm rot="-5400000">
        <a:off x="1" y="4588773"/>
        <a:ext cx="611746" cy="262177"/>
      </dsp:txXfrm>
    </dsp:sp>
    <dsp:sp modelId="{E749F545-5ECB-465E-B86F-CA71D4E72DE0}">
      <dsp:nvSpPr>
        <dsp:cNvPr id="0" name=""/>
        <dsp:cNvSpPr/>
      </dsp:nvSpPr>
      <dsp:spPr>
        <a:xfrm rot="5400000">
          <a:off x="2765048" y="2129599"/>
          <a:ext cx="568050" cy="4874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Второе общее детское собрание команд. Итоговый соцопрос: "Дети в детском саду: хозяева или гости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 rot="-5400000">
        <a:off x="611747" y="4310630"/>
        <a:ext cx="4846923" cy="512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16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Лариса Исакова</cp:lastModifiedBy>
  <cp:revision>22</cp:revision>
  <cp:lastPrinted>2021-01-15T10:22:00Z</cp:lastPrinted>
  <dcterms:created xsi:type="dcterms:W3CDTF">2021-12-22T07:32:00Z</dcterms:created>
  <dcterms:modified xsi:type="dcterms:W3CDTF">2022-01-13T13:44:00Z</dcterms:modified>
</cp:coreProperties>
</file>