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C1" w:rsidRDefault="00A2045F" w:rsidP="00A2045F">
      <w:pPr>
        <w:spacing w:after="0" w:line="360" w:lineRule="auto"/>
        <w:jc w:val="center"/>
        <w:rPr>
          <w:rFonts w:ascii="Times New Roman" w:hAnsi="Times New Roman" w:cs="Times New Roman"/>
          <w:b/>
          <w:sz w:val="28"/>
        </w:rPr>
      </w:pPr>
      <w:r>
        <w:rPr>
          <w:rFonts w:ascii="Times New Roman" w:hAnsi="Times New Roman" w:cs="Times New Roman"/>
          <w:b/>
          <w:sz w:val="28"/>
        </w:rPr>
        <w:t xml:space="preserve">ОТЧЕТ </w:t>
      </w:r>
    </w:p>
    <w:p w:rsidR="00FC6F1D" w:rsidRDefault="00322FC1" w:rsidP="00A2045F">
      <w:pPr>
        <w:spacing w:after="0" w:line="360" w:lineRule="auto"/>
        <w:jc w:val="center"/>
        <w:rPr>
          <w:rFonts w:ascii="Times New Roman" w:hAnsi="Times New Roman" w:cs="Times New Roman"/>
          <w:b/>
          <w:sz w:val="28"/>
        </w:rPr>
      </w:pPr>
      <w:r>
        <w:rPr>
          <w:rFonts w:ascii="Times New Roman" w:hAnsi="Times New Roman" w:cs="Times New Roman"/>
          <w:b/>
          <w:sz w:val="28"/>
        </w:rPr>
        <w:t xml:space="preserve">О РЕАЛИЗАЦИИ ПРОЕКТА </w:t>
      </w:r>
    </w:p>
    <w:p w:rsidR="00A2045F" w:rsidRDefault="00322FC1" w:rsidP="00A2045F">
      <w:pPr>
        <w:spacing w:after="0" w:line="360" w:lineRule="auto"/>
        <w:jc w:val="center"/>
        <w:rPr>
          <w:rFonts w:ascii="Times New Roman" w:hAnsi="Times New Roman" w:cs="Times New Roman"/>
          <w:b/>
          <w:sz w:val="28"/>
        </w:rPr>
      </w:pPr>
      <w:r>
        <w:rPr>
          <w:rFonts w:ascii="Times New Roman" w:hAnsi="Times New Roman" w:cs="Times New Roman"/>
          <w:b/>
          <w:sz w:val="28"/>
        </w:rPr>
        <w:t>КРАЕВОЙ ИННОВАЦИОННОЙ ПЛОЩАДКИ</w:t>
      </w:r>
    </w:p>
    <w:p w:rsidR="00322FC1" w:rsidRPr="00322FC1" w:rsidRDefault="00322FC1" w:rsidP="00322FC1">
      <w:pPr>
        <w:spacing w:after="0" w:line="240" w:lineRule="auto"/>
        <w:jc w:val="center"/>
        <w:rPr>
          <w:rFonts w:ascii="Times New Roman" w:hAnsi="Times New Roman"/>
          <w:b/>
          <w:sz w:val="28"/>
          <w:szCs w:val="28"/>
        </w:rPr>
      </w:pPr>
      <w:r w:rsidRPr="00322FC1">
        <w:rPr>
          <w:rFonts w:ascii="Times New Roman" w:hAnsi="Times New Roman"/>
          <w:b/>
          <w:sz w:val="28"/>
          <w:szCs w:val="28"/>
        </w:rPr>
        <w:t>«</w:t>
      </w:r>
      <w:r w:rsidR="00634BD1">
        <w:rPr>
          <w:rFonts w:ascii="Times New Roman" w:hAnsi="Times New Roman"/>
          <w:b/>
          <w:sz w:val="28"/>
          <w:szCs w:val="28"/>
        </w:rPr>
        <w:t>Информационно-образовательная среда лицея как путь индивидуализации образования</w:t>
      </w:r>
      <w:r w:rsidRPr="00322FC1">
        <w:rPr>
          <w:rFonts w:ascii="Times New Roman" w:hAnsi="Times New Roman"/>
          <w:b/>
          <w:sz w:val="28"/>
          <w:szCs w:val="28"/>
        </w:rPr>
        <w:t>»</w:t>
      </w:r>
    </w:p>
    <w:p w:rsidR="00A2045F" w:rsidRPr="00A2045F" w:rsidRDefault="00A2045F" w:rsidP="00A2045F">
      <w:pPr>
        <w:spacing w:after="0" w:line="360" w:lineRule="auto"/>
        <w:jc w:val="center"/>
        <w:rPr>
          <w:rFonts w:ascii="Times New Roman" w:hAnsi="Times New Roman" w:cs="Times New Roman"/>
          <w:b/>
          <w:sz w:val="28"/>
          <w:u w:val="single"/>
        </w:rPr>
      </w:pPr>
    </w:p>
    <w:p w:rsidR="00E22765" w:rsidRPr="00AB31C8" w:rsidRDefault="000E1086" w:rsidP="000E1086">
      <w:pPr>
        <w:spacing w:after="0" w:line="360" w:lineRule="auto"/>
        <w:rPr>
          <w:rFonts w:ascii="Times New Roman" w:hAnsi="Times New Roman" w:cs="Times New Roman"/>
          <w:b/>
          <w:sz w:val="28"/>
        </w:rPr>
      </w:pPr>
      <w:r>
        <w:rPr>
          <w:rFonts w:ascii="Times New Roman" w:hAnsi="Times New Roman" w:cs="Times New Roman"/>
          <w:b/>
          <w:sz w:val="28"/>
          <w:lang w:val="en-US"/>
        </w:rPr>
        <w:t>I</w:t>
      </w:r>
      <w:r w:rsidRPr="006F2785">
        <w:rPr>
          <w:rFonts w:ascii="Times New Roman" w:hAnsi="Times New Roman" w:cs="Times New Roman"/>
          <w:b/>
          <w:sz w:val="28"/>
        </w:rPr>
        <w:t xml:space="preserve">. </w:t>
      </w:r>
      <w:r w:rsidR="00E22765" w:rsidRPr="00AB31C8">
        <w:rPr>
          <w:rFonts w:ascii="Times New Roman" w:hAnsi="Times New Roman" w:cs="Times New Roman"/>
          <w:b/>
          <w:sz w:val="28"/>
        </w:rPr>
        <w:t xml:space="preserve">Паспортная </w:t>
      </w:r>
      <w:r w:rsidR="004F223E" w:rsidRPr="00AB31C8">
        <w:rPr>
          <w:rFonts w:ascii="Times New Roman" w:hAnsi="Times New Roman" w:cs="Times New Roman"/>
          <w:b/>
          <w:sz w:val="28"/>
        </w:rPr>
        <w:t>информация</w:t>
      </w:r>
    </w:p>
    <w:p w:rsidR="00980DC5" w:rsidRPr="00161141" w:rsidRDefault="000E1086" w:rsidP="00AB1EF4">
      <w:pPr>
        <w:spacing w:after="0" w:line="360" w:lineRule="auto"/>
        <w:jc w:val="both"/>
        <w:rPr>
          <w:rFonts w:ascii="Times New Roman" w:hAnsi="Times New Roman" w:cs="Times New Roman"/>
          <w:sz w:val="28"/>
          <w:u w:val="single"/>
        </w:rPr>
      </w:pPr>
      <w:r>
        <w:rPr>
          <w:rFonts w:ascii="Times New Roman" w:hAnsi="Times New Roman" w:cs="Times New Roman"/>
          <w:i/>
          <w:sz w:val="28"/>
        </w:rPr>
        <w:t xml:space="preserve">1. </w:t>
      </w:r>
      <w:r w:rsidR="00E22765" w:rsidRPr="00AB31C8">
        <w:rPr>
          <w:rFonts w:ascii="Times New Roman" w:hAnsi="Times New Roman" w:cs="Times New Roman"/>
          <w:i/>
          <w:sz w:val="28"/>
        </w:rPr>
        <w:t>Юридическое название учреждения</w:t>
      </w:r>
      <w:r w:rsidR="00E22765" w:rsidRPr="00AB31C8">
        <w:rPr>
          <w:rFonts w:ascii="Times New Roman" w:hAnsi="Times New Roman" w:cs="Times New Roman"/>
          <w:b/>
          <w:sz w:val="28"/>
        </w:rPr>
        <w:t xml:space="preserve"> </w:t>
      </w:r>
      <w:r w:rsidR="00634BD1">
        <w:rPr>
          <w:rFonts w:ascii="Times New Roman" w:hAnsi="Times New Roman" w:cs="Times New Roman"/>
          <w:sz w:val="28"/>
          <w:u w:val="single"/>
        </w:rPr>
        <w:t xml:space="preserve">Муниципальное бюджетное общеобразовательное учреждение лицей «Технико-экономический» муниципального образования город Новороссийск    </w:t>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161141" w:rsidRPr="00161141">
        <w:rPr>
          <w:rFonts w:ascii="Times New Roman" w:hAnsi="Times New Roman" w:cs="Times New Roman"/>
        </w:rPr>
        <w:t>_____</w:t>
      </w:r>
    </w:p>
    <w:p w:rsidR="00E22765" w:rsidRPr="008026ED" w:rsidRDefault="00EC3E13" w:rsidP="00AB1EF4">
      <w:pPr>
        <w:spacing w:after="0" w:line="360" w:lineRule="auto"/>
        <w:jc w:val="both"/>
        <w:rPr>
          <w:rFonts w:ascii="Times New Roman" w:hAnsi="Times New Roman" w:cs="Times New Roman"/>
          <w:sz w:val="28"/>
          <w:u w:val="single"/>
        </w:rPr>
      </w:pPr>
      <w:r w:rsidRPr="00EC3E13">
        <w:rPr>
          <w:rFonts w:ascii="Times New Roman" w:hAnsi="Times New Roman" w:cs="Times New Roman"/>
          <w:i/>
          <w:sz w:val="28"/>
        </w:rPr>
        <w:t>2</w:t>
      </w:r>
      <w:r w:rsidR="00322FC1">
        <w:rPr>
          <w:rFonts w:ascii="Times New Roman" w:hAnsi="Times New Roman" w:cs="Times New Roman"/>
          <w:i/>
          <w:sz w:val="28"/>
        </w:rPr>
        <w:t>.</w:t>
      </w:r>
      <w:r w:rsidR="000E1086">
        <w:rPr>
          <w:rFonts w:ascii="Times New Roman" w:hAnsi="Times New Roman" w:cs="Times New Roman"/>
          <w:i/>
          <w:sz w:val="28"/>
        </w:rPr>
        <w:t xml:space="preserve"> </w:t>
      </w:r>
      <w:r w:rsidR="00E22765" w:rsidRPr="00AB31C8">
        <w:rPr>
          <w:rFonts w:ascii="Times New Roman" w:hAnsi="Times New Roman" w:cs="Times New Roman"/>
          <w:i/>
          <w:sz w:val="28"/>
        </w:rPr>
        <w:t xml:space="preserve">Учредитель </w:t>
      </w:r>
      <w:r w:rsidR="00935C2E" w:rsidRPr="00935C2E">
        <w:rPr>
          <w:rFonts w:ascii="Times New Roman" w:hAnsi="Times New Roman"/>
          <w:sz w:val="28"/>
          <w:szCs w:val="28"/>
          <w:u w:val="single"/>
        </w:rPr>
        <w:t>Управление образования администрации муниципального образования город Новороссийск</w:t>
      </w:r>
      <w:r w:rsidR="00935C2E">
        <w:rPr>
          <w:rFonts w:ascii="Times New Roman" w:hAnsi="Times New Roman"/>
          <w:sz w:val="28"/>
          <w:szCs w:val="28"/>
        </w:rPr>
        <w:t xml:space="preserve"> </w:t>
      </w:r>
    </w:p>
    <w:p w:rsidR="00E22765" w:rsidRPr="008026ED" w:rsidRDefault="000E1086" w:rsidP="00AB1EF4">
      <w:pPr>
        <w:spacing w:after="0" w:line="360" w:lineRule="auto"/>
        <w:jc w:val="both"/>
        <w:rPr>
          <w:rFonts w:ascii="Times New Roman" w:hAnsi="Times New Roman" w:cs="Times New Roman"/>
          <w:sz w:val="28"/>
          <w:u w:val="single"/>
        </w:rPr>
      </w:pPr>
      <w:r>
        <w:rPr>
          <w:rFonts w:ascii="Times New Roman" w:hAnsi="Times New Roman" w:cs="Times New Roman"/>
          <w:i/>
          <w:sz w:val="28"/>
        </w:rPr>
        <w:t>3</w:t>
      </w:r>
      <w:r w:rsidR="006554EE">
        <w:rPr>
          <w:rFonts w:ascii="Times New Roman" w:hAnsi="Times New Roman" w:cs="Times New Roman"/>
          <w:i/>
          <w:sz w:val="28"/>
        </w:rPr>
        <w:t>.</w:t>
      </w:r>
      <w:r>
        <w:rPr>
          <w:rFonts w:ascii="Times New Roman" w:hAnsi="Times New Roman" w:cs="Times New Roman"/>
          <w:i/>
          <w:sz w:val="28"/>
        </w:rPr>
        <w:t xml:space="preserve"> </w:t>
      </w:r>
      <w:r w:rsidR="00E22765" w:rsidRPr="00AB31C8">
        <w:rPr>
          <w:rFonts w:ascii="Times New Roman" w:hAnsi="Times New Roman" w:cs="Times New Roman"/>
          <w:i/>
          <w:sz w:val="28"/>
        </w:rPr>
        <w:t xml:space="preserve">Юридический адрес </w:t>
      </w:r>
      <w:r w:rsidR="00EC3E13" w:rsidRPr="00EC3E13">
        <w:rPr>
          <w:rFonts w:ascii="Times New Roman" w:eastAsia="Times New Roman" w:hAnsi="Times New Roman" w:cs="Times New Roman"/>
          <w:color w:val="000000"/>
          <w:sz w:val="28"/>
          <w:szCs w:val="28"/>
          <w:u w:val="single"/>
        </w:rPr>
        <w:t>3539</w:t>
      </w:r>
      <w:r w:rsidR="00634BD1">
        <w:rPr>
          <w:rFonts w:ascii="Times New Roman" w:eastAsia="Times New Roman" w:hAnsi="Times New Roman" w:cs="Times New Roman"/>
          <w:color w:val="000000"/>
          <w:sz w:val="28"/>
          <w:szCs w:val="28"/>
          <w:u w:val="single"/>
        </w:rPr>
        <w:t>00</w:t>
      </w:r>
      <w:r w:rsidR="00EC3E13" w:rsidRPr="00EC3E13">
        <w:rPr>
          <w:rFonts w:ascii="Times New Roman" w:eastAsia="Times New Roman" w:hAnsi="Times New Roman" w:cs="Times New Roman"/>
          <w:color w:val="000000"/>
          <w:sz w:val="28"/>
          <w:szCs w:val="28"/>
          <w:u w:val="single"/>
        </w:rPr>
        <w:t xml:space="preserve">, Российская Федерация, Краснодарский край, г. Новороссийск, ул. </w:t>
      </w:r>
      <w:r w:rsidR="00634BD1">
        <w:rPr>
          <w:rFonts w:ascii="Times New Roman" w:eastAsia="Times New Roman" w:hAnsi="Times New Roman" w:cs="Times New Roman"/>
          <w:color w:val="000000"/>
          <w:sz w:val="28"/>
          <w:szCs w:val="28"/>
          <w:u w:val="single"/>
        </w:rPr>
        <w:t>Энгельса, 52</w:t>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634BD1">
        <w:rPr>
          <w:rFonts w:ascii="Times New Roman" w:hAnsi="Times New Roman" w:cs="Times New Roman"/>
          <w:sz w:val="28"/>
          <w:u w:val="single"/>
        </w:rPr>
        <w:tab/>
      </w:r>
      <w:r w:rsidR="00161141" w:rsidRPr="008E21E9">
        <w:rPr>
          <w:rFonts w:ascii="Times New Roman" w:hAnsi="Times New Roman" w:cs="Times New Roman"/>
        </w:rPr>
        <w:t>_____</w:t>
      </w:r>
      <w:r w:rsidR="00EC3E13" w:rsidRPr="008026ED">
        <w:rPr>
          <w:rFonts w:ascii="Times New Roman" w:hAnsi="Times New Roman" w:cs="Times New Roman"/>
        </w:rPr>
        <w:t xml:space="preserve"> </w:t>
      </w:r>
    </w:p>
    <w:p w:rsidR="00E22765" w:rsidRPr="008026ED" w:rsidRDefault="000E1086" w:rsidP="00AB1EF4">
      <w:pPr>
        <w:spacing w:after="0" w:line="360" w:lineRule="auto"/>
        <w:jc w:val="both"/>
        <w:rPr>
          <w:rFonts w:ascii="Times New Roman" w:hAnsi="Times New Roman" w:cs="Times New Roman"/>
          <w:sz w:val="28"/>
          <w:u w:val="single"/>
        </w:rPr>
      </w:pPr>
      <w:r>
        <w:rPr>
          <w:rFonts w:ascii="Times New Roman" w:hAnsi="Times New Roman" w:cs="Times New Roman"/>
          <w:i/>
          <w:sz w:val="28"/>
        </w:rPr>
        <w:t>4</w:t>
      </w:r>
      <w:r w:rsidR="006554EE">
        <w:rPr>
          <w:rFonts w:ascii="Times New Roman" w:hAnsi="Times New Roman" w:cs="Times New Roman"/>
          <w:i/>
          <w:sz w:val="28"/>
        </w:rPr>
        <w:t>.</w:t>
      </w:r>
      <w:r>
        <w:rPr>
          <w:rFonts w:ascii="Times New Roman" w:hAnsi="Times New Roman" w:cs="Times New Roman"/>
          <w:i/>
          <w:sz w:val="28"/>
        </w:rPr>
        <w:t xml:space="preserve"> </w:t>
      </w:r>
      <w:r w:rsidR="00E22765" w:rsidRPr="00AB31C8">
        <w:rPr>
          <w:rFonts w:ascii="Times New Roman" w:hAnsi="Times New Roman" w:cs="Times New Roman"/>
          <w:i/>
          <w:sz w:val="28"/>
        </w:rPr>
        <w:t xml:space="preserve">ФИО руководителя </w:t>
      </w:r>
      <w:r w:rsidR="00634BD1">
        <w:rPr>
          <w:rFonts w:ascii="Times New Roman" w:hAnsi="Times New Roman" w:cs="Times New Roman"/>
          <w:sz w:val="28"/>
          <w:u w:val="single"/>
        </w:rPr>
        <w:t>Тарасенкова Ирина Ивановна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sidR="008026ED" w:rsidRPr="008026ED">
        <w:rPr>
          <w:rFonts w:ascii="Times New Roman" w:hAnsi="Times New Roman" w:cs="Times New Roman"/>
        </w:rPr>
        <w:t>_____</w:t>
      </w:r>
      <w:r w:rsidR="00161141" w:rsidRPr="008E21E9">
        <w:rPr>
          <w:rFonts w:ascii="Times New Roman" w:hAnsi="Times New Roman" w:cs="Times New Roman"/>
          <w:sz w:val="28"/>
          <w:u w:val="single"/>
        </w:rPr>
        <w:tab/>
      </w:r>
      <w:r w:rsidR="00161141" w:rsidRPr="008E21E9">
        <w:rPr>
          <w:rFonts w:ascii="Times New Roman" w:hAnsi="Times New Roman" w:cs="Times New Roman"/>
        </w:rPr>
        <w:t>_____</w:t>
      </w:r>
    </w:p>
    <w:p w:rsidR="00161141" w:rsidRDefault="000E1086" w:rsidP="00AB1EF4">
      <w:pPr>
        <w:spacing w:after="0" w:line="360" w:lineRule="auto"/>
        <w:jc w:val="both"/>
        <w:rPr>
          <w:rFonts w:ascii="Times New Roman" w:hAnsi="Times New Roman" w:cs="Times New Roman"/>
          <w:sz w:val="28"/>
          <w:u w:val="single"/>
        </w:rPr>
      </w:pPr>
      <w:r w:rsidRPr="00634BD1">
        <w:rPr>
          <w:rFonts w:ascii="Times New Roman" w:hAnsi="Times New Roman" w:cs="Times New Roman"/>
          <w:i/>
          <w:sz w:val="28"/>
        </w:rPr>
        <w:t>5</w:t>
      </w:r>
      <w:r w:rsidR="006554EE" w:rsidRPr="00634BD1">
        <w:rPr>
          <w:rFonts w:ascii="Times New Roman" w:hAnsi="Times New Roman" w:cs="Times New Roman"/>
          <w:i/>
          <w:sz w:val="28"/>
        </w:rPr>
        <w:t>.</w:t>
      </w:r>
      <w:r w:rsidRPr="00634BD1">
        <w:rPr>
          <w:rFonts w:ascii="Times New Roman" w:hAnsi="Times New Roman" w:cs="Times New Roman"/>
          <w:i/>
          <w:sz w:val="28"/>
        </w:rPr>
        <w:t xml:space="preserve"> </w:t>
      </w:r>
      <w:r w:rsidR="004F223E" w:rsidRPr="00AB31C8">
        <w:rPr>
          <w:rFonts w:ascii="Times New Roman" w:hAnsi="Times New Roman" w:cs="Times New Roman"/>
          <w:i/>
          <w:sz w:val="28"/>
        </w:rPr>
        <w:t>Телефон</w:t>
      </w:r>
      <w:r w:rsidR="004F223E" w:rsidRPr="00634BD1">
        <w:rPr>
          <w:rFonts w:ascii="Times New Roman" w:hAnsi="Times New Roman" w:cs="Times New Roman"/>
          <w:i/>
          <w:sz w:val="28"/>
        </w:rPr>
        <w:t xml:space="preserve">, </w:t>
      </w:r>
      <w:r w:rsidR="004F223E" w:rsidRPr="00AB31C8">
        <w:rPr>
          <w:rFonts w:ascii="Times New Roman" w:hAnsi="Times New Roman" w:cs="Times New Roman"/>
          <w:i/>
          <w:sz w:val="28"/>
        </w:rPr>
        <w:t>факс</w:t>
      </w:r>
      <w:r w:rsidR="004F223E" w:rsidRPr="00634BD1">
        <w:rPr>
          <w:rFonts w:ascii="Times New Roman" w:hAnsi="Times New Roman" w:cs="Times New Roman"/>
          <w:i/>
          <w:sz w:val="28"/>
        </w:rPr>
        <w:t xml:space="preserve">, </w:t>
      </w:r>
      <w:r w:rsidR="004F223E" w:rsidRPr="00AB31C8">
        <w:rPr>
          <w:rFonts w:ascii="Times New Roman" w:hAnsi="Times New Roman" w:cs="Times New Roman"/>
          <w:i/>
          <w:sz w:val="28"/>
          <w:lang w:val="en-US"/>
        </w:rPr>
        <w:t>e</w:t>
      </w:r>
      <w:r w:rsidR="004F223E" w:rsidRPr="00634BD1">
        <w:rPr>
          <w:rFonts w:ascii="Times New Roman" w:hAnsi="Times New Roman" w:cs="Times New Roman"/>
          <w:i/>
          <w:sz w:val="28"/>
        </w:rPr>
        <w:t>-</w:t>
      </w:r>
      <w:r w:rsidR="004F223E" w:rsidRPr="00AB31C8">
        <w:rPr>
          <w:rFonts w:ascii="Times New Roman" w:hAnsi="Times New Roman" w:cs="Times New Roman"/>
          <w:i/>
          <w:sz w:val="28"/>
          <w:lang w:val="en-US"/>
        </w:rPr>
        <w:t>mail</w:t>
      </w:r>
      <w:r w:rsidR="00934DE9" w:rsidRPr="00634BD1">
        <w:rPr>
          <w:rFonts w:ascii="Times New Roman" w:hAnsi="Times New Roman" w:cs="Times New Roman"/>
          <w:sz w:val="28"/>
          <w:u w:val="single"/>
        </w:rPr>
        <w:t xml:space="preserve"> </w:t>
      </w:r>
      <w:r w:rsidR="006554EE" w:rsidRPr="00634BD1">
        <w:rPr>
          <w:rFonts w:ascii="Times New Roman" w:hAnsi="Times New Roman" w:cs="Times New Roman"/>
          <w:sz w:val="28"/>
          <w:u w:val="single"/>
        </w:rPr>
        <w:t>8</w:t>
      </w:r>
      <w:r w:rsidR="004F223E" w:rsidRPr="00634BD1">
        <w:rPr>
          <w:rFonts w:ascii="Times New Roman" w:hAnsi="Times New Roman" w:cs="Times New Roman"/>
          <w:sz w:val="28"/>
          <w:u w:val="single"/>
        </w:rPr>
        <w:t>(861</w:t>
      </w:r>
      <w:r w:rsidR="00EC3E13" w:rsidRPr="00634BD1">
        <w:rPr>
          <w:rFonts w:ascii="Times New Roman" w:hAnsi="Times New Roman" w:cs="Times New Roman"/>
          <w:sz w:val="28"/>
          <w:u w:val="single"/>
        </w:rPr>
        <w:t>7</w:t>
      </w:r>
      <w:r w:rsidR="004F223E" w:rsidRPr="00634BD1">
        <w:rPr>
          <w:rFonts w:ascii="Times New Roman" w:hAnsi="Times New Roman" w:cs="Times New Roman"/>
          <w:sz w:val="28"/>
          <w:u w:val="single"/>
        </w:rPr>
        <w:t>)</w:t>
      </w:r>
      <w:r w:rsidR="006554EE" w:rsidRPr="00634BD1">
        <w:rPr>
          <w:rFonts w:ascii="Times New Roman" w:hAnsi="Times New Roman" w:cs="Times New Roman"/>
          <w:sz w:val="28"/>
          <w:u w:val="single"/>
        </w:rPr>
        <w:t xml:space="preserve"> </w:t>
      </w:r>
      <w:r w:rsidR="00634BD1" w:rsidRPr="00634BD1">
        <w:rPr>
          <w:rFonts w:ascii="Times New Roman" w:hAnsi="Times New Roman" w:cs="Times New Roman"/>
          <w:sz w:val="28"/>
          <w:u w:val="single"/>
        </w:rPr>
        <w:t>61-07-16</w:t>
      </w:r>
      <w:r w:rsidR="00934DE9" w:rsidRPr="00634BD1">
        <w:rPr>
          <w:rFonts w:ascii="Times New Roman" w:hAnsi="Times New Roman" w:cs="Times New Roman"/>
          <w:sz w:val="28"/>
          <w:u w:val="single"/>
        </w:rPr>
        <w:t xml:space="preserve">, </w:t>
      </w:r>
      <w:r w:rsidR="006554EE" w:rsidRPr="006554EE">
        <w:rPr>
          <w:rFonts w:ascii="Times New Roman" w:hAnsi="Times New Roman" w:cs="Times New Roman"/>
          <w:sz w:val="28"/>
          <w:u w:val="single"/>
        </w:rPr>
        <w:t>факс</w:t>
      </w:r>
      <w:r w:rsidR="006554EE" w:rsidRPr="00634BD1">
        <w:rPr>
          <w:rFonts w:ascii="Times New Roman" w:hAnsi="Times New Roman" w:cs="Times New Roman"/>
          <w:sz w:val="28"/>
          <w:u w:val="single"/>
        </w:rPr>
        <w:t xml:space="preserve">: </w:t>
      </w:r>
      <w:r w:rsidR="00634BD1" w:rsidRPr="00634BD1">
        <w:rPr>
          <w:rFonts w:ascii="Times New Roman" w:hAnsi="Times New Roman" w:cs="Times New Roman"/>
          <w:sz w:val="28"/>
          <w:u w:val="single"/>
        </w:rPr>
        <w:t>8(8617) 61-07-16</w:t>
      </w:r>
      <w:r w:rsidR="006554EE" w:rsidRPr="00634BD1">
        <w:rPr>
          <w:rFonts w:ascii="Times New Roman" w:hAnsi="Times New Roman" w:cs="Times New Roman"/>
          <w:sz w:val="28"/>
          <w:u w:val="single"/>
        </w:rPr>
        <w:t>,</w:t>
      </w:r>
      <w:r w:rsidR="008E21E9" w:rsidRPr="008E21E9">
        <w:rPr>
          <w:rFonts w:ascii="Times New Roman" w:hAnsi="Times New Roman" w:cs="Times New Roman"/>
        </w:rPr>
        <w:t xml:space="preserve"> ____</w:t>
      </w:r>
      <w:r w:rsidR="008E21E9" w:rsidRPr="008E21E9">
        <w:rPr>
          <w:rFonts w:ascii="Times New Roman" w:hAnsi="Times New Roman" w:cs="Times New Roman"/>
          <w:sz w:val="28"/>
          <w:u w:val="single"/>
        </w:rPr>
        <w:tab/>
      </w:r>
      <w:r w:rsidR="008E21E9" w:rsidRPr="008E21E9">
        <w:rPr>
          <w:rFonts w:ascii="Times New Roman" w:hAnsi="Times New Roman" w:cs="Times New Roman"/>
        </w:rPr>
        <w:t>_____</w:t>
      </w:r>
      <w:r w:rsidR="006554EE" w:rsidRPr="00634BD1">
        <w:rPr>
          <w:rFonts w:ascii="Times New Roman" w:hAnsi="Times New Roman" w:cs="Times New Roman"/>
          <w:sz w:val="28"/>
          <w:u w:val="single"/>
        </w:rPr>
        <w:t xml:space="preserve"> </w:t>
      </w:r>
    </w:p>
    <w:p w:rsidR="004F223E" w:rsidRPr="00161141" w:rsidRDefault="004F223E" w:rsidP="00AB1EF4">
      <w:pPr>
        <w:spacing w:after="0" w:line="360" w:lineRule="auto"/>
        <w:jc w:val="both"/>
        <w:rPr>
          <w:rFonts w:ascii="Times New Roman" w:hAnsi="Times New Roman" w:cs="Times New Roman"/>
          <w:sz w:val="28"/>
          <w:u w:val="single"/>
          <w:lang w:val="en-US"/>
        </w:rPr>
      </w:pPr>
      <w:r w:rsidRPr="00AB31C8">
        <w:rPr>
          <w:rFonts w:ascii="Times New Roman" w:hAnsi="Times New Roman" w:cs="Times New Roman"/>
          <w:sz w:val="28"/>
          <w:u w:val="single"/>
          <w:lang w:val="en-US"/>
        </w:rPr>
        <w:t>e</w:t>
      </w:r>
      <w:r w:rsidRPr="00161141">
        <w:rPr>
          <w:rFonts w:ascii="Times New Roman" w:hAnsi="Times New Roman" w:cs="Times New Roman"/>
          <w:sz w:val="28"/>
          <w:u w:val="single"/>
          <w:lang w:val="en-US"/>
        </w:rPr>
        <w:t>-</w:t>
      </w:r>
      <w:r w:rsidRPr="00AB31C8">
        <w:rPr>
          <w:rFonts w:ascii="Times New Roman" w:hAnsi="Times New Roman" w:cs="Times New Roman"/>
          <w:sz w:val="28"/>
          <w:u w:val="single"/>
          <w:lang w:val="en-US"/>
        </w:rPr>
        <w:t>mail</w:t>
      </w:r>
      <w:r w:rsidRPr="00161141">
        <w:rPr>
          <w:rFonts w:ascii="Times New Roman" w:hAnsi="Times New Roman" w:cs="Times New Roman"/>
          <w:sz w:val="28"/>
          <w:u w:val="single"/>
          <w:lang w:val="en-US"/>
        </w:rPr>
        <w:t xml:space="preserve">: </w:t>
      </w:r>
      <w:r w:rsidR="00634BD1">
        <w:rPr>
          <w:rFonts w:ascii="Times New Roman" w:hAnsi="Times New Roman" w:cs="Times New Roman"/>
          <w:sz w:val="28"/>
          <w:u w:val="single"/>
          <w:lang w:val="en-US"/>
        </w:rPr>
        <w:t>novorosstel</w:t>
      </w:r>
      <w:r w:rsidR="00634BD1" w:rsidRPr="00161141">
        <w:rPr>
          <w:rFonts w:ascii="Times New Roman" w:hAnsi="Times New Roman" w:cs="Times New Roman"/>
          <w:sz w:val="28"/>
          <w:u w:val="single"/>
          <w:lang w:val="en-US"/>
        </w:rPr>
        <w:t>@</w:t>
      </w:r>
      <w:r w:rsidR="00634BD1">
        <w:rPr>
          <w:rFonts w:ascii="Times New Roman" w:hAnsi="Times New Roman" w:cs="Times New Roman"/>
          <w:sz w:val="28"/>
          <w:u w:val="single"/>
          <w:lang w:val="en-US"/>
        </w:rPr>
        <w:t>yandex</w:t>
      </w:r>
      <w:r w:rsidR="00634BD1" w:rsidRPr="00161141">
        <w:rPr>
          <w:rFonts w:ascii="Times New Roman" w:hAnsi="Times New Roman" w:cs="Times New Roman"/>
          <w:sz w:val="28"/>
          <w:u w:val="single"/>
          <w:lang w:val="en-US"/>
        </w:rPr>
        <w:t>.</w:t>
      </w:r>
      <w:r w:rsidR="00634BD1">
        <w:rPr>
          <w:rFonts w:ascii="Times New Roman" w:hAnsi="Times New Roman" w:cs="Times New Roman"/>
          <w:sz w:val="28"/>
          <w:u w:val="single"/>
          <w:lang w:val="en-US"/>
        </w:rPr>
        <w:t>ru</w:t>
      </w:r>
      <w:r w:rsidR="00634BD1" w:rsidRPr="00161141">
        <w:rPr>
          <w:rFonts w:ascii="Times New Roman" w:hAnsi="Times New Roman" w:cs="Times New Roman"/>
          <w:sz w:val="28"/>
          <w:u w:val="single"/>
          <w:lang w:val="en-US"/>
        </w:rPr>
        <w:tab/>
      </w:r>
      <w:r w:rsidR="00634BD1" w:rsidRPr="00161141">
        <w:rPr>
          <w:rFonts w:ascii="Times New Roman" w:hAnsi="Times New Roman" w:cs="Times New Roman"/>
          <w:sz w:val="28"/>
          <w:u w:val="single"/>
          <w:lang w:val="en-US"/>
        </w:rPr>
        <w:tab/>
      </w:r>
      <w:r w:rsidR="00634BD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lang w:val="en-US"/>
        </w:rPr>
        <w:t>_____</w:t>
      </w:r>
      <w:r w:rsidR="00161141" w:rsidRPr="00161141">
        <w:rPr>
          <w:rFonts w:ascii="Times New Roman" w:hAnsi="Times New Roman" w:cs="Times New Roman"/>
          <w:sz w:val="28"/>
          <w:u w:val="single"/>
          <w:lang w:val="en-US"/>
        </w:rPr>
        <w:tab/>
      </w:r>
      <w:r w:rsidR="00161141" w:rsidRPr="00161141">
        <w:rPr>
          <w:rFonts w:ascii="Times New Roman" w:hAnsi="Times New Roman" w:cs="Times New Roman"/>
          <w:lang w:val="en-US"/>
        </w:rPr>
        <w:t>_____</w:t>
      </w:r>
    </w:p>
    <w:p w:rsidR="004F223E" w:rsidRPr="00EC3E13" w:rsidRDefault="000E1086" w:rsidP="00AB1EF4">
      <w:pPr>
        <w:spacing w:after="0" w:line="360" w:lineRule="auto"/>
        <w:jc w:val="both"/>
        <w:rPr>
          <w:rFonts w:ascii="Times New Roman" w:hAnsi="Times New Roman" w:cs="Times New Roman"/>
          <w:sz w:val="28"/>
          <w:u w:val="single"/>
        </w:rPr>
      </w:pPr>
      <w:r w:rsidRPr="00EC3E13">
        <w:rPr>
          <w:rFonts w:ascii="Times New Roman" w:hAnsi="Times New Roman" w:cs="Times New Roman"/>
          <w:i/>
          <w:sz w:val="28"/>
        </w:rPr>
        <w:t>6</w:t>
      </w:r>
      <w:r w:rsidR="006554EE">
        <w:rPr>
          <w:rFonts w:ascii="Times New Roman" w:hAnsi="Times New Roman" w:cs="Times New Roman"/>
          <w:i/>
          <w:sz w:val="28"/>
        </w:rPr>
        <w:t>.</w:t>
      </w:r>
      <w:r w:rsidRPr="00EC3E13">
        <w:rPr>
          <w:rFonts w:ascii="Times New Roman" w:hAnsi="Times New Roman" w:cs="Times New Roman"/>
          <w:i/>
          <w:sz w:val="28"/>
        </w:rPr>
        <w:t xml:space="preserve"> </w:t>
      </w:r>
      <w:r w:rsidR="004F223E" w:rsidRPr="00AB31C8">
        <w:rPr>
          <w:rFonts w:ascii="Times New Roman" w:hAnsi="Times New Roman" w:cs="Times New Roman"/>
          <w:i/>
          <w:sz w:val="28"/>
        </w:rPr>
        <w:t>Сайт</w:t>
      </w:r>
      <w:r w:rsidR="004F223E" w:rsidRPr="00EC3E13">
        <w:rPr>
          <w:rFonts w:ascii="Times New Roman" w:hAnsi="Times New Roman" w:cs="Times New Roman"/>
          <w:i/>
          <w:sz w:val="28"/>
        </w:rPr>
        <w:t xml:space="preserve"> </w:t>
      </w:r>
      <w:r w:rsidR="004F223E" w:rsidRPr="00AB31C8">
        <w:rPr>
          <w:rFonts w:ascii="Times New Roman" w:hAnsi="Times New Roman" w:cs="Times New Roman"/>
          <w:i/>
          <w:sz w:val="28"/>
        </w:rPr>
        <w:t>учреждения</w:t>
      </w:r>
      <w:r w:rsidR="004F223E" w:rsidRPr="00EC3E13">
        <w:rPr>
          <w:rFonts w:ascii="Times New Roman" w:hAnsi="Times New Roman" w:cs="Times New Roman"/>
          <w:i/>
          <w:sz w:val="28"/>
        </w:rPr>
        <w:t xml:space="preserve"> </w:t>
      </w:r>
      <w:r w:rsidR="00A2045F" w:rsidRPr="00EC3E13">
        <w:rPr>
          <w:rFonts w:ascii="Times New Roman" w:hAnsi="Times New Roman" w:cs="Times New Roman"/>
          <w:i/>
          <w:sz w:val="28"/>
        </w:rPr>
        <w:t xml:space="preserve"> </w:t>
      </w:r>
      <w:r w:rsidR="00A2045F" w:rsidRPr="00EC3E13">
        <w:rPr>
          <w:rFonts w:ascii="Times New Roman" w:hAnsi="Times New Roman" w:cs="Times New Roman"/>
          <w:i/>
          <w:sz w:val="28"/>
          <w:u w:val="single"/>
        </w:rPr>
        <w:t xml:space="preserve"> </w:t>
      </w:r>
      <w:r w:rsidR="00634BD1">
        <w:rPr>
          <w:rFonts w:ascii="Times New Roman" w:hAnsi="Times New Roman" w:cs="Times New Roman"/>
          <w:sz w:val="28"/>
          <w:u w:val="single"/>
          <w:lang w:val="en-US"/>
        </w:rPr>
        <w:t>http</w:t>
      </w:r>
      <w:r w:rsidR="00634BD1">
        <w:rPr>
          <w:rFonts w:ascii="Times New Roman" w:hAnsi="Times New Roman" w:cs="Times New Roman"/>
          <w:sz w:val="28"/>
          <w:u w:val="single"/>
        </w:rPr>
        <w:t>://</w:t>
      </w:r>
      <w:proofErr w:type="spellStart"/>
      <w:r w:rsidR="00634BD1">
        <w:rPr>
          <w:rFonts w:ascii="Times New Roman" w:hAnsi="Times New Roman" w:cs="Times New Roman"/>
          <w:sz w:val="28"/>
          <w:u w:val="single"/>
          <w:lang w:val="en-US"/>
        </w:rPr>
        <w:t>tel</w:t>
      </w:r>
      <w:proofErr w:type="spellEnd"/>
      <w:r w:rsidR="00634BD1" w:rsidRPr="00634BD1">
        <w:rPr>
          <w:rFonts w:ascii="Times New Roman" w:hAnsi="Times New Roman" w:cs="Times New Roman"/>
          <w:sz w:val="28"/>
          <w:u w:val="single"/>
        </w:rPr>
        <w:t>-</w:t>
      </w:r>
      <w:proofErr w:type="spellStart"/>
      <w:r w:rsidR="00634BD1">
        <w:rPr>
          <w:rFonts w:ascii="Times New Roman" w:hAnsi="Times New Roman" w:cs="Times New Roman"/>
          <w:sz w:val="28"/>
          <w:u w:val="single"/>
          <w:lang w:val="en-US"/>
        </w:rPr>
        <w:t>novoross</w:t>
      </w:r>
      <w:proofErr w:type="spellEnd"/>
      <w:r w:rsidR="00634BD1" w:rsidRPr="00634BD1">
        <w:rPr>
          <w:rFonts w:ascii="Times New Roman" w:hAnsi="Times New Roman" w:cs="Times New Roman"/>
          <w:sz w:val="28"/>
          <w:u w:val="single"/>
        </w:rPr>
        <w:t>.</w:t>
      </w:r>
      <w:proofErr w:type="spellStart"/>
      <w:r w:rsidR="00634BD1">
        <w:rPr>
          <w:rFonts w:ascii="Times New Roman" w:hAnsi="Times New Roman" w:cs="Times New Roman"/>
          <w:sz w:val="28"/>
          <w:u w:val="single"/>
          <w:lang w:val="en-US"/>
        </w:rPr>
        <w:t>ru</w:t>
      </w:r>
      <w:proofErr w:type="spellEnd"/>
      <w:r w:rsidRPr="00EC3E13">
        <w:rPr>
          <w:rFonts w:ascii="Times New Roman" w:hAnsi="Times New Roman" w:cs="Times New Roman"/>
          <w:sz w:val="28"/>
          <w:u w:val="single"/>
        </w:rPr>
        <w:tab/>
      </w:r>
      <w:r w:rsidRPr="00EC3E13">
        <w:rPr>
          <w:rFonts w:ascii="Times New Roman" w:hAnsi="Times New Roman" w:cs="Times New Roman"/>
          <w:sz w:val="28"/>
          <w:u w:val="single"/>
        </w:rPr>
        <w:tab/>
      </w:r>
      <w:r w:rsidRPr="00EC3E13">
        <w:rPr>
          <w:rFonts w:ascii="Times New Roman" w:hAnsi="Times New Roman" w:cs="Times New Roman"/>
          <w:sz w:val="28"/>
          <w:u w:val="single"/>
        </w:rPr>
        <w:tab/>
      </w:r>
      <w:r w:rsidRPr="00EC3E13">
        <w:rPr>
          <w:rFonts w:ascii="Times New Roman" w:hAnsi="Times New Roman" w:cs="Times New Roman"/>
          <w:sz w:val="28"/>
          <w:u w:val="single"/>
        </w:rPr>
        <w:tab/>
      </w:r>
      <w:r w:rsidRPr="00EC3E13">
        <w:rPr>
          <w:rFonts w:ascii="Times New Roman" w:hAnsi="Times New Roman" w:cs="Times New Roman"/>
          <w:sz w:val="28"/>
          <w:u w:val="single"/>
        </w:rPr>
        <w:tab/>
      </w:r>
      <w:r w:rsidR="008026ED" w:rsidRPr="00EC3E13">
        <w:rPr>
          <w:rFonts w:ascii="Times New Roman" w:hAnsi="Times New Roman" w:cs="Times New Roman"/>
        </w:rPr>
        <w:t>_____</w:t>
      </w:r>
    </w:p>
    <w:p w:rsidR="006554EE" w:rsidRDefault="000E1086" w:rsidP="00AB1EF4">
      <w:pPr>
        <w:spacing w:after="0" w:line="360" w:lineRule="auto"/>
        <w:jc w:val="both"/>
        <w:rPr>
          <w:rFonts w:ascii="Times New Roman" w:hAnsi="Times New Roman" w:cs="Times New Roman"/>
          <w:sz w:val="28"/>
          <w:u w:val="single"/>
        </w:rPr>
      </w:pPr>
      <w:r w:rsidRPr="006554EE">
        <w:rPr>
          <w:rFonts w:ascii="Times New Roman" w:hAnsi="Times New Roman" w:cs="Times New Roman"/>
          <w:i/>
          <w:sz w:val="28"/>
        </w:rPr>
        <w:t>7</w:t>
      </w:r>
      <w:r w:rsidR="006554EE">
        <w:rPr>
          <w:rFonts w:ascii="Times New Roman" w:hAnsi="Times New Roman" w:cs="Times New Roman"/>
          <w:i/>
          <w:sz w:val="28"/>
        </w:rPr>
        <w:t>.</w:t>
      </w:r>
      <w:r w:rsidR="009244F2" w:rsidRPr="008026ED">
        <w:rPr>
          <w:rFonts w:ascii="Times New Roman" w:hAnsi="Times New Roman" w:cs="Times New Roman"/>
          <w:i/>
          <w:sz w:val="28"/>
        </w:rPr>
        <w:t>Ссылка</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на</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раздел</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на</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сайте</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посвященный</w:t>
      </w:r>
      <w:r w:rsidR="009244F2" w:rsidRPr="006554EE">
        <w:rPr>
          <w:rFonts w:ascii="Times New Roman" w:hAnsi="Times New Roman" w:cs="Times New Roman"/>
          <w:i/>
          <w:sz w:val="28"/>
        </w:rPr>
        <w:t xml:space="preserve"> </w:t>
      </w:r>
      <w:r w:rsidR="009244F2" w:rsidRPr="008026ED">
        <w:rPr>
          <w:rFonts w:ascii="Times New Roman" w:hAnsi="Times New Roman" w:cs="Times New Roman"/>
          <w:i/>
          <w:sz w:val="28"/>
        </w:rPr>
        <w:t>проекту</w:t>
      </w:r>
      <w:r w:rsidR="008026ED" w:rsidRPr="006554EE">
        <w:rPr>
          <w:rFonts w:ascii="Times New Roman" w:hAnsi="Times New Roman" w:cs="Times New Roman"/>
          <w:sz w:val="28"/>
          <w:u w:val="single"/>
        </w:rPr>
        <w:t xml:space="preserve">  </w:t>
      </w:r>
    </w:p>
    <w:p w:rsidR="00161141" w:rsidRPr="00161141" w:rsidRDefault="0005165A" w:rsidP="00AB1EF4">
      <w:pPr>
        <w:spacing w:after="0" w:line="360" w:lineRule="auto"/>
        <w:jc w:val="both"/>
      </w:pPr>
      <w:hyperlink r:id="rId8" w:history="1">
        <w:r w:rsidR="00161141" w:rsidRPr="00023111">
          <w:rPr>
            <w:rStyle w:val="a3"/>
          </w:rPr>
          <w:t>http://tel-novoross.ru/info_add/innovaciya/</w:t>
        </w:r>
      </w:hyperlink>
      <w:r w:rsidR="00161141" w:rsidRPr="00EC3E13">
        <w:rPr>
          <w:rFonts w:ascii="Times New Roman" w:hAnsi="Times New Roman" w:cs="Times New Roman"/>
          <w:sz w:val="28"/>
          <w:u w:val="single"/>
        </w:rPr>
        <w:tab/>
      </w:r>
      <w:r w:rsidR="00161141" w:rsidRPr="00EC3E13">
        <w:rPr>
          <w:rFonts w:ascii="Times New Roman" w:hAnsi="Times New Roman" w:cs="Times New Roman"/>
          <w:sz w:val="28"/>
          <w:u w:val="single"/>
        </w:rPr>
        <w:tab/>
      </w:r>
      <w:r w:rsidR="00161141" w:rsidRPr="00EC3E13">
        <w:rPr>
          <w:rFonts w:ascii="Times New Roman" w:hAnsi="Times New Roman" w:cs="Times New Roman"/>
          <w:sz w:val="28"/>
          <w:u w:val="single"/>
        </w:rPr>
        <w:tab/>
      </w:r>
      <w:r w:rsidR="00161141" w:rsidRPr="00EC3E13">
        <w:rPr>
          <w:rFonts w:ascii="Times New Roman" w:hAnsi="Times New Roman" w:cs="Times New Roman"/>
          <w:sz w:val="28"/>
          <w:u w:val="single"/>
        </w:rPr>
        <w:tab/>
      </w:r>
      <w:r w:rsidR="00161141" w:rsidRPr="00EC3E13">
        <w:rPr>
          <w:rFonts w:ascii="Times New Roman" w:hAnsi="Times New Roman" w:cs="Times New Roman"/>
        </w:rPr>
        <w:t>_____</w:t>
      </w:r>
      <w:r w:rsidR="00161141" w:rsidRPr="00161141">
        <w:rPr>
          <w:rFonts w:ascii="Times New Roman" w:hAnsi="Times New Roman" w:cs="Times New Roman"/>
          <w:sz w:val="28"/>
          <w:u w:val="single"/>
        </w:rPr>
        <w:tab/>
      </w:r>
      <w:r w:rsidR="00161141" w:rsidRPr="00161141">
        <w:rPr>
          <w:rFonts w:ascii="Times New Roman" w:hAnsi="Times New Roman" w:cs="Times New Roman"/>
        </w:rPr>
        <w:t>_____</w:t>
      </w:r>
      <w:r w:rsidR="00161141" w:rsidRPr="00161141">
        <w:rPr>
          <w:rFonts w:ascii="Times New Roman" w:hAnsi="Times New Roman" w:cs="Times New Roman"/>
          <w:sz w:val="28"/>
          <w:u w:val="single"/>
        </w:rPr>
        <w:tab/>
      </w:r>
      <w:r w:rsidR="00161141" w:rsidRPr="00161141">
        <w:rPr>
          <w:rFonts w:ascii="Times New Roman" w:hAnsi="Times New Roman" w:cs="Times New Roman"/>
        </w:rPr>
        <w:t>_____</w:t>
      </w:r>
      <w:r w:rsidR="00161141" w:rsidRPr="00161141">
        <w:rPr>
          <w:rFonts w:ascii="Times New Roman" w:hAnsi="Times New Roman" w:cs="Times New Roman"/>
          <w:sz w:val="28"/>
          <w:u w:val="single"/>
        </w:rPr>
        <w:tab/>
      </w:r>
      <w:r w:rsidR="00161141" w:rsidRPr="00161141">
        <w:rPr>
          <w:rFonts w:ascii="Times New Roman" w:hAnsi="Times New Roman" w:cs="Times New Roman"/>
        </w:rPr>
        <w:t>_____</w:t>
      </w:r>
    </w:p>
    <w:p w:rsidR="00A2045F" w:rsidRDefault="000E1086" w:rsidP="00AB1EF4">
      <w:pPr>
        <w:spacing w:after="0" w:line="360" w:lineRule="auto"/>
        <w:jc w:val="both"/>
        <w:rPr>
          <w:rFonts w:ascii="Times New Roman" w:hAnsi="Times New Roman" w:cs="Times New Roman"/>
          <w:i/>
          <w:sz w:val="28"/>
        </w:rPr>
      </w:pPr>
      <w:r>
        <w:rPr>
          <w:rFonts w:ascii="Times New Roman" w:hAnsi="Times New Roman" w:cs="Times New Roman"/>
          <w:i/>
          <w:sz w:val="28"/>
        </w:rPr>
        <w:t>8</w:t>
      </w:r>
      <w:r w:rsidR="006554EE">
        <w:rPr>
          <w:rFonts w:ascii="Times New Roman" w:hAnsi="Times New Roman" w:cs="Times New Roman"/>
          <w:i/>
          <w:sz w:val="28"/>
        </w:rPr>
        <w:t>.</w:t>
      </w:r>
      <w:r>
        <w:rPr>
          <w:rFonts w:ascii="Times New Roman" w:hAnsi="Times New Roman" w:cs="Times New Roman"/>
          <w:i/>
          <w:sz w:val="28"/>
        </w:rPr>
        <w:t xml:space="preserve"> </w:t>
      </w:r>
      <w:r w:rsidR="009244F2" w:rsidRPr="00AB31C8">
        <w:rPr>
          <w:rFonts w:ascii="Times New Roman" w:hAnsi="Times New Roman" w:cs="Times New Roman"/>
          <w:i/>
          <w:sz w:val="28"/>
        </w:rPr>
        <w:t>Официальные статусы организации в сфере образования, имевшиеся ранее (за последние 5 лет)</w:t>
      </w:r>
      <w:r w:rsidR="00E54A91" w:rsidRPr="006554EE">
        <w:rPr>
          <w:rFonts w:ascii="Times New Roman" w:hAnsi="Times New Roman" w:cs="Times New Roman"/>
          <w:i/>
          <w:sz w:val="28"/>
        </w:rPr>
        <w:t xml:space="preserve"> </w:t>
      </w:r>
      <w:r w:rsidR="009244F2" w:rsidRPr="00AB31C8">
        <w:rPr>
          <w:rFonts w:ascii="Times New Roman" w:hAnsi="Times New Roman" w:cs="Times New Roman"/>
          <w:i/>
          <w:sz w:val="28"/>
        </w:rPr>
        <w:t xml:space="preserve">и действующие на данный момент </w:t>
      </w:r>
    </w:p>
    <w:p w:rsidR="00A2045F" w:rsidRPr="00161141" w:rsidRDefault="00A2045F" w:rsidP="00AB1EF4">
      <w:pPr>
        <w:spacing w:after="0" w:line="360" w:lineRule="auto"/>
        <w:jc w:val="both"/>
        <w:rPr>
          <w:rFonts w:ascii="Times New Roman" w:hAnsi="Times New Roman" w:cs="Times New Roman"/>
          <w:sz w:val="28"/>
          <w:u w:val="single"/>
        </w:rPr>
      </w:pPr>
      <w:r>
        <w:rPr>
          <w:rFonts w:ascii="Times New Roman" w:hAnsi="Times New Roman" w:cs="Times New Roman"/>
          <w:sz w:val="28"/>
          <w:u w:val="single"/>
        </w:rPr>
        <w:t xml:space="preserve">- </w:t>
      </w:r>
      <w:r w:rsidR="009244F2" w:rsidRPr="00AB31C8">
        <w:rPr>
          <w:rFonts w:ascii="Times New Roman" w:hAnsi="Times New Roman" w:cs="Times New Roman"/>
          <w:sz w:val="28"/>
          <w:u w:val="single"/>
        </w:rPr>
        <w:t>муниципальная инновационная площадка по теме «</w:t>
      </w:r>
      <w:r w:rsidR="00513E71">
        <w:rPr>
          <w:rFonts w:ascii="Times New Roman" w:hAnsi="Times New Roman" w:cs="Times New Roman"/>
          <w:sz w:val="28"/>
          <w:u w:val="single"/>
        </w:rPr>
        <w:t>Работа информационно-консультационного центра по реализации образовательных проектов издательства «Академкнига/Учебник». Применение девайсов в образовательном процессе»</w:t>
      </w:r>
      <w:r w:rsidR="009244F2" w:rsidRPr="00AB31C8">
        <w:rPr>
          <w:rFonts w:ascii="Times New Roman" w:hAnsi="Times New Roman" w:cs="Times New Roman"/>
          <w:sz w:val="28"/>
          <w:u w:val="single"/>
        </w:rPr>
        <w:t>»</w:t>
      </w:r>
      <w:r w:rsidR="003F6D13" w:rsidRPr="00AB31C8">
        <w:rPr>
          <w:rFonts w:ascii="Times New Roman" w:hAnsi="Times New Roman" w:cs="Times New Roman"/>
          <w:sz w:val="28"/>
          <w:u w:val="single"/>
        </w:rPr>
        <w:t xml:space="preserve"> (приказ </w:t>
      </w:r>
      <w:r w:rsidR="00455A86">
        <w:rPr>
          <w:rFonts w:ascii="Times New Roman" w:hAnsi="Times New Roman" w:cs="Times New Roman"/>
          <w:sz w:val="28"/>
          <w:u w:val="single"/>
        </w:rPr>
        <w:t>Управления</w:t>
      </w:r>
      <w:r w:rsidR="003F6D13" w:rsidRPr="00AB31C8">
        <w:rPr>
          <w:rFonts w:ascii="Times New Roman" w:hAnsi="Times New Roman" w:cs="Times New Roman"/>
          <w:sz w:val="28"/>
          <w:u w:val="single"/>
        </w:rPr>
        <w:t xml:space="preserve"> образования </w:t>
      </w:r>
      <w:r w:rsidR="00455A86">
        <w:rPr>
          <w:rFonts w:ascii="Times New Roman" w:hAnsi="Times New Roman" w:cs="Times New Roman"/>
          <w:sz w:val="28"/>
          <w:u w:val="single"/>
        </w:rPr>
        <w:t>муниципального</w:t>
      </w:r>
      <w:r w:rsidR="00B43344">
        <w:rPr>
          <w:rFonts w:ascii="Times New Roman" w:hAnsi="Times New Roman" w:cs="Times New Roman"/>
          <w:sz w:val="28"/>
          <w:u w:val="single"/>
        </w:rPr>
        <w:t xml:space="preserve"> образования город Новороссийск</w:t>
      </w:r>
      <w:r w:rsidR="00455A86">
        <w:rPr>
          <w:rFonts w:ascii="Times New Roman" w:hAnsi="Times New Roman" w:cs="Times New Roman"/>
          <w:sz w:val="28"/>
          <w:u w:val="single"/>
        </w:rPr>
        <w:t xml:space="preserve"> </w:t>
      </w:r>
      <w:r w:rsidR="00B43344">
        <w:rPr>
          <w:rFonts w:ascii="Times New Roman" w:hAnsi="Times New Roman" w:cs="Times New Roman"/>
          <w:sz w:val="28"/>
          <w:u w:val="single"/>
        </w:rPr>
        <w:t xml:space="preserve">от 28.02.2014г. № </w:t>
      </w:r>
      <w:r w:rsidR="00FB21A1">
        <w:rPr>
          <w:rFonts w:ascii="Times New Roman" w:hAnsi="Times New Roman" w:cs="Times New Roman"/>
          <w:sz w:val="28"/>
          <w:u w:val="single"/>
        </w:rPr>
        <w:t xml:space="preserve"> </w:t>
      </w:r>
      <w:r w:rsidR="003F6753">
        <w:rPr>
          <w:rFonts w:ascii="Times New Roman" w:hAnsi="Times New Roman" w:cs="Times New Roman"/>
          <w:sz w:val="28"/>
          <w:u w:val="single"/>
        </w:rPr>
        <w:t xml:space="preserve"> </w:t>
      </w:r>
      <w:r w:rsidR="00B43344">
        <w:rPr>
          <w:rFonts w:ascii="Times New Roman" w:hAnsi="Times New Roman" w:cs="Times New Roman"/>
          <w:sz w:val="28"/>
          <w:u w:val="single"/>
        </w:rPr>
        <w:t>201)</w:t>
      </w:r>
      <w:r w:rsidR="00B43344" w:rsidRPr="00B43344">
        <w:rPr>
          <w:rFonts w:ascii="Times New Roman" w:hAnsi="Times New Roman" w:cs="Times New Roman"/>
          <w:sz w:val="28"/>
          <w:u w:val="single"/>
        </w:rPr>
        <w:t xml:space="preserve"> </w:t>
      </w:r>
      <w:r w:rsidR="00B43344" w:rsidRPr="00EC3E13">
        <w:rPr>
          <w:rFonts w:ascii="Times New Roman" w:hAnsi="Times New Roman" w:cs="Times New Roman"/>
          <w:sz w:val="28"/>
          <w:u w:val="single"/>
        </w:rPr>
        <w:tab/>
      </w:r>
      <w:r w:rsidR="00B43344" w:rsidRPr="00EC3E13">
        <w:rPr>
          <w:rFonts w:ascii="Times New Roman" w:hAnsi="Times New Roman" w:cs="Times New Roman"/>
          <w:sz w:val="28"/>
          <w:u w:val="single"/>
        </w:rPr>
        <w:tab/>
      </w:r>
      <w:r w:rsidR="00B43344" w:rsidRPr="00EC3E13">
        <w:rPr>
          <w:rFonts w:ascii="Times New Roman" w:hAnsi="Times New Roman" w:cs="Times New Roman"/>
        </w:rPr>
        <w:t>_____</w:t>
      </w:r>
      <w:r w:rsidR="00161141" w:rsidRPr="00161141">
        <w:rPr>
          <w:rFonts w:ascii="Times New Roman" w:hAnsi="Times New Roman" w:cs="Times New Roman"/>
        </w:rPr>
        <w:t>_____</w:t>
      </w:r>
    </w:p>
    <w:p w:rsidR="00513E71" w:rsidRDefault="00513E71" w:rsidP="00AB1EF4">
      <w:pPr>
        <w:spacing w:after="0" w:line="360" w:lineRule="auto"/>
        <w:jc w:val="both"/>
        <w:rPr>
          <w:rFonts w:ascii="Times New Roman" w:hAnsi="Times New Roman" w:cs="Times New Roman"/>
          <w:sz w:val="28"/>
          <w:u w:val="single"/>
        </w:rPr>
      </w:pPr>
    </w:p>
    <w:p w:rsidR="00513E71" w:rsidRDefault="00513E71" w:rsidP="00934DE9">
      <w:pPr>
        <w:spacing w:after="0" w:line="360" w:lineRule="auto"/>
        <w:ind w:left="567" w:firstLine="567"/>
        <w:jc w:val="both"/>
        <w:rPr>
          <w:rFonts w:ascii="Times New Roman" w:hAnsi="Times New Roman" w:cs="Times New Roman"/>
          <w:b/>
          <w:sz w:val="28"/>
        </w:rPr>
      </w:pPr>
    </w:p>
    <w:p w:rsidR="00513E71" w:rsidRDefault="00513E71" w:rsidP="00934DE9">
      <w:pPr>
        <w:spacing w:after="0" w:line="360" w:lineRule="auto"/>
        <w:ind w:left="567" w:firstLine="567"/>
        <w:jc w:val="both"/>
        <w:rPr>
          <w:rFonts w:ascii="Times New Roman" w:hAnsi="Times New Roman" w:cs="Times New Roman"/>
          <w:b/>
          <w:sz w:val="28"/>
        </w:rPr>
      </w:pPr>
    </w:p>
    <w:p w:rsidR="00934DE9" w:rsidRDefault="00F02975" w:rsidP="00934DE9">
      <w:pPr>
        <w:spacing w:after="0" w:line="360" w:lineRule="auto"/>
        <w:ind w:left="567" w:firstLine="567"/>
        <w:jc w:val="both"/>
        <w:rPr>
          <w:rFonts w:ascii="Times New Roman" w:hAnsi="Times New Roman" w:cs="Times New Roman"/>
          <w:b/>
          <w:sz w:val="28"/>
        </w:rPr>
      </w:pPr>
      <w:r w:rsidRPr="00934DE9">
        <w:rPr>
          <w:rFonts w:ascii="Times New Roman" w:hAnsi="Times New Roman" w:cs="Times New Roman"/>
          <w:b/>
          <w:sz w:val="28"/>
        </w:rPr>
        <w:lastRenderedPageBreak/>
        <w:t xml:space="preserve">2.1 </w:t>
      </w:r>
      <w:r w:rsidR="00934DE9" w:rsidRPr="00934DE9">
        <w:rPr>
          <w:rFonts w:ascii="Times New Roman" w:hAnsi="Times New Roman" w:cs="Times New Roman"/>
          <w:b/>
          <w:sz w:val="28"/>
        </w:rPr>
        <w:t xml:space="preserve">Соответствие задачам федеральной и региональной образовательной политики. </w:t>
      </w:r>
    </w:p>
    <w:p w:rsidR="00513E71" w:rsidRPr="00AF288A" w:rsidRDefault="00513E71" w:rsidP="00513E71">
      <w:pPr>
        <w:spacing w:after="0" w:line="360" w:lineRule="auto"/>
        <w:ind w:right="116" w:firstLine="567"/>
        <w:jc w:val="both"/>
        <w:rPr>
          <w:rFonts w:ascii="Times New Roman" w:hAnsi="Times New Roman" w:cs="Times New Roman"/>
          <w:sz w:val="28"/>
          <w:szCs w:val="28"/>
        </w:rPr>
      </w:pPr>
      <w:r w:rsidRPr="00AF288A">
        <w:rPr>
          <w:rFonts w:ascii="Times New Roman" w:hAnsi="Times New Roman" w:cs="Times New Roman"/>
          <w:sz w:val="28"/>
          <w:szCs w:val="28"/>
        </w:rPr>
        <w:t>В государственном</w:t>
      </w:r>
      <w:r w:rsidR="00AF288A" w:rsidRPr="00AF288A">
        <w:rPr>
          <w:rFonts w:ascii="Times New Roman" w:hAnsi="Times New Roman" w:cs="Times New Roman"/>
          <w:sz w:val="28"/>
          <w:szCs w:val="28"/>
        </w:rPr>
        <w:t xml:space="preserve"> </w:t>
      </w:r>
      <w:proofErr w:type="gramStart"/>
      <w:r w:rsidR="00AF288A" w:rsidRPr="00AF288A">
        <w:rPr>
          <w:rFonts w:ascii="Times New Roman" w:hAnsi="Times New Roman" w:cs="Times New Roman"/>
          <w:sz w:val="28"/>
          <w:szCs w:val="28"/>
        </w:rPr>
        <w:t xml:space="preserve">образовательном </w:t>
      </w:r>
      <w:r w:rsidRPr="00AF288A">
        <w:rPr>
          <w:rFonts w:ascii="Times New Roman" w:hAnsi="Times New Roman" w:cs="Times New Roman"/>
          <w:sz w:val="28"/>
          <w:szCs w:val="28"/>
        </w:rPr>
        <w:t xml:space="preserve"> Стандарте</w:t>
      </w:r>
      <w:proofErr w:type="gramEnd"/>
      <w:r w:rsidRPr="00AF288A">
        <w:rPr>
          <w:rFonts w:ascii="Times New Roman" w:hAnsi="Times New Roman" w:cs="Times New Roman"/>
          <w:sz w:val="28"/>
          <w:szCs w:val="28"/>
        </w:rPr>
        <w:t xml:space="preserve"> четко обозначена главная задача современной школы</w:t>
      </w:r>
      <w:r w:rsidR="00AF288A" w:rsidRPr="00AF288A">
        <w:rPr>
          <w:rFonts w:ascii="Times New Roman" w:hAnsi="Times New Roman" w:cs="Times New Roman"/>
          <w:sz w:val="28"/>
          <w:szCs w:val="28"/>
        </w:rPr>
        <w:t xml:space="preserve"> - </w:t>
      </w:r>
      <w:r w:rsidRPr="00AF288A">
        <w:rPr>
          <w:rFonts w:ascii="Times New Roman" w:hAnsi="Times New Roman" w:cs="Times New Roman"/>
          <w:sz w:val="28"/>
          <w:szCs w:val="28"/>
        </w:rPr>
        <w:t>способств</w:t>
      </w:r>
      <w:r w:rsidR="00AF288A" w:rsidRPr="00AF288A">
        <w:rPr>
          <w:rFonts w:ascii="Times New Roman" w:hAnsi="Times New Roman" w:cs="Times New Roman"/>
          <w:sz w:val="28"/>
          <w:szCs w:val="28"/>
        </w:rPr>
        <w:t>овать</w:t>
      </w:r>
      <w:r w:rsidRPr="00AF288A">
        <w:rPr>
          <w:rFonts w:ascii="Times New Roman" w:hAnsi="Times New Roman" w:cs="Times New Roman"/>
          <w:sz w:val="28"/>
          <w:szCs w:val="28"/>
        </w:rPr>
        <w:t xml:space="preserve"> раскрытию способностей каждого ученика, воспитанию личности, готовой </w:t>
      </w:r>
      <w:r w:rsidR="00161141">
        <w:rPr>
          <w:rFonts w:ascii="Times New Roman" w:hAnsi="Times New Roman" w:cs="Times New Roman"/>
          <w:sz w:val="28"/>
          <w:szCs w:val="28"/>
        </w:rPr>
        <w:t>к</w:t>
      </w:r>
      <w:r w:rsidRPr="00AF288A">
        <w:rPr>
          <w:rFonts w:ascii="Times New Roman" w:hAnsi="Times New Roman" w:cs="Times New Roman"/>
          <w:sz w:val="28"/>
          <w:szCs w:val="28"/>
        </w:rPr>
        <w:t xml:space="preserve"> жизни в высокотехнологическом, конкурентном мире, направленной на создание пространства для социальных коммуникаций. При </w:t>
      </w:r>
      <w:proofErr w:type="gramStart"/>
      <w:r w:rsidRPr="00AF288A">
        <w:rPr>
          <w:rFonts w:ascii="Times New Roman" w:hAnsi="Times New Roman" w:cs="Times New Roman"/>
          <w:sz w:val="28"/>
          <w:szCs w:val="28"/>
        </w:rPr>
        <w:t>этом  в</w:t>
      </w:r>
      <w:proofErr w:type="gramEnd"/>
      <w:r w:rsidRPr="00AF288A">
        <w:rPr>
          <w:rFonts w:ascii="Times New Roman" w:hAnsi="Times New Roman" w:cs="Times New Roman"/>
          <w:sz w:val="28"/>
          <w:szCs w:val="28"/>
        </w:rPr>
        <w:t xml:space="preserve"> качестве основного приоритета остается обеспечение доступности качественного образования при условии эффективного использования ресурсов. Под доступностью образования понимается возможность реализации права ребенка на получение той или иной образовательной услуги, под качеством - соответствие услуги запросам личности, общества и государства, а под эффективностью - рациональность использования ресурсов с целью обеспечения доступности и качества образования.</w:t>
      </w:r>
    </w:p>
    <w:p w:rsidR="00513E71" w:rsidRPr="00AF288A" w:rsidRDefault="00513E71" w:rsidP="00513E71">
      <w:pPr>
        <w:spacing w:after="0" w:line="360" w:lineRule="auto"/>
        <w:ind w:right="116" w:firstLine="567"/>
        <w:jc w:val="both"/>
        <w:rPr>
          <w:rFonts w:ascii="Times New Roman" w:hAnsi="Times New Roman" w:cs="Times New Roman"/>
          <w:sz w:val="28"/>
          <w:szCs w:val="28"/>
        </w:rPr>
      </w:pPr>
      <w:r w:rsidRPr="00AF288A">
        <w:rPr>
          <w:rFonts w:ascii="Times New Roman" w:hAnsi="Times New Roman" w:cs="Times New Roman"/>
          <w:sz w:val="28"/>
          <w:szCs w:val="28"/>
        </w:rPr>
        <w:t>Запросы региона на образование, как правило, связаны с приведением его в максимальное соответствие с потребностями регионального рынка труда. Запросы личности ориентированы на удовлетворение ее интересов, потребностей, склонностей через реализацию ею права выбора индивидуальной образовательной траектории. Поскольку интересы, потребности, склонности учащихся разнообразны, то их удовлетворение требует значительной вариативности в предоставлении образовательных услуг.</w:t>
      </w:r>
    </w:p>
    <w:p w:rsidR="00513E71" w:rsidRPr="00AF288A" w:rsidRDefault="00513E71" w:rsidP="00513E71">
      <w:pPr>
        <w:spacing w:after="0" w:line="360" w:lineRule="auto"/>
        <w:ind w:firstLine="567"/>
        <w:jc w:val="both"/>
        <w:rPr>
          <w:rFonts w:ascii="Times New Roman" w:hAnsi="Times New Roman" w:cs="Times New Roman"/>
          <w:sz w:val="28"/>
          <w:szCs w:val="28"/>
        </w:rPr>
      </w:pPr>
      <w:r w:rsidRPr="00AF288A">
        <w:rPr>
          <w:rFonts w:ascii="Times New Roman" w:hAnsi="Times New Roman" w:cs="Times New Roman"/>
          <w:sz w:val="28"/>
          <w:szCs w:val="28"/>
        </w:rPr>
        <w:t xml:space="preserve">Особая роль отводится старшей ступени образования, ведь именно старшеклассники имеют более или менее ярко выраженные профессиональные намерения и, следовательно, мотивацию на подготовку к продолжению образования в системе профессионального образования. </w:t>
      </w:r>
      <w:proofErr w:type="gramStart"/>
      <w:r w:rsidRPr="00AF288A">
        <w:rPr>
          <w:rFonts w:ascii="Times New Roman" w:hAnsi="Times New Roman" w:cs="Times New Roman"/>
          <w:sz w:val="28"/>
          <w:szCs w:val="28"/>
        </w:rPr>
        <w:t>Внедрение  в</w:t>
      </w:r>
      <w:proofErr w:type="gramEnd"/>
      <w:r w:rsidRPr="00AF288A">
        <w:rPr>
          <w:rFonts w:ascii="Times New Roman" w:hAnsi="Times New Roman" w:cs="Times New Roman"/>
          <w:sz w:val="28"/>
          <w:szCs w:val="28"/>
        </w:rPr>
        <w:t xml:space="preserve"> практику  работы образовательных учреждений обучения по индивидуальным учебным планам (ИУП) является</w:t>
      </w:r>
      <w:r w:rsidR="003F6753">
        <w:rPr>
          <w:rFonts w:ascii="Times New Roman" w:hAnsi="Times New Roman" w:cs="Times New Roman"/>
          <w:sz w:val="28"/>
          <w:szCs w:val="28"/>
        </w:rPr>
        <w:t>, на наш взгляд,</w:t>
      </w:r>
      <w:r w:rsidRPr="00AF288A">
        <w:rPr>
          <w:rFonts w:ascii="Times New Roman" w:hAnsi="Times New Roman" w:cs="Times New Roman"/>
          <w:sz w:val="28"/>
          <w:szCs w:val="28"/>
        </w:rPr>
        <w:t xml:space="preserve">  приоритетной моделью   индивидуализации </w:t>
      </w:r>
      <w:r w:rsidRPr="00AF288A">
        <w:rPr>
          <w:rFonts w:ascii="Times New Roman" w:hAnsi="Times New Roman" w:cs="Times New Roman"/>
          <w:spacing w:val="-25"/>
          <w:sz w:val="28"/>
          <w:szCs w:val="28"/>
        </w:rPr>
        <w:t xml:space="preserve"> </w:t>
      </w:r>
      <w:r w:rsidRPr="00AF288A">
        <w:rPr>
          <w:rFonts w:ascii="Times New Roman" w:hAnsi="Times New Roman" w:cs="Times New Roman"/>
          <w:sz w:val="28"/>
          <w:szCs w:val="28"/>
        </w:rPr>
        <w:t xml:space="preserve">образования.  </w:t>
      </w:r>
    </w:p>
    <w:p w:rsidR="00513E71" w:rsidRPr="00AF288A" w:rsidRDefault="00513E71" w:rsidP="00513E71">
      <w:pPr>
        <w:pStyle w:val="af0"/>
        <w:spacing w:line="360" w:lineRule="auto"/>
        <w:ind w:right="107" w:firstLine="567"/>
        <w:jc w:val="both"/>
        <w:rPr>
          <w:lang w:val="ru-RU"/>
        </w:rPr>
      </w:pPr>
      <w:r w:rsidRPr="00AF288A">
        <w:rPr>
          <w:lang w:val="ru-RU"/>
        </w:rPr>
        <w:t xml:space="preserve">Как показывает   опыт работы образовательных учреждений, использующих в своей работе ИУП, такой подход в обучении эффективен, так </w:t>
      </w:r>
      <w:r w:rsidRPr="00AF288A">
        <w:rPr>
          <w:lang w:val="ru-RU"/>
        </w:rPr>
        <w:lastRenderedPageBreak/>
        <w:t xml:space="preserve">как дает преимущества в удовлетворении образовательных запросов учащихся, создает </w:t>
      </w:r>
      <w:proofErr w:type="spellStart"/>
      <w:r w:rsidRPr="00AF288A">
        <w:rPr>
          <w:lang w:val="ru-RU"/>
        </w:rPr>
        <w:t>мультипрофильную</w:t>
      </w:r>
      <w:proofErr w:type="spellEnd"/>
      <w:r w:rsidRPr="00AF288A">
        <w:rPr>
          <w:lang w:val="ru-RU"/>
        </w:rPr>
        <w:t xml:space="preserve"> среду, обеспечивающую обучение практически по любой образовательной траектории. </w:t>
      </w:r>
    </w:p>
    <w:p w:rsidR="00513E71" w:rsidRPr="00AF288A" w:rsidRDefault="00513E71" w:rsidP="00513E71">
      <w:pPr>
        <w:pStyle w:val="af0"/>
        <w:spacing w:line="360" w:lineRule="auto"/>
        <w:ind w:right="107" w:firstLine="567"/>
        <w:jc w:val="both"/>
        <w:rPr>
          <w:lang w:val="ru-RU"/>
        </w:rPr>
      </w:pPr>
      <w:r w:rsidRPr="00AF288A">
        <w:rPr>
          <w:lang w:val="ru-RU"/>
        </w:rPr>
        <w:t xml:space="preserve">Основной проблемой на этом пути становится классно-урочная система, в условиях которой трудно обеспечить вариативность образования, учесть разнообразие образовательного выбора и обеспечить его </w:t>
      </w:r>
      <w:proofErr w:type="gramStart"/>
      <w:r w:rsidRPr="00AF288A">
        <w:rPr>
          <w:lang w:val="ru-RU"/>
        </w:rPr>
        <w:t>реализацию  в</w:t>
      </w:r>
      <w:proofErr w:type="gramEnd"/>
      <w:r w:rsidRPr="00AF288A">
        <w:rPr>
          <w:lang w:val="ru-RU"/>
        </w:rPr>
        <w:t xml:space="preserve"> рамках учебного процесса.</w:t>
      </w:r>
    </w:p>
    <w:p w:rsidR="00513E71" w:rsidRPr="00AF288A" w:rsidRDefault="00513E71" w:rsidP="00AF288A">
      <w:pPr>
        <w:spacing w:after="0" w:line="360" w:lineRule="auto"/>
        <w:ind w:firstLine="567"/>
        <w:jc w:val="both"/>
        <w:rPr>
          <w:rFonts w:ascii="Times New Roman" w:hAnsi="Times New Roman" w:cs="Times New Roman"/>
          <w:b/>
          <w:sz w:val="28"/>
          <w:szCs w:val="28"/>
        </w:rPr>
      </w:pPr>
      <w:r w:rsidRPr="00AF288A">
        <w:rPr>
          <w:rFonts w:ascii="Times New Roman" w:hAnsi="Times New Roman" w:cs="Times New Roman"/>
          <w:sz w:val="28"/>
          <w:szCs w:val="28"/>
        </w:rPr>
        <w:t xml:space="preserve">Так как изменение учебного процесса на основе индивидуальных учебных </w:t>
      </w:r>
      <w:proofErr w:type="gramStart"/>
      <w:r w:rsidRPr="00AF288A">
        <w:rPr>
          <w:rFonts w:ascii="Times New Roman" w:hAnsi="Times New Roman" w:cs="Times New Roman"/>
          <w:sz w:val="28"/>
          <w:szCs w:val="28"/>
        </w:rPr>
        <w:t>планов  неизбежно</w:t>
      </w:r>
      <w:proofErr w:type="gramEnd"/>
      <w:r w:rsidRPr="00AF288A">
        <w:rPr>
          <w:rFonts w:ascii="Times New Roman" w:hAnsi="Times New Roman" w:cs="Times New Roman"/>
          <w:sz w:val="28"/>
          <w:szCs w:val="28"/>
        </w:rPr>
        <w:t xml:space="preserve"> приведет к усложнению его организации, то возможное решение  этой проблемы мы видим </w:t>
      </w:r>
      <w:r w:rsidR="00161141">
        <w:rPr>
          <w:rFonts w:ascii="Times New Roman" w:hAnsi="Times New Roman" w:cs="Times New Roman"/>
          <w:sz w:val="28"/>
          <w:szCs w:val="28"/>
        </w:rPr>
        <w:t xml:space="preserve">в </w:t>
      </w:r>
      <w:r w:rsidRPr="00AF288A">
        <w:rPr>
          <w:rFonts w:ascii="Times New Roman" w:hAnsi="Times New Roman" w:cs="Times New Roman"/>
          <w:sz w:val="28"/>
          <w:szCs w:val="28"/>
        </w:rPr>
        <w:t>использовани</w:t>
      </w:r>
      <w:r w:rsidR="00161141">
        <w:rPr>
          <w:rFonts w:ascii="Times New Roman" w:hAnsi="Times New Roman" w:cs="Times New Roman"/>
          <w:sz w:val="28"/>
          <w:szCs w:val="28"/>
        </w:rPr>
        <w:t>и</w:t>
      </w:r>
      <w:r w:rsidRPr="00AF288A">
        <w:rPr>
          <w:rFonts w:ascii="Times New Roman" w:hAnsi="Times New Roman" w:cs="Times New Roman"/>
          <w:sz w:val="28"/>
          <w:szCs w:val="28"/>
        </w:rPr>
        <w:t xml:space="preserve"> ресурсов информационной среды лицея. Кроме того, индивидуализация образования обязательно потребует расширения вариативного поля образовательных возможностей лицея, что вполне можно обеспечить за счет информационно-коммуникационных технологий, дистанционных ресурсов. Учитель получит электронный инструментарий, позволяющий работать с каждым учеником с учетом его возможностей и склонностей, в том числе </w:t>
      </w:r>
      <w:proofErr w:type="gramStart"/>
      <w:r w:rsidRPr="00AF288A">
        <w:rPr>
          <w:rFonts w:ascii="Times New Roman" w:hAnsi="Times New Roman" w:cs="Times New Roman"/>
          <w:sz w:val="28"/>
          <w:szCs w:val="28"/>
        </w:rPr>
        <w:t>по  развитию</w:t>
      </w:r>
      <w:proofErr w:type="gramEnd"/>
      <w:r w:rsidRPr="00AF288A">
        <w:rPr>
          <w:rFonts w:ascii="Times New Roman" w:hAnsi="Times New Roman" w:cs="Times New Roman"/>
          <w:sz w:val="28"/>
          <w:szCs w:val="28"/>
        </w:rPr>
        <w:t xml:space="preserve"> одаренности. Эффективная индивидуализация сегодня уже невозможна без использования информационных ресурсов</w:t>
      </w:r>
      <w:r w:rsidR="00AF288A">
        <w:rPr>
          <w:rFonts w:ascii="Times New Roman" w:hAnsi="Times New Roman" w:cs="Times New Roman"/>
          <w:sz w:val="28"/>
          <w:szCs w:val="28"/>
        </w:rPr>
        <w:t>, что также является одним из направлений индивидуализации обучения и раскрытия индивидуальных способностей каждого обучающегося в современной школе.</w:t>
      </w:r>
    </w:p>
    <w:p w:rsidR="00090C2B" w:rsidRPr="00934DE9" w:rsidRDefault="00090C2B" w:rsidP="00934DE9">
      <w:pPr>
        <w:spacing w:after="0" w:line="360" w:lineRule="auto"/>
        <w:ind w:left="567" w:firstLine="567"/>
        <w:jc w:val="both"/>
        <w:rPr>
          <w:rFonts w:ascii="Times New Roman" w:hAnsi="Times New Roman" w:cs="Times New Roman"/>
          <w:b/>
          <w:sz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C3616B" w:rsidRDefault="00C3616B" w:rsidP="00AB1EF4">
      <w:pPr>
        <w:spacing w:after="0" w:line="360" w:lineRule="auto"/>
        <w:ind w:firstLine="709"/>
        <w:jc w:val="both"/>
        <w:rPr>
          <w:rFonts w:ascii="Times New Roman" w:hAnsi="Times New Roman" w:cs="Times New Roman"/>
          <w:sz w:val="28"/>
          <w:szCs w:val="28"/>
        </w:rPr>
      </w:pPr>
    </w:p>
    <w:p w:rsidR="00133A16" w:rsidRDefault="00133A16" w:rsidP="00AF288A">
      <w:pPr>
        <w:spacing w:after="0" w:line="360" w:lineRule="auto"/>
        <w:jc w:val="both"/>
        <w:rPr>
          <w:rFonts w:ascii="Times New Roman" w:hAnsi="Times New Roman" w:cs="Times New Roman"/>
          <w:sz w:val="28"/>
          <w:szCs w:val="28"/>
        </w:rPr>
      </w:pPr>
    </w:p>
    <w:p w:rsidR="008217EA" w:rsidRPr="009715D6" w:rsidRDefault="00090C2B" w:rsidP="00AB1EF4">
      <w:pPr>
        <w:spacing w:after="0" w:line="360" w:lineRule="auto"/>
        <w:ind w:firstLine="709"/>
        <w:jc w:val="both"/>
        <w:rPr>
          <w:rFonts w:ascii="Times New Roman" w:hAnsi="Times New Roman" w:cs="Times New Roman"/>
          <w:b/>
          <w:sz w:val="28"/>
          <w:szCs w:val="28"/>
        </w:rPr>
      </w:pPr>
      <w:r w:rsidRPr="009715D6">
        <w:rPr>
          <w:rFonts w:ascii="Times New Roman" w:hAnsi="Times New Roman" w:cs="Times New Roman"/>
          <w:sz w:val="28"/>
          <w:szCs w:val="28"/>
        </w:rPr>
        <w:lastRenderedPageBreak/>
        <w:t>2)</w:t>
      </w:r>
      <w:r w:rsidR="00F02975" w:rsidRPr="009715D6">
        <w:rPr>
          <w:rFonts w:ascii="Times New Roman" w:hAnsi="Times New Roman" w:cs="Times New Roman"/>
          <w:sz w:val="28"/>
          <w:szCs w:val="28"/>
        </w:rPr>
        <w:t xml:space="preserve"> </w:t>
      </w:r>
      <w:r w:rsidRPr="009715D6">
        <w:rPr>
          <w:rFonts w:ascii="Times New Roman" w:hAnsi="Times New Roman" w:cs="Times New Roman"/>
          <w:b/>
          <w:sz w:val="28"/>
          <w:szCs w:val="28"/>
        </w:rPr>
        <w:t>Задачи отчетного периода</w:t>
      </w:r>
    </w:p>
    <w:p w:rsidR="00090C2B" w:rsidRPr="006B67B7" w:rsidRDefault="00AF288A" w:rsidP="006B67B7">
      <w:pPr>
        <w:pStyle w:val="af0"/>
        <w:spacing w:line="360" w:lineRule="auto"/>
        <w:ind w:right="107" w:firstLine="567"/>
        <w:jc w:val="both"/>
        <w:rPr>
          <w:rFonts w:eastAsia="MS Mincho"/>
          <w:bCs/>
          <w:lang w:val="ru-RU"/>
        </w:rPr>
      </w:pPr>
      <w:r w:rsidRPr="006B67B7">
        <w:rPr>
          <w:b/>
          <w:i/>
          <w:lang w:val="ru-RU"/>
        </w:rPr>
        <w:t xml:space="preserve">Цель </w:t>
      </w:r>
      <w:proofErr w:type="gramStart"/>
      <w:r w:rsidRPr="006B67B7">
        <w:rPr>
          <w:b/>
          <w:i/>
          <w:lang w:val="ru-RU"/>
        </w:rPr>
        <w:t>нашего  проекта</w:t>
      </w:r>
      <w:proofErr w:type="gramEnd"/>
      <w:r w:rsidRPr="006B67B7">
        <w:rPr>
          <w:b/>
          <w:i/>
          <w:lang w:val="ru-RU"/>
        </w:rPr>
        <w:t xml:space="preserve"> - </w:t>
      </w:r>
      <w:r w:rsidRPr="006B67B7">
        <w:rPr>
          <w:rFonts w:eastAsia="MS Mincho"/>
          <w:bCs/>
          <w:lang w:val="ru-RU"/>
        </w:rPr>
        <w:t xml:space="preserve"> модернизация в лицее  единой  информационно-образовательной среды, обеспечивающей  повышение качества образования и предоставляющей необходимые условия для процесса индивидуализации обучения.</w:t>
      </w:r>
    </w:p>
    <w:p w:rsidR="00AF288A" w:rsidRPr="006B67B7" w:rsidRDefault="00AF288A" w:rsidP="006B67B7">
      <w:pPr>
        <w:pStyle w:val="af0"/>
        <w:spacing w:line="360" w:lineRule="auto"/>
        <w:ind w:right="108" w:firstLine="567"/>
        <w:jc w:val="both"/>
        <w:rPr>
          <w:lang w:val="ru-RU"/>
        </w:rPr>
      </w:pPr>
      <w:r w:rsidRPr="006B67B7">
        <w:rPr>
          <w:b/>
          <w:i/>
          <w:lang w:val="ru-RU"/>
        </w:rPr>
        <w:t>Объектом</w:t>
      </w:r>
      <w:r w:rsidRPr="006B67B7">
        <w:rPr>
          <w:lang w:val="ru-RU"/>
        </w:rPr>
        <w:t xml:space="preserve"> деятельности </w:t>
      </w:r>
      <w:proofErr w:type="gramStart"/>
      <w:r w:rsidRPr="006B67B7">
        <w:rPr>
          <w:lang w:val="ru-RU"/>
        </w:rPr>
        <w:t>является  процесс</w:t>
      </w:r>
      <w:proofErr w:type="gramEnd"/>
      <w:r w:rsidRPr="006B67B7">
        <w:rPr>
          <w:lang w:val="ru-RU"/>
        </w:rPr>
        <w:t xml:space="preserve"> развития и управления единой  информационно - образовательной средой лицея.</w:t>
      </w:r>
    </w:p>
    <w:p w:rsidR="00AF288A" w:rsidRPr="006B67B7" w:rsidRDefault="00AF288A" w:rsidP="006B67B7">
      <w:pPr>
        <w:pStyle w:val="af0"/>
        <w:spacing w:line="360" w:lineRule="auto"/>
        <w:ind w:right="108" w:firstLine="567"/>
        <w:jc w:val="both"/>
        <w:rPr>
          <w:lang w:val="ru-RU"/>
        </w:rPr>
      </w:pPr>
      <w:r w:rsidRPr="006B67B7">
        <w:rPr>
          <w:b/>
          <w:i/>
          <w:lang w:val="ru-RU"/>
        </w:rPr>
        <w:t>Предмет</w:t>
      </w:r>
      <w:r w:rsidRPr="006B67B7">
        <w:rPr>
          <w:lang w:val="ru-RU"/>
        </w:rPr>
        <w:t xml:space="preserve"> </w:t>
      </w:r>
      <w:proofErr w:type="gramStart"/>
      <w:r w:rsidRPr="006B67B7">
        <w:rPr>
          <w:lang w:val="ru-RU"/>
        </w:rPr>
        <w:t>деятельности  -</w:t>
      </w:r>
      <w:proofErr w:type="gramEnd"/>
      <w:r w:rsidRPr="006B67B7">
        <w:rPr>
          <w:lang w:val="ru-RU"/>
        </w:rPr>
        <w:t xml:space="preserve"> </w:t>
      </w:r>
      <w:r w:rsidR="006B67B7" w:rsidRPr="006B67B7">
        <w:rPr>
          <w:lang w:val="ru-RU"/>
        </w:rPr>
        <w:t xml:space="preserve">создание </w:t>
      </w:r>
      <w:r w:rsidRPr="006B67B7">
        <w:rPr>
          <w:lang w:val="ru-RU"/>
        </w:rPr>
        <w:t>модел</w:t>
      </w:r>
      <w:r w:rsidR="006B67B7" w:rsidRPr="006B67B7">
        <w:rPr>
          <w:lang w:val="ru-RU"/>
        </w:rPr>
        <w:t>и</w:t>
      </w:r>
      <w:r w:rsidRPr="006B67B7">
        <w:rPr>
          <w:lang w:val="ru-RU"/>
        </w:rPr>
        <w:t xml:space="preserve"> информационно – образовательной среды лицея предоставляющей необходимые условия для процесса индивидуализации обучения.</w:t>
      </w:r>
    </w:p>
    <w:p w:rsidR="00AF288A" w:rsidRPr="006B67B7" w:rsidRDefault="00AF288A" w:rsidP="006B67B7">
      <w:pPr>
        <w:pStyle w:val="af0"/>
        <w:spacing w:line="360" w:lineRule="auto"/>
        <w:ind w:right="108" w:firstLine="567"/>
        <w:jc w:val="both"/>
        <w:rPr>
          <w:lang w:val="ru-RU"/>
        </w:rPr>
      </w:pPr>
      <w:r w:rsidRPr="006B67B7">
        <w:rPr>
          <w:b/>
          <w:i/>
          <w:lang w:val="ru-RU"/>
        </w:rPr>
        <w:t>Гипотеза:</w:t>
      </w:r>
      <w:r w:rsidRPr="006B67B7">
        <w:rPr>
          <w:lang w:val="ru-RU"/>
        </w:rPr>
        <w:t xml:space="preserve"> </w:t>
      </w:r>
      <w:r w:rsidR="006B67B7" w:rsidRPr="006B67B7">
        <w:rPr>
          <w:lang w:val="ru-RU"/>
        </w:rPr>
        <w:t>мы предполагаем, что е</w:t>
      </w:r>
      <w:r w:rsidRPr="006B67B7">
        <w:rPr>
          <w:lang w:val="ru-RU"/>
        </w:rPr>
        <w:t xml:space="preserve">сли процесс развития и управления единой   информационной - образовательной средой </w:t>
      </w:r>
      <w:proofErr w:type="gramStart"/>
      <w:r w:rsidRPr="006B67B7">
        <w:rPr>
          <w:lang w:val="ru-RU"/>
        </w:rPr>
        <w:t>лицея  будет</w:t>
      </w:r>
      <w:proofErr w:type="gramEnd"/>
      <w:r w:rsidRPr="006B67B7">
        <w:rPr>
          <w:lang w:val="ru-RU"/>
        </w:rPr>
        <w:t xml:space="preserve"> эффективным</w:t>
      </w:r>
      <w:r w:rsidR="003F6753">
        <w:rPr>
          <w:lang w:val="ru-RU"/>
        </w:rPr>
        <w:t>,</w:t>
      </w:r>
      <w:r w:rsidRPr="006B67B7">
        <w:rPr>
          <w:lang w:val="ru-RU"/>
        </w:rPr>
        <w:t xml:space="preserve"> управляемым и технологичным, то  в лицее будет создана современная образовательная среда</w:t>
      </w:r>
      <w:r w:rsidR="006B67B7" w:rsidRPr="006B67B7">
        <w:rPr>
          <w:lang w:val="ru-RU"/>
        </w:rPr>
        <w:t>,</w:t>
      </w:r>
      <w:r w:rsidRPr="006B67B7">
        <w:rPr>
          <w:lang w:val="ru-RU"/>
        </w:rPr>
        <w:t xml:space="preserve"> обеспечивающая повышение качества образования и предоставляющая необходимые условия для индивидуализации процесса обучения.</w:t>
      </w:r>
    </w:p>
    <w:p w:rsidR="00090C2B" w:rsidRPr="006B67B7" w:rsidRDefault="00090C2B" w:rsidP="006B67B7">
      <w:pPr>
        <w:spacing w:after="0" w:line="360" w:lineRule="auto"/>
        <w:ind w:firstLine="567"/>
        <w:jc w:val="both"/>
        <w:rPr>
          <w:rFonts w:ascii="Times New Roman" w:hAnsi="Times New Roman" w:cs="Times New Roman"/>
          <w:b/>
          <w:sz w:val="28"/>
          <w:szCs w:val="28"/>
        </w:rPr>
      </w:pPr>
      <w:r w:rsidRPr="006B67B7">
        <w:rPr>
          <w:rFonts w:ascii="Times New Roman" w:hAnsi="Times New Roman" w:cs="Times New Roman"/>
          <w:b/>
          <w:sz w:val="28"/>
          <w:szCs w:val="28"/>
        </w:rPr>
        <w:t xml:space="preserve">Задачи </w:t>
      </w:r>
      <w:proofErr w:type="gramStart"/>
      <w:r w:rsidRPr="006B67B7">
        <w:rPr>
          <w:rFonts w:ascii="Times New Roman" w:hAnsi="Times New Roman" w:cs="Times New Roman"/>
          <w:b/>
          <w:sz w:val="28"/>
          <w:szCs w:val="28"/>
        </w:rPr>
        <w:t>данного  проекта</w:t>
      </w:r>
      <w:proofErr w:type="gramEnd"/>
      <w:r w:rsidRPr="006B67B7">
        <w:rPr>
          <w:rFonts w:ascii="Times New Roman" w:hAnsi="Times New Roman" w:cs="Times New Roman"/>
          <w:b/>
          <w:sz w:val="28"/>
          <w:szCs w:val="28"/>
        </w:rPr>
        <w:t xml:space="preserve"> </w:t>
      </w:r>
      <w:r w:rsidR="00C3616B" w:rsidRPr="006B67B7">
        <w:rPr>
          <w:rFonts w:ascii="Times New Roman" w:hAnsi="Times New Roman" w:cs="Times New Roman"/>
          <w:b/>
          <w:sz w:val="28"/>
          <w:szCs w:val="28"/>
        </w:rPr>
        <w:t>на 201</w:t>
      </w:r>
      <w:r w:rsidR="006B67B7" w:rsidRPr="006B67B7">
        <w:rPr>
          <w:rFonts w:ascii="Times New Roman" w:hAnsi="Times New Roman" w:cs="Times New Roman"/>
          <w:b/>
          <w:sz w:val="28"/>
          <w:szCs w:val="28"/>
        </w:rPr>
        <w:t>7</w:t>
      </w:r>
      <w:r w:rsidR="00C3616B" w:rsidRPr="006B67B7">
        <w:rPr>
          <w:rFonts w:ascii="Times New Roman" w:hAnsi="Times New Roman" w:cs="Times New Roman"/>
          <w:b/>
          <w:sz w:val="28"/>
          <w:szCs w:val="28"/>
        </w:rPr>
        <w:t xml:space="preserve"> год</w:t>
      </w:r>
      <w:r w:rsidRPr="006B67B7">
        <w:rPr>
          <w:rFonts w:ascii="Times New Roman" w:hAnsi="Times New Roman" w:cs="Times New Roman"/>
          <w:b/>
          <w:sz w:val="28"/>
          <w:szCs w:val="28"/>
        </w:rPr>
        <w:t>:</w:t>
      </w:r>
    </w:p>
    <w:p w:rsidR="006B67B7" w:rsidRPr="006B67B7" w:rsidRDefault="006B67B7" w:rsidP="006B67B7">
      <w:pPr>
        <w:spacing w:line="360" w:lineRule="auto"/>
        <w:ind w:firstLine="708"/>
        <w:jc w:val="both"/>
        <w:rPr>
          <w:rFonts w:ascii="Times New Roman" w:hAnsi="Times New Roman" w:cs="Times New Roman"/>
          <w:sz w:val="28"/>
          <w:szCs w:val="28"/>
        </w:rPr>
      </w:pPr>
      <w:r w:rsidRPr="006B67B7">
        <w:rPr>
          <w:rFonts w:ascii="Times New Roman" w:hAnsi="Times New Roman" w:cs="Times New Roman"/>
          <w:sz w:val="28"/>
          <w:szCs w:val="28"/>
        </w:rPr>
        <w:t xml:space="preserve">1.Организовать систему учебно-методических семинаров для повышения ИКТ компетентности </w:t>
      </w:r>
      <w:proofErr w:type="gramStart"/>
      <w:r w:rsidRPr="006B67B7">
        <w:rPr>
          <w:rFonts w:ascii="Times New Roman" w:hAnsi="Times New Roman" w:cs="Times New Roman"/>
          <w:sz w:val="28"/>
          <w:szCs w:val="28"/>
        </w:rPr>
        <w:t>педагогов</w:t>
      </w:r>
      <w:r>
        <w:rPr>
          <w:rFonts w:ascii="Times New Roman" w:hAnsi="Times New Roman" w:cs="Times New Roman"/>
          <w:sz w:val="28"/>
          <w:szCs w:val="28"/>
        </w:rPr>
        <w:t xml:space="preserve"> </w:t>
      </w:r>
      <w:r w:rsidRPr="006B67B7">
        <w:rPr>
          <w:rFonts w:ascii="Times New Roman" w:hAnsi="Times New Roman" w:cs="Times New Roman"/>
          <w:sz w:val="28"/>
          <w:szCs w:val="28"/>
        </w:rPr>
        <w:t xml:space="preserve"> лицея</w:t>
      </w:r>
      <w:proofErr w:type="gramEnd"/>
      <w:r w:rsidRPr="006B67B7">
        <w:rPr>
          <w:rFonts w:ascii="Times New Roman" w:hAnsi="Times New Roman" w:cs="Times New Roman"/>
          <w:sz w:val="28"/>
          <w:szCs w:val="28"/>
        </w:rPr>
        <w:t>.</w:t>
      </w:r>
    </w:p>
    <w:p w:rsidR="006B67B7" w:rsidRPr="006B67B7" w:rsidRDefault="006B67B7" w:rsidP="006B67B7">
      <w:pPr>
        <w:spacing w:line="360" w:lineRule="auto"/>
        <w:ind w:firstLine="708"/>
        <w:jc w:val="both"/>
        <w:rPr>
          <w:rFonts w:ascii="Times New Roman" w:hAnsi="Times New Roman" w:cs="Times New Roman"/>
          <w:sz w:val="28"/>
          <w:szCs w:val="28"/>
        </w:rPr>
      </w:pPr>
      <w:r w:rsidRPr="006B67B7">
        <w:rPr>
          <w:rFonts w:ascii="Times New Roman" w:hAnsi="Times New Roman" w:cs="Times New Roman"/>
          <w:sz w:val="28"/>
          <w:szCs w:val="28"/>
        </w:rPr>
        <w:t>2.Модернизировать учебно-материальную базу, обеспечивающую внедрение новых технологий, способствующих обмену информаци</w:t>
      </w:r>
      <w:r w:rsidR="003F6753">
        <w:rPr>
          <w:rFonts w:ascii="Times New Roman" w:hAnsi="Times New Roman" w:cs="Times New Roman"/>
          <w:sz w:val="28"/>
          <w:szCs w:val="28"/>
        </w:rPr>
        <w:t>ей</w:t>
      </w:r>
      <w:r w:rsidRPr="006B67B7">
        <w:rPr>
          <w:rFonts w:ascii="Times New Roman" w:hAnsi="Times New Roman" w:cs="Times New Roman"/>
          <w:sz w:val="28"/>
          <w:szCs w:val="28"/>
        </w:rPr>
        <w:t>, сотрудничеству и диалогу всех участников образовательного процесса как в школе, так и с другими учреждениями.</w:t>
      </w:r>
    </w:p>
    <w:p w:rsidR="006B67B7" w:rsidRPr="006B67B7" w:rsidRDefault="006B67B7" w:rsidP="006B67B7">
      <w:pPr>
        <w:spacing w:line="360" w:lineRule="auto"/>
        <w:ind w:firstLine="708"/>
        <w:jc w:val="both"/>
        <w:rPr>
          <w:rFonts w:ascii="Times New Roman" w:hAnsi="Times New Roman" w:cs="Times New Roman"/>
          <w:sz w:val="28"/>
          <w:szCs w:val="28"/>
        </w:rPr>
      </w:pPr>
      <w:r w:rsidRPr="006B67B7">
        <w:rPr>
          <w:rFonts w:ascii="Times New Roman" w:hAnsi="Times New Roman" w:cs="Times New Roman"/>
          <w:sz w:val="28"/>
          <w:szCs w:val="28"/>
        </w:rPr>
        <w:t xml:space="preserve">3.Провести модернизацию обучающих </w:t>
      </w:r>
      <w:proofErr w:type="gramStart"/>
      <w:r w:rsidRPr="006B67B7">
        <w:rPr>
          <w:rFonts w:ascii="Times New Roman" w:hAnsi="Times New Roman" w:cs="Times New Roman"/>
          <w:sz w:val="28"/>
          <w:szCs w:val="28"/>
        </w:rPr>
        <w:t>сайтов  учителей</w:t>
      </w:r>
      <w:proofErr w:type="gramEnd"/>
      <w:r w:rsidRPr="006B67B7">
        <w:rPr>
          <w:rFonts w:ascii="Times New Roman" w:hAnsi="Times New Roman" w:cs="Times New Roman"/>
          <w:sz w:val="28"/>
          <w:szCs w:val="28"/>
        </w:rPr>
        <w:t xml:space="preserve"> лицея.</w:t>
      </w:r>
    </w:p>
    <w:p w:rsidR="006B67B7" w:rsidRPr="006B67B7" w:rsidRDefault="006B67B7" w:rsidP="006B67B7">
      <w:pPr>
        <w:spacing w:line="360" w:lineRule="auto"/>
        <w:ind w:firstLine="708"/>
        <w:jc w:val="both"/>
        <w:rPr>
          <w:rFonts w:ascii="Times New Roman" w:hAnsi="Times New Roman" w:cs="Times New Roman"/>
          <w:sz w:val="28"/>
          <w:szCs w:val="28"/>
        </w:rPr>
      </w:pPr>
      <w:r w:rsidRPr="006B67B7">
        <w:rPr>
          <w:rFonts w:ascii="Times New Roman" w:hAnsi="Times New Roman" w:cs="Times New Roman"/>
          <w:sz w:val="28"/>
          <w:szCs w:val="28"/>
        </w:rPr>
        <w:t>4.Организовать взаимодействие с родителями на сайте школы, через электронные журналы и дневники, через сайты педагогов.</w:t>
      </w:r>
    </w:p>
    <w:p w:rsidR="00C53B80" w:rsidRPr="008E21E9" w:rsidRDefault="006B67B7" w:rsidP="008E21E9">
      <w:pPr>
        <w:spacing w:after="0" w:line="360" w:lineRule="auto"/>
        <w:ind w:firstLine="709"/>
        <w:jc w:val="both"/>
        <w:rPr>
          <w:rFonts w:ascii="Times New Roman" w:hAnsi="Times New Roman" w:cs="Times New Roman"/>
          <w:sz w:val="28"/>
          <w:szCs w:val="28"/>
        </w:rPr>
      </w:pPr>
      <w:r w:rsidRPr="006B67B7">
        <w:rPr>
          <w:rFonts w:ascii="Times New Roman" w:hAnsi="Times New Roman" w:cs="Times New Roman"/>
          <w:sz w:val="28"/>
          <w:szCs w:val="28"/>
        </w:rPr>
        <w:t>5.Создать сетевое взаимодействие как основу мобильности образовательного пространства лицея.</w:t>
      </w:r>
    </w:p>
    <w:p w:rsidR="00727A98" w:rsidRDefault="00727A98" w:rsidP="00AB1E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Содержание инновационной деятельности за отчетный период</w:t>
      </w:r>
    </w:p>
    <w:p w:rsidR="0064242B" w:rsidRDefault="00727A98" w:rsidP="0064242B">
      <w:pPr>
        <w:spacing w:after="0" w:line="360" w:lineRule="auto"/>
        <w:ind w:firstLine="709"/>
        <w:jc w:val="both"/>
        <w:rPr>
          <w:rFonts w:ascii="Times New Roman" w:hAnsi="Times New Roman" w:cs="Times New Roman"/>
          <w:sz w:val="28"/>
          <w:szCs w:val="28"/>
        </w:rPr>
      </w:pPr>
      <w:r w:rsidRPr="00727A98">
        <w:rPr>
          <w:rFonts w:ascii="Times New Roman" w:hAnsi="Times New Roman" w:cs="Times New Roman"/>
          <w:sz w:val="28"/>
          <w:szCs w:val="28"/>
        </w:rPr>
        <w:t>Первостепенной задачей на 201</w:t>
      </w:r>
      <w:r w:rsidR="006B67B7">
        <w:rPr>
          <w:rFonts w:ascii="Times New Roman" w:hAnsi="Times New Roman" w:cs="Times New Roman"/>
          <w:sz w:val="28"/>
          <w:szCs w:val="28"/>
        </w:rPr>
        <w:t>7</w:t>
      </w:r>
      <w:r w:rsidRPr="00727A98">
        <w:rPr>
          <w:rFonts w:ascii="Times New Roman" w:hAnsi="Times New Roman" w:cs="Times New Roman"/>
          <w:sz w:val="28"/>
          <w:szCs w:val="28"/>
        </w:rPr>
        <w:t xml:space="preserve"> год являлась</w:t>
      </w:r>
      <w:r>
        <w:rPr>
          <w:rFonts w:ascii="Times New Roman" w:hAnsi="Times New Roman" w:cs="Times New Roman"/>
          <w:b/>
          <w:sz w:val="28"/>
          <w:szCs w:val="28"/>
        </w:rPr>
        <w:t xml:space="preserve"> </w:t>
      </w:r>
      <w:r w:rsidRPr="00FC6F1D">
        <w:rPr>
          <w:rFonts w:ascii="Times New Roman" w:hAnsi="Times New Roman" w:cs="Times New Roman"/>
          <w:sz w:val="28"/>
          <w:szCs w:val="28"/>
        </w:rPr>
        <w:t>о</w:t>
      </w:r>
      <w:r w:rsidRPr="00C3616B">
        <w:rPr>
          <w:rFonts w:ascii="Times New Roman" w:hAnsi="Times New Roman" w:cs="Times New Roman"/>
          <w:sz w:val="28"/>
          <w:szCs w:val="28"/>
        </w:rPr>
        <w:t xml:space="preserve">рганизация </w:t>
      </w:r>
      <w:r w:rsidR="006B67B7">
        <w:rPr>
          <w:rFonts w:ascii="Times New Roman" w:hAnsi="Times New Roman" w:cs="Times New Roman"/>
          <w:sz w:val="28"/>
          <w:szCs w:val="28"/>
        </w:rPr>
        <w:t xml:space="preserve">повышения квалификации педагогов для повышения ИКТ-компетентности педагогов лицея, что необходимо для успешной реализации нашего проекта. Для этого </w:t>
      </w:r>
      <w:r w:rsidR="0098615B">
        <w:rPr>
          <w:rFonts w:ascii="Times New Roman" w:hAnsi="Times New Roman" w:cs="Times New Roman"/>
          <w:sz w:val="28"/>
          <w:szCs w:val="28"/>
        </w:rPr>
        <w:t>педагогом лицея, руководителем городского методического объединения учителей математики Арефьевой Еленой Николаевной была организована серия учебно-методических семинаров для педагогов лицея и педагогов города.</w:t>
      </w:r>
      <w:r w:rsidR="00AA3471">
        <w:rPr>
          <w:rFonts w:ascii="Times New Roman" w:hAnsi="Times New Roman" w:cs="Times New Roman"/>
          <w:sz w:val="28"/>
          <w:szCs w:val="28"/>
        </w:rPr>
        <w:t xml:space="preserve"> Завершил серию семинаров практический семинар для учителей математики г. Новороссийска «Реализация ФГОС ООО по математике на уроках и во внеурочной деятельности» в декабре 2017г.  В ноябре 2017г </w:t>
      </w:r>
      <w:r w:rsidR="0064242B">
        <w:rPr>
          <w:rFonts w:ascii="Times New Roman" w:hAnsi="Times New Roman" w:cs="Times New Roman"/>
          <w:sz w:val="28"/>
          <w:szCs w:val="28"/>
        </w:rPr>
        <w:t xml:space="preserve">мы приняли </w:t>
      </w:r>
      <w:r w:rsidR="00AA3471">
        <w:rPr>
          <w:rFonts w:ascii="Times New Roman" w:hAnsi="Times New Roman" w:cs="Times New Roman"/>
          <w:sz w:val="28"/>
          <w:szCs w:val="28"/>
        </w:rPr>
        <w:t xml:space="preserve">участие в краевой конференции «Реализация профильного образования: развитие инженерно-математического и технического творчества учащихся». </w:t>
      </w:r>
    </w:p>
    <w:p w:rsidR="00AE3D68" w:rsidRDefault="0064242B" w:rsidP="00642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8615B">
        <w:rPr>
          <w:rFonts w:ascii="Times New Roman" w:hAnsi="Times New Roman" w:cs="Times New Roman"/>
          <w:sz w:val="28"/>
          <w:szCs w:val="28"/>
        </w:rPr>
        <w:t>рганизована работа в рамках сетевого взаимодействия с кафедрой информатики Филиа</w:t>
      </w:r>
      <w:r>
        <w:rPr>
          <w:rFonts w:ascii="Times New Roman" w:hAnsi="Times New Roman" w:cs="Times New Roman"/>
          <w:sz w:val="28"/>
          <w:szCs w:val="28"/>
        </w:rPr>
        <w:t>л</w:t>
      </w:r>
      <w:r w:rsidR="0098615B">
        <w:rPr>
          <w:rFonts w:ascii="Times New Roman" w:hAnsi="Times New Roman" w:cs="Times New Roman"/>
          <w:sz w:val="28"/>
          <w:szCs w:val="28"/>
        </w:rPr>
        <w:t>а Кубанского государственного университета в г. Новороссийске</w:t>
      </w:r>
      <w:r>
        <w:rPr>
          <w:rFonts w:ascii="Times New Roman" w:hAnsi="Times New Roman" w:cs="Times New Roman"/>
          <w:sz w:val="28"/>
          <w:szCs w:val="28"/>
        </w:rPr>
        <w:t xml:space="preserve"> по созданию и модернизации сайтов педагогов лицея.</w:t>
      </w:r>
      <w:r w:rsidR="0098615B">
        <w:rPr>
          <w:rFonts w:ascii="Times New Roman" w:hAnsi="Times New Roman" w:cs="Times New Roman"/>
          <w:sz w:val="28"/>
          <w:szCs w:val="28"/>
        </w:rPr>
        <w:t xml:space="preserve"> </w:t>
      </w:r>
      <w:r>
        <w:rPr>
          <w:rFonts w:ascii="Times New Roman" w:hAnsi="Times New Roman" w:cs="Times New Roman"/>
          <w:sz w:val="28"/>
          <w:szCs w:val="28"/>
        </w:rPr>
        <w:t>Данная работа направлена</w:t>
      </w:r>
      <w:r w:rsidR="0098615B">
        <w:rPr>
          <w:rFonts w:ascii="Times New Roman" w:hAnsi="Times New Roman" w:cs="Times New Roman"/>
          <w:sz w:val="28"/>
          <w:szCs w:val="28"/>
        </w:rPr>
        <w:t xml:space="preserve"> на обучение педагогов ТЭЛ по созданию и работе с личными сайтами, в том числе с использованием </w:t>
      </w:r>
      <w:proofErr w:type="gramStart"/>
      <w:r w:rsidR="0098615B">
        <w:rPr>
          <w:rFonts w:ascii="Times New Roman" w:hAnsi="Times New Roman" w:cs="Times New Roman"/>
          <w:sz w:val="28"/>
          <w:szCs w:val="28"/>
        </w:rPr>
        <w:t xml:space="preserve">сервисов  </w:t>
      </w:r>
      <w:r w:rsidR="0098615B">
        <w:rPr>
          <w:rFonts w:ascii="Times New Roman" w:hAnsi="Times New Roman" w:cs="Times New Roman"/>
          <w:sz w:val="28"/>
          <w:szCs w:val="28"/>
          <w:lang w:val="en-US"/>
        </w:rPr>
        <w:t>Google</w:t>
      </w:r>
      <w:proofErr w:type="gramEnd"/>
      <w:r w:rsidR="0098615B">
        <w:rPr>
          <w:rFonts w:ascii="Times New Roman" w:hAnsi="Times New Roman" w:cs="Times New Roman"/>
          <w:sz w:val="28"/>
          <w:szCs w:val="28"/>
        </w:rPr>
        <w:t xml:space="preserve">. </w:t>
      </w:r>
    </w:p>
    <w:p w:rsidR="00B86021" w:rsidRDefault="00B86021" w:rsidP="00642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 лицея повышают свой профессиональный уровень, участвуя в конкурсах, семинарах, конференциях. </w:t>
      </w:r>
      <w:r w:rsidR="00161141">
        <w:rPr>
          <w:rFonts w:ascii="Times New Roman" w:hAnsi="Times New Roman" w:cs="Times New Roman"/>
          <w:sz w:val="28"/>
          <w:szCs w:val="28"/>
        </w:rPr>
        <w:t xml:space="preserve">Так, </w:t>
      </w:r>
      <w:proofErr w:type="spellStart"/>
      <w:r>
        <w:rPr>
          <w:rFonts w:ascii="Times New Roman" w:hAnsi="Times New Roman" w:cs="Times New Roman"/>
          <w:sz w:val="28"/>
          <w:szCs w:val="28"/>
        </w:rPr>
        <w:t>Ситалова</w:t>
      </w:r>
      <w:proofErr w:type="spellEnd"/>
      <w:r>
        <w:rPr>
          <w:rFonts w:ascii="Times New Roman" w:hAnsi="Times New Roman" w:cs="Times New Roman"/>
          <w:sz w:val="28"/>
          <w:szCs w:val="28"/>
        </w:rPr>
        <w:t xml:space="preserve"> Т.А. приняла участие в городском конкурсе «Учитель года-29017»</w:t>
      </w:r>
      <w:r w:rsidR="00161141">
        <w:rPr>
          <w:rFonts w:ascii="Times New Roman" w:hAnsi="Times New Roman" w:cs="Times New Roman"/>
          <w:sz w:val="28"/>
          <w:szCs w:val="28"/>
        </w:rPr>
        <w:t>,</w:t>
      </w:r>
      <w:r>
        <w:rPr>
          <w:rFonts w:ascii="Times New Roman" w:hAnsi="Times New Roman" w:cs="Times New Roman"/>
          <w:sz w:val="28"/>
          <w:szCs w:val="28"/>
        </w:rPr>
        <w:t xml:space="preserve"> а в декабре стала победителем Всероссийского конкурса «Мой лучший урок».  Шмакова А.Ю. – призер муниципального этапа краевого конкурса педагогического мастерства «Педагогический дебют – 2017». </w:t>
      </w:r>
      <w:proofErr w:type="spellStart"/>
      <w:r>
        <w:rPr>
          <w:rFonts w:ascii="Times New Roman" w:hAnsi="Times New Roman" w:cs="Times New Roman"/>
          <w:sz w:val="28"/>
          <w:szCs w:val="28"/>
        </w:rPr>
        <w:t>Абдураманов</w:t>
      </w:r>
      <w:proofErr w:type="spellEnd"/>
      <w:r>
        <w:rPr>
          <w:rFonts w:ascii="Times New Roman" w:hAnsi="Times New Roman" w:cs="Times New Roman"/>
          <w:sz w:val="28"/>
          <w:szCs w:val="28"/>
        </w:rPr>
        <w:t xml:space="preserve"> Б.А. – лауреат муниципального профес</w:t>
      </w:r>
      <w:r w:rsidR="00161141">
        <w:rPr>
          <w:rFonts w:ascii="Times New Roman" w:hAnsi="Times New Roman" w:cs="Times New Roman"/>
          <w:sz w:val="28"/>
          <w:szCs w:val="28"/>
        </w:rPr>
        <w:t>с</w:t>
      </w:r>
      <w:r>
        <w:rPr>
          <w:rFonts w:ascii="Times New Roman" w:hAnsi="Times New Roman" w:cs="Times New Roman"/>
          <w:sz w:val="28"/>
          <w:szCs w:val="28"/>
        </w:rPr>
        <w:t xml:space="preserve">ионального конкурса «Лучший учитель ОБЖ </w:t>
      </w:r>
      <w:r w:rsidR="00910D53">
        <w:rPr>
          <w:rFonts w:ascii="Times New Roman" w:hAnsi="Times New Roman" w:cs="Times New Roman"/>
          <w:sz w:val="28"/>
          <w:szCs w:val="28"/>
        </w:rPr>
        <w:t>–</w:t>
      </w:r>
      <w:r>
        <w:rPr>
          <w:rFonts w:ascii="Times New Roman" w:hAnsi="Times New Roman" w:cs="Times New Roman"/>
          <w:sz w:val="28"/>
          <w:szCs w:val="28"/>
        </w:rPr>
        <w:t xml:space="preserve"> 2017</w:t>
      </w:r>
      <w:r w:rsidR="00910D53">
        <w:rPr>
          <w:rFonts w:ascii="Times New Roman" w:hAnsi="Times New Roman" w:cs="Times New Roman"/>
          <w:sz w:val="28"/>
          <w:szCs w:val="28"/>
        </w:rPr>
        <w:t>». Головченко Л.В., учитель начальных классов,</w:t>
      </w:r>
      <w:r w:rsidR="00161141">
        <w:rPr>
          <w:rFonts w:ascii="Times New Roman" w:hAnsi="Times New Roman" w:cs="Times New Roman"/>
          <w:sz w:val="28"/>
          <w:szCs w:val="28"/>
        </w:rPr>
        <w:t xml:space="preserve"> - </w:t>
      </w:r>
      <w:r w:rsidR="00910D53">
        <w:rPr>
          <w:rFonts w:ascii="Times New Roman" w:hAnsi="Times New Roman" w:cs="Times New Roman"/>
          <w:sz w:val="28"/>
          <w:szCs w:val="28"/>
        </w:rPr>
        <w:t xml:space="preserve"> активный участник в реализации Федеральной целевой программы «Русский язык» на 2016-2020гг, участник краевой дискуссионной площадки, межрегиональной конференции в ноябре 2017г «Развитие содержания, форм, методов повышения кадрового потенциала педагогов и специалистов по вопросам изу</w:t>
      </w:r>
      <w:r w:rsidR="00910D53">
        <w:rPr>
          <w:rFonts w:ascii="Times New Roman" w:hAnsi="Times New Roman" w:cs="Times New Roman"/>
          <w:sz w:val="28"/>
          <w:szCs w:val="28"/>
        </w:rPr>
        <w:lastRenderedPageBreak/>
        <w:t>чения русского</w:t>
      </w:r>
      <w:r w:rsidR="007130AE">
        <w:rPr>
          <w:rFonts w:ascii="Times New Roman" w:hAnsi="Times New Roman" w:cs="Times New Roman"/>
          <w:sz w:val="28"/>
          <w:szCs w:val="28"/>
        </w:rPr>
        <w:t xml:space="preserve"> </w:t>
      </w:r>
      <w:r w:rsidR="00910D53">
        <w:rPr>
          <w:rFonts w:ascii="Times New Roman" w:hAnsi="Times New Roman" w:cs="Times New Roman"/>
          <w:sz w:val="28"/>
          <w:szCs w:val="28"/>
        </w:rPr>
        <w:t>языка».</w:t>
      </w:r>
      <w:r w:rsidR="007130AE">
        <w:rPr>
          <w:rFonts w:ascii="Times New Roman" w:hAnsi="Times New Roman" w:cs="Times New Roman"/>
          <w:sz w:val="28"/>
          <w:szCs w:val="28"/>
        </w:rPr>
        <w:t xml:space="preserve"> Ульянова Т.А., учитель физкультуры, неоднократно выступала на краевых семинарах, делилась опытом по преподаванию предмета, использованию проектов и оцениванию учащихся на уроках физической</w:t>
      </w:r>
      <w:r w:rsidR="007130AE">
        <w:rPr>
          <w:rFonts w:ascii="Times New Roman" w:hAnsi="Times New Roman" w:cs="Times New Roman"/>
          <w:sz w:val="28"/>
          <w:szCs w:val="28"/>
        </w:rPr>
        <w:tab/>
        <w:t xml:space="preserve"> культуры (июнь 2017г, декабрь 2017г)</w:t>
      </w:r>
    </w:p>
    <w:p w:rsidR="0098615B" w:rsidRDefault="0098615B" w:rsidP="006B67B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работы КИП и краевого </w:t>
      </w:r>
      <w:proofErr w:type="gramStart"/>
      <w:r>
        <w:rPr>
          <w:rFonts w:ascii="Times New Roman" w:eastAsia="Times New Roman" w:hAnsi="Times New Roman" w:cs="Times New Roman"/>
          <w:color w:val="000000"/>
          <w:sz w:val="28"/>
          <w:szCs w:val="28"/>
        </w:rPr>
        <w:t>проекта  прошла</w:t>
      </w:r>
      <w:proofErr w:type="gramEnd"/>
      <w:r>
        <w:rPr>
          <w:rFonts w:ascii="Times New Roman" w:eastAsia="Times New Roman" w:hAnsi="Times New Roman" w:cs="Times New Roman"/>
          <w:color w:val="000000"/>
          <w:sz w:val="28"/>
          <w:szCs w:val="28"/>
        </w:rPr>
        <w:t xml:space="preserve"> стажировка администрации на базе Санкт-Петербургской академии постдипломного педагогического образования в сентябре 2017г., что также дало толчок к продолжению работы по внедрению инновационных приемов</w:t>
      </w:r>
      <w:r w:rsidR="0064242B">
        <w:rPr>
          <w:rFonts w:ascii="Times New Roman" w:eastAsia="Times New Roman" w:hAnsi="Times New Roman" w:cs="Times New Roman"/>
          <w:color w:val="000000"/>
          <w:sz w:val="28"/>
          <w:szCs w:val="28"/>
        </w:rPr>
        <w:t xml:space="preserve"> и методов</w:t>
      </w:r>
      <w:r>
        <w:rPr>
          <w:rFonts w:ascii="Times New Roman" w:eastAsia="Times New Roman" w:hAnsi="Times New Roman" w:cs="Times New Roman"/>
          <w:color w:val="000000"/>
          <w:sz w:val="28"/>
          <w:szCs w:val="28"/>
        </w:rPr>
        <w:t xml:space="preserve"> в работу лицея.</w:t>
      </w:r>
      <w:r w:rsidR="0064242B">
        <w:rPr>
          <w:rFonts w:ascii="Times New Roman" w:eastAsia="Times New Roman" w:hAnsi="Times New Roman" w:cs="Times New Roman"/>
          <w:color w:val="000000"/>
          <w:sz w:val="28"/>
          <w:szCs w:val="28"/>
        </w:rPr>
        <w:t xml:space="preserve"> Стажировка позволила познакомиться с инновационной деятельностью Санкт-Петербурга, расширить представления об инновации и выйти на новый уровень сотрудничества с образовательными </w:t>
      </w:r>
      <w:proofErr w:type="gramStart"/>
      <w:r w:rsidR="0064242B">
        <w:rPr>
          <w:rFonts w:ascii="Times New Roman" w:eastAsia="Times New Roman" w:hAnsi="Times New Roman" w:cs="Times New Roman"/>
          <w:color w:val="000000"/>
          <w:sz w:val="28"/>
          <w:szCs w:val="28"/>
        </w:rPr>
        <w:t>организациями  Санкт</w:t>
      </w:r>
      <w:proofErr w:type="gramEnd"/>
      <w:r w:rsidR="0064242B">
        <w:rPr>
          <w:rFonts w:ascii="Times New Roman" w:eastAsia="Times New Roman" w:hAnsi="Times New Roman" w:cs="Times New Roman"/>
          <w:color w:val="000000"/>
          <w:sz w:val="28"/>
          <w:szCs w:val="28"/>
        </w:rPr>
        <w:t>-Петербурга.</w:t>
      </w:r>
    </w:p>
    <w:p w:rsidR="00CF19FE" w:rsidRDefault="00CF19FE" w:rsidP="006B67B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декабре 2017г педагоги лицея </w:t>
      </w:r>
      <w:proofErr w:type="spellStart"/>
      <w:r>
        <w:rPr>
          <w:rFonts w:ascii="Times New Roman" w:eastAsia="Times New Roman" w:hAnsi="Times New Roman" w:cs="Times New Roman"/>
          <w:color w:val="000000"/>
          <w:sz w:val="28"/>
          <w:szCs w:val="28"/>
        </w:rPr>
        <w:t>Сомко</w:t>
      </w:r>
      <w:proofErr w:type="spellEnd"/>
      <w:r>
        <w:rPr>
          <w:rFonts w:ascii="Times New Roman" w:eastAsia="Times New Roman" w:hAnsi="Times New Roman" w:cs="Times New Roman"/>
          <w:color w:val="000000"/>
          <w:sz w:val="28"/>
          <w:szCs w:val="28"/>
        </w:rPr>
        <w:t xml:space="preserve"> Е.В. и Пономарева И.Н. успешно прошли образовательную программу «Инновационные методы и формы практико-ориентированной работы с учащимися образовательных учреждений </w:t>
      </w:r>
      <w:r w:rsidR="001611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 рамках Всероссийского конкурса «Россия – 2035».</w:t>
      </w:r>
    </w:p>
    <w:p w:rsidR="0098615B" w:rsidRDefault="0098615B" w:rsidP="006B67B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Прошла предварительная работа по присоединению к программе Сетевой академии </w:t>
      </w:r>
      <w:r>
        <w:rPr>
          <w:rFonts w:ascii="Times New Roman" w:eastAsia="Times New Roman" w:hAnsi="Times New Roman" w:cs="Times New Roman"/>
          <w:color w:val="000000"/>
          <w:sz w:val="28"/>
          <w:szCs w:val="28"/>
          <w:lang w:val="en-US"/>
        </w:rPr>
        <w:t>Cisco</w:t>
      </w:r>
      <w:r>
        <w:rPr>
          <w:rFonts w:ascii="Times New Roman" w:eastAsia="Times New Roman" w:hAnsi="Times New Roman" w:cs="Times New Roman"/>
          <w:color w:val="000000"/>
          <w:sz w:val="28"/>
          <w:szCs w:val="28"/>
        </w:rPr>
        <w:t xml:space="preserve">, что позволит </w:t>
      </w:r>
      <w:r w:rsidR="0064242B">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январ</w:t>
      </w:r>
      <w:r w:rsidR="0064242B">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z w:val="28"/>
          <w:szCs w:val="28"/>
        </w:rPr>
        <w:t xml:space="preserve"> 2018</w:t>
      </w:r>
      <w:proofErr w:type="gramEnd"/>
      <w:r>
        <w:rPr>
          <w:rFonts w:ascii="Times New Roman" w:eastAsia="Times New Roman" w:hAnsi="Times New Roman" w:cs="Times New Roman"/>
          <w:color w:val="000000"/>
          <w:sz w:val="28"/>
          <w:szCs w:val="28"/>
        </w:rPr>
        <w:t xml:space="preserve">г. </w:t>
      </w:r>
      <w:r w:rsidR="0064242B">
        <w:rPr>
          <w:rFonts w:ascii="Times New Roman" w:eastAsia="Times New Roman" w:hAnsi="Times New Roman" w:cs="Times New Roman"/>
          <w:color w:val="000000"/>
          <w:sz w:val="28"/>
          <w:szCs w:val="28"/>
        </w:rPr>
        <w:t xml:space="preserve">подписать договор и </w:t>
      </w:r>
      <w:r>
        <w:rPr>
          <w:rFonts w:ascii="Times New Roman" w:eastAsia="Times New Roman" w:hAnsi="Times New Roman" w:cs="Times New Roman"/>
          <w:color w:val="000000"/>
          <w:sz w:val="28"/>
          <w:szCs w:val="28"/>
        </w:rPr>
        <w:t xml:space="preserve">организовать работу филиала академии на базе МБОУ ТЭЛ. </w:t>
      </w:r>
      <w:r w:rsidR="00715323">
        <w:rPr>
          <w:rFonts w:ascii="Times New Roman" w:eastAsia="Times New Roman" w:hAnsi="Times New Roman" w:cs="Times New Roman"/>
          <w:color w:val="000000"/>
          <w:sz w:val="28"/>
          <w:szCs w:val="28"/>
        </w:rPr>
        <w:t xml:space="preserve">Планируемый результат участия в Программе – повышение квалификации и участие в инновационной деятельности, профессиональный рост, общение с коллегами и ведущими экспертами отрасли, постоянно обновляемый уникальный образовательный контент, статистика успеваемости, более качественна подготовка к олимпиадам, возможность вовлечь и заинтересовать своим предметом большее число слушателей благодаря интерактивным материалам и практическим заданиям. Наши педагоги, прошедшие обучение в Академии, смогут обучать педагогов города по новым перспективным направлениям: интернет вещей, </w:t>
      </w:r>
      <w:r w:rsidR="0064242B">
        <w:rPr>
          <w:rFonts w:ascii="Times New Roman" w:eastAsia="Times New Roman" w:hAnsi="Times New Roman" w:cs="Times New Roman"/>
          <w:color w:val="000000"/>
          <w:sz w:val="28"/>
          <w:szCs w:val="28"/>
        </w:rPr>
        <w:t xml:space="preserve">сетевое и системное администрирование, </w:t>
      </w:r>
      <w:proofErr w:type="gramStart"/>
      <w:r w:rsidR="0064242B">
        <w:rPr>
          <w:rFonts w:ascii="Times New Roman" w:eastAsia="Times New Roman" w:hAnsi="Times New Roman" w:cs="Times New Roman"/>
          <w:color w:val="000000"/>
          <w:sz w:val="28"/>
          <w:szCs w:val="28"/>
        </w:rPr>
        <w:t>мобильная  робототехника</w:t>
      </w:r>
      <w:proofErr w:type="gramEnd"/>
      <w:r w:rsidR="00715323">
        <w:rPr>
          <w:rFonts w:ascii="Times New Roman" w:eastAsia="Times New Roman" w:hAnsi="Times New Roman" w:cs="Times New Roman"/>
          <w:color w:val="000000"/>
          <w:sz w:val="28"/>
          <w:szCs w:val="28"/>
        </w:rPr>
        <w:t xml:space="preserve"> и др.</w:t>
      </w:r>
    </w:p>
    <w:p w:rsidR="00715323" w:rsidRDefault="00715323" w:rsidP="0064242B">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организации выше обозначенной работы и работы с обучающимися идет постоянное обновление материально-технической базы лицея. Приобретаются новые компьютеры, 3</w:t>
      </w:r>
      <w:r>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rPr>
        <w:t>-принтеры</w:t>
      </w:r>
      <w:r w:rsidR="008E21E9">
        <w:rPr>
          <w:rFonts w:ascii="Times New Roman" w:eastAsia="Times New Roman" w:hAnsi="Times New Roman" w:cs="Times New Roman"/>
          <w:color w:val="000000"/>
          <w:sz w:val="28"/>
          <w:szCs w:val="28"/>
        </w:rPr>
        <w:t>, наборы для робототехники.</w:t>
      </w:r>
    </w:p>
    <w:p w:rsidR="0093095F" w:rsidRPr="008E21E9" w:rsidRDefault="0093095F" w:rsidP="0016114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в 2017 году было приобретено оборудования на общую сумму 915334,00 рублей.</w:t>
      </w:r>
    </w:p>
    <w:tbl>
      <w:tblPr>
        <w:tblW w:w="8647" w:type="dxa"/>
        <w:tblInd w:w="534" w:type="dxa"/>
        <w:tblLook w:val="04A0" w:firstRow="1" w:lastRow="0" w:firstColumn="1" w:lastColumn="0" w:noHBand="0" w:noVBand="1"/>
      </w:tblPr>
      <w:tblGrid>
        <w:gridCol w:w="680"/>
        <w:gridCol w:w="4990"/>
        <w:gridCol w:w="1418"/>
        <w:gridCol w:w="1559"/>
      </w:tblGrid>
      <w:tr w:rsidR="008E21E9" w:rsidRPr="008E21E9" w:rsidTr="008E21E9">
        <w:trPr>
          <w:trHeight w:val="300"/>
        </w:trPr>
        <w:tc>
          <w:tcPr>
            <w:tcW w:w="680"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4"/>
                <w:szCs w:val="24"/>
              </w:rPr>
            </w:pPr>
          </w:p>
        </w:tc>
        <w:tc>
          <w:tcPr>
            <w:tcW w:w="4990"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0"/>
                <w:szCs w:val="20"/>
              </w:rPr>
            </w:pPr>
          </w:p>
        </w:tc>
      </w:tr>
      <w:tr w:rsidR="008E21E9" w:rsidRPr="008E21E9" w:rsidTr="008E21E9">
        <w:trPr>
          <w:trHeight w:val="80"/>
        </w:trPr>
        <w:tc>
          <w:tcPr>
            <w:tcW w:w="7088" w:type="dxa"/>
            <w:gridSpan w:val="3"/>
            <w:tcBorders>
              <w:top w:val="nil"/>
              <w:left w:val="nil"/>
              <w:bottom w:val="nil"/>
              <w:right w:val="nil"/>
            </w:tcBorders>
            <w:shd w:val="clear" w:color="auto" w:fill="auto"/>
            <w:noWrap/>
            <w:hideMark/>
          </w:tcPr>
          <w:p w:rsidR="008E21E9" w:rsidRPr="008E21E9" w:rsidRDefault="008E21E9" w:rsidP="008E21E9">
            <w:pPr>
              <w:spacing w:after="0" w:line="240" w:lineRule="auto"/>
              <w:rPr>
                <w:rFonts w:ascii="Arial" w:eastAsia="Times New Roman" w:hAnsi="Arial" w:cs="Arial"/>
                <w:b/>
                <w:bCs/>
                <w:color w:val="008080"/>
                <w:sz w:val="36"/>
                <w:szCs w:val="36"/>
              </w:rPr>
            </w:pPr>
          </w:p>
        </w:tc>
        <w:tc>
          <w:tcPr>
            <w:tcW w:w="1559"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Arial" w:eastAsia="Times New Roman" w:hAnsi="Arial" w:cs="Arial"/>
                <w:b/>
                <w:bCs/>
                <w:color w:val="008080"/>
                <w:sz w:val="36"/>
                <w:szCs w:val="36"/>
              </w:rPr>
            </w:pPr>
          </w:p>
        </w:tc>
      </w:tr>
      <w:tr w:rsidR="008E21E9" w:rsidRPr="008E21E9" w:rsidTr="008E21E9">
        <w:trPr>
          <w:trHeight w:val="80"/>
        </w:trPr>
        <w:tc>
          <w:tcPr>
            <w:tcW w:w="680"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0"/>
                <w:szCs w:val="20"/>
              </w:rPr>
            </w:pPr>
          </w:p>
        </w:tc>
        <w:tc>
          <w:tcPr>
            <w:tcW w:w="4990"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8E21E9" w:rsidRPr="008E21E9" w:rsidRDefault="008E21E9" w:rsidP="008E21E9">
            <w:pPr>
              <w:spacing w:after="0" w:line="240" w:lineRule="auto"/>
              <w:rPr>
                <w:rFonts w:ascii="Times New Roman" w:eastAsia="Times New Roman" w:hAnsi="Times New Roman" w:cs="Times New Roman"/>
                <w:sz w:val="20"/>
                <w:szCs w:val="20"/>
              </w:rPr>
            </w:pPr>
          </w:p>
        </w:tc>
      </w:tr>
      <w:tr w:rsidR="008E21E9" w:rsidRPr="008E21E9" w:rsidTr="008E21E9">
        <w:trPr>
          <w:trHeight w:val="300"/>
        </w:trPr>
        <w:tc>
          <w:tcPr>
            <w:tcW w:w="5670" w:type="dxa"/>
            <w:gridSpan w:val="2"/>
            <w:tcBorders>
              <w:top w:val="single" w:sz="4" w:space="0" w:color="993300"/>
              <w:left w:val="single" w:sz="4" w:space="0" w:color="993300"/>
              <w:bottom w:val="single" w:sz="4" w:space="0" w:color="993300"/>
              <w:right w:val="single" w:sz="4" w:space="0" w:color="993300"/>
            </w:tcBorders>
            <w:shd w:val="clear" w:color="000000" w:fill="FFFFFF"/>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w:t>
            </w:r>
          </w:p>
        </w:tc>
        <w:tc>
          <w:tcPr>
            <w:tcW w:w="1418" w:type="dxa"/>
            <w:vMerge w:val="restart"/>
            <w:tcBorders>
              <w:top w:val="single" w:sz="4" w:space="0" w:color="993300"/>
              <w:left w:val="single" w:sz="4" w:space="0" w:color="993300"/>
              <w:bottom w:val="single" w:sz="4" w:space="0" w:color="993300"/>
              <w:right w:val="single" w:sz="4" w:space="0" w:color="993300"/>
            </w:tcBorders>
            <w:vAlign w:val="center"/>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Количество</w:t>
            </w:r>
          </w:p>
        </w:tc>
        <w:tc>
          <w:tcPr>
            <w:tcW w:w="1559" w:type="dxa"/>
            <w:vMerge w:val="restart"/>
            <w:tcBorders>
              <w:top w:val="single" w:sz="4" w:space="0" w:color="993300"/>
              <w:left w:val="single" w:sz="4" w:space="0" w:color="993300"/>
              <w:bottom w:val="single" w:sz="4" w:space="0" w:color="993300"/>
              <w:right w:val="single" w:sz="4" w:space="0" w:color="993300"/>
            </w:tcBorders>
            <w:vAlign w:val="center"/>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Балансовая стоимость</w:t>
            </w:r>
          </w:p>
        </w:tc>
      </w:tr>
      <w:tr w:rsidR="008E21E9" w:rsidRPr="008E21E9" w:rsidTr="008E21E9">
        <w:trPr>
          <w:trHeight w:val="300"/>
        </w:trPr>
        <w:tc>
          <w:tcPr>
            <w:tcW w:w="680" w:type="dxa"/>
            <w:tcBorders>
              <w:top w:val="nil"/>
              <w:left w:val="single" w:sz="4" w:space="0" w:color="993300"/>
              <w:bottom w:val="single" w:sz="4" w:space="0" w:color="993300"/>
              <w:right w:val="single" w:sz="4" w:space="0" w:color="993300"/>
            </w:tcBorders>
            <w:shd w:val="clear" w:color="000000" w:fill="FFFFFF"/>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п/п</w:t>
            </w:r>
          </w:p>
        </w:tc>
        <w:tc>
          <w:tcPr>
            <w:tcW w:w="4990" w:type="dxa"/>
            <w:tcBorders>
              <w:top w:val="nil"/>
              <w:left w:val="nil"/>
              <w:bottom w:val="single" w:sz="4" w:space="0" w:color="993300"/>
              <w:right w:val="single" w:sz="4" w:space="0" w:color="993300"/>
            </w:tcBorders>
            <w:shd w:val="clear" w:color="000000" w:fill="FFFFFF"/>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Основное средство</w:t>
            </w:r>
          </w:p>
        </w:tc>
        <w:tc>
          <w:tcPr>
            <w:tcW w:w="1418" w:type="dxa"/>
            <w:vMerge/>
            <w:tcBorders>
              <w:top w:val="single" w:sz="4" w:space="0" w:color="993300"/>
              <w:left w:val="single" w:sz="4" w:space="0" w:color="993300"/>
              <w:bottom w:val="single" w:sz="4" w:space="0" w:color="993300"/>
              <w:right w:val="single" w:sz="4" w:space="0" w:color="993300"/>
            </w:tcBorders>
            <w:vAlign w:val="center"/>
            <w:hideMark/>
          </w:tcPr>
          <w:p w:rsidR="008E21E9" w:rsidRPr="008E21E9" w:rsidRDefault="008E21E9" w:rsidP="008E21E9">
            <w:pPr>
              <w:spacing w:after="0" w:line="240" w:lineRule="auto"/>
              <w:rPr>
                <w:rFonts w:ascii="Arial" w:eastAsia="Times New Roman" w:hAnsi="Arial" w:cs="Arial"/>
                <w:b/>
                <w:bCs/>
                <w:color w:val="008080"/>
                <w:sz w:val="20"/>
                <w:szCs w:val="20"/>
              </w:rPr>
            </w:pPr>
          </w:p>
        </w:tc>
        <w:tc>
          <w:tcPr>
            <w:tcW w:w="1559" w:type="dxa"/>
            <w:vMerge/>
            <w:tcBorders>
              <w:top w:val="single" w:sz="4" w:space="0" w:color="993300"/>
              <w:left w:val="single" w:sz="4" w:space="0" w:color="993300"/>
              <w:bottom w:val="single" w:sz="4" w:space="0" w:color="993300"/>
              <w:right w:val="single" w:sz="4" w:space="0" w:color="993300"/>
            </w:tcBorders>
            <w:vAlign w:val="center"/>
            <w:hideMark/>
          </w:tcPr>
          <w:p w:rsidR="008E21E9" w:rsidRPr="008E21E9" w:rsidRDefault="008E21E9" w:rsidP="008E21E9">
            <w:pPr>
              <w:spacing w:after="0" w:line="240" w:lineRule="auto"/>
              <w:rPr>
                <w:rFonts w:ascii="Arial" w:eastAsia="Times New Roman" w:hAnsi="Arial" w:cs="Arial"/>
                <w:b/>
                <w:bCs/>
                <w:color w:val="008080"/>
                <w:sz w:val="20"/>
                <w:szCs w:val="20"/>
              </w:rPr>
            </w:pPr>
          </w:p>
        </w:tc>
      </w:tr>
      <w:tr w:rsidR="008E21E9" w:rsidRPr="008E21E9" w:rsidTr="008E21E9">
        <w:trPr>
          <w:trHeight w:val="300"/>
        </w:trPr>
        <w:tc>
          <w:tcPr>
            <w:tcW w:w="680" w:type="dxa"/>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4990" w:type="dxa"/>
            <w:tcBorders>
              <w:top w:val="single" w:sz="4" w:space="0" w:color="C0C0C0"/>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Ноутбук HP </w:t>
            </w:r>
            <w:proofErr w:type="spellStart"/>
            <w:r w:rsidRPr="008E21E9">
              <w:rPr>
                <w:rFonts w:ascii="Arial" w:eastAsia="Times New Roman" w:hAnsi="Arial" w:cs="Arial"/>
                <w:b/>
                <w:bCs/>
                <w:sz w:val="20"/>
                <w:szCs w:val="20"/>
              </w:rPr>
              <w:t>Pavilion</w:t>
            </w:r>
            <w:proofErr w:type="spellEnd"/>
            <w:r w:rsidRPr="008E21E9">
              <w:rPr>
                <w:rFonts w:ascii="Arial" w:eastAsia="Times New Roman" w:hAnsi="Arial" w:cs="Arial"/>
                <w:b/>
                <w:bCs/>
                <w:sz w:val="20"/>
                <w:szCs w:val="20"/>
              </w:rPr>
              <w:t xml:space="preserve"> 17-F110nr</w:t>
            </w:r>
          </w:p>
        </w:tc>
        <w:tc>
          <w:tcPr>
            <w:tcW w:w="1418" w:type="dxa"/>
            <w:tcBorders>
              <w:top w:val="single" w:sz="4" w:space="0" w:color="C0C0C0"/>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single" w:sz="4" w:space="0" w:color="C0C0C0"/>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41 490,00</w:t>
            </w: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2</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3D Принтер </w:t>
            </w:r>
            <w:proofErr w:type="spellStart"/>
            <w:r w:rsidRPr="008E21E9">
              <w:rPr>
                <w:rFonts w:ascii="Arial" w:eastAsia="Times New Roman" w:hAnsi="Arial" w:cs="Arial"/>
                <w:b/>
                <w:bCs/>
                <w:sz w:val="20"/>
                <w:szCs w:val="20"/>
              </w:rPr>
              <w:t>Cronos</w:t>
            </w:r>
            <w:proofErr w:type="spellEnd"/>
            <w:r w:rsidRPr="008E21E9">
              <w:rPr>
                <w:rFonts w:ascii="Arial" w:eastAsia="Times New Roman" w:hAnsi="Arial" w:cs="Arial"/>
                <w:b/>
                <w:bCs/>
                <w:sz w:val="20"/>
                <w:szCs w:val="20"/>
              </w:rPr>
              <w:t xml:space="preserve"> </w:t>
            </w:r>
            <w:proofErr w:type="spellStart"/>
            <w:r w:rsidRPr="008E21E9">
              <w:rPr>
                <w:rFonts w:ascii="Arial" w:eastAsia="Times New Roman" w:hAnsi="Arial" w:cs="Arial"/>
                <w:b/>
                <w:bCs/>
                <w:sz w:val="20"/>
                <w:szCs w:val="20"/>
              </w:rPr>
              <w:t>Cyclop</w:t>
            </w:r>
            <w:proofErr w:type="spellEnd"/>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107 000,00</w:t>
            </w: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tcPr>
          <w:p w:rsidR="008E21E9" w:rsidRPr="008E21E9" w:rsidRDefault="008E21E9" w:rsidP="008E21E9">
            <w:pPr>
              <w:spacing w:after="0" w:line="240" w:lineRule="auto"/>
              <w:jc w:val="center"/>
              <w:rPr>
                <w:rFonts w:ascii="Arial" w:eastAsia="Times New Roman" w:hAnsi="Arial" w:cs="Arial"/>
                <w:b/>
                <w:bCs/>
                <w:sz w:val="20"/>
                <w:szCs w:val="20"/>
              </w:rPr>
            </w:pPr>
          </w:p>
        </w:tc>
        <w:tc>
          <w:tcPr>
            <w:tcW w:w="4990" w:type="dxa"/>
            <w:tcBorders>
              <w:top w:val="nil"/>
              <w:left w:val="nil"/>
              <w:bottom w:val="single" w:sz="4" w:space="0" w:color="C0C0C0"/>
              <w:right w:val="single" w:sz="4" w:space="0" w:color="C0C0C0"/>
            </w:tcBorders>
            <w:shd w:val="clear" w:color="auto" w:fill="auto"/>
          </w:tcPr>
          <w:p w:rsidR="008E21E9" w:rsidRPr="008E21E9" w:rsidRDefault="008E21E9" w:rsidP="008E21E9">
            <w:pPr>
              <w:spacing w:after="0" w:line="240" w:lineRule="auto"/>
              <w:rPr>
                <w:rFonts w:ascii="Arial" w:eastAsia="Times New Roman" w:hAnsi="Arial" w:cs="Arial"/>
                <w:b/>
                <w:bCs/>
                <w:sz w:val="20"/>
                <w:szCs w:val="20"/>
              </w:rPr>
            </w:pPr>
          </w:p>
        </w:tc>
        <w:tc>
          <w:tcPr>
            <w:tcW w:w="1418" w:type="dxa"/>
            <w:tcBorders>
              <w:top w:val="nil"/>
              <w:left w:val="nil"/>
              <w:bottom w:val="single" w:sz="4" w:space="0" w:color="C0C0C0"/>
              <w:right w:val="single" w:sz="4" w:space="0" w:color="C0C0C0"/>
            </w:tcBorders>
            <w:shd w:val="clear" w:color="auto" w:fill="auto"/>
            <w:noWrap/>
            <w:vAlign w:val="center"/>
          </w:tcPr>
          <w:p w:rsidR="008E21E9" w:rsidRPr="008E21E9" w:rsidRDefault="008E21E9" w:rsidP="008E21E9">
            <w:pPr>
              <w:spacing w:after="0" w:line="240" w:lineRule="auto"/>
              <w:jc w:val="center"/>
              <w:rPr>
                <w:rFonts w:ascii="Arial" w:eastAsia="Times New Roman" w:hAnsi="Arial" w:cs="Arial"/>
                <w:b/>
                <w:bCs/>
                <w:sz w:val="20"/>
                <w:szCs w:val="20"/>
              </w:rPr>
            </w:pPr>
          </w:p>
        </w:tc>
        <w:tc>
          <w:tcPr>
            <w:tcW w:w="1559" w:type="dxa"/>
            <w:tcBorders>
              <w:top w:val="nil"/>
              <w:left w:val="nil"/>
              <w:bottom w:val="single" w:sz="4" w:space="0" w:color="C0C0C0"/>
              <w:right w:val="single" w:sz="4" w:space="0" w:color="C0C0C0"/>
            </w:tcBorders>
            <w:shd w:val="clear" w:color="auto" w:fill="auto"/>
            <w:noWrap/>
          </w:tcPr>
          <w:p w:rsidR="008E21E9" w:rsidRPr="008E21E9" w:rsidRDefault="008E21E9" w:rsidP="008E21E9">
            <w:pPr>
              <w:spacing w:after="0" w:line="240" w:lineRule="auto"/>
              <w:jc w:val="right"/>
              <w:rPr>
                <w:rFonts w:ascii="Arial" w:eastAsia="Times New Roman" w:hAnsi="Arial" w:cs="Arial"/>
                <w:b/>
                <w:bCs/>
                <w:sz w:val="20"/>
                <w:szCs w:val="20"/>
              </w:rPr>
            </w:pP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3</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3D Принтер ZENIT </w:t>
            </w:r>
            <w:proofErr w:type="spellStart"/>
            <w:r w:rsidRPr="008E21E9">
              <w:rPr>
                <w:rFonts w:ascii="Arial" w:eastAsia="Times New Roman" w:hAnsi="Arial" w:cs="Arial"/>
                <w:b/>
                <w:bCs/>
                <w:sz w:val="20"/>
                <w:szCs w:val="20"/>
              </w:rPr>
              <w:t>duo</w:t>
            </w:r>
            <w:proofErr w:type="spellEnd"/>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107 000,00</w:t>
            </w:r>
          </w:p>
        </w:tc>
      </w:tr>
      <w:tr w:rsidR="008E21E9" w:rsidRPr="008E21E9" w:rsidTr="008E21E9">
        <w:trPr>
          <w:trHeight w:val="51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4</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lang w:val="en-US"/>
              </w:rPr>
            </w:pPr>
            <w:r w:rsidRPr="008E21E9">
              <w:rPr>
                <w:rFonts w:ascii="Arial" w:eastAsia="Times New Roman" w:hAnsi="Arial" w:cs="Arial"/>
                <w:b/>
                <w:bCs/>
                <w:sz w:val="20"/>
                <w:szCs w:val="20"/>
              </w:rPr>
              <w:t>Ноутбук</w:t>
            </w:r>
            <w:r w:rsidRPr="008E21E9">
              <w:rPr>
                <w:rFonts w:ascii="Arial" w:eastAsia="Times New Roman" w:hAnsi="Arial" w:cs="Arial"/>
                <w:b/>
                <w:bCs/>
                <w:sz w:val="20"/>
                <w:szCs w:val="20"/>
                <w:lang w:val="en-US"/>
              </w:rPr>
              <w:t xml:space="preserve"> Acer </w:t>
            </w:r>
            <w:proofErr w:type="spellStart"/>
            <w:r w:rsidRPr="008E21E9">
              <w:rPr>
                <w:rFonts w:ascii="Arial" w:eastAsia="Times New Roman" w:hAnsi="Arial" w:cs="Arial"/>
                <w:b/>
                <w:bCs/>
                <w:sz w:val="20"/>
                <w:szCs w:val="20"/>
                <w:lang w:val="en-US"/>
              </w:rPr>
              <w:t>Extensa</w:t>
            </w:r>
            <w:proofErr w:type="spellEnd"/>
            <w:r w:rsidRPr="008E21E9">
              <w:rPr>
                <w:rFonts w:ascii="Arial" w:eastAsia="Times New Roman" w:hAnsi="Arial" w:cs="Arial"/>
                <w:b/>
                <w:bCs/>
                <w:sz w:val="20"/>
                <w:szCs w:val="20"/>
                <w:lang w:val="en-US"/>
              </w:rPr>
              <w:t xml:space="preserve"> EX2540-56MP15.6</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4</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144 992,00</w:t>
            </w:r>
          </w:p>
        </w:tc>
      </w:tr>
      <w:tr w:rsidR="008E21E9" w:rsidRPr="008E21E9" w:rsidTr="008E21E9">
        <w:trPr>
          <w:trHeight w:val="51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5</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Компьютер </w:t>
            </w:r>
            <w:proofErr w:type="spellStart"/>
            <w:r w:rsidRPr="008E21E9">
              <w:rPr>
                <w:rFonts w:ascii="Arial" w:eastAsia="Times New Roman" w:hAnsi="Arial" w:cs="Arial"/>
                <w:b/>
                <w:bCs/>
                <w:sz w:val="20"/>
                <w:szCs w:val="20"/>
              </w:rPr>
              <w:t>Lenovo</w:t>
            </w:r>
            <w:proofErr w:type="spellEnd"/>
            <w:r w:rsidRPr="008E21E9">
              <w:rPr>
                <w:rFonts w:ascii="Arial" w:eastAsia="Times New Roman" w:hAnsi="Arial" w:cs="Arial"/>
                <w:b/>
                <w:bCs/>
                <w:sz w:val="20"/>
                <w:szCs w:val="20"/>
              </w:rPr>
              <w:t xml:space="preserve"> THINKCENTRE M710t</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47 190,00</w:t>
            </w:r>
          </w:p>
        </w:tc>
      </w:tr>
      <w:tr w:rsidR="008E21E9" w:rsidRPr="008E21E9" w:rsidTr="008E21E9">
        <w:trPr>
          <w:trHeight w:val="51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6</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МINDSTORMS EV3 Базовый набор</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3</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73 500,00</w:t>
            </w: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7</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Аккумуляторная батарея EV3</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2</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16 000,00</w:t>
            </w: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8</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Базовый набор </w:t>
            </w:r>
            <w:proofErr w:type="spellStart"/>
            <w:r w:rsidRPr="008E21E9">
              <w:rPr>
                <w:rFonts w:ascii="Arial" w:eastAsia="Times New Roman" w:hAnsi="Arial" w:cs="Arial"/>
                <w:b/>
                <w:bCs/>
                <w:sz w:val="20"/>
                <w:szCs w:val="20"/>
              </w:rPr>
              <w:t>WeDo</w:t>
            </w:r>
            <w:proofErr w:type="spellEnd"/>
            <w:r w:rsidRPr="008E21E9">
              <w:rPr>
                <w:rFonts w:ascii="Arial" w:eastAsia="Times New Roman" w:hAnsi="Arial" w:cs="Arial"/>
                <w:b/>
                <w:bCs/>
                <w:sz w:val="20"/>
                <w:szCs w:val="20"/>
              </w:rPr>
              <w:t xml:space="preserve"> 2.0</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16</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228 096,00</w:t>
            </w:r>
          </w:p>
        </w:tc>
      </w:tr>
      <w:tr w:rsidR="008E21E9" w:rsidRPr="008E21E9" w:rsidTr="008E21E9">
        <w:trPr>
          <w:trHeight w:val="51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9</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Аккумуляторная батарея </w:t>
            </w:r>
            <w:proofErr w:type="spellStart"/>
            <w:r w:rsidRPr="008E21E9">
              <w:rPr>
                <w:rFonts w:ascii="Arial" w:eastAsia="Times New Roman" w:hAnsi="Arial" w:cs="Arial"/>
                <w:b/>
                <w:bCs/>
                <w:sz w:val="20"/>
                <w:szCs w:val="20"/>
              </w:rPr>
              <w:t>WeDo</w:t>
            </w:r>
            <w:proofErr w:type="spellEnd"/>
            <w:r w:rsidRPr="008E21E9">
              <w:rPr>
                <w:rFonts w:ascii="Arial" w:eastAsia="Times New Roman" w:hAnsi="Arial" w:cs="Arial"/>
                <w:b/>
                <w:bCs/>
                <w:sz w:val="20"/>
                <w:szCs w:val="20"/>
              </w:rPr>
              <w:t xml:space="preserve"> 2.0</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16</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92 160,00</w:t>
            </w:r>
          </w:p>
        </w:tc>
      </w:tr>
      <w:tr w:rsidR="008E21E9" w:rsidRPr="008E21E9" w:rsidTr="008E21E9">
        <w:trPr>
          <w:trHeight w:val="51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10</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МINDSTORMS EV3 Ресурсный набор</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8 550,00</w:t>
            </w:r>
          </w:p>
        </w:tc>
      </w:tr>
      <w:tr w:rsidR="008E21E9" w:rsidRPr="008E21E9" w:rsidTr="008E21E9">
        <w:trPr>
          <w:trHeight w:val="51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11</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МINDSTORMS EV3 Ресурсный набор</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8 550,00</w:t>
            </w:r>
          </w:p>
        </w:tc>
      </w:tr>
      <w:tr w:rsidR="008E21E9" w:rsidRPr="008E21E9" w:rsidTr="008E21E9">
        <w:trPr>
          <w:trHeight w:val="51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12</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МINDSTORMS EV3 Ресурсный набор</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8 550,00</w:t>
            </w: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13</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Ультразвуковой датчик EV3 </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3 060,00</w:t>
            </w: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14</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 xml:space="preserve">ИК-датчик EV3 </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3 060,00</w:t>
            </w:r>
          </w:p>
        </w:tc>
      </w:tr>
      <w:tr w:rsidR="008E21E9" w:rsidRPr="008E21E9" w:rsidTr="008E21E9">
        <w:trPr>
          <w:trHeight w:val="300"/>
        </w:trPr>
        <w:tc>
          <w:tcPr>
            <w:tcW w:w="680" w:type="dxa"/>
            <w:tcBorders>
              <w:top w:val="nil"/>
              <w:left w:val="single" w:sz="4" w:space="0" w:color="C0C0C0"/>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15</w:t>
            </w:r>
          </w:p>
        </w:tc>
        <w:tc>
          <w:tcPr>
            <w:tcW w:w="4990" w:type="dxa"/>
            <w:tcBorders>
              <w:top w:val="nil"/>
              <w:left w:val="nil"/>
              <w:bottom w:val="single" w:sz="4" w:space="0" w:color="C0C0C0"/>
              <w:right w:val="single" w:sz="4" w:space="0" w:color="C0C0C0"/>
            </w:tcBorders>
            <w:shd w:val="clear" w:color="auto" w:fill="auto"/>
            <w:hideMark/>
          </w:tcPr>
          <w:p w:rsidR="008E21E9" w:rsidRPr="008E21E9" w:rsidRDefault="008E21E9" w:rsidP="008E21E9">
            <w:pPr>
              <w:spacing w:after="0" w:line="240" w:lineRule="auto"/>
              <w:rPr>
                <w:rFonts w:ascii="Arial" w:eastAsia="Times New Roman" w:hAnsi="Arial" w:cs="Arial"/>
                <w:b/>
                <w:bCs/>
                <w:sz w:val="20"/>
                <w:szCs w:val="20"/>
              </w:rPr>
            </w:pPr>
            <w:proofErr w:type="spellStart"/>
            <w:r w:rsidRPr="008E21E9">
              <w:rPr>
                <w:rFonts w:ascii="Arial" w:eastAsia="Times New Roman" w:hAnsi="Arial" w:cs="Arial"/>
                <w:b/>
                <w:bCs/>
                <w:sz w:val="20"/>
                <w:szCs w:val="20"/>
              </w:rPr>
              <w:t>WeDo</w:t>
            </w:r>
            <w:proofErr w:type="spellEnd"/>
            <w:r w:rsidRPr="008E21E9">
              <w:rPr>
                <w:rFonts w:ascii="Arial" w:eastAsia="Times New Roman" w:hAnsi="Arial" w:cs="Arial"/>
                <w:b/>
                <w:bCs/>
                <w:sz w:val="20"/>
                <w:szCs w:val="20"/>
              </w:rPr>
              <w:t xml:space="preserve"> Ресурсный набор</w:t>
            </w:r>
          </w:p>
        </w:tc>
        <w:tc>
          <w:tcPr>
            <w:tcW w:w="1418" w:type="dxa"/>
            <w:tcBorders>
              <w:top w:val="nil"/>
              <w:left w:val="nil"/>
              <w:bottom w:val="single" w:sz="4" w:space="0" w:color="C0C0C0"/>
              <w:right w:val="single" w:sz="4" w:space="0" w:color="C0C0C0"/>
            </w:tcBorders>
            <w:shd w:val="clear" w:color="auto" w:fill="auto"/>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6</w:t>
            </w:r>
          </w:p>
        </w:tc>
        <w:tc>
          <w:tcPr>
            <w:tcW w:w="1559" w:type="dxa"/>
            <w:tcBorders>
              <w:top w:val="nil"/>
              <w:left w:val="nil"/>
              <w:bottom w:val="single" w:sz="4" w:space="0" w:color="C0C0C0"/>
              <w:right w:val="single" w:sz="4" w:space="0" w:color="C0C0C0"/>
            </w:tcBorders>
            <w:shd w:val="clear" w:color="auto" w:fill="auto"/>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26 136,00</w:t>
            </w:r>
          </w:p>
        </w:tc>
      </w:tr>
      <w:tr w:rsidR="008E21E9" w:rsidRPr="008E21E9" w:rsidTr="008E21E9">
        <w:trPr>
          <w:trHeight w:val="300"/>
        </w:trPr>
        <w:tc>
          <w:tcPr>
            <w:tcW w:w="5670" w:type="dxa"/>
            <w:gridSpan w:val="2"/>
            <w:tcBorders>
              <w:top w:val="single" w:sz="4" w:space="0" w:color="993300"/>
              <w:left w:val="single" w:sz="4" w:space="0" w:color="993300"/>
              <w:bottom w:val="single" w:sz="4" w:space="0" w:color="993300"/>
              <w:right w:val="single" w:sz="4" w:space="0" w:color="993300"/>
            </w:tcBorders>
            <w:shd w:val="clear" w:color="000000" w:fill="FFFFFF"/>
            <w:noWrap/>
            <w:hideMark/>
          </w:tcPr>
          <w:p w:rsidR="008E21E9" w:rsidRPr="008E21E9" w:rsidRDefault="008E21E9" w:rsidP="008E21E9">
            <w:pPr>
              <w:spacing w:after="0" w:line="240" w:lineRule="auto"/>
              <w:rPr>
                <w:rFonts w:ascii="Arial" w:eastAsia="Times New Roman" w:hAnsi="Arial" w:cs="Arial"/>
                <w:b/>
                <w:bCs/>
                <w:sz w:val="20"/>
                <w:szCs w:val="20"/>
              </w:rPr>
            </w:pPr>
            <w:r w:rsidRPr="008E21E9">
              <w:rPr>
                <w:rFonts w:ascii="Arial" w:eastAsia="Times New Roman" w:hAnsi="Arial" w:cs="Arial"/>
                <w:b/>
                <w:bCs/>
                <w:sz w:val="20"/>
                <w:szCs w:val="20"/>
              </w:rPr>
              <w:t>Итого</w:t>
            </w:r>
          </w:p>
        </w:tc>
        <w:tc>
          <w:tcPr>
            <w:tcW w:w="1418" w:type="dxa"/>
            <w:tcBorders>
              <w:top w:val="single" w:sz="4" w:space="0" w:color="993300"/>
              <w:left w:val="nil"/>
              <w:bottom w:val="single" w:sz="4" w:space="0" w:color="993300"/>
              <w:right w:val="single" w:sz="4" w:space="0" w:color="993300"/>
            </w:tcBorders>
            <w:shd w:val="clear" w:color="000000" w:fill="FFFFFF"/>
            <w:noWrap/>
            <w:vAlign w:val="center"/>
            <w:hideMark/>
          </w:tcPr>
          <w:p w:rsidR="008E21E9" w:rsidRPr="008E21E9" w:rsidRDefault="008E21E9" w:rsidP="008E21E9">
            <w:pPr>
              <w:spacing w:after="0" w:line="240" w:lineRule="auto"/>
              <w:jc w:val="center"/>
              <w:rPr>
                <w:rFonts w:ascii="Arial" w:eastAsia="Times New Roman" w:hAnsi="Arial" w:cs="Arial"/>
                <w:b/>
                <w:bCs/>
                <w:sz w:val="20"/>
                <w:szCs w:val="20"/>
              </w:rPr>
            </w:pPr>
            <w:r w:rsidRPr="008E21E9">
              <w:rPr>
                <w:rFonts w:ascii="Arial" w:eastAsia="Times New Roman" w:hAnsi="Arial" w:cs="Arial"/>
                <w:b/>
                <w:bCs/>
                <w:sz w:val="20"/>
                <w:szCs w:val="20"/>
              </w:rPr>
              <w:t xml:space="preserve">56    </w:t>
            </w:r>
          </w:p>
        </w:tc>
        <w:tc>
          <w:tcPr>
            <w:tcW w:w="1559" w:type="dxa"/>
            <w:tcBorders>
              <w:top w:val="single" w:sz="4" w:space="0" w:color="993300"/>
              <w:left w:val="nil"/>
              <w:bottom w:val="single" w:sz="4" w:space="0" w:color="993300"/>
              <w:right w:val="single" w:sz="4" w:space="0" w:color="993300"/>
            </w:tcBorders>
            <w:shd w:val="clear" w:color="000000" w:fill="FFFFFF"/>
            <w:noWrap/>
            <w:hideMark/>
          </w:tcPr>
          <w:p w:rsidR="008E21E9" w:rsidRPr="008E21E9" w:rsidRDefault="008E21E9" w:rsidP="008E21E9">
            <w:pPr>
              <w:spacing w:after="0" w:line="240" w:lineRule="auto"/>
              <w:jc w:val="right"/>
              <w:rPr>
                <w:rFonts w:ascii="Arial" w:eastAsia="Times New Roman" w:hAnsi="Arial" w:cs="Arial"/>
                <w:b/>
                <w:bCs/>
                <w:sz w:val="20"/>
                <w:szCs w:val="20"/>
              </w:rPr>
            </w:pPr>
            <w:r w:rsidRPr="008E21E9">
              <w:rPr>
                <w:rFonts w:ascii="Arial" w:eastAsia="Times New Roman" w:hAnsi="Arial" w:cs="Arial"/>
                <w:b/>
                <w:bCs/>
                <w:sz w:val="20"/>
                <w:szCs w:val="20"/>
              </w:rPr>
              <w:t>915 334,00</w:t>
            </w:r>
          </w:p>
        </w:tc>
      </w:tr>
    </w:tbl>
    <w:p w:rsidR="008E21E9" w:rsidRPr="0093095F" w:rsidRDefault="008E21E9" w:rsidP="00161141">
      <w:pPr>
        <w:spacing w:after="0" w:line="360" w:lineRule="auto"/>
        <w:jc w:val="both"/>
        <w:rPr>
          <w:rFonts w:ascii="Times New Roman" w:eastAsia="Times New Roman" w:hAnsi="Times New Roman" w:cs="Times New Roman"/>
          <w:color w:val="FF0000"/>
          <w:sz w:val="28"/>
          <w:szCs w:val="28"/>
        </w:rPr>
      </w:pPr>
    </w:p>
    <w:p w:rsidR="00715323" w:rsidRDefault="00715323" w:rsidP="006B67B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выше обозначенное позволяет организовывать работу по индивидуализации обучения наших ребят на новом уровне, что дает свои результаты.</w:t>
      </w:r>
    </w:p>
    <w:p w:rsidR="00715323" w:rsidRDefault="00715323" w:rsidP="006B67B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реализации проекта </w:t>
      </w:r>
      <w:r w:rsidR="00433AA3">
        <w:rPr>
          <w:rFonts w:ascii="Times New Roman" w:eastAsia="Times New Roman" w:hAnsi="Times New Roman" w:cs="Times New Roman"/>
          <w:color w:val="000000"/>
          <w:sz w:val="28"/>
          <w:szCs w:val="28"/>
        </w:rPr>
        <w:t xml:space="preserve">и работы с детьми выделилось несколько основных </w:t>
      </w:r>
      <w:proofErr w:type="spellStart"/>
      <w:r w:rsidR="00433AA3">
        <w:rPr>
          <w:rFonts w:ascii="Times New Roman" w:eastAsia="Times New Roman" w:hAnsi="Times New Roman" w:cs="Times New Roman"/>
          <w:color w:val="000000"/>
          <w:sz w:val="28"/>
          <w:szCs w:val="28"/>
        </w:rPr>
        <w:t>подпроектов</w:t>
      </w:r>
      <w:proofErr w:type="spellEnd"/>
      <w:r w:rsidR="00433AA3">
        <w:rPr>
          <w:rFonts w:ascii="Times New Roman" w:eastAsia="Times New Roman" w:hAnsi="Times New Roman" w:cs="Times New Roman"/>
          <w:color w:val="000000"/>
          <w:sz w:val="28"/>
          <w:szCs w:val="28"/>
        </w:rPr>
        <w:t>:</w:t>
      </w:r>
    </w:p>
    <w:p w:rsidR="00433AA3" w:rsidRDefault="00433AA3"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lastRenderedPageBreak/>
        <w:t>«3</w:t>
      </w:r>
      <w:r>
        <w:rPr>
          <w:rFonts w:eastAsia="Times New Roman"/>
          <w:color w:val="000000"/>
          <w:sz w:val="28"/>
          <w:szCs w:val="28"/>
          <w:lang w:val="en-US"/>
        </w:rPr>
        <w:t>D</w:t>
      </w:r>
      <w:r>
        <w:rPr>
          <w:rFonts w:eastAsia="Times New Roman"/>
          <w:color w:val="000000"/>
          <w:sz w:val="28"/>
          <w:szCs w:val="28"/>
        </w:rPr>
        <w:t xml:space="preserve">-технологии как средство развития </w:t>
      </w:r>
      <w:proofErr w:type="gramStart"/>
      <w:r>
        <w:rPr>
          <w:rFonts w:eastAsia="Times New Roman"/>
          <w:color w:val="000000"/>
          <w:sz w:val="28"/>
          <w:szCs w:val="28"/>
        </w:rPr>
        <w:t>технических способностей</w:t>
      </w:r>
      <w:proofErr w:type="gramEnd"/>
      <w:r>
        <w:rPr>
          <w:rFonts w:eastAsia="Times New Roman"/>
          <w:color w:val="000000"/>
          <w:sz w:val="28"/>
          <w:szCs w:val="28"/>
        </w:rPr>
        <w:t xml:space="preserve"> обучающихся»</w:t>
      </w:r>
    </w:p>
    <w:p w:rsidR="00433AA3" w:rsidRDefault="00433AA3"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t xml:space="preserve">Робототехника </w:t>
      </w:r>
    </w:p>
    <w:p w:rsidR="00433AA3" w:rsidRDefault="00433AA3"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t>«Одаренные дети» - работа с лицеистами по подготовке к олимпиадам и конкурсам</w:t>
      </w:r>
    </w:p>
    <w:p w:rsidR="00433AA3" w:rsidRDefault="00433AA3" w:rsidP="00433AA3">
      <w:pPr>
        <w:pStyle w:val="a6"/>
        <w:numPr>
          <w:ilvl w:val="0"/>
          <w:numId w:val="28"/>
        </w:numPr>
        <w:spacing w:after="0" w:line="360" w:lineRule="auto"/>
        <w:jc w:val="both"/>
        <w:rPr>
          <w:rFonts w:eastAsia="Times New Roman"/>
          <w:color w:val="000000"/>
          <w:sz w:val="28"/>
          <w:szCs w:val="28"/>
        </w:rPr>
      </w:pPr>
      <w:r>
        <w:rPr>
          <w:rFonts w:eastAsia="Times New Roman"/>
          <w:color w:val="000000"/>
          <w:sz w:val="28"/>
          <w:szCs w:val="28"/>
        </w:rPr>
        <w:t>«Мой выбор» - профориентация школьников</w:t>
      </w:r>
    </w:p>
    <w:p w:rsidR="00CB050A" w:rsidRDefault="00433AA3" w:rsidP="00F524F9">
      <w:pPr>
        <w:spacing w:after="0" w:line="360" w:lineRule="auto"/>
        <w:ind w:firstLine="708"/>
        <w:jc w:val="both"/>
        <w:rPr>
          <w:rFonts w:ascii="Times New Roman" w:eastAsia="Times New Roman" w:hAnsi="Times New Roman" w:cs="Times New Roman"/>
          <w:color w:val="000000"/>
          <w:sz w:val="28"/>
          <w:szCs w:val="28"/>
        </w:rPr>
      </w:pPr>
      <w:r w:rsidRPr="00433AA3">
        <w:rPr>
          <w:rFonts w:ascii="Times New Roman" w:eastAsia="Times New Roman" w:hAnsi="Times New Roman" w:cs="Times New Roman"/>
          <w:color w:val="000000"/>
          <w:sz w:val="28"/>
          <w:szCs w:val="28"/>
        </w:rPr>
        <w:t xml:space="preserve">Работа во всех направлениях ведется </w:t>
      </w:r>
      <w:r>
        <w:rPr>
          <w:rFonts w:ascii="Times New Roman" w:eastAsia="Times New Roman" w:hAnsi="Times New Roman" w:cs="Times New Roman"/>
          <w:color w:val="000000"/>
          <w:sz w:val="28"/>
          <w:szCs w:val="28"/>
        </w:rPr>
        <w:t>в основном в рамках</w:t>
      </w:r>
      <w:r w:rsidR="00CB050A">
        <w:rPr>
          <w:rFonts w:ascii="Times New Roman" w:eastAsia="Times New Roman" w:hAnsi="Times New Roman" w:cs="Times New Roman"/>
          <w:color w:val="000000"/>
          <w:sz w:val="28"/>
          <w:szCs w:val="28"/>
        </w:rPr>
        <w:t xml:space="preserve"> урочной и</w:t>
      </w:r>
      <w:r>
        <w:rPr>
          <w:rFonts w:ascii="Times New Roman" w:eastAsia="Times New Roman" w:hAnsi="Times New Roman" w:cs="Times New Roman"/>
          <w:color w:val="000000"/>
          <w:sz w:val="28"/>
          <w:szCs w:val="28"/>
        </w:rPr>
        <w:t xml:space="preserve"> внеурочной деятельности. </w:t>
      </w:r>
      <w:r w:rsidR="00CB050A">
        <w:rPr>
          <w:rFonts w:ascii="Times New Roman" w:eastAsia="Times New Roman" w:hAnsi="Times New Roman" w:cs="Times New Roman"/>
          <w:color w:val="000000"/>
          <w:sz w:val="28"/>
          <w:szCs w:val="28"/>
        </w:rPr>
        <w:t xml:space="preserve"> Работать по профориентации школьников и расширять их знания помогают учебные курсы: </w:t>
      </w:r>
      <w:r w:rsidR="0093095F">
        <w:rPr>
          <w:rFonts w:ascii="Times New Roman" w:eastAsia="Times New Roman" w:hAnsi="Times New Roman" w:cs="Times New Roman"/>
          <w:color w:val="000000"/>
          <w:sz w:val="28"/>
          <w:szCs w:val="28"/>
        </w:rPr>
        <w:t>«В</w:t>
      </w:r>
      <w:r w:rsidR="00CB050A">
        <w:rPr>
          <w:rFonts w:ascii="Times New Roman" w:eastAsia="Times New Roman" w:hAnsi="Times New Roman" w:cs="Times New Roman"/>
          <w:color w:val="000000"/>
          <w:sz w:val="28"/>
          <w:szCs w:val="28"/>
        </w:rPr>
        <w:t>ведение в физику</w:t>
      </w:r>
      <w:r w:rsidR="0093095F">
        <w:rPr>
          <w:rFonts w:ascii="Times New Roman" w:eastAsia="Times New Roman" w:hAnsi="Times New Roman" w:cs="Times New Roman"/>
          <w:color w:val="000000"/>
          <w:sz w:val="28"/>
          <w:szCs w:val="28"/>
        </w:rPr>
        <w:t>»</w:t>
      </w:r>
      <w:r w:rsidR="00CB050A">
        <w:rPr>
          <w:rFonts w:ascii="Times New Roman" w:eastAsia="Times New Roman" w:hAnsi="Times New Roman" w:cs="Times New Roman"/>
          <w:color w:val="000000"/>
          <w:sz w:val="28"/>
          <w:szCs w:val="28"/>
        </w:rPr>
        <w:t xml:space="preserve"> в 5-6 классах, расширенное изучение математики и физики в 8-11 классах, элективные курсы «Решение задач по геометрии», «Практическая физика» «Практикум по математике» в 9-11 классах, в среднем и старшем звене ведется преподавание экономики, основ потребительских знаний</w:t>
      </w:r>
      <w:r w:rsidR="0093095F">
        <w:rPr>
          <w:rFonts w:ascii="Times New Roman" w:eastAsia="Times New Roman" w:hAnsi="Times New Roman" w:cs="Times New Roman"/>
          <w:color w:val="000000"/>
          <w:sz w:val="28"/>
          <w:szCs w:val="28"/>
        </w:rPr>
        <w:t>, о</w:t>
      </w:r>
      <w:r w:rsidR="00CB050A">
        <w:rPr>
          <w:rFonts w:ascii="Times New Roman" w:eastAsia="Times New Roman" w:hAnsi="Times New Roman" w:cs="Times New Roman"/>
          <w:color w:val="000000"/>
          <w:sz w:val="28"/>
          <w:szCs w:val="28"/>
        </w:rPr>
        <w:t xml:space="preserve">снов предпринимательства, основ финансовой грамотности. </w:t>
      </w:r>
    </w:p>
    <w:p w:rsidR="00CB050A" w:rsidRDefault="00CB050A" w:rsidP="00F524F9">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433AA3">
        <w:rPr>
          <w:rFonts w:ascii="Times New Roman" w:eastAsia="Times New Roman" w:hAnsi="Times New Roman" w:cs="Times New Roman"/>
          <w:color w:val="000000"/>
          <w:sz w:val="28"/>
          <w:szCs w:val="28"/>
        </w:rPr>
        <w:t xml:space="preserve"> лицее созданы и успешно функционируют кружки робототехники </w:t>
      </w:r>
      <w:r>
        <w:rPr>
          <w:rFonts w:ascii="Times New Roman" w:eastAsia="Times New Roman" w:hAnsi="Times New Roman" w:cs="Times New Roman"/>
          <w:color w:val="000000"/>
          <w:sz w:val="28"/>
          <w:szCs w:val="28"/>
        </w:rPr>
        <w:t xml:space="preserve"> «Я – исследователь», «Логика» </w:t>
      </w:r>
      <w:r w:rsidR="00433AA3">
        <w:rPr>
          <w:rFonts w:ascii="Times New Roman" w:eastAsia="Times New Roman" w:hAnsi="Times New Roman" w:cs="Times New Roman"/>
          <w:color w:val="000000"/>
          <w:sz w:val="28"/>
          <w:szCs w:val="28"/>
        </w:rPr>
        <w:t xml:space="preserve">для учащихся начального и среднего звена, кружок </w:t>
      </w:r>
      <w:r w:rsidR="00433AA3" w:rsidRPr="00433AA3">
        <w:rPr>
          <w:rFonts w:ascii="Times New Roman" w:eastAsia="Times New Roman" w:hAnsi="Times New Roman" w:cs="Times New Roman"/>
          <w:color w:val="000000"/>
          <w:sz w:val="28"/>
          <w:szCs w:val="28"/>
        </w:rPr>
        <w:t xml:space="preserve"> </w:t>
      </w:r>
      <w:r w:rsidR="00433AA3">
        <w:rPr>
          <w:rFonts w:ascii="Times New Roman" w:eastAsia="Times New Roman" w:hAnsi="Times New Roman" w:cs="Times New Roman"/>
          <w:color w:val="000000"/>
          <w:sz w:val="28"/>
          <w:szCs w:val="28"/>
        </w:rPr>
        <w:t>информатики и 3</w:t>
      </w:r>
      <w:r w:rsidR="00433AA3">
        <w:rPr>
          <w:rFonts w:ascii="Times New Roman" w:eastAsia="Times New Roman" w:hAnsi="Times New Roman" w:cs="Times New Roman"/>
          <w:color w:val="000000"/>
          <w:sz w:val="28"/>
          <w:szCs w:val="28"/>
          <w:lang w:val="en-US"/>
        </w:rPr>
        <w:t>D</w:t>
      </w:r>
      <w:r w:rsidR="00433AA3">
        <w:rPr>
          <w:rFonts w:ascii="Times New Roman" w:eastAsia="Times New Roman" w:hAnsi="Times New Roman" w:cs="Times New Roman"/>
          <w:color w:val="000000"/>
          <w:sz w:val="28"/>
          <w:szCs w:val="28"/>
        </w:rPr>
        <w:t>-моделирования для учащихся  5-7 классов,</w:t>
      </w:r>
      <w:r>
        <w:rPr>
          <w:rFonts w:ascii="Times New Roman" w:eastAsia="Times New Roman" w:hAnsi="Times New Roman" w:cs="Times New Roman"/>
          <w:color w:val="000000"/>
          <w:sz w:val="28"/>
          <w:szCs w:val="28"/>
        </w:rPr>
        <w:t xml:space="preserve"> внеурочный курс «На пути к вечному двигателю» для 5-6 классов, </w:t>
      </w:r>
      <w:r w:rsidR="0093095F">
        <w:rPr>
          <w:rFonts w:ascii="Times New Roman" w:eastAsia="Times New Roman" w:hAnsi="Times New Roman" w:cs="Times New Roman"/>
          <w:color w:val="000000"/>
          <w:sz w:val="28"/>
          <w:szCs w:val="28"/>
        </w:rPr>
        <w:t xml:space="preserve">внеурочный курс </w:t>
      </w:r>
      <w:r>
        <w:rPr>
          <w:rFonts w:ascii="Times New Roman" w:eastAsia="Times New Roman" w:hAnsi="Times New Roman" w:cs="Times New Roman"/>
          <w:color w:val="000000"/>
          <w:sz w:val="28"/>
          <w:szCs w:val="28"/>
        </w:rPr>
        <w:t>черчени</w:t>
      </w:r>
      <w:r w:rsidR="0093095F">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w:t>
      </w:r>
      <w:r w:rsidR="00433AA3">
        <w:rPr>
          <w:rFonts w:ascii="Times New Roman" w:eastAsia="Times New Roman" w:hAnsi="Times New Roman" w:cs="Times New Roman"/>
          <w:color w:val="000000"/>
          <w:sz w:val="28"/>
          <w:szCs w:val="28"/>
        </w:rPr>
        <w:t>ведутся кружки и дополнительные занятия по подготовке к олимпиадам различных направлений и различного уровня, многие учащиеся с удовольствием регу</w:t>
      </w:r>
      <w:r w:rsidR="00F524F9">
        <w:rPr>
          <w:rFonts w:ascii="Times New Roman" w:eastAsia="Times New Roman" w:hAnsi="Times New Roman" w:cs="Times New Roman"/>
          <w:color w:val="000000"/>
          <w:sz w:val="28"/>
          <w:szCs w:val="28"/>
        </w:rPr>
        <w:t xml:space="preserve">лярно посещают </w:t>
      </w:r>
      <w:r w:rsidR="0093095F">
        <w:rPr>
          <w:rFonts w:ascii="Times New Roman" w:eastAsia="Times New Roman" w:hAnsi="Times New Roman" w:cs="Times New Roman"/>
          <w:color w:val="000000"/>
          <w:sz w:val="28"/>
          <w:szCs w:val="28"/>
        </w:rPr>
        <w:t xml:space="preserve">математический </w:t>
      </w:r>
      <w:r w:rsidR="00F524F9">
        <w:rPr>
          <w:rFonts w:ascii="Times New Roman" w:eastAsia="Times New Roman" w:hAnsi="Times New Roman" w:cs="Times New Roman"/>
          <w:color w:val="000000"/>
          <w:sz w:val="28"/>
          <w:szCs w:val="28"/>
        </w:rPr>
        <w:t xml:space="preserve">кружок Бернулли, что позволяет повышать </w:t>
      </w:r>
      <w:r>
        <w:rPr>
          <w:rFonts w:ascii="Times New Roman" w:eastAsia="Times New Roman" w:hAnsi="Times New Roman" w:cs="Times New Roman"/>
          <w:color w:val="000000"/>
          <w:sz w:val="28"/>
          <w:szCs w:val="28"/>
        </w:rPr>
        <w:t>их</w:t>
      </w:r>
      <w:r w:rsidR="00F524F9">
        <w:rPr>
          <w:rFonts w:ascii="Times New Roman" w:eastAsia="Times New Roman" w:hAnsi="Times New Roman" w:cs="Times New Roman"/>
          <w:color w:val="000000"/>
          <w:sz w:val="28"/>
          <w:szCs w:val="28"/>
        </w:rPr>
        <w:t xml:space="preserve"> математический уровень. </w:t>
      </w:r>
    </w:p>
    <w:p w:rsidR="00433AA3" w:rsidRDefault="00F524F9" w:rsidP="00F524F9">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ТЭЛ приняли активное участие в Летней школе по программированию и информатике на базе Морского технического лицея. В июне 2017г учащиеся ТЭЛ приняли участие в профильной математической смене в центре «Сириус». Учащиеся ТЭЛ принимали активное участие в летнем и осеннем Университетах старшеклассников, куда край приглашает одаренных </w:t>
      </w:r>
      <w:r w:rsidR="00CB050A">
        <w:rPr>
          <w:rFonts w:ascii="Times New Roman" w:eastAsia="Times New Roman" w:hAnsi="Times New Roman" w:cs="Times New Roman"/>
          <w:color w:val="000000"/>
          <w:sz w:val="28"/>
          <w:szCs w:val="28"/>
        </w:rPr>
        <w:t>ребят</w:t>
      </w:r>
      <w:r>
        <w:rPr>
          <w:rFonts w:ascii="Times New Roman" w:eastAsia="Times New Roman" w:hAnsi="Times New Roman" w:cs="Times New Roman"/>
          <w:color w:val="000000"/>
          <w:sz w:val="28"/>
          <w:szCs w:val="28"/>
        </w:rPr>
        <w:t>, проявивших себя в различных олимпиадах регионального уровня.</w:t>
      </w:r>
    </w:p>
    <w:p w:rsidR="0093095F" w:rsidRDefault="00F524F9" w:rsidP="00C53B80">
      <w:pPr>
        <w:pStyle w:val="af0"/>
        <w:spacing w:line="360" w:lineRule="auto"/>
        <w:ind w:firstLine="851"/>
        <w:jc w:val="both"/>
        <w:rPr>
          <w:color w:val="000000"/>
          <w:lang w:val="ru-RU"/>
        </w:rPr>
      </w:pPr>
      <w:r w:rsidRPr="00605D1C">
        <w:rPr>
          <w:color w:val="000000"/>
          <w:lang w:val="ru-RU"/>
        </w:rPr>
        <w:t>Внедряя 3</w:t>
      </w:r>
      <w:r>
        <w:rPr>
          <w:color w:val="000000"/>
        </w:rPr>
        <w:t>D</w:t>
      </w:r>
      <w:r w:rsidRPr="00F524F9">
        <w:rPr>
          <w:color w:val="000000"/>
          <w:lang w:val="ru-RU"/>
        </w:rPr>
        <w:t>-</w:t>
      </w:r>
      <w:r w:rsidRPr="00605D1C">
        <w:rPr>
          <w:color w:val="000000"/>
          <w:lang w:val="ru-RU"/>
        </w:rPr>
        <w:t>технологии в образовательны</w:t>
      </w:r>
      <w:r w:rsidR="0093095F">
        <w:rPr>
          <w:color w:val="000000"/>
          <w:lang w:val="ru-RU"/>
        </w:rPr>
        <w:t>й</w:t>
      </w:r>
      <w:r w:rsidRPr="00605D1C">
        <w:rPr>
          <w:color w:val="000000"/>
          <w:lang w:val="ru-RU"/>
        </w:rPr>
        <w:t xml:space="preserve"> процесс, мы поучаство</w:t>
      </w:r>
      <w:r w:rsidRPr="00605D1C">
        <w:rPr>
          <w:color w:val="000000"/>
          <w:lang w:val="ru-RU"/>
        </w:rPr>
        <w:lastRenderedPageBreak/>
        <w:t>вали в конкурсе ФЦПРО с проектом «3</w:t>
      </w:r>
      <w:r>
        <w:rPr>
          <w:color w:val="000000"/>
        </w:rPr>
        <w:t>D</w:t>
      </w:r>
      <w:r w:rsidRPr="00F524F9">
        <w:rPr>
          <w:color w:val="000000"/>
          <w:lang w:val="ru-RU"/>
        </w:rPr>
        <w:t>-</w:t>
      </w:r>
      <w:r w:rsidRPr="00605D1C">
        <w:rPr>
          <w:color w:val="000000"/>
          <w:lang w:val="ru-RU"/>
        </w:rPr>
        <w:t xml:space="preserve">технологии как средство развития </w:t>
      </w:r>
      <w:proofErr w:type="gramStart"/>
      <w:r w:rsidRPr="00605D1C">
        <w:rPr>
          <w:color w:val="000000"/>
          <w:lang w:val="ru-RU"/>
        </w:rPr>
        <w:t>технических возможностей</w:t>
      </w:r>
      <w:proofErr w:type="gramEnd"/>
      <w:r w:rsidRPr="00605D1C">
        <w:rPr>
          <w:color w:val="000000"/>
          <w:lang w:val="ru-RU"/>
        </w:rPr>
        <w:t xml:space="preserve"> обучающихся». Работа над проект</w:t>
      </w:r>
      <w:r w:rsidR="00CB050A">
        <w:rPr>
          <w:color w:val="000000"/>
          <w:lang w:val="ru-RU"/>
        </w:rPr>
        <w:t>ом</w:t>
      </w:r>
      <w:r w:rsidRPr="00605D1C">
        <w:rPr>
          <w:color w:val="000000"/>
          <w:lang w:val="ru-RU"/>
        </w:rPr>
        <w:t xml:space="preserve"> обязательно будет продолжена, поскольку это дает возможность</w:t>
      </w:r>
      <w:r w:rsidR="00C53B80" w:rsidRPr="00605D1C">
        <w:rPr>
          <w:color w:val="000000"/>
          <w:lang w:val="ru-RU"/>
        </w:rPr>
        <w:t xml:space="preserve"> реализовывать один из основных методов ФГОС – проектную деятельность. </w:t>
      </w:r>
    </w:p>
    <w:p w:rsidR="00C53B80" w:rsidRPr="00890E3C" w:rsidRDefault="00C53B80" w:rsidP="00C53B80">
      <w:pPr>
        <w:pStyle w:val="af0"/>
        <w:spacing w:line="360" w:lineRule="auto"/>
        <w:ind w:firstLine="851"/>
        <w:jc w:val="both"/>
        <w:rPr>
          <w:lang w:val="ru-RU"/>
        </w:rPr>
      </w:pPr>
      <w:r w:rsidRPr="00C141BD">
        <w:rPr>
          <w:color w:val="000000" w:themeColor="text1"/>
          <w:lang w:val="ru-RU"/>
        </w:rPr>
        <w:t>Одним из возможных направлений применения 3</w:t>
      </w:r>
      <w:r w:rsidRPr="00C141BD">
        <w:rPr>
          <w:color w:val="000000" w:themeColor="text1"/>
        </w:rPr>
        <w:t>D</w:t>
      </w:r>
      <w:r w:rsidR="0093095F">
        <w:rPr>
          <w:color w:val="000000" w:themeColor="text1"/>
          <w:lang w:val="ru-RU"/>
        </w:rPr>
        <w:t>-</w:t>
      </w:r>
      <w:r>
        <w:rPr>
          <w:color w:val="000000" w:themeColor="text1"/>
          <w:lang w:val="ru-RU"/>
        </w:rPr>
        <w:t xml:space="preserve"> </w:t>
      </w:r>
      <w:r w:rsidRPr="00C141BD">
        <w:rPr>
          <w:color w:val="000000" w:themeColor="text1"/>
          <w:lang w:val="ru-RU"/>
        </w:rPr>
        <w:t>технологий является</w:t>
      </w:r>
      <w:r>
        <w:rPr>
          <w:color w:val="000000" w:themeColor="text1"/>
          <w:lang w:val="ru-RU"/>
        </w:rPr>
        <w:t xml:space="preserve"> </w:t>
      </w:r>
      <w:r w:rsidRPr="00890E3C">
        <w:rPr>
          <w:b/>
          <w:lang w:val="ru-RU"/>
        </w:rPr>
        <w:t>прототипирование</w:t>
      </w:r>
      <w:r w:rsidRPr="00890E3C">
        <w:rPr>
          <w:lang w:val="ru-RU"/>
        </w:rPr>
        <w:t>, то есть быстрое изготовление прототипов моделей и объектов для дальнейшей доводки. В инженерии такой подход способен существенно снизить затраты в производстве и освоении новой продукции.</w:t>
      </w:r>
    </w:p>
    <w:p w:rsidR="00C53B80" w:rsidRPr="00890E3C" w:rsidRDefault="00C53B80" w:rsidP="00C53B80">
      <w:pPr>
        <w:pStyle w:val="af0"/>
        <w:spacing w:line="360" w:lineRule="auto"/>
        <w:ind w:firstLine="851"/>
        <w:jc w:val="both"/>
        <w:rPr>
          <w:lang w:val="ru-RU"/>
        </w:rPr>
      </w:pPr>
      <w:proofErr w:type="spellStart"/>
      <w:r w:rsidRPr="00890E3C">
        <w:rPr>
          <w:lang w:val="ru-RU"/>
        </w:rPr>
        <w:t>Протипирование</w:t>
      </w:r>
      <w:proofErr w:type="spellEnd"/>
      <w:r w:rsidRPr="00890E3C">
        <w:rPr>
          <w:lang w:val="ru-RU"/>
        </w:rPr>
        <w:t xml:space="preserve"> относится к «компетенциям будущего», которые в полной мере определены организаторами JuniorSkills. Это программа ранней профориентации, основ профессиональной подготовки и состязаний школьников в профессиональном мастерстве была инициирована в 2014 году Фондом Олега Дерипаска «Вольное Дело» в партнерстве с </w:t>
      </w:r>
      <w:proofErr w:type="spellStart"/>
      <w:r w:rsidRPr="00890E3C">
        <w:rPr>
          <w:lang w:val="ru-RU"/>
        </w:rPr>
        <w:t>WorldSkillsRussia</w:t>
      </w:r>
      <w:proofErr w:type="spellEnd"/>
      <w:r w:rsidRPr="00890E3C">
        <w:rPr>
          <w:lang w:val="ru-RU"/>
        </w:rPr>
        <w:t xml:space="preserve"> при поддержке Агентства стратегических инициатив, Министерства образования и науки РФ, Министерства промышленности и торговли РФ.</w:t>
      </w:r>
    </w:p>
    <w:p w:rsidR="00C53B80" w:rsidRDefault="00C53B80" w:rsidP="00C53B80">
      <w:pPr>
        <w:pStyle w:val="af0"/>
        <w:spacing w:line="360" w:lineRule="auto"/>
        <w:ind w:firstLine="851"/>
        <w:jc w:val="both"/>
        <w:rPr>
          <w:lang w:val="ru-RU"/>
        </w:rPr>
      </w:pPr>
      <w:r w:rsidRPr="00890E3C">
        <w:rPr>
          <w:lang w:val="ru-RU"/>
        </w:rPr>
        <w:t xml:space="preserve">Каждое задание в компетенции «прототипирование» </w:t>
      </w:r>
      <w:proofErr w:type="gramStart"/>
      <w:r w:rsidRPr="00890E3C">
        <w:rPr>
          <w:lang w:val="ru-RU"/>
        </w:rPr>
        <w:t>- это</w:t>
      </w:r>
      <w:proofErr w:type="gramEnd"/>
      <w:r w:rsidRPr="00890E3C">
        <w:rPr>
          <w:lang w:val="ru-RU"/>
        </w:rPr>
        <w:t xml:space="preserve"> проект, предполагающий разработку, конструирование, создание, изготовление деталей конструкции, обработку и сборку. Групповая и индивидуальная работа, направленная на получение осязаемого конечного результата.</w:t>
      </w:r>
    </w:p>
    <w:p w:rsidR="00C53B80" w:rsidRPr="009631CB" w:rsidRDefault="00C53B80" w:rsidP="009631CB">
      <w:pPr>
        <w:pStyle w:val="af0"/>
        <w:spacing w:line="360" w:lineRule="auto"/>
        <w:ind w:firstLine="851"/>
        <w:jc w:val="both"/>
        <w:rPr>
          <w:color w:val="000000" w:themeColor="text1"/>
          <w:lang w:val="ru-RU"/>
        </w:rPr>
      </w:pPr>
      <w:r w:rsidRPr="00890E3C">
        <w:rPr>
          <w:lang w:val="ru-RU"/>
        </w:rPr>
        <w:t xml:space="preserve">Занятия трехмерным моделированием интегрируют в себе знания различных предметных областей: математика, черчение, технология и </w:t>
      </w:r>
      <w:proofErr w:type="spellStart"/>
      <w:proofErr w:type="gramStart"/>
      <w:r w:rsidRPr="00890E3C">
        <w:rPr>
          <w:lang w:val="ru-RU"/>
        </w:rPr>
        <w:t>информатика.Из</w:t>
      </w:r>
      <w:proofErr w:type="spellEnd"/>
      <w:proofErr w:type="gramEnd"/>
      <w:r w:rsidRPr="00890E3C">
        <w:rPr>
          <w:lang w:val="ru-RU"/>
        </w:rPr>
        <w:t xml:space="preserve"> курса математики 5-6 класса: действия с десятичными дробями при расчете размеров;</w:t>
      </w:r>
      <w:r>
        <w:rPr>
          <w:lang w:val="ru-RU"/>
        </w:rPr>
        <w:t xml:space="preserve"> </w:t>
      </w:r>
      <w:r w:rsidRPr="00890E3C">
        <w:rPr>
          <w:lang w:val="ru-RU"/>
        </w:rPr>
        <w:t>пропорция (масштаб);</w:t>
      </w:r>
      <w:r>
        <w:rPr>
          <w:lang w:val="ru-RU"/>
        </w:rPr>
        <w:t xml:space="preserve"> </w:t>
      </w:r>
      <w:r w:rsidRPr="00890E3C">
        <w:rPr>
          <w:lang w:val="ru-RU"/>
        </w:rPr>
        <w:t>координаты на плоскости.</w:t>
      </w:r>
      <w:r>
        <w:rPr>
          <w:lang w:val="ru-RU"/>
        </w:rPr>
        <w:t xml:space="preserve"> </w:t>
      </w:r>
      <w:r w:rsidRPr="00890E3C">
        <w:rPr>
          <w:lang w:val="ru-RU"/>
        </w:rPr>
        <w:t>Основной блок применяемых знаний отводится геометрии. 3</w:t>
      </w:r>
      <w:r w:rsidRPr="00890E3C">
        <w:t>D</w:t>
      </w:r>
      <w:r w:rsidR="0093095F">
        <w:rPr>
          <w:lang w:val="ru-RU"/>
        </w:rPr>
        <w:t>-</w:t>
      </w:r>
      <w:r w:rsidRPr="00890E3C">
        <w:rPr>
          <w:lang w:val="ru-RU"/>
        </w:rPr>
        <w:t xml:space="preserve"> моделирование дает широкую основу для пропедевтики геометрии на плоскости и в пространстве (геометрические фигуры и взаимосвязи; преобразования движения и подобия; многогранники; тела вращения и др.).</w:t>
      </w:r>
    </w:p>
    <w:p w:rsidR="00C53B80" w:rsidRPr="00C94E84" w:rsidRDefault="00C53B80" w:rsidP="00C53B80">
      <w:pPr>
        <w:pStyle w:val="af0"/>
        <w:spacing w:line="360" w:lineRule="auto"/>
        <w:ind w:firstLine="851"/>
        <w:jc w:val="both"/>
        <w:rPr>
          <w:color w:val="000000" w:themeColor="text1"/>
          <w:shd w:val="clear" w:color="auto" w:fill="FFFFFF"/>
          <w:lang w:val="ru-RU"/>
        </w:rPr>
      </w:pPr>
      <w:r w:rsidRPr="00890E3C">
        <w:rPr>
          <w:lang w:val="ru-RU"/>
        </w:rPr>
        <w:t xml:space="preserve">Также дает </w:t>
      </w:r>
      <w:r w:rsidRPr="00890E3C">
        <w:rPr>
          <w:color w:val="000000" w:themeColor="text1"/>
          <w:lang w:val="ru-RU"/>
        </w:rPr>
        <w:t xml:space="preserve">возможность компенсировать отсутствие </w:t>
      </w:r>
      <w:r>
        <w:rPr>
          <w:color w:val="000000" w:themeColor="text1"/>
          <w:lang w:val="ru-RU"/>
        </w:rPr>
        <w:t>такого школь</w:t>
      </w:r>
      <w:r>
        <w:rPr>
          <w:color w:val="000000" w:themeColor="text1"/>
          <w:lang w:val="ru-RU"/>
        </w:rPr>
        <w:lastRenderedPageBreak/>
        <w:t>ного предмета,</w:t>
      </w:r>
      <w:r w:rsidRPr="00890E3C">
        <w:rPr>
          <w:color w:val="000000" w:themeColor="text1"/>
          <w:lang w:val="ru-RU"/>
        </w:rPr>
        <w:t xml:space="preserve"> </w:t>
      </w:r>
      <w:r w:rsidRPr="00C94E84">
        <w:rPr>
          <w:color w:val="000000" w:themeColor="text1"/>
          <w:lang w:val="ru-RU"/>
        </w:rPr>
        <w:t xml:space="preserve">как черчение: создание чертежей; знакомство со </w:t>
      </w:r>
      <w:r w:rsidRPr="00C94E84">
        <w:rPr>
          <w:color w:val="000000" w:themeColor="text1"/>
          <w:shd w:val="clear" w:color="auto" w:fill="FFFFFF"/>
          <w:lang w:val="ru-RU"/>
        </w:rPr>
        <w:t>стандартами Единой системы конструкторской документации (ЕСКД);</w:t>
      </w:r>
      <w:r w:rsidR="00B86021" w:rsidRPr="00C94E84">
        <w:rPr>
          <w:color w:val="000000" w:themeColor="text1"/>
          <w:shd w:val="clear" w:color="auto" w:fill="FFFFFF"/>
          <w:lang w:val="ru-RU"/>
        </w:rPr>
        <w:t xml:space="preserve"> </w:t>
      </w:r>
      <w:r w:rsidRPr="00C94E84">
        <w:rPr>
          <w:color w:val="000000" w:themeColor="text1"/>
          <w:shd w:val="clear" w:color="auto" w:fill="FFFFFF"/>
          <w:lang w:val="ru-RU"/>
        </w:rPr>
        <w:t>подготовка учащихся к применению полученных знаний, умений и навыков в школьной и повседневной практике, к конструкторско-технологической деятельности.</w:t>
      </w:r>
    </w:p>
    <w:p w:rsidR="00C53B80" w:rsidRPr="00890E3C" w:rsidRDefault="00C53B80" w:rsidP="00C53B80">
      <w:pPr>
        <w:pStyle w:val="af0"/>
        <w:spacing w:line="360" w:lineRule="auto"/>
        <w:ind w:firstLine="851"/>
        <w:jc w:val="both"/>
        <w:rPr>
          <w:color w:val="000000" w:themeColor="text1"/>
          <w:lang w:val="ru-RU"/>
        </w:rPr>
      </w:pPr>
      <w:r w:rsidRPr="00C94E84">
        <w:rPr>
          <w:color w:val="000000" w:themeColor="text1"/>
          <w:lang w:val="ru-RU"/>
        </w:rPr>
        <w:t>Применени</w:t>
      </w:r>
      <w:bookmarkStart w:id="0" w:name="_GoBack"/>
      <w:bookmarkEnd w:id="0"/>
      <w:r w:rsidRPr="00C94E84">
        <w:rPr>
          <w:color w:val="000000" w:themeColor="text1"/>
          <w:lang w:val="ru-RU"/>
        </w:rPr>
        <w:t>е для разработки визуальных моделей и их чертежей</w:t>
      </w:r>
      <w:r w:rsidRPr="00890E3C">
        <w:rPr>
          <w:color w:val="000000" w:themeColor="text1"/>
          <w:lang w:val="ru-RU"/>
        </w:rPr>
        <w:t xml:space="preserve"> различных программных сред, умение выполнять настройку 3</w:t>
      </w:r>
      <w:r w:rsidRPr="00890E3C">
        <w:rPr>
          <w:color w:val="000000" w:themeColor="text1"/>
        </w:rPr>
        <w:t>D</w:t>
      </w:r>
      <w:r w:rsidR="0093095F">
        <w:rPr>
          <w:color w:val="000000" w:themeColor="text1"/>
          <w:lang w:val="ru-RU"/>
        </w:rPr>
        <w:t>-</w:t>
      </w:r>
      <w:r w:rsidRPr="00890E3C">
        <w:rPr>
          <w:color w:val="000000" w:themeColor="text1"/>
          <w:lang w:val="ru-RU"/>
        </w:rPr>
        <w:t xml:space="preserve"> принтера требует высокого уровня владения ИКТ. </w:t>
      </w:r>
    </w:p>
    <w:p w:rsidR="00C53B80" w:rsidRDefault="00C53B80" w:rsidP="00C53B80">
      <w:pPr>
        <w:pStyle w:val="af0"/>
        <w:spacing w:line="360" w:lineRule="auto"/>
        <w:ind w:firstLine="851"/>
        <w:jc w:val="both"/>
        <w:rPr>
          <w:lang w:val="ru-RU"/>
        </w:rPr>
      </w:pPr>
      <w:r w:rsidRPr="00890E3C">
        <w:rPr>
          <w:color w:val="000000" w:themeColor="text1"/>
          <w:lang w:val="ru-RU"/>
        </w:rPr>
        <w:t>Изготовление деталей, их обработка и сборка предполагают</w:t>
      </w:r>
      <w:r w:rsidRPr="00890E3C">
        <w:rPr>
          <w:lang w:val="ru-RU"/>
        </w:rPr>
        <w:t xml:space="preserve"> знания технологических процессов обработки различных материалов, правил техники безопасности, умение работать с ручным инструментом. Требует от участника аккуратности, четкости и точности выполнения, где в конечном счете производится реальный рабочий продукт.</w:t>
      </w:r>
    </w:p>
    <w:p w:rsidR="00C53B80" w:rsidRDefault="00C53B80" w:rsidP="00C53B80">
      <w:pPr>
        <w:pStyle w:val="af0"/>
        <w:spacing w:line="360" w:lineRule="auto"/>
        <w:ind w:firstLine="851"/>
        <w:jc w:val="both"/>
        <w:rPr>
          <w:lang w:val="ru-RU"/>
        </w:rPr>
      </w:pPr>
      <w:r>
        <w:rPr>
          <w:lang w:val="ru-RU"/>
        </w:rPr>
        <w:t xml:space="preserve">В течение первого года работы в данном направлении уже достигнуты достаточно высокие результаты: </w:t>
      </w:r>
      <w:r>
        <w:t>I</w:t>
      </w:r>
      <w:r w:rsidRPr="00C53B80">
        <w:rPr>
          <w:lang w:val="ru-RU"/>
        </w:rPr>
        <w:t xml:space="preserve"> </w:t>
      </w:r>
      <w:r>
        <w:rPr>
          <w:lang w:val="ru-RU"/>
        </w:rPr>
        <w:t xml:space="preserve">место на первом Региональном чемпионате </w:t>
      </w:r>
      <w:proofErr w:type="gramStart"/>
      <w:r w:rsidRPr="00890E3C">
        <w:rPr>
          <w:lang w:val="ru-RU"/>
        </w:rPr>
        <w:t>JuniorSkills</w:t>
      </w:r>
      <w:r>
        <w:rPr>
          <w:lang w:val="ru-RU"/>
        </w:rPr>
        <w:t xml:space="preserve">  </w:t>
      </w:r>
      <w:r w:rsidRPr="00890E3C">
        <w:rPr>
          <w:lang w:val="ru-RU"/>
        </w:rPr>
        <w:t>в</w:t>
      </w:r>
      <w:proofErr w:type="gramEnd"/>
      <w:r w:rsidRPr="00890E3C">
        <w:rPr>
          <w:lang w:val="ru-RU"/>
        </w:rPr>
        <w:t xml:space="preserve"> компетенции «Прототипирование 10+»</w:t>
      </w:r>
      <w:r>
        <w:rPr>
          <w:lang w:val="ru-RU"/>
        </w:rPr>
        <w:t xml:space="preserve">, </w:t>
      </w:r>
      <w:r w:rsidRPr="00890E3C">
        <w:rPr>
          <w:lang w:val="ru-RU"/>
        </w:rPr>
        <w:t xml:space="preserve"> </w:t>
      </w:r>
      <w:r>
        <w:t>III</w:t>
      </w:r>
      <w:r>
        <w:rPr>
          <w:lang w:val="ru-RU"/>
        </w:rPr>
        <w:t xml:space="preserve"> место на Национальном чемпионате </w:t>
      </w:r>
      <w:r w:rsidRPr="00890E3C">
        <w:rPr>
          <w:lang w:val="ru-RU"/>
        </w:rPr>
        <w:t>JuniorSkills</w:t>
      </w:r>
      <w:r>
        <w:rPr>
          <w:lang w:val="ru-RU"/>
        </w:rPr>
        <w:t xml:space="preserve">. В декабре 2017г в Москве – </w:t>
      </w:r>
      <w:r>
        <w:t>II</w:t>
      </w:r>
      <w:r>
        <w:rPr>
          <w:lang w:val="ru-RU"/>
        </w:rPr>
        <w:t xml:space="preserve"> место в Чемпионате корпораций «Профессионалы будущего» по методике </w:t>
      </w:r>
      <w:r w:rsidRPr="00890E3C">
        <w:rPr>
          <w:lang w:val="ru-RU"/>
        </w:rPr>
        <w:t>JuniorSkills</w:t>
      </w:r>
      <w:r>
        <w:rPr>
          <w:lang w:val="ru-RU"/>
        </w:rPr>
        <w:t xml:space="preserve"> в компетенции «Прототипирование», корпорация «Приборы интеллектуального управления».</w:t>
      </w:r>
    </w:p>
    <w:p w:rsidR="00C53B80" w:rsidRDefault="00A145CD" w:rsidP="00C53B80">
      <w:pPr>
        <w:pStyle w:val="af0"/>
        <w:spacing w:line="360" w:lineRule="auto"/>
        <w:ind w:firstLine="851"/>
        <w:jc w:val="both"/>
        <w:rPr>
          <w:lang w:val="ru-RU"/>
        </w:rPr>
      </w:pPr>
      <w:r>
        <w:rPr>
          <w:lang w:val="ru-RU"/>
        </w:rPr>
        <w:t>Второе направление, позволяющее не просто индивидуализировать работу с обучающимися, но и развивать их технические способности является робототехника.</w:t>
      </w:r>
    </w:p>
    <w:p w:rsidR="00AA3471" w:rsidRDefault="00A145CD" w:rsidP="00C53B80">
      <w:pPr>
        <w:pStyle w:val="af0"/>
        <w:spacing w:line="360" w:lineRule="auto"/>
        <w:ind w:firstLine="851"/>
        <w:jc w:val="both"/>
        <w:rPr>
          <w:bCs/>
          <w:lang w:val="ru-RU"/>
        </w:rPr>
      </w:pPr>
      <w:r>
        <w:rPr>
          <w:lang w:val="ru-RU"/>
        </w:rPr>
        <w:t xml:space="preserve">Кружок робототехники очень востребован. Ведь </w:t>
      </w:r>
      <w:r>
        <w:rPr>
          <w:bCs/>
          <w:lang w:val="ru-RU"/>
        </w:rPr>
        <w:t>р</w:t>
      </w:r>
      <w:r w:rsidRPr="00A145CD">
        <w:rPr>
          <w:bCs/>
          <w:lang w:val="ru-RU"/>
        </w:rPr>
        <w:t>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мехатронике, технологии, математике, кибернетике и ИКТ и позволяющее вовлечь в процесс инновационного научно-технического творчества учащихся разного возраста. Она направлена на популяризацию научно-технического творчества и по</w:t>
      </w:r>
      <w:r w:rsidRPr="00A145CD">
        <w:rPr>
          <w:bCs/>
          <w:lang w:val="ru-RU"/>
        </w:rPr>
        <w:lastRenderedPageBreak/>
        <w:t>вышение престижа инженерных профессий среди молодежи, развитие у молодежи навыков практического решения актуальных инженерно- технических задач и работы с техникой.</w:t>
      </w:r>
      <w:r>
        <w:rPr>
          <w:bCs/>
          <w:lang w:val="ru-RU"/>
        </w:rPr>
        <w:t xml:space="preserve"> Наш кружок позволяет охватить учащихся начальной и средней школы. Кружок в лицее существует уже три года. Результаты работы достаточно высокие. Наши ребята неоднократные победители городских соревнований по робототехнике, призеры краевого конкурса-фестиваля «</w:t>
      </w:r>
      <w:proofErr w:type="spellStart"/>
      <w:r>
        <w:rPr>
          <w:bCs/>
          <w:lang w:val="ru-RU"/>
        </w:rPr>
        <w:t>Робофест</w:t>
      </w:r>
      <w:proofErr w:type="spellEnd"/>
      <w:r>
        <w:rPr>
          <w:bCs/>
          <w:lang w:val="ru-RU"/>
        </w:rPr>
        <w:t>-Кубань» (ноябрь 2017г), призеры всероссийского конкурса «</w:t>
      </w:r>
      <w:proofErr w:type="spellStart"/>
      <w:proofErr w:type="gramStart"/>
      <w:r>
        <w:rPr>
          <w:bCs/>
          <w:lang w:val="ru-RU"/>
        </w:rPr>
        <w:t>Робофест</w:t>
      </w:r>
      <w:proofErr w:type="spellEnd"/>
      <w:r>
        <w:rPr>
          <w:bCs/>
          <w:lang w:val="ru-RU"/>
        </w:rPr>
        <w:t>»(</w:t>
      </w:r>
      <w:proofErr w:type="gramEnd"/>
      <w:r>
        <w:rPr>
          <w:bCs/>
          <w:lang w:val="ru-RU"/>
        </w:rPr>
        <w:t xml:space="preserve">декабрь 2016г). </w:t>
      </w:r>
      <w:r w:rsidR="00AA3471">
        <w:rPr>
          <w:bCs/>
          <w:lang w:val="ru-RU"/>
        </w:rPr>
        <w:t xml:space="preserve">В октябре 2017г приняли участие в Международных соревнованиях по робототехнике «РобоФинист-2017» на базе Президентского физико-математического лицея №239 в Санкт-Петербурге, где заняли восьмое место. </w:t>
      </w:r>
    </w:p>
    <w:p w:rsidR="00C53B80" w:rsidRDefault="00A145CD" w:rsidP="00C53B80">
      <w:pPr>
        <w:pStyle w:val="af0"/>
        <w:spacing w:line="360" w:lineRule="auto"/>
        <w:ind w:firstLine="851"/>
        <w:jc w:val="both"/>
        <w:rPr>
          <w:bCs/>
          <w:lang w:val="ru-RU"/>
        </w:rPr>
      </w:pPr>
      <w:r>
        <w:rPr>
          <w:bCs/>
          <w:lang w:val="ru-RU"/>
        </w:rPr>
        <w:t>В рамках сетевого взаимодействия педагоги ТЭЛ провели мастер-класс по робототехнике для обучающихся социально-педагогического колледжа г.</w:t>
      </w:r>
      <w:r w:rsidR="00AA3471">
        <w:rPr>
          <w:bCs/>
          <w:lang w:val="ru-RU"/>
        </w:rPr>
        <w:t xml:space="preserve"> </w:t>
      </w:r>
      <w:r>
        <w:rPr>
          <w:bCs/>
          <w:lang w:val="ru-RU"/>
        </w:rPr>
        <w:t>Новороссийска, неоднократно делились опытом по организации работы на семинарах и конференциях.</w:t>
      </w:r>
    </w:p>
    <w:p w:rsidR="00B86021" w:rsidRDefault="00A145CD" w:rsidP="00C53B80">
      <w:pPr>
        <w:pStyle w:val="af0"/>
        <w:spacing w:line="360" w:lineRule="auto"/>
        <w:ind w:firstLine="851"/>
        <w:jc w:val="both"/>
        <w:rPr>
          <w:lang w:val="ru-RU"/>
        </w:rPr>
      </w:pPr>
      <w:r>
        <w:rPr>
          <w:lang w:val="ru-RU"/>
        </w:rPr>
        <w:t xml:space="preserve">Организована работа с одаренными учащимися по подготовке к </w:t>
      </w:r>
      <w:proofErr w:type="gramStart"/>
      <w:r>
        <w:rPr>
          <w:lang w:val="ru-RU"/>
        </w:rPr>
        <w:t>олимпиадам  и</w:t>
      </w:r>
      <w:proofErr w:type="gramEnd"/>
      <w:r>
        <w:rPr>
          <w:lang w:val="ru-RU"/>
        </w:rPr>
        <w:t xml:space="preserve"> научно-практическим конференциям различного уровня. Эта работа позволила нашим ребятам в 2017 году стать призерами Всероссийской олимпиады по математике</w:t>
      </w:r>
      <w:r w:rsidR="00BF496A">
        <w:rPr>
          <w:lang w:val="ru-RU"/>
        </w:rPr>
        <w:t>, наши ребята – победители и призеры регионального этапа Всероссийской олимпиады школьников по математике, экологии, биологии. Если в 2016-2017 учебном году наши обучающиеся 86 раз становились призерами муниципального этапа олимпиад по самым разным дисциплинам, то в 2017-2018 учебном году эта цифра увеличилась до 10</w:t>
      </w:r>
      <w:r w:rsidR="009631CB">
        <w:rPr>
          <w:lang w:val="ru-RU"/>
        </w:rPr>
        <w:t>9</w:t>
      </w:r>
      <w:r w:rsidR="00BF496A">
        <w:rPr>
          <w:lang w:val="ru-RU"/>
        </w:rPr>
        <w:t xml:space="preserve"> раз. Это самые разные предметы: математика, физика, химия, русский язык, биология, география, экология, английский язык, французский язык.</w:t>
      </w:r>
      <w:r w:rsidR="00B86021">
        <w:rPr>
          <w:lang w:val="ru-RU"/>
        </w:rPr>
        <w:t xml:space="preserve"> Сегодня 21 учащийся лицея приглашен на Региональный этап Всероссийской олимпиады школьников по таким предметам, как английский язык, французский язык, биология, география, информатика, математика, физика, химия, экономика.</w:t>
      </w:r>
      <w:r w:rsidR="00BF496A">
        <w:rPr>
          <w:lang w:val="ru-RU"/>
        </w:rPr>
        <w:t xml:space="preserve"> </w:t>
      </w:r>
    </w:p>
    <w:p w:rsidR="00A145CD" w:rsidRDefault="00BF496A" w:rsidP="00C53B80">
      <w:pPr>
        <w:pStyle w:val="af0"/>
        <w:spacing w:line="360" w:lineRule="auto"/>
        <w:ind w:firstLine="851"/>
        <w:jc w:val="both"/>
        <w:rPr>
          <w:lang w:val="ru-RU"/>
        </w:rPr>
      </w:pPr>
      <w:r>
        <w:rPr>
          <w:lang w:val="ru-RU"/>
        </w:rPr>
        <w:t xml:space="preserve">Наши ребята ежегодно принимают участие в конкурсе </w:t>
      </w:r>
      <w:proofErr w:type="gramStart"/>
      <w:r>
        <w:rPr>
          <w:lang w:val="ru-RU"/>
        </w:rPr>
        <w:t>научно-</w:t>
      </w:r>
      <w:r>
        <w:rPr>
          <w:lang w:val="ru-RU"/>
        </w:rPr>
        <w:lastRenderedPageBreak/>
        <w:t>исследовательских работ Малой академии наук</w:t>
      </w:r>
      <w:proofErr w:type="gramEnd"/>
      <w:r>
        <w:rPr>
          <w:lang w:val="ru-RU"/>
        </w:rPr>
        <w:t xml:space="preserve"> учащихся Кубани «Эврика». В 2017г трое учащихся – победители, призеры зонального этапа конкурса «Эврика. Юниор» в секциях физики и математики. </w:t>
      </w:r>
    </w:p>
    <w:p w:rsidR="00BF496A" w:rsidRDefault="00B86021" w:rsidP="00C53B80">
      <w:pPr>
        <w:pStyle w:val="af0"/>
        <w:spacing w:line="360" w:lineRule="auto"/>
        <w:ind w:firstLine="851"/>
        <w:jc w:val="both"/>
        <w:rPr>
          <w:lang w:val="ru-RU"/>
        </w:rPr>
      </w:pPr>
      <w:r>
        <w:rPr>
          <w:lang w:val="ru-RU"/>
        </w:rPr>
        <w:t xml:space="preserve">Трое лицеистов </w:t>
      </w:r>
      <w:proofErr w:type="gramStart"/>
      <w:r>
        <w:rPr>
          <w:lang w:val="ru-RU"/>
        </w:rPr>
        <w:t xml:space="preserve">стали </w:t>
      </w:r>
      <w:r w:rsidR="00BF496A">
        <w:rPr>
          <w:lang w:val="ru-RU"/>
        </w:rPr>
        <w:t xml:space="preserve"> победител</w:t>
      </w:r>
      <w:r>
        <w:rPr>
          <w:lang w:val="ru-RU"/>
        </w:rPr>
        <w:t>ями</w:t>
      </w:r>
      <w:proofErr w:type="gramEnd"/>
      <w:r w:rsidR="00BF496A">
        <w:rPr>
          <w:lang w:val="ru-RU"/>
        </w:rPr>
        <w:t xml:space="preserve"> заочного </w:t>
      </w:r>
      <w:r w:rsidR="002508F6">
        <w:rPr>
          <w:lang w:val="ru-RU"/>
        </w:rPr>
        <w:t xml:space="preserve">этапа </w:t>
      </w:r>
      <w:r w:rsidR="00BF496A">
        <w:rPr>
          <w:lang w:val="ru-RU"/>
        </w:rPr>
        <w:t>Всероссийского конкурса молодежных проектов «Россия – 2035» («Россия будущего»), участники очного этапа конкурса в Москве.</w:t>
      </w:r>
    </w:p>
    <w:p w:rsidR="00AA3471" w:rsidRDefault="00AA3471" w:rsidP="00C53B80">
      <w:pPr>
        <w:pStyle w:val="af0"/>
        <w:spacing w:line="360" w:lineRule="auto"/>
        <w:ind w:firstLine="851"/>
        <w:jc w:val="both"/>
        <w:rPr>
          <w:lang w:val="ru-RU"/>
        </w:rPr>
      </w:pPr>
      <w:r>
        <w:rPr>
          <w:lang w:val="ru-RU"/>
        </w:rPr>
        <w:t>Учащиеся начальной и средней школы лицея</w:t>
      </w:r>
      <w:r w:rsidR="00B86021">
        <w:rPr>
          <w:lang w:val="ru-RU"/>
        </w:rPr>
        <w:t xml:space="preserve"> - </w:t>
      </w:r>
      <w:r>
        <w:rPr>
          <w:lang w:val="ru-RU"/>
        </w:rPr>
        <w:t xml:space="preserve"> постоянные участники различных </w:t>
      </w:r>
      <w:r w:rsidR="00C27E6F">
        <w:rPr>
          <w:lang w:val="ru-RU"/>
        </w:rPr>
        <w:t>онлайн</w:t>
      </w:r>
      <w:r>
        <w:rPr>
          <w:lang w:val="ru-RU"/>
        </w:rPr>
        <w:t xml:space="preserve">-олимпиад и конкурсов: «Русский с Пушкиным», </w:t>
      </w:r>
      <w:r w:rsidR="00C27E6F">
        <w:rPr>
          <w:lang w:val="ru-RU"/>
        </w:rPr>
        <w:t>«</w:t>
      </w:r>
      <w:proofErr w:type="spellStart"/>
      <w:r w:rsidR="00C27E6F">
        <w:rPr>
          <w:lang w:val="ru-RU"/>
        </w:rPr>
        <w:t>Олимпис</w:t>
      </w:r>
      <w:proofErr w:type="spellEnd"/>
      <w:r w:rsidR="00C27E6F">
        <w:rPr>
          <w:lang w:val="ru-RU"/>
        </w:rPr>
        <w:t xml:space="preserve"> 2017», «Молодежное движение» и др.</w:t>
      </w:r>
    </w:p>
    <w:p w:rsidR="00C27E6F" w:rsidRPr="009E3927" w:rsidRDefault="00C27E6F" w:rsidP="00C53B80">
      <w:pPr>
        <w:pStyle w:val="af0"/>
        <w:spacing w:line="360" w:lineRule="auto"/>
        <w:ind w:firstLine="851"/>
        <w:jc w:val="both"/>
        <w:rPr>
          <w:lang w:val="ru-RU"/>
        </w:rPr>
      </w:pPr>
      <w:r>
        <w:rPr>
          <w:lang w:val="ru-RU"/>
        </w:rPr>
        <w:t xml:space="preserve">В рамках реализации программы по профориентации мы активные участники городского проекта по профориентации, предполагающего </w:t>
      </w:r>
      <w:r w:rsidR="009B0C2F">
        <w:rPr>
          <w:lang w:val="ru-RU"/>
        </w:rPr>
        <w:t xml:space="preserve">участие в едином </w:t>
      </w:r>
      <w:proofErr w:type="spellStart"/>
      <w:r w:rsidR="009B0C2F">
        <w:rPr>
          <w:lang w:val="ru-RU"/>
        </w:rPr>
        <w:t>профдне</w:t>
      </w:r>
      <w:proofErr w:type="spellEnd"/>
      <w:r w:rsidR="009B0C2F">
        <w:rPr>
          <w:lang w:val="ru-RU"/>
        </w:rPr>
        <w:t xml:space="preserve">, сетевое взаимодействие со средними специальными учебными заведениями. В 2017 году около шестидесяти старшеклассников ТЭЛ приняли участие в Всероссийской </w:t>
      </w:r>
      <w:proofErr w:type="spellStart"/>
      <w:r w:rsidR="009B0C2F">
        <w:rPr>
          <w:lang w:val="ru-RU"/>
        </w:rPr>
        <w:t>профдиагностике</w:t>
      </w:r>
      <w:proofErr w:type="spellEnd"/>
      <w:r w:rsidR="009B0C2F">
        <w:rPr>
          <w:lang w:val="ru-RU"/>
        </w:rPr>
        <w:t xml:space="preserve">, в </w:t>
      </w:r>
      <w:proofErr w:type="gramStart"/>
      <w:r w:rsidR="009B0C2F">
        <w:rPr>
          <w:lang w:val="ru-RU"/>
        </w:rPr>
        <w:t>проекте ,</w:t>
      </w:r>
      <w:proofErr w:type="gramEnd"/>
      <w:r w:rsidR="009B0C2F">
        <w:rPr>
          <w:lang w:val="ru-RU"/>
        </w:rPr>
        <w:t xml:space="preserve"> который реализуется в рамках Всероссийской программы по развитию системы ранней профориентации</w:t>
      </w:r>
      <w:r w:rsidR="009E3927">
        <w:rPr>
          <w:lang w:val="ru-RU"/>
        </w:rPr>
        <w:t xml:space="preserve"> «</w:t>
      </w:r>
      <w:proofErr w:type="spellStart"/>
      <w:r w:rsidR="009E3927">
        <w:t>Za</w:t>
      </w:r>
      <w:proofErr w:type="spellEnd"/>
      <w:r w:rsidR="009E3927">
        <w:rPr>
          <w:lang w:val="ru-RU"/>
        </w:rPr>
        <w:t>собой».</w:t>
      </w:r>
    </w:p>
    <w:p w:rsidR="00B86021" w:rsidRDefault="00B86021" w:rsidP="00D70A1D">
      <w:pPr>
        <w:spacing w:after="0" w:line="360" w:lineRule="auto"/>
        <w:jc w:val="both"/>
        <w:rPr>
          <w:rFonts w:ascii="Times New Roman" w:hAnsi="Times New Roman" w:cs="Times New Roman"/>
          <w:b/>
          <w:sz w:val="28"/>
          <w:szCs w:val="28"/>
        </w:rPr>
      </w:pPr>
    </w:p>
    <w:p w:rsidR="009631CB" w:rsidRDefault="009631CB" w:rsidP="00D70A1D">
      <w:pPr>
        <w:spacing w:after="0" w:line="360" w:lineRule="auto"/>
        <w:jc w:val="both"/>
        <w:rPr>
          <w:rFonts w:ascii="Times New Roman" w:hAnsi="Times New Roman" w:cs="Times New Roman"/>
          <w:b/>
          <w:sz w:val="28"/>
          <w:szCs w:val="28"/>
        </w:rPr>
      </w:pPr>
    </w:p>
    <w:p w:rsidR="009631CB" w:rsidRDefault="009631CB"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8E21E9" w:rsidRDefault="008E21E9" w:rsidP="00D70A1D">
      <w:pPr>
        <w:spacing w:after="0" w:line="360" w:lineRule="auto"/>
        <w:jc w:val="both"/>
        <w:rPr>
          <w:rFonts w:ascii="Times New Roman" w:hAnsi="Times New Roman" w:cs="Times New Roman"/>
          <w:b/>
          <w:sz w:val="28"/>
          <w:szCs w:val="28"/>
        </w:rPr>
      </w:pPr>
    </w:p>
    <w:p w:rsidR="00090C2B" w:rsidRDefault="009715D6" w:rsidP="00AB1EF4">
      <w:pPr>
        <w:spacing w:after="0" w:line="360" w:lineRule="auto"/>
        <w:ind w:firstLine="709"/>
        <w:jc w:val="both"/>
        <w:rPr>
          <w:rFonts w:ascii="Times New Roman" w:hAnsi="Times New Roman" w:cs="Times New Roman"/>
          <w:b/>
          <w:sz w:val="28"/>
          <w:szCs w:val="28"/>
        </w:rPr>
      </w:pPr>
      <w:r w:rsidRPr="009715D6">
        <w:rPr>
          <w:rFonts w:ascii="Times New Roman" w:hAnsi="Times New Roman" w:cs="Times New Roman"/>
          <w:b/>
          <w:sz w:val="28"/>
          <w:szCs w:val="28"/>
        </w:rPr>
        <w:t>4) Инновационность</w:t>
      </w:r>
    </w:p>
    <w:p w:rsidR="009E3927" w:rsidRPr="009E3927" w:rsidRDefault="009E3927" w:rsidP="009E3927">
      <w:pPr>
        <w:pStyle w:val="af0"/>
        <w:spacing w:line="360" w:lineRule="auto"/>
        <w:ind w:right="108" w:firstLine="567"/>
        <w:jc w:val="both"/>
        <w:rPr>
          <w:b/>
          <w:lang w:val="ru-RU"/>
        </w:rPr>
      </w:pPr>
      <w:r>
        <w:rPr>
          <w:lang w:val="ru-RU"/>
        </w:rPr>
        <w:t xml:space="preserve">Работа в предложенном </w:t>
      </w:r>
      <w:proofErr w:type="gramStart"/>
      <w:r>
        <w:rPr>
          <w:lang w:val="ru-RU"/>
        </w:rPr>
        <w:t xml:space="preserve">нами </w:t>
      </w:r>
      <w:r w:rsidRPr="00890E3C">
        <w:rPr>
          <w:lang w:val="ru-RU"/>
        </w:rPr>
        <w:t xml:space="preserve"> направлении</w:t>
      </w:r>
      <w:proofErr w:type="gramEnd"/>
      <w:r w:rsidRPr="00890E3C">
        <w:rPr>
          <w:lang w:val="ru-RU"/>
        </w:rPr>
        <w:t xml:space="preserve"> позволит создать благоприятные условия для развития способностей детей в рамках инженерного и математического образования, развития интеллектуальных способностей, устойчивой учебной мотивации к учению, творчеству и самопознанию; </w:t>
      </w:r>
      <w:r>
        <w:rPr>
          <w:lang w:val="ru-RU"/>
        </w:rPr>
        <w:t>создания</w:t>
      </w:r>
      <w:r w:rsidRPr="00890E3C">
        <w:rPr>
          <w:lang w:val="ru-RU"/>
        </w:rPr>
        <w:t xml:space="preserve"> новых возможностей для профориентации и освоения школьниками современных и будущих профессиональных компетенций</w:t>
      </w:r>
      <w:r>
        <w:rPr>
          <w:lang w:val="ru-RU"/>
        </w:rPr>
        <w:t xml:space="preserve">. </w:t>
      </w:r>
      <w:r w:rsidRPr="009E3927">
        <w:rPr>
          <w:lang w:val="ru-RU"/>
        </w:rPr>
        <w:t>И все это работает на индивидуализацию обучения.</w:t>
      </w:r>
    </w:p>
    <w:p w:rsidR="009E3927" w:rsidRPr="009E3927" w:rsidRDefault="009E3927" w:rsidP="009E3927">
      <w:pPr>
        <w:pStyle w:val="af0"/>
        <w:spacing w:line="360" w:lineRule="auto"/>
        <w:ind w:right="108" w:firstLine="567"/>
        <w:jc w:val="both"/>
        <w:rPr>
          <w:lang w:val="ru-RU"/>
        </w:rPr>
      </w:pPr>
      <w:r w:rsidRPr="009E3927">
        <w:rPr>
          <w:b/>
          <w:lang w:val="ru-RU"/>
        </w:rPr>
        <w:t>Новизна</w:t>
      </w:r>
      <w:r w:rsidRPr="009E3927">
        <w:rPr>
          <w:lang w:val="ru-RU"/>
        </w:rPr>
        <w:t xml:space="preserve"> проекта   в том, что мы апробируем идеи </w:t>
      </w:r>
      <w:proofErr w:type="gramStart"/>
      <w:r w:rsidRPr="009E3927">
        <w:rPr>
          <w:lang w:val="ru-RU"/>
        </w:rPr>
        <w:t>индивидуализации  обучения</w:t>
      </w:r>
      <w:proofErr w:type="gramEnd"/>
      <w:r w:rsidRPr="009E3927">
        <w:rPr>
          <w:lang w:val="ru-RU"/>
        </w:rPr>
        <w:t xml:space="preserve"> через развитие информационно – образовательной среды в условиях массовой, многокомплектной школы, работающей в условиях двух</w:t>
      </w:r>
      <w:r w:rsidR="00910D53">
        <w:rPr>
          <w:lang w:val="ru-RU"/>
        </w:rPr>
        <w:t xml:space="preserve"> полных смен</w:t>
      </w:r>
      <w:r w:rsidRPr="009E3927">
        <w:rPr>
          <w:lang w:val="ru-RU"/>
        </w:rPr>
        <w:t xml:space="preserve">. Кроме того, обучение по индивидуальным учебным </w:t>
      </w:r>
      <w:proofErr w:type="gramStart"/>
      <w:r w:rsidRPr="009E3927">
        <w:rPr>
          <w:lang w:val="ru-RU"/>
        </w:rPr>
        <w:t>планам  так</w:t>
      </w:r>
      <w:proofErr w:type="gramEnd"/>
      <w:r w:rsidRPr="009E3927">
        <w:rPr>
          <w:lang w:val="ru-RU"/>
        </w:rPr>
        <w:t xml:space="preserve"> и не вошло в широкую практику современной школы</w:t>
      </w:r>
      <w:r w:rsidR="00910D53">
        <w:rPr>
          <w:lang w:val="ru-RU"/>
        </w:rPr>
        <w:t>,</w:t>
      </w:r>
      <w:r w:rsidRPr="009E3927">
        <w:rPr>
          <w:lang w:val="ru-RU"/>
        </w:rPr>
        <w:t xml:space="preserve"> и наш опыт и наработки по  вопросу индивидуализации обучения  могут оказаться интересными для большого круга школ края.</w:t>
      </w:r>
    </w:p>
    <w:p w:rsidR="009E3927" w:rsidRDefault="009E3927" w:rsidP="009E3927">
      <w:pPr>
        <w:spacing w:after="0" w:line="360" w:lineRule="auto"/>
        <w:jc w:val="both"/>
        <w:rPr>
          <w:rFonts w:ascii="Times New Roman" w:hAnsi="Times New Roman" w:cs="Times New Roman"/>
          <w:b/>
          <w:sz w:val="28"/>
          <w:szCs w:val="28"/>
        </w:rPr>
      </w:pPr>
    </w:p>
    <w:p w:rsidR="009E3927" w:rsidRPr="009715D6" w:rsidRDefault="009715D6" w:rsidP="009E3927">
      <w:pPr>
        <w:spacing w:after="0" w:line="360" w:lineRule="auto"/>
        <w:jc w:val="both"/>
        <w:rPr>
          <w:rFonts w:ascii="Times New Roman" w:hAnsi="Times New Roman" w:cs="Times New Roman"/>
          <w:i/>
          <w:sz w:val="28"/>
          <w:szCs w:val="28"/>
          <w:u w:val="single"/>
        </w:rPr>
      </w:pPr>
      <w:r w:rsidRPr="009715D6">
        <w:rPr>
          <w:rFonts w:ascii="Times New Roman" w:hAnsi="Times New Roman" w:cs="Times New Roman"/>
          <w:i/>
          <w:sz w:val="28"/>
          <w:szCs w:val="28"/>
          <w:u w:val="single"/>
        </w:rPr>
        <w:t>Практическая значимость.</w:t>
      </w:r>
    </w:p>
    <w:p w:rsidR="009E3927" w:rsidRPr="005E2409" w:rsidRDefault="005E2409" w:rsidP="005E2409">
      <w:pPr>
        <w:spacing w:after="0" w:line="360" w:lineRule="auto"/>
        <w:ind w:right="105"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715D6" w:rsidRPr="005E2409">
        <w:rPr>
          <w:rFonts w:ascii="Times New Roman" w:hAnsi="Times New Roman" w:cs="Times New Roman"/>
          <w:sz w:val="28"/>
          <w:szCs w:val="28"/>
        </w:rPr>
        <w:t xml:space="preserve">1. </w:t>
      </w:r>
      <w:r w:rsidR="009E3927" w:rsidRPr="005E2409">
        <w:rPr>
          <w:rFonts w:ascii="Times New Roman" w:hAnsi="Times New Roman" w:cs="Times New Roman"/>
          <w:sz w:val="28"/>
          <w:szCs w:val="28"/>
        </w:rPr>
        <w:t xml:space="preserve">Решение </w:t>
      </w:r>
      <w:proofErr w:type="gramStart"/>
      <w:r w:rsidR="009E3927" w:rsidRPr="005E2409">
        <w:rPr>
          <w:rFonts w:ascii="Times New Roman" w:hAnsi="Times New Roman" w:cs="Times New Roman"/>
          <w:sz w:val="28"/>
          <w:szCs w:val="28"/>
        </w:rPr>
        <w:t>проблемы  индивидуализации</w:t>
      </w:r>
      <w:proofErr w:type="gramEnd"/>
      <w:r w:rsidR="009E3927" w:rsidRPr="005E2409">
        <w:rPr>
          <w:rFonts w:ascii="Times New Roman" w:hAnsi="Times New Roman" w:cs="Times New Roman"/>
          <w:sz w:val="28"/>
          <w:szCs w:val="28"/>
        </w:rPr>
        <w:t xml:space="preserve">   обучения в условиях информационно - образовательной среды лицея</w:t>
      </w:r>
      <w:r>
        <w:rPr>
          <w:rFonts w:ascii="Times New Roman" w:hAnsi="Times New Roman" w:cs="Times New Roman"/>
          <w:sz w:val="28"/>
          <w:szCs w:val="28"/>
        </w:rPr>
        <w:t>;</w:t>
      </w:r>
    </w:p>
    <w:p w:rsidR="005E2409" w:rsidRDefault="005E2409" w:rsidP="005E2409">
      <w:pPr>
        <w:pStyle w:val="af0"/>
        <w:spacing w:line="360" w:lineRule="auto"/>
        <w:ind w:right="108" w:firstLine="567"/>
        <w:jc w:val="both"/>
        <w:rPr>
          <w:lang w:val="ru-RU"/>
        </w:rPr>
      </w:pPr>
      <w:r>
        <w:rPr>
          <w:lang w:val="ru-RU"/>
        </w:rPr>
        <w:t xml:space="preserve">  2</w:t>
      </w:r>
      <w:r w:rsidR="009715D6" w:rsidRPr="005E2409">
        <w:rPr>
          <w:lang w:val="ru-RU"/>
        </w:rPr>
        <w:t xml:space="preserve">. </w:t>
      </w:r>
      <w:r w:rsidRPr="005E2409">
        <w:rPr>
          <w:lang w:val="ru-RU"/>
        </w:rPr>
        <w:t>Повышение качества подготовки учащихся в области практического использования информационно - образовательных технологий как будущих специалистов любой сферы деятельности, что позволит выпускникам лицея продвигать свои ресурсные возможности на рынк</w:t>
      </w:r>
      <w:r w:rsidR="00910D53">
        <w:rPr>
          <w:lang w:val="ru-RU"/>
        </w:rPr>
        <w:t>и</w:t>
      </w:r>
      <w:r w:rsidRPr="005E2409">
        <w:rPr>
          <w:lang w:val="ru-RU"/>
        </w:rPr>
        <w:t xml:space="preserve"> труда и успешно конкурировать на них</w:t>
      </w:r>
      <w:r>
        <w:rPr>
          <w:lang w:val="ru-RU"/>
        </w:rPr>
        <w:t>;</w:t>
      </w:r>
    </w:p>
    <w:p w:rsidR="009715D6" w:rsidRPr="005E2409" w:rsidRDefault="005E2409" w:rsidP="005E2409">
      <w:pPr>
        <w:pStyle w:val="af0"/>
        <w:spacing w:line="360" w:lineRule="auto"/>
        <w:ind w:right="108" w:firstLine="567"/>
        <w:jc w:val="both"/>
        <w:rPr>
          <w:lang w:val="ru-RU"/>
        </w:rPr>
      </w:pPr>
      <w:r>
        <w:rPr>
          <w:lang w:val="ru-RU"/>
        </w:rPr>
        <w:t>3</w:t>
      </w:r>
      <w:r w:rsidR="009715D6" w:rsidRPr="005E2409">
        <w:rPr>
          <w:lang w:val="ru-RU"/>
        </w:rPr>
        <w:t>. Создание внутришкольной коммуникационной среды, попадая в которую учащийся и учитель станут более успешными, более компетентными, более современными.</w:t>
      </w:r>
    </w:p>
    <w:p w:rsidR="00E06C3D" w:rsidRPr="005E2409" w:rsidRDefault="00E06C3D" w:rsidP="005E2409">
      <w:pPr>
        <w:spacing w:after="0" w:line="360" w:lineRule="auto"/>
        <w:ind w:firstLine="709"/>
        <w:jc w:val="both"/>
        <w:rPr>
          <w:rFonts w:ascii="Times New Roman" w:hAnsi="Times New Roman" w:cs="Times New Roman"/>
          <w:b/>
          <w:sz w:val="28"/>
          <w:szCs w:val="28"/>
        </w:rPr>
      </w:pPr>
    </w:p>
    <w:p w:rsidR="00E06C3D" w:rsidRDefault="00E06C3D" w:rsidP="00AB1EF4">
      <w:pPr>
        <w:spacing w:after="0" w:line="360" w:lineRule="auto"/>
        <w:ind w:firstLine="709"/>
        <w:jc w:val="both"/>
        <w:rPr>
          <w:rFonts w:ascii="Times New Roman" w:hAnsi="Times New Roman" w:cs="Times New Roman"/>
          <w:b/>
          <w:sz w:val="28"/>
          <w:szCs w:val="28"/>
        </w:rPr>
      </w:pPr>
    </w:p>
    <w:p w:rsidR="009E3927" w:rsidRDefault="009E3927" w:rsidP="005E2409">
      <w:pPr>
        <w:spacing w:after="0" w:line="360" w:lineRule="auto"/>
        <w:jc w:val="both"/>
        <w:rPr>
          <w:rFonts w:ascii="Times New Roman" w:hAnsi="Times New Roman" w:cs="Times New Roman"/>
          <w:b/>
          <w:sz w:val="28"/>
          <w:szCs w:val="28"/>
        </w:rPr>
      </w:pPr>
    </w:p>
    <w:p w:rsidR="009715D6" w:rsidRPr="009B1EA5" w:rsidRDefault="00B42603" w:rsidP="00AB1EF4">
      <w:pPr>
        <w:spacing w:after="0" w:line="360" w:lineRule="auto"/>
        <w:ind w:firstLine="709"/>
        <w:jc w:val="both"/>
        <w:rPr>
          <w:rFonts w:ascii="Times New Roman" w:hAnsi="Times New Roman" w:cs="Times New Roman"/>
          <w:b/>
          <w:sz w:val="28"/>
          <w:szCs w:val="28"/>
        </w:rPr>
      </w:pPr>
      <w:r w:rsidRPr="009B1EA5">
        <w:rPr>
          <w:rFonts w:ascii="Times New Roman" w:hAnsi="Times New Roman" w:cs="Times New Roman"/>
          <w:b/>
          <w:sz w:val="28"/>
          <w:szCs w:val="28"/>
        </w:rPr>
        <w:t xml:space="preserve">5) Измерение и </w:t>
      </w:r>
      <w:proofErr w:type="gramStart"/>
      <w:r w:rsidRPr="009B1EA5">
        <w:rPr>
          <w:rFonts w:ascii="Times New Roman" w:hAnsi="Times New Roman" w:cs="Times New Roman"/>
          <w:b/>
          <w:sz w:val="28"/>
          <w:szCs w:val="28"/>
        </w:rPr>
        <w:t xml:space="preserve">оценка </w:t>
      </w:r>
      <w:r w:rsidR="00A77BD0" w:rsidRPr="009B1EA5">
        <w:rPr>
          <w:rFonts w:ascii="Times New Roman" w:hAnsi="Times New Roman" w:cs="Times New Roman"/>
          <w:b/>
          <w:sz w:val="28"/>
          <w:szCs w:val="28"/>
        </w:rPr>
        <w:t xml:space="preserve"> </w:t>
      </w:r>
      <w:r w:rsidRPr="009B1EA5">
        <w:rPr>
          <w:rFonts w:ascii="Times New Roman" w:hAnsi="Times New Roman" w:cs="Times New Roman"/>
          <w:b/>
          <w:sz w:val="28"/>
          <w:szCs w:val="28"/>
        </w:rPr>
        <w:t>качества</w:t>
      </w:r>
      <w:proofErr w:type="gramEnd"/>
      <w:r w:rsidRPr="009B1EA5">
        <w:rPr>
          <w:rFonts w:ascii="Times New Roman" w:hAnsi="Times New Roman" w:cs="Times New Roman"/>
          <w:b/>
          <w:sz w:val="28"/>
          <w:szCs w:val="28"/>
        </w:rPr>
        <w:t xml:space="preserve"> инновации</w:t>
      </w:r>
    </w:p>
    <w:p w:rsidR="00E213AA" w:rsidRPr="00E213AA" w:rsidRDefault="00E213AA" w:rsidP="00AB1EF4">
      <w:pPr>
        <w:spacing w:after="0" w:line="360" w:lineRule="auto"/>
        <w:ind w:firstLine="709"/>
        <w:jc w:val="both"/>
        <w:rPr>
          <w:rFonts w:ascii="Times New Roman" w:hAnsi="Times New Roman" w:cs="Times New Roman"/>
          <w:sz w:val="28"/>
          <w:szCs w:val="28"/>
        </w:rPr>
      </w:pPr>
      <w:r w:rsidRPr="00E213AA">
        <w:rPr>
          <w:rFonts w:ascii="Times New Roman" w:hAnsi="Times New Roman" w:cs="Times New Roman"/>
          <w:sz w:val="28"/>
          <w:szCs w:val="28"/>
        </w:rPr>
        <w:t>Целевые критерии и показатели (индикаторы) проекта.</w:t>
      </w:r>
    </w:p>
    <w:p w:rsidR="00E213AA" w:rsidRPr="00E213AA" w:rsidRDefault="00B91B48" w:rsidP="00E213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13AA" w:rsidRPr="00E213AA">
        <w:rPr>
          <w:rFonts w:ascii="Times New Roman" w:hAnsi="Times New Roman" w:cs="Times New Roman"/>
          <w:sz w:val="28"/>
          <w:szCs w:val="28"/>
        </w:rPr>
        <w:t xml:space="preserve">. Процент учащихся победителей и </w:t>
      </w:r>
      <w:proofErr w:type="gramStart"/>
      <w:r w:rsidR="00E213AA" w:rsidRPr="00E213AA">
        <w:rPr>
          <w:rFonts w:ascii="Times New Roman" w:hAnsi="Times New Roman" w:cs="Times New Roman"/>
          <w:sz w:val="28"/>
          <w:szCs w:val="28"/>
        </w:rPr>
        <w:t>призеров  олимпиад</w:t>
      </w:r>
      <w:proofErr w:type="gramEnd"/>
      <w:r w:rsidR="00E213AA" w:rsidRPr="00E213AA">
        <w:rPr>
          <w:rFonts w:ascii="Times New Roman" w:hAnsi="Times New Roman" w:cs="Times New Roman"/>
          <w:sz w:val="28"/>
          <w:szCs w:val="28"/>
        </w:rPr>
        <w:t xml:space="preserve"> по математике, физике, информатике</w:t>
      </w:r>
      <w:r w:rsidR="005E2409">
        <w:rPr>
          <w:rFonts w:ascii="Times New Roman" w:hAnsi="Times New Roman" w:cs="Times New Roman"/>
          <w:sz w:val="28"/>
          <w:szCs w:val="28"/>
        </w:rPr>
        <w:t>, химии, биологии, политехнической олимпиады</w:t>
      </w:r>
      <w:r w:rsidR="00E213AA" w:rsidRPr="00E213AA">
        <w:rPr>
          <w:rFonts w:ascii="Times New Roman" w:hAnsi="Times New Roman" w:cs="Times New Roman"/>
          <w:sz w:val="28"/>
          <w:szCs w:val="28"/>
        </w:rPr>
        <w:t>;</w:t>
      </w:r>
    </w:p>
    <w:p w:rsidR="005E2409" w:rsidRDefault="00E213AA" w:rsidP="005E2409">
      <w:pPr>
        <w:spacing w:after="0" w:line="360" w:lineRule="auto"/>
        <w:ind w:firstLine="709"/>
        <w:jc w:val="both"/>
        <w:rPr>
          <w:rFonts w:ascii="Times New Roman" w:hAnsi="Times New Roman" w:cs="Times New Roman"/>
          <w:sz w:val="28"/>
          <w:szCs w:val="28"/>
        </w:rPr>
      </w:pPr>
      <w:r w:rsidRPr="00E213AA">
        <w:rPr>
          <w:rFonts w:ascii="Times New Roman" w:hAnsi="Times New Roman" w:cs="Times New Roman"/>
          <w:sz w:val="28"/>
          <w:szCs w:val="28"/>
        </w:rPr>
        <w:t xml:space="preserve">  </w:t>
      </w:r>
      <w:r w:rsidR="005E2409">
        <w:rPr>
          <w:rFonts w:ascii="Times New Roman" w:hAnsi="Times New Roman" w:cs="Times New Roman"/>
          <w:sz w:val="28"/>
          <w:szCs w:val="28"/>
        </w:rPr>
        <w:t>2.</w:t>
      </w:r>
      <w:r w:rsidRPr="00E213AA">
        <w:rPr>
          <w:rFonts w:ascii="Times New Roman" w:hAnsi="Times New Roman" w:cs="Times New Roman"/>
          <w:sz w:val="28"/>
          <w:szCs w:val="28"/>
        </w:rPr>
        <w:t xml:space="preserve"> </w:t>
      </w:r>
      <w:proofErr w:type="gramStart"/>
      <w:r w:rsidR="005E2409" w:rsidRPr="00E213AA">
        <w:rPr>
          <w:rFonts w:ascii="Times New Roman" w:hAnsi="Times New Roman" w:cs="Times New Roman"/>
          <w:sz w:val="28"/>
          <w:szCs w:val="28"/>
        </w:rPr>
        <w:t>Процент  учащихся</w:t>
      </w:r>
      <w:proofErr w:type="gramEnd"/>
      <w:r w:rsidR="005E2409">
        <w:rPr>
          <w:rFonts w:ascii="Times New Roman" w:hAnsi="Times New Roman" w:cs="Times New Roman"/>
          <w:sz w:val="28"/>
          <w:szCs w:val="28"/>
        </w:rPr>
        <w:t>,</w:t>
      </w:r>
      <w:r w:rsidR="005E2409" w:rsidRPr="00E213AA">
        <w:rPr>
          <w:rFonts w:ascii="Times New Roman" w:hAnsi="Times New Roman" w:cs="Times New Roman"/>
          <w:sz w:val="28"/>
          <w:szCs w:val="28"/>
        </w:rPr>
        <w:t xml:space="preserve"> занимающихся научно – исследовательской деятельностью</w:t>
      </w:r>
      <w:r w:rsidR="005E2409">
        <w:rPr>
          <w:rFonts w:ascii="Times New Roman" w:hAnsi="Times New Roman" w:cs="Times New Roman"/>
          <w:sz w:val="28"/>
          <w:szCs w:val="28"/>
        </w:rPr>
        <w:t>;</w:t>
      </w:r>
    </w:p>
    <w:p w:rsidR="00E213AA" w:rsidRPr="005E2409" w:rsidRDefault="00E213AA" w:rsidP="005E2409">
      <w:pPr>
        <w:spacing w:after="0" w:line="360" w:lineRule="auto"/>
        <w:ind w:firstLine="708"/>
        <w:jc w:val="both"/>
        <w:rPr>
          <w:rFonts w:ascii="Times New Roman" w:hAnsi="Times New Roman" w:cs="Times New Roman"/>
          <w:sz w:val="28"/>
          <w:szCs w:val="28"/>
        </w:rPr>
      </w:pPr>
      <w:r w:rsidRPr="00E213AA">
        <w:rPr>
          <w:rFonts w:ascii="Times New Roman" w:hAnsi="Times New Roman" w:cs="Times New Roman"/>
          <w:sz w:val="28"/>
          <w:szCs w:val="28"/>
        </w:rPr>
        <w:t xml:space="preserve"> </w:t>
      </w:r>
      <w:r w:rsidR="00B91B48">
        <w:rPr>
          <w:rFonts w:ascii="Times New Roman" w:hAnsi="Times New Roman" w:cs="Times New Roman"/>
          <w:sz w:val="28"/>
          <w:szCs w:val="28"/>
        </w:rPr>
        <w:t>3</w:t>
      </w:r>
      <w:r w:rsidRPr="00E213AA">
        <w:rPr>
          <w:rFonts w:ascii="Times New Roman" w:hAnsi="Times New Roman" w:cs="Times New Roman"/>
          <w:sz w:val="28"/>
          <w:szCs w:val="28"/>
        </w:rPr>
        <w:t xml:space="preserve">. </w:t>
      </w:r>
      <w:proofErr w:type="gramStart"/>
      <w:r w:rsidRPr="00E213AA">
        <w:rPr>
          <w:rFonts w:ascii="Times New Roman" w:hAnsi="Times New Roman" w:cs="Times New Roman"/>
          <w:sz w:val="28"/>
          <w:szCs w:val="28"/>
        </w:rPr>
        <w:t>Процент  учащихся</w:t>
      </w:r>
      <w:proofErr w:type="gramEnd"/>
      <w:r w:rsidRPr="00E213AA">
        <w:rPr>
          <w:rFonts w:ascii="Times New Roman" w:hAnsi="Times New Roman" w:cs="Times New Roman"/>
          <w:sz w:val="28"/>
          <w:szCs w:val="28"/>
        </w:rPr>
        <w:t xml:space="preserve"> победителей и призеров  конкурсов, соревнований по робототехнике и </w:t>
      </w:r>
      <w:r w:rsidR="005E2409">
        <w:rPr>
          <w:rFonts w:ascii="Times New Roman" w:hAnsi="Times New Roman" w:cs="Times New Roman"/>
          <w:sz w:val="28"/>
          <w:szCs w:val="28"/>
        </w:rPr>
        <w:t>3</w:t>
      </w:r>
      <w:r w:rsidR="005E2409">
        <w:rPr>
          <w:rFonts w:ascii="Times New Roman" w:hAnsi="Times New Roman" w:cs="Times New Roman"/>
          <w:sz w:val="28"/>
          <w:szCs w:val="28"/>
          <w:lang w:val="en-US"/>
        </w:rPr>
        <w:t>D</w:t>
      </w:r>
      <w:r w:rsidR="005E2409">
        <w:rPr>
          <w:rFonts w:ascii="Times New Roman" w:hAnsi="Times New Roman" w:cs="Times New Roman"/>
          <w:sz w:val="28"/>
          <w:szCs w:val="28"/>
        </w:rPr>
        <w:t>-моделированию и прототипированию;</w:t>
      </w:r>
    </w:p>
    <w:p w:rsidR="00C3616B" w:rsidRDefault="006D4693" w:rsidP="00AB1EF4">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реализации проекта</w:t>
      </w:r>
      <w:r w:rsidR="00B91B48">
        <w:rPr>
          <w:rFonts w:ascii="Times New Roman" w:hAnsi="Times New Roman" w:cs="Times New Roman"/>
          <w:sz w:val="28"/>
        </w:rPr>
        <w:t xml:space="preserve"> наблюдается:</w:t>
      </w:r>
    </w:p>
    <w:p w:rsidR="00E82585" w:rsidRPr="00543711"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82585">
        <w:rPr>
          <w:rFonts w:ascii="Times New Roman" w:eastAsia="Times New Roman" w:hAnsi="Times New Roman" w:cs="Times New Roman"/>
          <w:bCs/>
          <w:sz w:val="28"/>
          <w:szCs w:val="28"/>
        </w:rPr>
        <w:t xml:space="preserve">овышение качества знаний по </w:t>
      </w:r>
      <w:r w:rsidR="00E82585" w:rsidRPr="00543711">
        <w:rPr>
          <w:rFonts w:ascii="Times New Roman" w:eastAsia="Times New Roman" w:hAnsi="Times New Roman" w:cs="Times New Roman"/>
          <w:bCs/>
          <w:sz w:val="28"/>
          <w:szCs w:val="28"/>
        </w:rPr>
        <w:t>естественно</w:t>
      </w:r>
      <w:r w:rsidR="00E82585">
        <w:rPr>
          <w:rFonts w:ascii="Times New Roman" w:eastAsia="Times New Roman" w:hAnsi="Times New Roman" w:cs="Times New Roman"/>
          <w:bCs/>
          <w:sz w:val="28"/>
          <w:szCs w:val="28"/>
        </w:rPr>
        <w:t>-</w:t>
      </w:r>
      <w:r w:rsidR="00E82585" w:rsidRPr="00543711">
        <w:rPr>
          <w:rFonts w:ascii="Times New Roman" w:eastAsia="Times New Roman" w:hAnsi="Times New Roman" w:cs="Times New Roman"/>
          <w:bCs/>
          <w:sz w:val="28"/>
          <w:szCs w:val="28"/>
        </w:rPr>
        <w:t>научным предметам</w:t>
      </w:r>
      <w:r w:rsidR="00E82585">
        <w:rPr>
          <w:rFonts w:ascii="Times New Roman" w:eastAsia="Times New Roman" w:hAnsi="Times New Roman" w:cs="Times New Roman"/>
          <w:bCs/>
          <w:sz w:val="28"/>
          <w:szCs w:val="28"/>
        </w:rPr>
        <w:t xml:space="preserve"> (математика, физика,</w:t>
      </w:r>
      <w:r w:rsidR="009E5608">
        <w:rPr>
          <w:rFonts w:ascii="Times New Roman" w:eastAsia="Times New Roman" w:hAnsi="Times New Roman" w:cs="Times New Roman"/>
          <w:bCs/>
          <w:sz w:val="28"/>
          <w:szCs w:val="28"/>
        </w:rPr>
        <w:t xml:space="preserve"> </w:t>
      </w:r>
      <w:r w:rsidR="00E82585">
        <w:rPr>
          <w:rFonts w:ascii="Times New Roman" w:eastAsia="Times New Roman" w:hAnsi="Times New Roman" w:cs="Times New Roman"/>
          <w:bCs/>
          <w:sz w:val="28"/>
          <w:szCs w:val="28"/>
        </w:rPr>
        <w:t>информатика ИКТ, география</w:t>
      </w:r>
      <w:r w:rsidR="005E2409">
        <w:rPr>
          <w:rFonts w:ascii="Times New Roman" w:eastAsia="Times New Roman" w:hAnsi="Times New Roman" w:cs="Times New Roman"/>
          <w:bCs/>
          <w:sz w:val="28"/>
          <w:szCs w:val="28"/>
        </w:rPr>
        <w:t xml:space="preserve">, </w:t>
      </w:r>
      <w:proofErr w:type="gramStart"/>
      <w:r w:rsidR="005E2409">
        <w:rPr>
          <w:rFonts w:ascii="Times New Roman" w:eastAsia="Times New Roman" w:hAnsi="Times New Roman" w:cs="Times New Roman"/>
          <w:bCs/>
          <w:sz w:val="28"/>
          <w:szCs w:val="28"/>
        </w:rPr>
        <w:t>биология</w:t>
      </w:r>
      <w:r w:rsidR="00E82585">
        <w:rPr>
          <w:rFonts w:ascii="Times New Roman" w:eastAsia="Times New Roman" w:hAnsi="Times New Roman" w:cs="Times New Roman"/>
          <w:bCs/>
          <w:sz w:val="28"/>
          <w:szCs w:val="28"/>
        </w:rPr>
        <w:t>)</w:t>
      </w:r>
      <w:r w:rsidR="00E82585" w:rsidRPr="00543711">
        <w:rPr>
          <w:rFonts w:ascii="Times New Roman" w:eastAsia="Times New Roman" w:hAnsi="Times New Roman" w:cs="Times New Roman"/>
          <w:bCs/>
          <w:sz w:val="28"/>
          <w:szCs w:val="28"/>
        </w:rPr>
        <w:t xml:space="preserve">  </w:t>
      </w:r>
      <w:r w:rsidR="00B91B48">
        <w:rPr>
          <w:rFonts w:ascii="Times New Roman" w:eastAsia="Times New Roman" w:hAnsi="Times New Roman" w:cs="Times New Roman"/>
          <w:bCs/>
          <w:sz w:val="28"/>
          <w:szCs w:val="28"/>
        </w:rPr>
        <w:t>на</w:t>
      </w:r>
      <w:proofErr w:type="gramEnd"/>
      <w:r w:rsidR="00B91B48">
        <w:rPr>
          <w:rFonts w:ascii="Times New Roman" w:eastAsia="Times New Roman" w:hAnsi="Times New Roman" w:cs="Times New Roman"/>
          <w:bCs/>
          <w:sz w:val="28"/>
          <w:szCs w:val="28"/>
        </w:rPr>
        <w:t xml:space="preserve"> 5</w:t>
      </w:r>
      <w:r w:rsidR="005E2409">
        <w:rPr>
          <w:rFonts w:ascii="Times New Roman" w:eastAsia="Times New Roman" w:hAnsi="Times New Roman" w:cs="Times New Roman"/>
          <w:bCs/>
          <w:sz w:val="28"/>
          <w:szCs w:val="28"/>
        </w:rPr>
        <w:t>-7</w:t>
      </w:r>
      <w:r w:rsidR="00E82585" w:rsidRPr="00543711">
        <w:rPr>
          <w:rFonts w:ascii="Times New Roman" w:eastAsia="Times New Roman" w:hAnsi="Times New Roman" w:cs="Times New Roman"/>
          <w:bCs/>
          <w:sz w:val="28"/>
          <w:szCs w:val="28"/>
        </w:rPr>
        <w:t>% по сравнению с предыдущим годом</w:t>
      </w:r>
      <w:r>
        <w:rPr>
          <w:rFonts w:ascii="Times New Roman" w:eastAsia="Times New Roman" w:hAnsi="Times New Roman" w:cs="Times New Roman"/>
          <w:bCs/>
          <w:sz w:val="28"/>
          <w:szCs w:val="28"/>
        </w:rPr>
        <w:t>;</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w:t>
      </w:r>
      <w:r w:rsidR="00E82585" w:rsidRPr="00543711">
        <w:rPr>
          <w:rFonts w:ascii="Times New Roman" w:eastAsia="Times New Roman" w:hAnsi="Times New Roman" w:cs="Times New Roman"/>
          <w:bCs/>
          <w:sz w:val="28"/>
          <w:szCs w:val="28"/>
        </w:rPr>
        <w:t>величение количества обучающихся, участвующих в различных мероприятиях</w:t>
      </w:r>
      <w:r w:rsidR="00E82585">
        <w:rPr>
          <w:rFonts w:ascii="Times New Roman" w:eastAsia="Times New Roman" w:hAnsi="Times New Roman" w:cs="Times New Roman"/>
          <w:bCs/>
          <w:sz w:val="28"/>
          <w:szCs w:val="28"/>
        </w:rPr>
        <w:t xml:space="preserve"> (</w:t>
      </w:r>
      <w:r w:rsidR="00E82585" w:rsidRPr="00BD1621">
        <w:rPr>
          <w:rFonts w:ascii="Times New Roman" w:eastAsia="Times New Roman" w:hAnsi="Times New Roman" w:cs="Times New Roman"/>
          <w:bCs/>
          <w:sz w:val="28"/>
          <w:szCs w:val="28"/>
        </w:rPr>
        <w:t xml:space="preserve">всероссийской олимпиаде школьников, в </w:t>
      </w:r>
      <w:r w:rsidR="00B91B48">
        <w:rPr>
          <w:rFonts w:ascii="Times New Roman" w:eastAsia="Times New Roman" w:hAnsi="Times New Roman" w:cs="Times New Roman"/>
          <w:bCs/>
          <w:sz w:val="28"/>
          <w:szCs w:val="28"/>
        </w:rPr>
        <w:t>региональных</w:t>
      </w:r>
      <w:r w:rsidR="00E82585" w:rsidRPr="00BD1621">
        <w:rPr>
          <w:rFonts w:ascii="Times New Roman" w:eastAsia="Times New Roman" w:hAnsi="Times New Roman" w:cs="Times New Roman"/>
          <w:bCs/>
          <w:sz w:val="28"/>
          <w:szCs w:val="28"/>
        </w:rPr>
        <w:t xml:space="preserve"> олимпиад</w:t>
      </w:r>
      <w:r w:rsidR="00B91B48">
        <w:rPr>
          <w:rFonts w:ascii="Times New Roman" w:eastAsia="Times New Roman" w:hAnsi="Times New Roman" w:cs="Times New Roman"/>
          <w:bCs/>
          <w:sz w:val="28"/>
          <w:szCs w:val="28"/>
        </w:rPr>
        <w:t>ах</w:t>
      </w:r>
      <w:r w:rsidR="00E82585" w:rsidRPr="00BD1621">
        <w:rPr>
          <w:rFonts w:ascii="Times New Roman" w:eastAsia="Times New Roman" w:hAnsi="Times New Roman" w:cs="Times New Roman"/>
          <w:bCs/>
          <w:sz w:val="28"/>
          <w:szCs w:val="28"/>
        </w:rPr>
        <w:t xml:space="preserve">, конференциях, конкурсах, </w:t>
      </w:r>
      <w:proofErr w:type="gramStart"/>
      <w:r w:rsidR="00E82585" w:rsidRPr="00BD1621">
        <w:rPr>
          <w:rFonts w:ascii="Times New Roman" w:eastAsia="Times New Roman" w:hAnsi="Times New Roman" w:cs="Times New Roman"/>
          <w:bCs/>
          <w:sz w:val="28"/>
          <w:szCs w:val="28"/>
        </w:rPr>
        <w:t>фестивалях</w:t>
      </w:r>
      <w:r w:rsidR="00E82585">
        <w:rPr>
          <w:rFonts w:ascii="Times New Roman" w:eastAsia="Times New Roman" w:hAnsi="Times New Roman" w:cs="Times New Roman"/>
          <w:bCs/>
          <w:sz w:val="28"/>
          <w:szCs w:val="28"/>
        </w:rPr>
        <w:t>)</w:t>
      </w:r>
      <w:r w:rsidR="00910D53">
        <w:rPr>
          <w:rFonts w:ascii="Times New Roman" w:eastAsia="Times New Roman" w:hAnsi="Times New Roman" w:cs="Times New Roman"/>
          <w:bCs/>
          <w:sz w:val="28"/>
          <w:szCs w:val="28"/>
        </w:rPr>
        <w:t xml:space="preserve"> </w:t>
      </w:r>
      <w:r w:rsidR="00E82585">
        <w:rPr>
          <w:rFonts w:ascii="Times New Roman" w:eastAsia="Times New Roman" w:hAnsi="Times New Roman" w:cs="Times New Roman"/>
          <w:bCs/>
          <w:sz w:val="28"/>
          <w:szCs w:val="28"/>
        </w:rPr>
        <w:t xml:space="preserve">  </w:t>
      </w:r>
      <w:proofErr w:type="gramEnd"/>
      <w:r w:rsidR="00E82585">
        <w:rPr>
          <w:rFonts w:ascii="Times New Roman" w:eastAsia="Times New Roman" w:hAnsi="Times New Roman" w:cs="Times New Roman"/>
          <w:bCs/>
          <w:sz w:val="28"/>
          <w:szCs w:val="28"/>
        </w:rPr>
        <w:t xml:space="preserve">на </w:t>
      </w:r>
      <w:r w:rsidR="00231194">
        <w:rPr>
          <w:rFonts w:ascii="Times New Roman" w:eastAsia="Times New Roman" w:hAnsi="Times New Roman" w:cs="Times New Roman"/>
          <w:bCs/>
          <w:sz w:val="28"/>
          <w:szCs w:val="28"/>
        </w:rPr>
        <w:t>1</w:t>
      </w:r>
      <w:r w:rsidR="005E2409">
        <w:rPr>
          <w:rFonts w:ascii="Times New Roman" w:eastAsia="Times New Roman" w:hAnsi="Times New Roman" w:cs="Times New Roman"/>
          <w:bCs/>
          <w:sz w:val="28"/>
          <w:szCs w:val="28"/>
        </w:rPr>
        <w:t>2</w:t>
      </w:r>
      <w:r w:rsidR="00E82585" w:rsidRPr="0054371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сравнению с предыдущим годом;</w:t>
      </w:r>
    </w:p>
    <w:p w:rsidR="00E82585" w:rsidRPr="0078179D"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о</w:t>
      </w:r>
      <w:r w:rsidR="00E82585" w:rsidRPr="0078179D">
        <w:rPr>
          <w:rFonts w:ascii="Times New Roman" w:eastAsia="Times New Roman" w:hAnsi="Times New Roman" w:cs="Times New Roman"/>
          <w:bCs/>
          <w:sz w:val="28"/>
          <w:szCs w:val="28"/>
        </w:rPr>
        <w:t xml:space="preserve">бновление содержания реализуемых общеобразовательных программ внеурочной деятельности технической и естественно-научной </w:t>
      </w:r>
      <w:proofErr w:type="gramStart"/>
      <w:r w:rsidR="00E82585" w:rsidRPr="0078179D">
        <w:rPr>
          <w:rFonts w:ascii="Times New Roman" w:eastAsia="Times New Roman" w:hAnsi="Times New Roman" w:cs="Times New Roman"/>
          <w:bCs/>
          <w:sz w:val="28"/>
          <w:szCs w:val="28"/>
        </w:rPr>
        <w:t>направленности</w:t>
      </w:r>
      <w:r w:rsidR="00E82585">
        <w:rPr>
          <w:rFonts w:ascii="Times New Roman" w:eastAsia="Times New Roman" w:hAnsi="Times New Roman" w:cs="Times New Roman"/>
          <w:bCs/>
          <w:sz w:val="28"/>
          <w:szCs w:val="28"/>
        </w:rPr>
        <w:t xml:space="preserve"> </w:t>
      </w:r>
      <w:r w:rsidR="00E82585" w:rsidRPr="0078179D">
        <w:rPr>
          <w:rFonts w:ascii="Times New Roman" w:eastAsia="Times New Roman" w:hAnsi="Times New Roman" w:cs="Times New Roman"/>
          <w:bCs/>
          <w:sz w:val="28"/>
          <w:szCs w:val="28"/>
        </w:rPr>
        <w:t>;</w:t>
      </w:r>
      <w:proofErr w:type="gramEnd"/>
      <w:r w:rsidR="00E82585" w:rsidRPr="0078179D">
        <w:rPr>
          <w:rFonts w:ascii="Times New Roman" w:eastAsia="Times New Roman" w:hAnsi="Times New Roman" w:cs="Times New Roman"/>
          <w:bCs/>
          <w:sz w:val="28"/>
          <w:szCs w:val="28"/>
        </w:rPr>
        <w:t xml:space="preserve"> </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у</w:t>
      </w:r>
      <w:r w:rsidR="00E82585" w:rsidRPr="0078179D">
        <w:rPr>
          <w:rFonts w:ascii="Times New Roman" w:eastAsia="Times New Roman" w:hAnsi="Times New Roman" w:cs="Times New Roman"/>
          <w:bCs/>
          <w:sz w:val="28"/>
          <w:szCs w:val="28"/>
        </w:rPr>
        <w:t xml:space="preserve">величение охвата образовательными программами внеурочной </w:t>
      </w:r>
      <w:proofErr w:type="gramStart"/>
      <w:r w:rsidR="00E82585" w:rsidRPr="0078179D">
        <w:rPr>
          <w:rFonts w:ascii="Times New Roman" w:eastAsia="Times New Roman" w:hAnsi="Times New Roman" w:cs="Times New Roman"/>
          <w:bCs/>
          <w:sz w:val="28"/>
          <w:szCs w:val="28"/>
        </w:rPr>
        <w:t>деятельности  технической</w:t>
      </w:r>
      <w:proofErr w:type="gramEnd"/>
      <w:r w:rsidR="00E82585" w:rsidRPr="0078179D">
        <w:rPr>
          <w:rFonts w:ascii="Times New Roman" w:eastAsia="Times New Roman" w:hAnsi="Times New Roman" w:cs="Times New Roman"/>
          <w:bCs/>
          <w:sz w:val="28"/>
          <w:szCs w:val="28"/>
        </w:rPr>
        <w:t xml:space="preserve"> </w:t>
      </w:r>
      <w:r w:rsidR="00910D53">
        <w:rPr>
          <w:rFonts w:ascii="Times New Roman" w:eastAsia="Times New Roman" w:hAnsi="Times New Roman" w:cs="Times New Roman"/>
          <w:bCs/>
          <w:sz w:val="28"/>
          <w:szCs w:val="28"/>
        </w:rPr>
        <w:t>направленности</w:t>
      </w:r>
      <w:r w:rsidR="00E82585" w:rsidRPr="0078179D">
        <w:rPr>
          <w:rFonts w:ascii="Times New Roman" w:eastAsia="Times New Roman" w:hAnsi="Times New Roman" w:cs="Times New Roman"/>
          <w:bCs/>
          <w:sz w:val="28"/>
          <w:szCs w:val="28"/>
        </w:rPr>
        <w:t xml:space="preserve"> </w:t>
      </w:r>
      <w:r w:rsidR="00E82585">
        <w:rPr>
          <w:rFonts w:ascii="Times New Roman" w:eastAsia="Times New Roman" w:hAnsi="Times New Roman" w:cs="Times New Roman"/>
          <w:bCs/>
          <w:sz w:val="28"/>
          <w:szCs w:val="28"/>
        </w:rPr>
        <w:t>н</w:t>
      </w:r>
      <w:r w:rsidR="00B91B48">
        <w:rPr>
          <w:rFonts w:ascii="Times New Roman" w:eastAsia="Times New Roman" w:hAnsi="Times New Roman" w:cs="Times New Roman"/>
          <w:bCs/>
          <w:sz w:val="28"/>
          <w:szCs w:val="28"/>
        </w:rPr>
        <w:t>а</w:t>
      </w:r>
      <w:r w:rsidR="00E82585">
        <w:rPr>
          <w:rFonts w:ascii="Times New Roman" w:eastAsia="Times New Roman" w:hAnsi="Times New Roman" w:cs="Times New Roman"/>
          <w:bCs/>
          <w:sz w:val="28"/>
          <w:szCs w:val="28"/>
        </w:rPr>
        <w:t xml:space="preserve">  </w:t>
      </w:r>
      <w:r w:rsidR="005E2409">
        <w:rPr>
          <w:rFonts w:ascii="Times New Roman" w:eastAsia="Times New Roman" w:hAnsi="Times New Roman" w:cs="Times New Roman"/>
          <w:bCs/>
          <w:sz w:val="28"/>
          <w:szCs w:val="28"/>
        </w:rPr>
        <w:t>1</w:t>
      </w:r>
      <w:r w:rsidR="00B91B48">
        <w:rPr>
          <w:rFonts w:ascii="Times New Roman" w:eastAsia="Times New Roman" w:hAnsi="Times New Roman" w:cs="Times New Roman"/>
          <w:bCs/>
          <w:sz w:val="28"/>
          <w:szCs w:val="28"/>
        </w:rPr>
        <w:t>5</w:t>
      </w:r>
      <w:r w:rsidR="00E8258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сравнению с предыдущим годом;</w:t>
      </w:r>
    </w:p>
    <w:p w:rsidR="00E82585" w:rsidRPr="00543711"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п</w:t>
      </w:r>
      <w:r w:rsidR="00E82585" w:rsidRPr="00543711">
        <w:rPr>
          <w:rFonts w:ascii="Times New Roman" w:eastAsia="Times New Roman" w:hAnsi="Times New Roman" w:cs="Times New Roman"/>
          <w:bCs/>
          <w:sz w:val="28"/>
          <w:szCs w:val="28"/>
        </w:rPr>
        <w:t xml:space="preserve">овышение уровня мотивации </w:t>
      </w:r>
      <w:r w:rsidR="00910D53">
        <w:rPr>
          <w:rFonts w:ascii="Times New Roman" w:eastAsia="Times New Roman" w:hAnsi="Times New Roman" w:cs="Times New Roman"/>
          <w:bCs/>
          <w:sz w:val="28"/>
          <w:szCs w:val="28"/>
        </w:rPr>
        <w:t xml:space="preserve">к обучению у </w:t>
      </w:r>
      <w:r w:rsidR="00E82585" w:rsidRPr="00543711">
        <w:rPr>
          <w:rFonts w:ascii="Times New Roman" w:eastAsia="Times New Roman" w:hAnsi="Times New Roman" w:cs="Times New Roman"/>
          <w:bCs/>
          <w:sz w:val="28"/>
          <w:szCs w:val="28"/>
        </w:rPr>
        <w:t>учащихся н</w:t>
      </w:r>
      <w:r w:rsidR="00461502">
        <w:rPr>
          <w:rFonts w:ascii="Times New Roman" w:eastAsia="Times New Roman" w:hAnsi="Times New Roman" w:cs="Times New Roman"/>
          <w:bCs/>
          <w:sz w:val="28"/>
          <w:szCs w:val="28"/>
        </w:rPr>
        <w:t>а</w:t>
      </w:r>
      <w:r w:rsidR="00E82585" w:rsidRPr="00543711">
        <w:rPr>
          <w:rFonts w:ascii="Times New Roman" w:eastAsia="Times New Roman" w:hAnsi="Times New Roman" w:cs="Times New Roman"/>
          <w:bCs/>
          <w:sz w:val="28"/>
          <w:szCs w:val="28"/>
        </w:rPr>
        <w:t xml:space="preserve"> </w:t>
      </w:r>
      <w:r w:rsidR="005E2409">
        <w:rPr>
          <w:rFonts w:ascii="Times New Roman" w:eastAsia="Times New Roman" w:hAnsi="Times New Roman" w:cs="Times New Roman"/>
          <w:bCs/>
          <w:sz w:val="28"/>
          <w:szCs w:val="28"/>
        </w:rPr>
        <w:t>10-</w:t>
      </w:r>
      <w:r w:rsidR="00461502">
        <w:rPr>
          <w:rFonts w:ascii="Times New Roman" w:eastAsia="Times New Roman" w:hAnsi="Times New Roman" w:cs="Times New Roman"/>
          <w:bCs/>
          <w:sz w:val="28"/>
          <w:szCs w:val="28"/>
        </w:rPr>
        <w:t>1</w:t>
      </w:r>
      <w:r w:rsidR="005E2409">
        <w:rPr>
          <w:rFonts w:ascii="Times New Roman" w:eastAsia="Times New Roman" w:hAnsi="Times New Roman" w:cs="Times New Roman"/>
          <w:bCs/>
          <w:sz w:val="28"/>
          <w:szCs w:val="28"/>
        </w:rPr>
        <w:t>2</w:t>
      </w:r>
      <w:r w:rsidR="00E82585" w:rsidRPr="0054371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сравнению с предыдущим годом;</w:t>
      </w:r>
    </w:p>
    <w:p w:rsidR="00E82585" w:rsidRPr="00543711"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п</w:t>
      </w:r>
      <w:r w:rsidR="00E82585" w:rsidRPr="00543711">
        <w:rPr>
          <w:rFonts w:ascii="Times New Roman" w:eastAsia="Times New Roman" w:hAnsi="Times New Roman" w:cs="Times New Roman"/>
          <w:bCs/>
          <w:sz w:val="28"/>
          <w:szCs w:val="28"/>
        </w:rPr>
        <w:t>овышение уровня удовлетворённости учеников  качеством школьного   образования  на 2</w:t>
      </w:r>
      <w:r w:rsidR="00461502">
        <w:rPr>
          <w:rFonts w:ascii="Times New Roman" w:eastAsia="Times New Roman" w:hAnsi="Times New Roman" w:cs="Times New Roman"/>
          <w:bCs/>
          <w:sz w:val="28"/>
          <w:szCs w:val="28"/>
        </w:rPr>
        <w:t>0</w:t>
      </w:r>
      <w:r w:rsidR="00E82585" w:rsidRPr="00543711">
        <w:rPr>
          <w:rFonts w:ascii="Times New Roman" w:eastAsia="Times New Roman" w:hAnsi="Times New Roman" w:cs="Times New Roman"/>
          <w:bCs/>
          <w:sz w:val="28"/>
          <w:szCs w:val="28"/>
        </w:rPr>
        <w:t>% от общего числа опрошенных по сравне</w:t>
      </w:r>
      <w:r>
        <w:rPr>
          <w:rFonts w:ascii="Times New Roman" w:eastAsia="Times New Roman" w:hAnsi="Times New Roman" w:cs="Times New Roman"/>
          <w:bCs/>
          <w:sz w:val="28"/>
          <w:szCs w:val="28"/>
        </w:rPr>
        <w:t>нию с предыдущим годом;</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п</w:t>
      </w:r>
      <w:r w:rsidR="00E82585" w:rsidRPr="00543711">
        <w:rPr>
          <w:rFonts w:ascii="Times New Roman" w:eastAsia="Times New Roman" w:hAnsi="Times New Roman" w:cs="Times New Roman"/>
          <w:bCs/>
          <w:sz w:val="28"/>
          <w:szCs w:val="28"/>
        </w:rPr>
        <w:t>овышение уровня удовлетворённости родителей качеством школьного</w:t>
      </w:r>
      <w:r w:rsidR="00E82585">
        <w:rPr>
          <w:rFonts w:ascii="Times New Roman" w:eastAsia="Times New Roman" w:hAnsi="Times New Roman" w:cs="Times New Roman"/>
          <w:bCs/>
          <w:sz w:val="28"/>
          <w:szCs w:val="28"/>
        </w:rPr>
        <w:t xml:space="preserve">   образования на </w:t>
      </w:r>
      <w:r w:rsidR="00461502">
        <w:rPr>
          <w:rFonts w:ascii="Times New Roman" w:eastAsia="Times New Roman" w:hAnsi="Times New Roman" w:cs="Times New Roman"/>
          <w:bCs/>
          <w:sz w:val="28"/>
          <w:szCs w:val="28"/>
        </w:rPr>
        <w:t>2</w:t>
      </w:r>
      <w:r w:rsidR="005E2409">
        <w:rPr>
          <w:rFonts w:ascii="Times New Roman" w:eastAsia="Times New Roman" w:hAnsi="Times New Roman" w:cs="Times New Roman"/>
          <w:bCs/>
          <w:sz w:val="28"/>
          <w:szCs w:val="28"/>
        </w:rPr>
        <w:t>0</w:t>
      </w:r>
      <w:r w:rsidR="00E82585" w:rsidRPr="00543711">
        <w:rPr>
          <w:rFonts w:ascii="Times New Roman" w:eastAsia="Times New Roman" w:hAnsi="Times New Roman" w:cs="Times New Roman"/>
          <w:bCs/>
          <w:sz w:val="28"/>
          <w:szCs w:val="28"/>
        </w:rPr>
        <w:t>% от общего числа опрошенных по сравне</w:t>
      </w:r>
      <w:r>
        <w:rPr>
          <w:rFonts w:ascii="Times New Roman" w:eastAsia="Times New Roman" w:hAnsi="Times New Roman" w:cs="Times New Roman"/>
          <w:bCs/>
          <w:sz w:val="28"/>
          <w:szCs w:val="28"/>
        </w:rPr>
        <w:t>нию с предыдущим годом;</w:t>
      </w:r>
      <w:r w:rsidR="00E82585" w:rsidRPr="00B80A38">
        <w:rPr>
          <w:rFonts w:ascii="Times New Roman" w:eastAsia="Times New Roman" w:hAnsi="Times New Roman" w:cs="Times New Roman"/>
          <w:bCs/>
          <w:sz w:val="28"/>
          <w:szCs w:val="28"/>
        </w:rPr>
        <w:t xml:space="preserve"> </w:t>
      </w:r>
    </w:p>
    <w:p w:rsidR="00E82585" w:rsidRDefault="005C70AA"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82585" w:rsidRPr="00543711">
        <w:rPr>
          <w:rFonts w:ascii="Times New Roman" w:eastAsia="Times New Roman" w:hAnsi="Times New Roman" w:cs="Times New Roman"/>
          <w:bCs/>
          <w:sz w:val="28"/>
          <w:szCs w:val="28"/>
        </w:rPr>
        <w:t>овышение квалификационной категории педагогов, участвующих в реализации данного проекта.</w:t>
      </w:r>
    </w:p>
    <w:p w:rsidR="00900F14" w:rsidRDefault="00900F14" w:rsidP="00E82585">
      <w:pPr>
        <w:tabs>
          <w:tab w:val="left" w:pos="567"/>
        </w:tabs>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Мониторинги:</w:t>
      </w:r>
    </w:p>
    <w:p w:rsidR="00900F14" w:rsidRPr="003846C7"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70524A">
        <w:rPr>
          <w:rFonts w:ascii="Times New Roman" w:hAnsi="Times New Roman" w:cs="Times New Roman"/>
          <w:bCs/>
          <w:sz w:val="28"/>
          <w:szCs w:val="28"/>
        </w:rPr>
        <w:t>мониторинг</w:t>
      </w:r>
      <w:r w:rsidRPr="003846C7">
        <w:rPr>
          <w:rFonts w:ascii="Times New Roman" w:hAnsi="Times New Roman" w:cs="Times New Roman"/>
          <w:bCs/>
          <w:sz w:val="28"/>
          <w:szCs w:val="28"/>
        </w:rPr>
        <w:t xml:space="preserve"> повышения качества образования по естественно</w:t>
      </w:r>
      <w:r>
        <w:rPr>
          <w:rFonts w:ascii="Times New Roman" w:hAnsi="Times New Roman" w:cs="Times New Roman"/>
          <w:bCs/>
          <w:sz w:val="28"/>
          <w:szCs w:val="28"/>
        </w:rPr>
        <w:t>-</w:t>
      </w:r>
      <w:r w:rsidRPr="003846C7">
        <w:rPr>
          <w:rFonts w:ascii="Times New Roman" w:hAnsi="Times New Roman" w:cs="Times New Roman"/>
          <w:bCs/>
          <w:sz w:val="28"/>
          <w:szCs w:val="28"/>
        </w:rPr>
        <w:t>научному направлению</w:t>
      </w:r>
      <w:r>
        <w:rPr>
          <w:rFonts w:ascii="Times New Roman" w:hAnsi="Times New Roman" w:cs="Times New Roman"/>
          <w:bCs/>
          <w:sz w:val="28"/>
          <w:szCs w:val="28"/>
        </w:rPr>
        <w:t xml:space="preserve"> (электронная форма отчетности по успеваемости, выполнению программы, качеству знаний, участи</w:t>
      </w:r>
      <w:r w:rsidR="005C70AA">
        <w:rPr>
          <w:rFonts w:ascii="Times New Roman" w:hAnsi="Times New Roman" w:cs="Times New Roman"/>
          <w:bCs/>
          <w:sz w:val="28"/>
          <w:szCs w:val="28"/>
        </w:rPr>
        <w:t>ю</w:t>
      </w:r>
      <w:r>
        <w:rPr>
          <w:rFonts w:ascii="Times New Roman" w:hAnsi="Times New Roman" w:cs="Times New Roman"/>
          <w:bCs/>
          <w:sz w:val="28"/>
          <w:szCs w:val="28"/>
        </w:rPr>
        <w:t xml:space="preserve"> в конкурсах, фестивалях, конференциях, проектно-исследовательской деятельности, по кадрам (в целом, в том числе по </w:t>
      </w:r>
      <w:r w:rsidR="009631CB">
        <w:rPr>
          <w:rFonts w:ascii="Times New Roman" w:hAnsi="Times New Roman" w:cs="Times New Roman"/>
          <w:bCs/>
          <w:sz w:val="28"/>
          <w:szCs w:val="28"/>
        </w:rPr>
        <w:t>физико-математическому</w:t>
      </w:r>
      <w:r>
        <w:rPr>
          <w:rFonts w:ascii="Times New Roman" w:hAnsi="Times New Roman" w:cs="Times New Roman"/>
          <w:bCs/>
          <w:sz w:val="28"/>
          <w:szCs w:val="28"/>
        </w:rPr>
        <w:t xml:space="preserve"> направлению)</w:t>
      </w:r>
      <w:r w:rsidRPr="003846C7">
        <w:rPr>
          <w:rFonts w:ascii="Times New Roman" w:hAnsi="Times New Roman" w:cs="Times New Roman"/>
          <w:bCs/>
          <w:sz w:val="28"/>
          <w:szCs w:val="28"/>
        </w:rPr>
        <w:t>;</w:t>
      </w:r>
    </w:p>
    <w:p w:rsidR="00900F14"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70524A">
        <w:rPr>
          <w:rFonts w:ascii="Times New Roman" w:hAnsi="Times New Roman" w:cs="Times New Roman"/>
          <w:bCs/>
          <w:sz w:val="28"/>
          <w:szCs w:val="28"/>
        </w:rPr>
        <w:t>мониторинг</w:t>
      </w:r>
      <w:r w:rsidRPr="003846C7">
        <w:rPr>
          <w:rFonts w:ascii="Times New Roman" w:hAnsi="Times New Roman" w:cs="Times New Roman"/>
          <w:bCs/>
          <w:sz w:val="28"/>
          <w:szCs w:val="28"/>
        </w:rPr>
        <w:t xml:space="preserve"> </w:t>
      </w:r>
      <w:r>
        <w:rPr>
          <w:rFonts w:ascii="Times New Roman" w:hAnsi="Times New Roman" w:cs="Times New Roman"/>
          <w:bCs/>
          <w:sz w:val="28"/>
          <w:szCs w:val="28"/>
        </w:rPr>
        <w:t>образовательного маршрута выпускников лицея;</w:t>
      </w:r>
    </w:p>
    <w:p w:rsidR="00900F14"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59408D">
        <w:rPr>
          <w:rFonts w:ascii="Times New Roman" w:hAnsi="Times New Roman" w:cs="Times New Roman"/>
          <w:bCs/>
          <w:sz w:val="28"/>
          <w:szCs w:val="28"/>
        </w:rPr>
        <w:t xml:space="preserve"> мониторинг   мотивации к изучению предметов на базовом, углубленном и профильном уровнях;</w:t>
      </w:r>
    </w:p>
    <w:p w:rsidR="00900F14" w:rsidRDefault="00900F14" w:rsidP="00900F14">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70524A">
        <w:rPr>
          <w:rFonts w:ascii="Times New Roman" w:hAnsi="Times New Roman" w:cs="Times New Roman"/>
          <w:bCs/>
          <w:sz w:val="28"/>
          <w:szCs w:val="28"/>
        </w:rPr>
        <w:t>мониторинг</w:t>
      </w:r>
      <w:r>
        <w:rPr>
          <w:rFonts w:ascii="Times New Roman" w:hAnsi="Times New Roman" w:cs="Times New Roman"/>
          <w:bCs/>
          <w:sz w:val="28"/>
          <w:szCs w:val="28"/>
        </w:rPr>
        <w:t xml:space="preserve"> изучения</w:t>
      </w:r>
      <w:r w:rsidRPr="003846C7">
        <w:rPr>
          <w:rFonts w:ascii="Times New Roman" w:hAnsi="Times New Roman" w:cs="Times New Roman"/>
          <w:bCs/>
          <w:sz w:val="28"/>
          <w:szCs w:val="28"/>
        </w:rPr>
        <w:t xml:space="preserve"> </w:t>
      </w:r>
      <w:r>
        <w:rPr>
          <w:rFonts w:ascii="Times New Roman" w:hAnsi="Times New Roman" w:cs="Times New Roman"/>
          <w:bCs/>
          <w:sz w:val="28"/>
          <w:szCs w:val="28"/>
        </w:rPr>
        <w:t>степени удовлетворённости учащихся и родителей, педагогов образовательным процессом;</w:t>
      </w:r>
    </w:p>
    <w:p w:rsidR="00C3616B" w:rsidRDefault="005C70AA" w:rsidP="005C70AA">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
          <w:sz w:val="28"/>
          <w:szCs w:val="28"/>
        </w:rPr>
      </w:pPr>
      <w:proofErr w:type="gramStart"/>
      <w:r w:rsidRPr="0070524A">
        <w:rPr>
          <w:rFonts w:ascii="Times New Roman" w:hAnsi="Times New Roman" w:cs="Times New Roman"/>
          <w:bCs/>
          <w:sz w:val="28"/>
          <w:szCs w:val="28"/>
        </w:rPr>
        <w:t>мониторинг</w:t>
      </w:r>
      <w:r>
        <w:rPr>
          <w:rFonts w:ascii="Times New Roman" w:hAnsi="Times New Roman" w:cs="Times New Roman"/>
          <w:bCs/>
          <w:sz w:val="28"/>
          <w:szCs w:val="28"/>
        </w:rPr>
        <w:t xml:space="preserve"> </w:t>
      </w:r>
      <w:r w:rsidRPr="00BB6426">
        <w:rPr>
          <w:rFonts w:ascii="Times New Roman" w:hAnsi="Times New Roman" w:cs="Times New Roman"/>
          <w:bCs/>
          <w:sz w:val="28"/>
          <w:szCs w:val="28"/>
        </w:rPr>
        <w:t xml:space="preserve"> сформированности</w:t>
      </w:r>
      <w:proofErr w:type="gramEnd"/>
      <w:r w:rsidRPr="00BB6426">
        <w:rPr>
          <w:rFonts w:ascii="Times New Roman" w:hAnsi="Times New Roman" w:cs="Times New Roman"/>
          <w:bCs/>
          <w:sz w:val="28"/>
          <w:szCs w:val="28"/>
        </w:rPr>
        <w:t xml:space="preserve"> научных и инженерных  навыков</w:t>
      </w:r>
      <w:r w:rsidR="00910D53">
        <w:rPr>
          <w:rFonts w:ascii="Times New Roman" w:hAnsi="Times New Roman" w:cs="Times New Roman"/>
          <w:bCs/>
          <w:sz w:val="28"/>
          <w:szCs w:val="28"/>
        </w:rPr>
        <w:t>, ИКТ компетентностей.</w:t>
      </w: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C3616B" w:rsidRDefault="00C3616B"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900F14" w:rsidRDefault="00900F14" w:rsidP="00AB1EF4">
      <w:pPr>
        <w:spacing w:after="0" w:line="360" w:lineRule="auto"/>
        <w:ind w:firstLine="709"/>
        <w:jc w:val="both"/>
        <w:rPr>
          <w:rFonts w:ascii="Times New Roman" w:hAnsi="Times New Roman" w:cs="Times New Roman"/>
          <w:b/>
          <w:sz w:val="28"/>
          <w:szCs w:val="28"/>
        </w:rPr>
      </w:pPr>
    </w:p>
    <w:p w:rsidR="005E2409" w:rsidRDefault="005E2409" w:rsidP="00910D53">
      <w:pPr>
        <w:spacing w:after="0" w:line="360" w:lineRule="auto"/>
        <w:jc w:val="both"/>
        <w:rPr>
          <w:rFonts w:ascii="Times New Roman" w:hAnsi="Times New Roman" w:cs="Times New Roman"/>
          <w:b/>
          <w:sz w:val="28"/>
          <w:szCs w:val="28"/>
        </w:rPr>
      </w:pPr>
    </w:p>
    <w:p w:rsidR="00910D53" w:rsidRDefault="00910D53" w:rsidP="00AB1EF4">
      <w:pPr>
        <w:spacing w:after="0" w:line="360" w:lineRule="auto"/>
        <w:ind w:firstLine="709"/>
        <w:jc w:val="both"/>
        <w:rPr>
          <w:rFonts w:ascii="Times New Roman" w:hAnsi="Times New Roman" w:cs="Times New Roman"/>
          <w:b/>
          <w:color w:val="FF0000"/>
          <w:sz w:val="28"/>
          <w:szCs w:val="28"/>
        </w:rPr>
      </w:pPr>
    </w:p>
    <w:p w:rsidR="00C3616B" w:rsidRPr="009B1EA5" w:rsidRDefault="00E80606" w:rsidP="00AB1EF4">
      <w:pPr>
        <w:spacing w:after="0" w:line="360" w:lineRule="auto"/>
        <w:ind w:firstLine="709"/>
        <w:jc w:val="both"/>
        <w:rPr>
          <w:rFonts w:ascii="Times New Roman" w:hAnsi="Times New Roman" w:cs="Times New Roman"/>
          <w:b/>
          <w:sz w:val="28"/>
          <w:szCs w:val="28"/>
        </w:rPr>
      </w:pPr>
      <w:r w:rsidRPr="009B1EA5">
        <w:rPr>
          <w:rFonts w:ascii="Times New Roman" w:hAnsi="Times New Roman" w:cs="Times New Roman"/>
          <w:b/>
          <w:sz w:val="28"/>
          <w:szCs w:val="28"/>
        </w:rPr>
        <w:t xml:space="preserve">6) Результативность (определенная устойчивость </w:t>
      </w:r>
      <w:proofErr w:type="spellStart"/>
      <w:r w:rsidRPr="009B1EA5">
        <w:rPr>
          <w:rFonts w:ascii="Times New Roman" w:hAnsi="Times New Roman" w:cs="Times New Roman"/>
          <w:b/>
          <w:sz w:val="28"/>
          <w:szCs w:val="28"/>
        </w:rPr>
        <w:t>положитель</w:t>
      </w:r>
      <w:proofErr w:type="spellEnd"/>
      <w:r w:rsidRPr="009B1EA5">
        <w:rPr>
          <w:rFonts w:ascii="Times New Roman" w:hAnsi="Times New Roman" w:cs="Times New Roman"/>
          <w:b/>
          <w:sz w:val="28"/>
          <w:szCs w:val="28"/>
        </w:rPr>
        <w:t xml:space="preserve">-   </w:t>
      </w:r>
      <w:proofErr w:type="spellStart"/>
      <w:r w:rsidRPr="009B1EA5">
        <w:rPr>
          <w:rFonts w:ascii="Times New Roman" w:hAnsi="Times New Roman" w:cs="Times New Roman"/>
          <w:b/>
          <w:sz w:val="28"/>
          <w:szCs w:val="28"/>
        </w:rPr>
        <w:t>ных</w:t>
      </w:r>
      <w:proofErr w:type="spellEnd"/>
      <w:r w:rsidRPr="009B1EA5">
        <w:rPr>
          <w:rFonts w:ascii="Times New Roman" w:hAnsi="Times New Roman" w:cs="Times New Roman"/>
          <w:b/>
          <w:sz w:val="28"/>
          <w:szCs w:val="28"/>
        </w:rPr>
        <w:t xml:space="preserve"> результатов)</w:t>
      </w:r>
    </w:p>
    <w:p w:rsidR="0000198B" w:rsidRPr="00660CB3" w:rsidRDefault="0000198B" w:rsidP="002508F6">
      <w:pPr>
        <w:numPr>
          <w:ilvl w:val="0"/>
          <w:numId w:val="27"/>
        </w:numPr>
        <w:tabs>
          <w:tab w:val="left" w:pos="567"/>
          <w:tab w:val="left" w:pos="851"/>
        </w:tabs>
        <w:spacing w:after="0" w:line="360" w:lineRule="auto"/>
        <w:jc w:val="both"/>
        <w:rPr>
          <w:rFonts w:ascii="Times New Roman" w:hAnsi="Times New Roman" w:cs="Times New Roman"/>
          <w:b/>
          <w:bCs/>
          <w:sz w:val="28"/>
          <w:szCs w:val="28"/>
        </w:rPr>
      </w:pPr>
      <w:r w:rsidRPr="00660CB3">
        <w:rPr>
          <w:rFonts w:ascii="Times New Roman" w:hAnsi="Times New Roman" w:cs="Times New Roman"/>
          <w:b/>
          <w:bCs/>
          <w:sz w:val="28"/>
          <w:szCs w:val="28"/>
        </w:rPr>
        <w:t>Пакет документов:</w:t>
      </w:r>
    </w:p>
    <w:p w:rsidR="0000198B" w:rsidRPr="00660CB3" w:rsidRDefault="0000198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Pr="00660CB3">
        <w:rPr>
          <w:rFonts w:ascii="Times New Roman" w:hAnsi="Times New Roman" w:cs="Times New Roman"/>
          <w:bCs/>
          <w:sz w:val="28"/>
          <w:szCs w:val="28"/>
        </w:rPr>
        <w:t xml:space="preserve">борник </w:t>
      </w:r>
      <w:proofErr w:type="gramStart"/>
      <w:r w:rsidRPr="00660CB3">
        <w:rPr>
          <w:rFonts w:ascii="Times New Roman" w:hAnsi="Times New Roman" w:cs="Times New Roman"/>
          <w:bCs/>
          <w:sz w:val="28"/>
          <w:szCs w:val="28"/>
        </w:rPr>
        <w:t>нормативных  локальных</w:t>
      </w:r>
      <w:proofErr w:type="gramEnd"/>
      <w:r w:rsidRPr="00660CB3">
        <w:rPr>
          <w:rFonts w:ascii="Times New Roman" w:hAnsi="Times New Roman" w:cs="Times New Roman"/>
          <w:bCs/>
          <w:sz w:val="28"/>
          <w:szCs w:val="28"/>
        </w:rPr>
        <w:t xml:space="preserve"> актов, регламентирующих </w:t>
      </w:r>
      <w:r w:rsidR="005E2409">
        <w:rPr>
          <w:rFonts w:ascii="Times New Roman" w:hAnsi="Times New Roman" w:cs="Times New Roman"/>
          <w:bCs/>
          <w:sz w:val="28"/>
          <w:szCs w:val="28"/>
        </w:rPr>
        <w:t>реализацию проекта</w:t>
      </w:r>
      <w:r w:rsidR="00CB3638">
        <w:rPr>
          <w:rFonts w:ascii="Times New Roman" w:hAnsi="Times New Roman" w:cs="Times New Roman"/>
          <w:bCs/>
          <w:sz w:val="28"/>
          <w:szCs w:val="28"/>
        </w:rPr>
        <w:t>;</w:t>
      </w:r>
    </w:p>
    <w:p w:rsidR="0000198B" w:rsidRPr="00777B75" w:rsidRDefault="00CB3638"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положение о мастерской «Юный инженер-конструктор»</w:t>
      </w:r>
      <w:r w:rsidR="0000198B" w:rsidRPr="00777B75">
        <w:rPr>
          <w:rFonts w:ascii="Times New Roman" w:hAnsi="Times New Roman" w:cs="Times New Roman"/>
          <w:bCs/>
          <w:sz w:val="28"/>
          <w:szCs w:val="28"/>
        </w:rPr>
        <w:t>;</w:t>
      </w:r>
    </w:p>
    <w:p w:rsidR="00900F14" w:rsidRDefault="00900F14" w:rsidP="002508F6">
      <w:pPr>
        <w:tabs>
          <w:tab w:val="left" w:pos="332"/>
          <w:tab w:val="left" w:pos="113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00F14">
        <w:rPr>
          <w:rFonts w:ascii="Times New Roman" w:hAnsi="Times New Roman" w:cs="Times New Roman"/>
          <w:b/>
          <w:bCs/>
          <w:sz w:val="28"/>
          <w:szCs w:val="28"/>
        </w:rPr>
        <w:t>2. Д</w:t>
      </w:r>
      <w:r w:rsidR="0000198B" w:rsidRPr="00900F14">
        <w:rPr>
          <w:rFonts w:ascii="Times New Roman" w:hAnsi="Times New Roman" w:cs="Times New Roman"/>
          <w:b/>
          <w:bCs/>
          <w:sz w:val="28"/>
          <w:szCs w:val="28"/>
        </w:rPr>
        <w:t>ополнительные общеобразовательные программы,</w:t>
      </w:r>
      <w:r w:rsidR="0000198B" w:rsidRPr="00660CB3">
        <w:rPr>
          <w:rFonts w:ascii="Times New Roman" w:hAnsi="Times New Roman" w:cs="Times New Roman"/>
          <w:bCs/>
          <w:sz w:val="28"/>
          <w:szCs w:val="28"/>
        </w:rPr>
        <w:t xml:space="preserve"> программы внеурочной деятельности, программы повышения качества математического и е</w:t>
      </w:r>
      <w:r w:rsidR="005C70AA">
        <w:rPr>
          <w:rFonts w:ascii="Times New Roman" w:hAnsi="Times New Roman" w:cs="Times New Roman"/>
          <w:bCs/>
          <w:sz w:val="28"/>
          <w:szCs w:val="28"/>
        </w:rPr>
        <w:t>стественно-научного образования:</w:t>
      </w:r>
    </w:p>
    <w:p w:rsidR="0000198B" w:rsidRDefault="005C70AA" w:rsidP="002508F6">
      <w:pPr>
        <w:tabs>
          <w:tab w:val="left" w:pos="332"/>
          <w:tab w:val="left" w:pos="1134"/>
        </w:tabs>
        <w:spacing w:after="0" w:line="360" w:lineRule="auto"/>
        <w:ind w:left="709"/>
        <w:jc w:val="both"/>
        <w:rPr>
          <w:rFonts w:ascii="Times New Roman" w:hAnsi="Times New Roman" w:cs="Times New Roman"/>
          <w:bCs/>
          <w:sz w:val="28"/>
          <w:szCs w:val="28"/>
        </w:rPr>
      </w:pPr>
      <w:r>
        <w:rPr>
          <w:rFonts w:ascii="Times New Roman" w:hAnsi="Times New Roman" w:cs="Times New Roman"/>
          <w:bCs/>
          <w:sz w:val="28"/>
          <w:szCs w:val="28"/>
        </w:rPr>
        <w:t>д</w:t>
      </w:r>
      <w:r w:rsidR="00900F14">
        <w:rPr>
          <w:rFonts w:ascii="Times New Roman" w:hAnsi="Times New Roman" w:cs="Times New Roman"/>
          <w:bCs/>
          <w:sz w:val="28"/>
          <w:szCs w:val="28"/>
        </w:rPr>
        <w:t>ля начальной школы:</w:t>
      </w:r>
      <w:r w:rsidR="0000198B" w:rsidRPr="0059408D">
        <w:rPr>
          <w:rFonts w:ascii="Times New Roman" w:hAnsi="Times New Roman" w:cs="Times New Roman"/>
          <w:bCs/>
          <w:sz w:val="28"/>
          <w:szCs w:val="28"/>
        </w:rPr>
        <w:t xml:space="preserve"> </w:t>
      </w:r>
    </w:p>
    <w:p w:rsidR="00900F14" w:rsidRPr="00900F14" w:rsidRDefault="00900F14"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sz w:val="28"/>
          <w:szCs w:val="28"/>
        </w:rPr>
        <w:t>п</w:t>
      </w:r>
      <w:r w:rsidRPr="00FA363B">
        <w:rPr>
          <w:rFonts w:ascii="Times New Roman" w:hAnsi="Times New Roman"/>
          <w:sz w:val="28"/>
          <w:szCs w:val="28"/>
        </w:rPr>
        <w:t>рограмм</w:t>
      </w:r>
      <w:r>
        <w:rPr>
          <w:rFonts w:ascii="Times New Roman" w:hAnsi="Times New Roman"/>
          <w:sz w:val="28"/>
          <w:szCs w:val="28"/>
        </w:rPr>
        <w:t>а</w:t>
      </w:r>
      <w:r w:rsidRPr="00FA363B">
        <w:rPr>
          <w:rFonts w:ascii="Times New Roman" w:hAnsi="Times New Roman"/>
          <w:sz w:val="28"/>
          <w:szCs w:val="28"/>
        </w:rPr>
        <w:t xml:space="preserve"> </w:t>
      </w:r>
      <w:r w:rsidR="00CB3638">
        <w:rPr>
          <w:rFonts w:ascii="Times New Roman" w:hAnsi="Times New Roman"/>
          <w:sz w:val="28"/>
          <w:szCs w:val="28"/>
        </w:rPr>
        <w:t>«Я исследователь»</w:t>
      </w:r>
      <w:r w:rsidRPr="00FA363B">
        <w:rPr>
          <w:rFonts w:ascii="Times New Roman" w:hAnsi="Times New Roman"/>
          <w:sz w:val="28"/>
          <w:szCs w:val="28"/>
        </w:rPr>
        <w:t>»</w:t>
      </w:r>
      <w:r>
        <w:rPr>
          <w:rFonts w:ascii="Times New Roman" w:hAnsi="Times New Roman"/>
          <w:sz w:val="28"/>
          <w:szCs w:val="28"/>
        </w:rPr>
        <w:t>;</w:t>
      </w:r>
    </w:p>
    <w:p w:rsidR="00900F14" w:rsidRPr="00910D53" w:rsidRDefault="00900F14"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FA363B">
        <w:rPr>
          <w:rFonts w:ascii="Times New Roman" w:hAnsi="Times New Roman"/>
          <w:sz w:val="28"/>
          <w:szCs w:val="28"/>
        </w:rPr>
        <w:t>программ</w:t>
      </w:r>
      <w:r>
        <w:rPr>
          <w:rFonts w:ascii="Times New Roman" w:hAnsi="Times New Roman"/>
          <w:sz w:val="28"/>
          <w:szCs w:val="28"/>
        </w:rPr>
        <w:t>а</w:t>
      </w:r>
      <w:r w:rsidRPr="00FA363B">
        <w:rPr>
          <w:rFonts w:ascii="Times New Roman" w:hAnsi="Times New Roman"/>
          <w:sz w:val="28"/>
          <w:szCs w:val="28"/>
        </w:rPr>
        <w:t xml:space="preserve"> кружка </w:t>
      </w:r>
      <w:r w:rsidR="00CB3638">
        <w:rPr>
          <w:rFonts w:ascii="Times New Roman" w:hAnsi="Times New Roman"/>
          <w:sz w:val="28"/>
          <w:szCs w:val="28"/>
        </w:rPr>
        <w:t>робототехники;</w:t>
      </w:r>
    </w:p>
    <w:p w:rsidR="00910D53" w:rsidRPr="001F1ADB" w:rsidRDefault="00910D53"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программа кружка «Логика»</w:t>
      </w:r>
    </w:p>
    <w:p w:rsidR="001F1ADB" w:rsidRPr="0059408D" w:rsidRDefault="005C70AA" w:rsidP="002508F6">
      <w:pPr>
        <w:tabs>
          <w:tab w:val="left" w:pos="332"/>
          <w:tab w:val="left" w:pos="1134"/>
        </w:tabs>
        <w:spacing w:after="0" w:line="360" w:lineRule="auto"/>
        <w:ind w:left="709"/>
        <w:jc w:val="both"/>
        <w:rPr>
          <w:rFonts w:ascii="Times New Roman" w:hAnsi="Times New Roman" w:cs="Times New Roman"/>
          <w:bCs/>
          <w:sz w:val="28"/>
          <w:szCs w:val="28"/>
        </w:rPr>
      </w:pPr>
      <w:r>
        <w:rPr>
          <w:rFonts w:ascii="Times New Roman" w:hAnsi="Times New Roman"/>
          <w:sz w:val="28"/>
          <w:szCs w:val="28"/>
        </w:rPr>
        <w:t>д</w:t>
      </w:r>
      <w:r w:rsidR="001F1ADB">
        <w:rPr>
          <w:rFonts w:ascii="Times New Roman" w:hAnsi="Times New Roman"/>
          <w:sz w:val="28"/>
          <w:szCs w:val="28"/>
        </w:rPr>
        <w:t>ля основной и старшей школы:</w:t>
      </w:r>
    </w:p>
    <w:p w:rsidR="001F1ADB" w:rsidRPr="00910D53" w:rsidRDefault="001F1AD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FA363B">
        <w:rPr>
          <w:rFonts w:ascii="Times New Roman" w:hAnsi="Times New Roman"/>
          <w:sz w:val="28"/>
          <w:szCs w:val="28"/>
        </w:rPr>
        <w:t xml:space="preserve">программы работы </w:t>
      </w:r>
      <w:r w:rsidR="00CB3638">
        <w:rPr>
          <w:rFonts w:ascii="Times New Roman" w:hAnsi="Times New Roman"/>
          <w:sz w:val="28"/>
          <w:szCs w:val="28"/>
        </w:rPr>
        <w:t>кружка по прототипированию и 3</w:t>
      </w:r>
      <w:r w:rsidR="00CB3638">
        <w:rPr>
          <w:rFonts w:ascii="Times New Roman" w:hAnsi="Times New Roman"/>
          <w:sz w:val="28"/>
          <w:szCs w:val="28"/>
          <w:lang w:val="en-US"/>
        </w:rPr>
        <w:t>d</w:t>
      </w:r>
      <w:r w:rsidR="00CB3638" w:rsidRPr="00CB3638">
        <w:rPr>
          <w:rFonts w:ascii="Times New Roman" w:hAnsi="Times New Roman"/>
          <w:sz w:val="28"/>
          <w:szCs w:val="28"/>
        </w:rPr>
        <w:t>-</w:t>
      </w:r>
      <w:r w:rsidR="00CB3638">
        <w:rPr>
          <w:rFonts w:ascii="Times New Roman" w:hAnsi="Times New Roman"/>
          <w:sz w:val="28"/>
          <w:szCs w:val="28"/>
        </w:rPr>
        <w:t>моделированию</w:t>
      </w:r>
      <w:r>
        <w:rPr>
          <w:rFonts w:ascii="Times New Roman" w:hAnsi="Times New Roman"/>
          <w:sz w:val="28"/>
          <w:szCs w:val="28"/>
        </w:rPr>
        <w:t>;</w:t>
      </w:r>
    </w:p>
    <w:p w:rsidR="00910D53" w:rsidRPr="001F1ADB" w:rsidRDefault="00910D53"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программа «На пути к вечному двигателю»</w:t>
      </w:r>
    </w:p>
    <w:p w:rsidR="001F1ADB" w:rsidRDefault="001F1AD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sidRPr="00FA363B">
        <w:rPr>
          <w:rFonts w:ascii="Times New Roman" w:hAnsi="Times New Roman"/>
          <w:sz w:val="28"/>
          <w:szCs w:val="28"/>
        </w:rPr>
        <w:t xml:space="preserve">программы </w:t>
      </w:r>
      <w:r w:rsidR="00CB3638">
        <w:rPr>
          <w:rFonts w:ascii="Times New Roman" w:hAnsi="Times New Roman"/>
          <w:sz w:val="28"/>
          <w:szCs w:val="28"/>
        </w:rPr>
        <w:t>подготовки обучающихся к олимпиадам и конкурсам.</w:t>
      </w:r>
    </w:p>
    <w:p w:rsidR="003330E6" w:rsidRDefault="001F1ADB" w:rsidP="002508F6">
      <w:pPr>
        <w:tabs>
          <w:tab w:val="left" w:pos="332"/>
          <w:tab w:val="left" w:pos="1134"/>
        </w:tabs>
        <w:spacing w:after="0" w:line="360" w:lineRule="auto"/>
        <w:jc w:val="both"/>
        <w:rPr>
          <w:rFonts w:ascii="Times New Roman" w:hAnsi="Times New Roman" w:cs="Times New Roman"/>
          <w:b/>
          <w:bCs/>
          <w:sz w:val="28"/>
          <w:szCs w:val="28"/>
        </w:rPr>
      </w:pPr>
      <w:r w:rsidRPr="00F20A67">
        <w:rPr>
          <w:rFonts w:ascii="Times New Roman" w:hAnsi="Times New Roman" w:cs="Times New Roman"/>
          <w:b/>
          <w:bCs/>
          <w:sz w:val="28"/>
          <w:szCs w:val="28"/>
        </w:rPr>
        <w:t xml:space="preserve">        3.</w:t>
      </w:r>
    </w:p>
    <w:p w:rsidR="0000198B" w:rsidRDefault="003330E6" w:rsidP="002508F6">
      <w:pPr>
        <w:tabs>
          <w:tab w:val="left" w:pos="332"/>
          <w:tab w:val="left" w:pos="113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w:t>
      </w:r>
      <w:r w:rsidR="001F1ADB">
        <w:rPr>
          <w:rFonts w:ascii="Times New Roman" w:hAnsi="Times New Roman" w:cs="Times New Roman"/>
          <w:bCs/>
          <w:sz w:val="28"/>
          <w:szCs w:val="28"/>
        </w:rPr>
        <w:t xml:space="preserve"> </w:t>
      </w:r>
      <w:r w:rsidR="001F1ADB" w:rsidRPr="00F20A67">
        <w:rPr>
          <w:rFonts w:ascii="Times New Roman" w:hAnsi="Times New Roman" w:cs="Times New Roman"/>
          <w:b/>
          <w:bCs/>
          <w:sz w:val="28"/>
          <w:szCs w:val="28"/>
        </w:rPr>
        <w:t>М</w:t>
      </w:r>
      <w:r w:rsidR="0000198B" w:rsidRPr="00F20A67">
        <w:rPr>
          <w:rFonts w:ascii="Times New Roman" w:hAnsi="Times New Roman" w:cs="Times New Roman"/>
          <w:b/>
          <w:bCs/>
          <w:sz w:val="28"/>
          <w:szCs w:val="28"/>
        </w:rPr>
        <w:t xml:space="preserve">етодические </w:t>
      </w:r>
      <w:r w:rsidR="00CB3638">
        <w:rPr>
          <w:rFonts w:ascii="Times New Roman" w:hAnsi="Times New Roman" w:cs="Times New Roman"/>
          <w:b/>
          <w:bCs/>
          <w:sz w:val="28"/>
          <w:szCs w:val="28"/>
        </w:rPr>
        <w:t>рекомендации</w:t>
      </w:r>
      <w:r w:rsidR="001F1ADB">
        <w:rPr>
          <w:rFonts w:ascii="Times New Roman" w:hAnsi="Times New Roman" w:cs="Times New Roman"/>
          <w:bCs/>
          <w:sz w:val="28"/>
          <w:szCs w:val="28"/>
        </w:rPr>
        <w:t xml:space="preserve"> </w:t>
      </w:r>
      <w:r w:rsidR="00CB3638">
        <w:rPr>
          <w:rFonts w:ascii="Times New Roman" w:hAnsi="Times New Roman" w:cs="Times New Roman"/>
          <w:bCs/>
          <w:sz w:val="28"/>
          <w:szCs w:val="28"/>
        </w:rPr>
        <w:t xml:space="preserve">по организации и работе кружков по робототехнике и </w:t>
      </w:r>
      <w:r w:rsidR="00CB3638">
        <w:rPr>
          <w:rFonts w:ascii="Times New Roman" w:hAnsi="Times New Roman"/>
          <w:sz w:val="28"/>
          <w:szCs w:val="28"/>
        </w:rPr>
        <w:t>прототипированию и 3</w:t>
      </w:r>
      <w:r w:rsidR="00CB3638">
        <w:rPr>
          <w:rFonts w:ascii="Times New Roman" w:hAnsi="Times New Roman"/>
          <w:sz w:val="28"/>
          <w:szCs w:val="28"/>
          <w:lang w:val="en-US"/>
        </w:rPr>
        <w:t>d</w:t>
      </w:r>
      <w:r w:rsidR="00CB3638" w:rsidRPr="00CB3638">
        <w:rPr>
          <w:rFonts w:ascii="Times New Roman" w:hAnsi="Times New Roman"/>
          <w:sz w:val="28"/>
          <w:szCs w:val="28"/>
        </w:rPr>
        <w:t>-</w:t>
      </w:r>
      <w:r w:rsidR="00CB3638">
        <w:rPr>
          <w:rFonts w:ascii="Times New Roman" w:hAnsi="Times New Roman"/>
          <w:sz w:val="28"/>
          <w:szCs w:val="28"/>
        </w:rPr>
        <w:t>моделированию.</w:t>
      </w:r>
    </w:p>
    <w:p w:rsidR="001F1ADB" w:rsidRPr="002508F6" w:rsidRDefault="001F1ADB" w:rsidP="002508F6">
      <w:pPr>
        <w:numPr>
          <w:ilvl w:val="0"/>
          <w:numId w:val="26"/>
        </w:numPr>
        <w:tabs>
          <w:tab w:val="clear" w:pos="360"/>
          <w:tab w:val="left" w:pos="332"/>
          <w:tab w:val="num" w:pos="546"/>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sz w:val="28"/>
          <w:szCs w:val="28"/>
        </w:rPr>
        <w:t xml:space="preserve">электронный </w:t>
      </w:r>
      <w:r w:rsidRPr="00FA363B">
        <w:rPr>
          <w:rFonts w:ascii="Times New Roman" w:hAnsi="Times New Roman"/>
          <w:sz w:val="28"/>
          <w:szCs w:val="28"/>
        </w:rPr>
        <w:t xml:space="preserve">банк </w:t>
      </w:r>
      <w:r w:rsidR="00CB3638">
        <w:rPr>
          <w:rFonts w:ascii="Times New Roman" w:hAnsi="Times New Roman"/>
          <w:sz w:val="28"/>
          <w:szCs w:val="28"/>
        </w:rPr>
        <w:t xml:space="preserve">заданий по </w:t>
      </w:r>
      <w:proofErr w:type="gramStart"/>
      <w:r w:rsidR="00CB3638">
        <w:rPr>
          <w:rFonts w:ascii="Times New Roman" w:hAnsi="Times New Roman"/>
          <w:sz w:val="28"/>
          <w:szCs w:val="28"/>
        </w:rPr>
        <w:t>подготовке</w:t>
      </w:r>
      <w:r>
        <w:rPr>
          <w:rFonts w:ascii="Times New Roman" w:hAnsi="Times New Roman"/>
          <w:sz w:val="28"/>
          <w:szCs w:val="28"/>
        </w:rPr>
        <w:t xml:space="preserve"> </w:t>
      </w:r>
      <w:r w:rsidR="00CB3638">
        <w:rPr>
          <w:rFonts w:ascii="Times New Roman" w:hAnsi="Times New Roman"/>
          <w:sz w:val="28"/>
          <w:szCs w:val="28"/>
        </w:rPr>
        <w:t xml:space="preserve"> обучающихся</w:t>
      </w:r>
      <w:proofErr w:type="gramEnd"/>
      <w:r w:rsidR="00CB3638">
        <w:rPr>
          <w:rFonts w:ascii="Times New Roman" w:hAnsi="Times New Roman"/>
          <w:sz w:val="28"/>
          <w:szCs w:val="28"/>
        </w:rPr>
        <w:t xml:space="preserve"> к олимпиадам (по предметам)</w:t>
      </w:r>
      <w:r>
        <w:rPr>
          <w:rFonts w:ascii="Times New Roman" w:hAnsi="Times New Roman"/>
          <w:sz w:val="28"/>
          <w:szCs w:val="28"/>
        </w:rPr>
        <w:t>;</w:t>
      </w:r>
    </w:p>
    <w:p w:rsidR="002508F6" w:rsidRPr="002508F6" w:rsidRDefault="002508F6" w:rsidP="002508F6">
      <w:pPr>
        <w:tabs>
          <w:tab w:val="left" w:pos="332"/>
          <w:tab w:val="left" w:pos="1134"/>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508F6">
        <w:rPr>
          <w:rFonts w:ascii="Times New Roman" w:hAnsi="Times New Roman" w:cs="Times New Roman"/>
          <w:b/>
          <w:bCs/>
          <w:sz w:val="28"/>
          <w:szCs w:val="28"/>
        </w:rPr>
        <w:t>4</w:t>
      </w:r>
      <w:r>
        <w:rPr>
          <w:rFonts w:ascii="Times New Roman" w:hAnsi="Times New Roman" w:cs="Times New Roman"/>
          <w:bCs/>
          <w:sz w:val="28"/>
          <w:szCs w:val="28"/>
        </w:rPr>
        <w:t xml:space="preserve">.Участие в </w:t>
      </w:r>
      <w:r w:rsidRPr="002508F6">
        <w:rPr>
          <w:rFonts w:ascii="Times New Roman" w:hAnsi="Times New Roman" w:cs="Times New Roman"/>
          <w:color w:val="000000"/>
          <w:sz w:val="28"/>
          <w:szCs w:val="28"/>
        </w:rPr>
        <w:t xml:space="preserve">конкурсе ФЦПРО с проектом «3D-технологии как средство развития </w:t>
      </w:r>
      <w:proofErr w:type="gramStart"/>
      <w:r w:rsidRPr="002508F6">
        <w:rPr>
          <w:rFonts w:ascii="Times New Roman" w:hAnsi="Times New Roman" w:cs="Times New Roman"/>
          <w:color w:val="000000"/>
          <w:sz w:val="28"/>
          <w:szCs w:val="28"/>
        </w:rPr>
        <w:t>технических возможностей</w:t>
      </w:r>
      <w:proofErr w:type="gramEnd"/>
      <w:r w:rsidRPr="002508F6">
        <w:rPr>
          <w:rFonts w:ascii="Times New Roman" w:hAnsi="Times New Roman" w:cs="Times New Roman"/>
          <w:color w:val="000000"/>
          <w:sz w:val="28"/>
          <w:szCs w:val="28"/>
        </w:rPr>
        <w:t xml:space="preserve"> обучающихся».</w:t>
      </w:r>
      <w:r w:rsidRPr="002508F6">
        <w:rPr>
          <w:rFonts w:ascii="Times New Roman" w:hAnsi="Times New Roman" w:cs="Times New Roman"/>
          <w:bCs/>
          <w:sz w:val="28"/>
          <w:szCs w:val="28"/>
        </w:rPr>
        <w:t xml:space="preserve"> </w:t>
      </w:r>
    </w:p>
    <w:p w:rsidR="00197955" w:rsidRPr="002508F6" w:rsidRDefault="00F20A67" w:rsidP="002508F6">
      <w:pPr>
        <w:spacing w:line="360" w:lineRule="auto"/>
        <w:jc w:val="both"/>
        <w:rPr>
          <w:rFonts w:ascii="Times New Roman" w:hAnsi="Times New Roman"/>
          <w:sz w:val="28"/>
          <w:szCs w:val="28"/>
        </w:rPr>
      </w:pPr>
      <w:r>
        <w:rPr>
          <w:rFonts w:ascii="Times New Roman" w:hAnsi="Times New Roman" w:cs="Times New Roman"/>
          <w:bCs/>
          <w:sz w:val="28"/>
          <w:szCs w:val="28"/>
        </w:rPr>
        <w:t xml:space="preserve">        </w:t>
      </w:r>
      <w:r>
        <w:rPr>
          <w:rFonts w:ascii="Times New Roman" w:hAnsi="Times New Roman"/>
          <w:sz w:val="28"/>
          <w:szCs w:val="28"/>
        </w:rPr>
        <w:t xml:space="preserve"> </w:t>
      </w:r>
      <w:r w:rsidR="002508F6">
        <w:rPr>
          <w:rFonts w:ascii="Times New Roman" w:hAnsi="Times New Roman"/>
          <w:b/>
          <w:sz w:val="28"/>
          <w:szCs w:val="28"/>
        </w:rPr>
        <w:t>5</w:t>
      </w:r>
      <w:r w:rsidRPr="00F20A67">
        <w:rPr>
          <w:rFonts w:ascii="Times New Roman" w:hAnsi="Times New Roman"/>
          <w:b/>
          <w:sz w:val="28"/>
          <w:szCs w:val="28"/>
        </w:rPr>
        <w:t>.</w:t>
      </w:r>
      <w:r w:rsidR="00642B98">
        <w:rPr>
          <w:rFonts w:ascii="Times New Roman" w:hAnsi="Times New Roman"/>
          <w:b/>
          <w:sz w:val="28"/>
          <w:szCs w:val="28"/>
        </w:rPr>
        <w:t xml:space="preserve"> </w:t>
      </w:r>
      <w:r w:rsidR="00642B98" w:rsidRPr="00642B98">
        <w:rPr>
          <w:rFonts w:ascii="Times New Roman" w:hAnsi="Times New Roman"/>
          <w:sz w:val="28"/>
          <w:szCs w:val="28"/>
        </w:rPr>
        <w:t xml:space="preserve">Лицей вошел в </w:t>
      </w:r>
      <w:r w:rsidR="00642B98" w:rsidRPr="00A54556">
        <w:rPr>
          <w:rFonts w:ascii="Times New Roman" w:hAnsi="Times New Roman"/>
          <w:b/>
          <w:sz w:val="28"/>
          <w:szCs w:val="28"/>
        </w:rPr>
        <w:t>ТОП 500</w:t>
      </w:r>
      <w:r w:rsidR="00642B98" w:rsidRPr="00642B98">
        <w:rPr>
          <w:rFonts w:ascii="Times New Roman" w:hAnsi="Times New Roman"/>
          <w:sz w:val="28"/>
          <w:szCs w:val="28"/>
        </w:rPr>
        <w:t xml:space="preserve"> лучших образовательных организаций, которые продемонстрировали высокие образовательные результаты в 201</w:t>
      </w:r>
      <w:r w:rsidR="00CB3638">
        <w:rPr>
          <w:rFonts w:ascii="Times New Roman" w:hAnsi="Times New Roman"/>
          <w:sz w:val="28"/>
          <w:szCs w:val="28"/>
        </w:rPr>
        <w:t>6</w:t>
      </w:r>
      <w:r w:rsidR="00642B98" w:rsidRPr="00642B98">
        <w:rPr>
          <w:rFonts w:ascii="Times New Roman" w:hAnsi="Times New Roman"/>
          <w:sz w:val="28"/>
          <w:szCs w:val="28"/>
        </w:rPr>
        <w:t>-201</w:t>
      </w:r>
      <w:r w:rsidR="00CB3638">
        <w:rPr>
          <w:rFonts w:ascii="Times New Roman" w:hAnsi="Times New Roman"/>
          <w:sz w:val="28"/>
          <w:szCs w:val="28"/>
        </w:rPr>
        <w:t xml:space="preserve">7 </w:t>
      </w:r>
      <w:r w:rsidR="00642B98" w:rsidRPr="00642B98">
        <w:rPr>
          <w:rFonts w:ascii="Times New Roman" w:hAnsi="Times New Roman"/>
          <w:sz w:val="28"/>
          <w:szCs w:val="28"/>
        </w:rPr>
        <w:t>учебном году</w:t>
      </w:r>
      <w:r w:rsidR="00642B98" w:rsidRPr="00642B98">
        <w:rPr>
          <w:rFonts w:ascii="Times New Roman" w:hAnsi="Times New Roman"/>
          <w:b/>
          <w:sz w:val="28"/>
          <w:szCs w:val="28"/>
        </w:rPr>
        <w:t>.</w:t>
      </w:r>
      <w:r w:rsidR="00BF4F81">
        <w:rPr>
          <w:rFonts w:ascii="Times New Roman" w:hAnsi="Times New Roman"/>
          <w:b/>
          <w:sz w:val="28"/>
          <w:szCs w:val="28"/>
        </w:rPr>
        <w:t xml:space="preserve"> ТОП-100 </w:t>
      </w:r>
      <w:r w:rsidR="00BF4F81" w:rsidRPr="00BF4F81">
        <w:rPr>
          <w:rFonts w:ascii="Times New Roman" w:hAnsi="Times New Roman"/>
          <w:sz w:val="28"/>
          <w:szCs w:val="28"/>
        </w:rPr>
        <w:t>лучших образовательных</w:t>
      </w:r>
      <w:r w:rsidR="00BF4F81">
        <w:rPr>
          <w:rFonts w:ascii="Times New Roman" w:hAnsi="Times New Roman"/>
          <w:b/>
          <w:sz w:val="28"/>
          <w:szCs w:val="28"/>
        </w:rPr>
        <w:t xml:space="preserve"> </w:t>
      </w:r>
      <w:r w:rsidR="00BF4F81" w:rsidRPr="00BF4F81">
        <w:rPr>
          <w:rFonts w:ascii="Times New Roman" w:hAnsi="Times New Roman"/>
          <w:sz w:val="28"/>
          <w:szCs w:val="28"/>
        </w:rPr>
        <w:t xml:space="preserve">организаций </w:t>
      </w:r>
      <w:r w:rsidR="00BF4F81" w:rsidRPr="00BF4F81">
        <w:rPr>
          <w:rFonts w:ascii="Times New Roman" w:hAnsi="Times New Roman"/>
          <w:sz w:val="28"/>
          <w:szCs w:val="28"/>
        </w:rPr>
        <w:lastRenderedPageBreak/>
        <w:t>по математическому профилю и 100 лучших образовательных организаций по физико-математическому профилю</w:t>
      </w:r>
    </w:p>
    <w:p w:rsidR="00642B98" w:rsidRDefault="00642B98" w:rsidP="002508F6">
      <w:pPr>
        <w:spacing w:line="360" w:lineRule="auto"/>
        <w:jc w:val="both"/>
        <w:rPr>
          <w:rFonts w:ascii="Times New Roman" w:hAnsi="Times New Roman"/>
          <w:bCs/>
          <w:sz w:val="28"/>
          <w:szCs w:val="28"/>
        </w:rPr>
      </w:pPr>
      <w:r>
        <w:rPr>
          <w:rFonts w:ascii="Times New Roman" w:hAnsi="Times New Roman"/>
          <w:bCs/>
          <w:sz w:val="28"/>
          <w:szCs w:val="28"/>
        </w:rPr>
        <w:t xml:space="preserve">    </w:t>
      </w:r>
      <w:r w:rsidR="002508F6">
        <w:rPr>
          <w:rFonts w:ascii="Times New Roman" w:hAnsi="Times New Roman"/>
          <w:b/>
          <w:bCs/>
          <w:sz w:val="28"/>
          <w:szCs w:val="28"/>
        </w:rPr>
        <w:t>6</w:t>
      </w:r>
      <w:r w:rsidRPr="00261FFC">
        <w:rPr>
          <w:rFonts w:ascii="Times New Roman" w:hAnsi="Times New Roman"/>
          <w:bCs/>
          <w:sz w:val="28"/>
          <w:szCs w:val="28"/>
        </w:rPr>
        <w:t>.</w:t>
      </w:r>
      <w:r>
        <w:rPr>
          <w:rFonts w:ascii="Times New Roman" w:hAnsi="Times New Roman"/>
          <w:bCs/>
          <w:sz w:val="28"/>
          <w:szCs w:val="28"/>
        </w:rPr>
        <w:t xml:space="preserve"> Учащи</w:t>
      </w:r>
      <w:r w:rsidR="00CB3638">
        <w:rPr>
          <w:rFonts w:ascii="Times New Roman" w:hAnsi="Times New Roman"/>
          <w:bCs/>
          <w:sz w:val="28"/>
          <w:szCs w:val="28"/>
        </w:rPr>
        <w:t>е</w:t>
      </w:r>
      <w:r>
        <w:rPr>
          <w:rFonts w:ascii="Times New Roman" w:hAnsi="Times New Roman"/>
          <w:bCs/>
          <w:sz w:val="28"/>
          <w:szCs w:val="28"/>
        </w:rPr>
        <w:t xml:space="preserve">ся лицея </w:t>
      </w:r>
      <w:r w:rsidR="00CB3638">
        <w:rPr>
          <w:rFonts w:ascii="Times New Roman" w:hAnsi="Times New Roman"/>
          <w:bCs/>
          <w:sz w:val="28"/>
          <w:szCs w:val="28"/>
        </w:rPr>
        <w:t>Федорова Софья и Белозеров Матвей</w:t>
      </w:r>
      <w:r>
        <w:rPr>
          <w:rFonts w:ascii="Times New Roman" w:hAnsi="Times New Roman"/>
          <w:bCs/>
          <w:sz w:val="28"/>
          <w:szCs w:val="28"/>
        </w:rPr>
        <w:t xml:space="preserve"> </w:t>
      </w:r>
      <w:r w:rsidRPr="00A54556">
        <w:rPr>
          <w:rFonts w:ascii="Times New Roman" w:hAnsi="Times New Roman"/>
          <w:b/>
          <w:bCs/>
          <w:sz w:val="28"/>
          <w:szCs w:val="28"/>
        </w:rPr>
        <w:t>призер</w:t>
      </w:r>
      <w:r w:rsidR="00CB3638">
        <w:rPr>
          <w:rFonts w:ascii="Times New Roman" w:hAnsi="Times New Roman"/>
          <w:b/>
          <w:bCs/>
          <w:sz w:val="28"/>
          <w:szCs w:val="28"/>
        </w:rPr>
        <w:t>ы</w:t>
      </w:r>
      <w:r>
        <w:rPr>
          <w:rFonts w:ascii="Times New Roman" w:hAnsi="Times New Roman"/>
          <w:bCs/>
          <w:sz w:val="28"/>
          <w:szCs w:val="28"/>
        </w:rPr>
        <w:t xml:space="preserve"> заключительного этапа всероссийской олимпиады школьников по математике.</w:t>
      </w:r>
    </w:p>
    <w:p w:rsidR="00CB3638" w:rsidRDefault="002508F6" w:rsidP="002508F6">
      <w:pPr>
        <w:pStyle w:val="af0"/>
        <w:spacing w:line="360" w:lineRule="auto"/>
        <w:jc w:val="both"/>
        <w:rPr>
          <w:lang w:val="ru-RU"/>
        </w:rPr>
      </w:pPr>
      <w:r>
        <w:rPr>
          <w:b/>
          <w:bCs/>
          <w:lang w:val="ru-RU"/>
        </w:rPr>
        <w:t xml:space="preserve">  </w:t>
      </w:r>
      <w:r w:rsidR="00642B98" w:rsidRPr="002508F6">
        <w:rPr>
          <w:b/>
          <w:bCs/>
          <w:lang w:val="ru-RU"/>
        </w:rPr>
        <w:t xml:space="preserve">  </w:t>
      </w:r>
      <w:r>
        <w:rPr>
          <w:b/>
          <w:bCs/>
          <w:lang w:val="ru-RU"/>
        </w:rPr>
        <w:t>7</w:t>
      </w:r>
      <w:r w:rsidR="00642B98" w:rsidRPr="00CB3638">
        <w:rPr>
          <w:b/>
          <w:bCs/>
          <w:lang w:val="ru-RU"/>
        </w:rPr>
        <w:t>.</w:t>
      </w:r>
      <w:r w:rsidR="00A54556" w:rsidRPr="00CB3638">
        <w:rPr>
          <w:bCs/>
          <w:lang w:val="ru-RU"/>
        </w:rPr>
        <w:t xml:space="preserve"> </w:t>
      </w:r>
      <w:r w:rsidR="00CB3638">
        <w:rPr>
          <w:lang w:val="ru-RU"/>
        </w:rPr>
        <w:t xml:space="preserve"> </w:t>
      </w:r>
      <w:r w:rsidR="00CB3638" w:rsidRPr="003330E6">
        <w:rPr>
          <w:b/>
        </w:rPr>
        <w:t>I</w:t>
      </w:r>
      <w:r w:rsidR="00CB3638" w:rsidRPr="003330E6">
        <w:rPr>
          <w:b/>
          <w:lang w:val="ru-RU"/>
        </w:rPr>
        <w:t xml:space="preserve"> место </w:t>
      </w:r>
      <w:r w:rsidR="00CB3638">
        <w:rPr>
          <w:lang w:val="ru-RU"/>
        </w:rPr>
        <w:t xml:space="preserve">на первом Региональном чемпионате </w:t>
      </w:r>
      <w:proofErr w:type="gramStart"/>
      <w:r w:rsidR="00CB3638" w:rsidRPr="00890E3C">
        <w:rPr>
          <w:lang w:val="ru-RU"/>
        </w:rPr>
        <w:t>JuniorSkills</w:t>
      </w:r>
      <w:r w:rsidR="00CB3638">
        <w:rPr>
          <w:lang w:val="ru-RU"/>
        </w:rPr>
        <w:t xml:space="preserve">  </w:t>
      </w:r>
      <w:r w:rsidR="00CB3638" w:rsidRPr="00890E3C">
        <w:rPr>
          <w:lang w:val="ru-RU"/>
        </w:rPr>
        <w:t>в</w:t>
      </w:r>
      <w:proofErr w:type="gramEnd"/>
      <w:r w:rsidR="00CB3638" w:rsidRPr="00890E3C">
        <w:rPr>
          <w:lang w:val="ru-RU"/>
        </w:rPr>
        <w:t xml:space="preserve"> компетенции «Прототипирование 10+»</w:t>
      </w:r>
      <w:r w:rsidR="00CB3638">
        <w:rPr>
          <w:lang w:val="ru-RU"/>
        </w:rPr>
        <w:t xml:space="preserve">, </w:t>
      </w:r>
      <w:r w:rsidR="00CB3638" w:rsidRPr="00890E3C">
        <w:rPr>
          <w:lang w:val="ru-RU"/>
        </w:rPr>
        <w:t xml:space="preserve"> </w:t>
      </w:r>
      <w:r w:rsidR="00CB3638" w:rsidRPr="003330E6">
        <w:rPr>
          <w:b/>
        </w:rPr>
        <w:t>III</w:t>
      </w:r>
      <w:r w:rsidR="00CB3638" w:rsidRPr="003330E6">
        <w:rPr>
          <w:b/>
          <w:lang w:val="ru-RU"/>
        </w:rPr>
        <w:t xml:space="preserve"> место</w:t>
      </w:r>
      <w:r w:rsidR="00CB3638">
        <w:rPr>
          <w:lang w:val="ru-RU"/>
        </w:rPr>
        <w:t xml:space="preserve"> на Национальном чемпионате </w:t>
      </w:r>
      <w:r w:rsidR="00CB3638" w:rsidRPr="00890E3C">
        <w:rPr>
          <w:lang w:val="ru-RU"/>
        </w:rPr>
        <w:t>JuniorSkills</w:t>
      </w:r>
      <w:r w:rsidR="00CB3638">
        <w:rPr>
          <w:lang w:val="ru-RU"/>
        </w:rPr>
        <w:t xml:space="preserve">. В декабре 2017г в Москве – </w:t>
      </w:r>
      <w:r w:rsidR="00CB3638" w:rsidRPr="003330E6">
        <w:rPr>
          <w:b/>
        </w:rPr>
        <w:t>II</w:t>
      </w:r>
      <w:r w:rsidR="00CB3638" w:rsidRPr="003330E6">
        <w:rPr>
          <w:b/>
          <w:lang w:val="ru-RU"/>
        </w:rPr>
        <w:t xml:space="preserve"> место</w:t>
      </w:r>
      <w:r w:rsidR="00CB3638">
        <w:rPr>
          <w:lang w:val="ru-RU"/>
        </w:rPr>
        <w:t xml:space="preserve"> в Чемпионате корпораций «Профессионалы будущего» по методике </w:t>
      </w:r>
      <w:r w:rsidR="00CB3638" w:rsidRPr="00890E3C">
        <w:rPr>
          <w:lang w:val="ru-RU"/>
        </w:rPr>
        <w:t>JuniorSkills</w:t>
      </w:r>
      <w:r w:rsidR="00CB3638">
        <w:rPr>
          <w:lang w:val="ru-RU"/>
        </w:rPr>
        <w:t xml:space="preserve"> в компетенции «Прототипирование», корпорация «Приборы интеллектуального управления».</w:t>
      </w:r>
    </w:p>
    <w:p w:rsidR="00CB3638" w:rsidRDefault="002508F6" w:rsidP="002508F6">
      <w:pPr>
        <w:pStyle w:val="af0"/>
        <w:spacing w:line="360" w:lineRule="auto"/>
        <w:ind w:firstLine="851"/>
        <w:jc w:val="both"/>
        <w:rPr>
          <w:bCs/>
          <w:lang w:val="ru-RU"/>
        </w:rPr>
      </w:pPr>
      <w:r>
        <w:rPr>
          <w:b/>
          <w:lang w:val="ru-RU"/>
        </w:rPr>
        <w:t>8</w:t>
      </w:r>
      <w:r w:rsidR="00CB3638">
        <w:rPr>
          <w:lang w:val="ru-RU"/>
        </w:rPr>
        <w:t>.</w:t>
      </w:r>
      <w:r w:rsidR="00CB3638">
        <w:rPr>
          <w:bCs/>
          <w:lang w:val="ru-RU"/>
        </w:rPr>
        <w:t xml:space="preserve"> Призеры краевого конкурса-фестиваля «</w:t>
      </w:r>
      <w:proofErr w:type="spellStart"/>
      <w:r w:rsidR="00CB3638">
        <w:rPr>
          <w:bCs/>
          <w:lang w:val="ru-RU"/>
        </w:rPr>
        <w:t>Робофест</w:t>
      </w:r>
      <w:proofErr w:type="spellEnd"/>
      <w:r w:rsidR="00CB3638">
        <w:rPr>
          <w:bCs/>
          <w:lang w:val="ru-RU"/>
        </w:rPr>
        <w:t>-Кубань» (ноябрь 2017г), призеры всероссийского конкурса «</w:t>
      </w:r>
      <w:proofErr w:type="spellStart"/>
      <w:proofErr w:type="gramStart"/>
      <w:r w:rsidR="00CB3638">
        <w:rPr>
          <w:bCs/>
          <w:lang w:val="ru-RU"/>
        </w:rPr>
        <w:t>Робофест</w:t>
      </w:r>
      <w:proofErr w:type="spellEnd"/>
      <w:r w:rsidR="00CB3638">
        <w:rPr>
          <w:bCs/>
          <w:lang w:val="ru-RU"/>
        </w:rPr>
        <w:t>»(</w:t>
      </w:r>
      <w:proofErr w:type="gramEnd"/>
      <w:r w:rsidR="00CB3638">
        <w:rPr>
          <w:bCs/>
          <w:lang w:val="ru-RU"/>
        </w:rPr>
        <w:t xml:space="preserve">декабрь 2016г). В октябре 2017г приняли участие в Международных соревнованиях по робототехнике «РобоФинист-2017» на базе Президентского физико-математического лицея №239 в Санкт-Петербурге, где заняли восьмое место. </w:t>
      </w:r>
    </w:p>
    <w:p w:rsidR="00CB3638" w:rsidRDefault="002508F6" w:rsidP="002508F6">
      <w:pPr>
        <w:pStyle w:val="af0"/>
        <w:spacing w:line="360" w:lineRule="auto"/>
        <w:jc w:val="both"/>
        <w:rPr>
          <w:lang w:val="ru-RU"/>
        </w:rPr>
      </w:pPr>
      <w:r>
        <w:rPr>
          <w:lang w:val="ru-RU"/>
        </w:rPr>
        <w:t xml:space="preserve">         </w:t>
      </w:r>
      <w:r w:rsidRPr="002508F6">
        <w:rPr>
          <w:b/>
          <w:lang w:val="ru-RU"/>
        </w:rPr>
        <w:t>9</w:t>
      </w:r>
      <w:r>
        <w:rPr>
          <w:lang w:val="ru-RU"/>
        </w:rPr>
        <w:t xml:space="preserve">.Конкурс учебно-исследовательских проектов школьников Малой академии наук учащихся Кубани «Эврика. ЮНИОР </w:t>
      </w:r>
      <w:r w:rsidR="007130AE">
        <w:rPr>
          <w:lang w:val="ru-RU"/>
        </w:rPr>
        <w:t>–</w:t>
      </w:r>
      <w:r>
        <w:rPr>
          <w:lang w:val="ru-RU"/>
        </w:rPr>
        <w:t xml:space="preserve"> 2017</w:t>
      </w:r>
      <w:r w:rsidR="007130AE">
        <w:rPr>
          <w:lang w:val="ru-RU"/>
        </w:rPr>
        <w:t>»</w:t>
      </w:r>
      <w:r>
        <w:rPr>
          <w:lang w:val="ru-RU"/>
        </w:rPr>
        <w:t xml:space="preserve"> – </w:t>
      </w:r>
    </w:p>
    <w:p w:rsidR="002508F6" w:rsidRDefault="002508F6" w:rsidP="002508F6">
      <w:pPr>
        <w:pStyle w:val="af0"/>
        <w:spacing w:line="360" w:lineRule="auto"/>
        <w:ind w:firstLine="851"/>
        <w:jc w:val="both"/>
        <w:rPr>
          <w:lang w:val="ru-RU"/>
        </w:rPr>
      </w:pPr>
      <w:r>
        <w:rPr>
          <w:lang w:val="ru-RU"/>
        </w:rPr>
        <w:t>Степанов Никита – 1 место с проектом «Геометрическое моделирование тележки для мобильного робота» (секция математики);</w:t>
      </w:r>
    </w:p>
    <w:p w:rsidR="002508F6" w:rsidRDefault="002508F6" w:rsidP="002508F6">
      <w:pPr>
        <w:pStyle w:val="af0"/>
        <w:spacing w:line="360" w:lineRule="auto"/>
        <w:ind w:firstLine="851"/>
        <w:jc w:val="both"/>
        <w:rPr>
          <w:lang w:val="ru-RU"/>
        </w:rPr>
      </w:pPr>
      <w:r>
        <w:rPr>
          <w:lang w:val="ru-RU"/>
        </w:rPr>
        <w:t>Чернов Алексей – 3 место с проектом «Секрет увеличительного стекла» (секция физики);</w:t>
      </w:r>
    </w:p>
    <w:p w:rsidR="002508F6" w:rsidRDefault="002508F6" w:rsidP="002508F6">
      <w:pPr>
        <w:pStyle w:val="af0"/>
        <w:spacing w:line="360" w:lineRule="auto"/>
        <w:ind w:firstLine="851"/>
        <w:jc w:val="both"/>
        <w:rPr>
          <w:lang w:val="ru-RU"/>
        </w:rPr>
      </w:pPr>
      <w:proofErr w:type="spellStart"/>
      <w:r>
        <w:rPr>
          <w:lang w:val="ru-RU"/>
        </w:rPr>
        <w:t>Азаркевич</w:t>
      </w:r>
      <w:proofErr w:type="spellEnd"/>
      <w:r>
        <w:rPr>
          <w:lang w:val="ru-RU"/>
        </w:rPr>
        <w:t xml:space="preserve"> Ярослав – 3 место с проектом «Энергоэффективность и энергосбережение – острая необходимость нашего времени» (секция физики).</w:t>
      </w:r>
    </w:p>
    <w:p w:rsidR="002508F6" w:rsidRDefault="002508F6" w:rsidP="002508F6">
      <w:pPr>
        <w:pStyle w:val="af0"/>
        <w:spacing w:line="360" w:lineRule="auto"/>
        <w:ind w:firstLine="708"/>
        <w:jc w:val="both"/>
        <w:rPr>
          <w:lang w:val="ru-RU"/>
        </w:rPr>
      </w:pPr>
      <w:r>
        <w:rPr>
          <w:b/>
          <w:lang w:val="ru-RU"/>
        </w:rPr>
        <w:t xml:space="preserve"> </w:t>
      </w:r>
      <w:r w:rsidRPr="002508F6">
        <w:rPr>
          <w:b/>
          <w:lang w:val="ru-RU"/>
        </w:rPr>
        <w:t>10</w:t>
      </w:r>
      <w:r>
        <w:rPr>
          <w:lang w:val="ru-RU"/>
        </w:rPr>
        <w:t>.</w:t>
      </w:r>
      <w:r w:rsidR="00CF19FE">
        <w:rPr>
          <w:lang w:val="ru-RU"/>
        </w:rPr>
        <w:t xml:space="preserve"> Колобова Дарья, Шевчук Роман, </w:t>
      </w:r>
      <w:proofErr w:type="spellStart"/>
      <w:r w:rsidR="00CF19FE">
        <w:rPr>
          <w:lang w:val="ru-RU"/>
        </w:rPr>
        <w:t>Скрыпник</w:t>
      </w:r>
      <w:proofErr w:type="spellEnd"/>
      <w:r w:rsidR="00CF19FE">
        <w:rPr>
          <w:lang w:val="ru-RU"/>
        </w:rPr>
        <w:t xml:space="preserve"> Виктор - п</w:t>
      </w:r>
      <w:r>
        <w:rPr>
          <w:lang w:val="ru-RU"/>
        </w:rPr>
        <w:t xml:space="preserve">обедители </w:t>
      </w:r>
      <w:r w:rsidR="003330E6">
        <w:rPr>
          <w:lang w:val="ru-RU"/>
        </w:rPr>
        <w:t xml:space="preserve">заочного этапа </w:t>
      </w:r>
      <w:r>
        <w:rPr>
          <w:lang w:val="ru-RU"/>
        </w:rPr>
        <w:t>Всероссийского конкурса молодежных проектов «Россия – 2035» («Россия будущего»), участники очного этапа конкурса в Москве</w:t>
      </w:r>
      <w:r w:rsidR="003330E6">
        <w:rPr>
          <w:lang w:val="ru-RU"/>
        </w:rPr>
        <w:t xml:space="preserve"> </w:t>
      </w:r>
    </w:p>
    <w:p w:rsidR="003330E6" w:rsidRDefault="003330E6" w:rsidP="002508F6">
      <w:pPr>
        <w:pStyle w:val="af0"/>
        <w:spacing w:line="360" w:lineRule="auto"/>
        <w:ind w:firstLine="708"/>
        <w:jc w:val="both"/>
        <w:rPr>
          <w:lang w:val="ru-RU"/>
        </w:rPr>
      </w:pPr>
      <w:r w:rsidRPr="003330E6">
        <w:rPr>
          <w:b/>
          <w:lang w:val="ru-RU"/>
        </w:rPr>
        <w:lastRenderedPageBreak/>
        <w:t>1</w:t>
      </w:r>
      <w:r w:rsidR="00CF19FE">
        <w:rPr>
          <w:b/>
          <w:lang w:val="ru-RU"/>
        </w:rPr>
        <w:t>1</w:t>
      </w:r>
      <w:r>
        <w:rPr>
          <w:lang w:val="ru-RU"/>
        </w:rPr>
        <w:t>. Учащиеся лицея в 2017 – 2018 учебном году 10</w:t>
      </w:r>
      <w:r w:rsidR="009631CB">
        <w:rPr>
          <w:lang w:val="ru-RU"/>
        </w:rPr>
        <w:t>9</w:t>
      </w:r>
      <w:r>
        <w:rPr>
          <w:lang w:val="ru-RU"/>
        </w:rPr>
        <w:t xml:space="preserve"> раз становились победителями и призерами муниципального этапа Всероссийской олимпиады школьников по различным предметам.</w:t>
      </w:r>
      <w:r w:rsidR="007130AE">
        <w:rPr>
          <w:lang w:val="ru-RU"/>
        </w:rPr>
        <w:t xml:space="preserve"> 21 учащийся по итогам муниципальных олимпиад приглашен на региональный этап.</w:t>
      </w:r>
    </w:p>
    <w:p w:rsidR="00D70A1D" w:rsidRDefault="00D70A1D" w:rsidP="00D70A1D">
      <w:pPr>
        <w:spacing w:line="360" w:lineRule="auto"/>
        <w:jc w:val="both"/>
        <w:rPr>
          <w:rFonts w:ascii="Times New Roman" w:hAnsi="Times New Roman" w:cs="Times New Roman"/>
          <w:sz w:val="28"/>
          <w:szCs w:val="28"/>
        </w:rPr>
      </w:pPr>
      <w:r w:rsidRPr="00D70A1D">
        <w:rPr>
          <w:rFonts w:ascii="Times New Roman" w:hAnsi="Times New Roman" w:cs="Times New Roman"/>
          <w:b/>
          <w:sz w:val="28"/>
          <w:szCs w:val="28"/>
        </w:rPr>
        <w:t>1</w:t>
      </w:r>
      <w:r w:rsidR="00CF19FE">
        <w:rPr>
          <w:rFonts w:ascii="Times New Roman" w:hAnsi="Times New Roman" w:cs="Times New Roman"/>
          <w:b/>
          <w:sz w:val="28"/>
          <w:szCs w:val="28"/>
        </w:rPr>
        <w:t>2</w:t>
      </w:r>
      <w:r w:rsidRPr="00D70A1D">
        <w:rPr>
          <w:rFonts w:ascii="Times New Roman" w:hAnsi="Times New Roman" w:cs="Times New Roman"/>
          <w:b/>
          <w:sz w:val="28"/>
          <w:szCs w:val="28"/>
        </w:rPr>
        <w:t>.</w:t>
      </w:r>
      <w:r w:rsidRPr="00D70A1D">
        <w:rPr>
          <w:rFonts w:ascii="Times New Roman" w:hAnsi="Times New Roman" w:cs="Times New Roman"/>
          <w:sz w:val="28"/>
          <w:szCs w:val="28"/>
        </w:rPr>
        <w:t xml:space="preserve"> Учащиеся ТЭЛ принимают участие в VI ежегодном федеральном конкурсе проектов и прикладных исследований школьников на основе реальных задач работодателей «Школа реальных дел 2017-2018» в направлении 3d-моделирование (задание - 26 кейс</w:t>
      </w:r>
      <w:r>
        <w:rPr>
          <w:rFonts w:ascii="Times New Roman" w:hAnsi="Times New Roman" w:cs="Times New Roman"/>
          <w:sz w:val="28"/>
          <w:szCs w:val="28"/>
        </w:rPr>
        <w:t>: «</w:t>
      </w:r>
      <w:r w:rsidRPr="00D70A1D">
        <w:rPr>
          <w:rFonts w:ascii="Times New Roman" w:hAnsi="Times New Roman" w:cs="Times New Roman"/>
          <w:sz w:val="28"/>
          <w:szCs w:val="28"/>
        </w:rPr>
        <w:t xml:space="preserve">Использование </w:t>
      </w:r>
      <w:proofErr w:type="spellStart"/>
      <w:proofErr w:type="gramStart"/>
      <w:r w:rsidRPr="00D70A1D">
        <w:rPr>
          <w:rFonts w:ascii="Times New Roman" w:hAnsi="Times New Roman" w:cs="Times New Roman"/>
          <w:sz w:val="28"/>
          <w:szCs w:val="28"/>
          <w:lang w:val="en-US"/>
        </w:rPr>
        <w:t>Avtodesk</w:t>
      </w:r>
      <w:proofErr w:type="spellEnd"/>
      <w:r w:rsidRPr="00D70A1D">
        <w:rPr>
          <w:rFonts w:ascii="Times New Roman" w:hAnsi="Times New Roman" w:cs="Times New Roman"/>
          <w:sz w:val="28"/>
          <w:szCs w:val="28"/>
        </w:rPr>
        <w:t xml:space="preserve">  в</w:t>
      </w:r>
      <w:proofErr w:type="gramEnd"/>
      <w:r w:rsidRPr="00D70A1D">
        <w:rPr>
          <w:rFonts w:ascii="Times New Roman" w:hAnsi="Times New Roman" w:cs="Times New Roman"/>
          <w:sz w:val="28"/>
          <w:szCs w:val="28"/>
        </w:rPr>
        <w:t xml:space="preserve"> создан</w:t>
      </w:r>
      <w:r>
        <w:rPr>
          <w:rFonts w:ascii="Times New Roman" w:hAnsi="Times New Roman" w:cs="Times New Roman"/>
          <w:sz w:val="28"/>
          <w:szCs w:val="28"/>
        </w:rPr>
        <w:t xml:space="preserve">ии </w:t>
      </w:r>
      <w:r w:rsidRPr="00D70A1D">
        <w:rPr>
          <w:rFonts w:ascii="Times New Roman" w:hAnsi="Times New Roman" w:cs="Times New Roman"/>
          <w:sz w:val="28"/>
          <w:szCs w:val="28"/>
        </w:rPr>
        <w:t>учебно-методических модулей в предметных областях</w:t>
      </w:r>
      <w:r>
        <w:rPr>
          <w:rFonts w:ascii="Times New Roman" w:hAnsi="Times New Roman" w:cs="Times New Roman"/>
          <w:sz w:val="28"/>
          <w:szCs w:val="28"/>
        </w:rPr>
        <w:t>)</w:t>
      </w:r>
    </w:p>
    <w:p w:rsidR="00CF19FE" w:rsidRDefault="00CF19FE" w:rsidP="00D70A1D">
      <w:pPr>
        <w:spacing w:line="360" w:lineRule="auto"/>
        <w:jc w:val="both"/>
        <w:rPr>
          <w:rFonts w:ascii="Times New Roman" w:hAnsi="Times New Roman" w:cs="Times New Roman"/>
          <w:sz w:val="28"/>
          <w:szCs w:val="28"/>
        </w:rPr>
      </w:pPr>
      <w:r w:rsidRPr="00CF19FE">
        <w:rPr>
          <w:rFonts w:ascii="Times New Roman" w:hAnsi="Times New Roman" w:cs="Times New Roman"/>
          <w:b/>
          <w:sz w:val="28"/>
          <w:szCs w:val="28"/>
        </w:rPr>
        <w:t>13</w:t>
      </w:r>
      <w:r>
        <w:rPr>
          <w:rFonts w:ascii="Times New Roman" w:hAnsi="Times New Roman" w:cs="Times New Roman"/>
          <w:sz w:val="28"/>
          <w:szCs w:val="28"/>
        </w:rPr>
        <w:t xml:space="preserve">. Учащиеся ТЭЛ – активные </w:t>
      </w:r>
      <w:r w:rsidRPr="00CF19FE">
        <w:rPr>
          <w:rFonts w:ascii="Times New Roman" w:hAnsi="Times New Roman" w:cs="Times New Roman"/>
          <w:sz w:val="28"/>
          <w:szCs w:val="28"/>
        </w:rPr>
        <w:t xml:space="preserve">участники Всероссийской </w:t>
      </w:r>
      <w:proofErr w:type="spellStart"/>
      <w:proofErr w:type="gramStart"/>
      <w:r w:rsidRPr="00CF19FE">
        <w:rPr>
          <w:rFonts w:ascii="Times New Roman" w:hAnsi="Times New Roman" w:cs="Times New Roman"/>
          <w:sz w:val="28"/>
          <w:szCs w:val="28"/>
        </w:rPr>
        <w:t>профдиагностик</w:t>
      </w:r>
      <w:r>
        <w:rPr>
          <w:rFonts w:ascii="Times New Roman" w:hAnsi="Times New Roman" w:cs="Times New Roman"/>
          <w:sz w:val="28"/>
          <w:szCs w:val="28"/>
        </w:rPr>
        <w:t>и</w:t>
      </w:r>
      <w:proofErr w:type="spellEnd"/>
      <w:r w:rsidRPr="00CF19FE">
        <w:rPr>
          <w:rFonts w:ascii="Times New Roman" w:hAnsi="Times New Roman" w:cs="Times New Roman"/>
          <w:sz w:val="28"/>
          <w:szCs w:val="28"/>
        </w:rPr>
        <w:t>,  проект</w:t>
      </w:r>
      <w:r>
        <w:rPr>
          <w:rFonts w:ascii="Times New Roman" w:hAnsi="Times New Roman" w:cs="Times New Roman"/>
          <w:sz w:val="28"/>
          <w:szCs w:val="28"/>
        </w:rPr>
        <w:t>а</w:t>
      </w:r>
      <w:proofErr w:type="gramEnd"/>
      <w:r w:rsidRPr="00CF19FE">
        <w:rPr>
          <w:rFonts w:ascii="Times New Roman" w:hAnsi="Times New Roman" w:cs="Times New Roman"/>
          <w:sz w:val="28"/>
          <w:szCs w:val="28"/>
        </w:rPr>
        <w:t xml:space="preserve"> , который реализуется в рамках Всероссийской программы по развитию системы ранней профориентации «</w:t>
      </w:r>
      <w:proofErr w:type="spellStart"/>
      <w:r w:rsidRPr="00CF19FE">
        <w:rPr>
          <w:rFonts w:ascii="Times New Roman" w:hAnsi="Times New Roman" w:cs="Times New Roman"/>
          <w:sz w:val="28"/>
          <w:szCs w:val="28"/>
        </w:rPr>
        <w:t>Zaсобой</w:t>
      </w:r>
      <w:proofErr w:type="spellEnd"/>
      <w:r w:rsidRPr="00CF19FE">
        <w:rPr>
          <w:rFonts w:ascii="Times New Roman" w:hAnsi="Times New Roman" w:cs="Times New Roman"/>
          <w:sz w:val="28"/>
          <w:szCs w:val="28"/>
        </w:rPr>
        <w:t>».</w:t>
      </w:r>
    </w:p>
    <w:p w:rsidR="00CF19FE" w:rsidRPr="00F22BC1" w:rsidRDefault="00F22BC1" w:rsidP="00F22BC1">
      <w:pPr>
        <w:pStyle w:val="af0"/>
        <w:spacing w:line="360" w:lineRule="auto"/>
        <w:jc w:val="both"/>
        <w:rPr>
          <w:lang w:val="ru-RU"/>
        </w:rPr>
      </w:pPr>
      <w:r w:rsidRPr="00F22BC1">
        <w:rPr>
          <w:b/>
          <w:lang w:val="ru-RU"/>
        </w:rPr>
        <w:t>1</w:t>
      </w:r>
      <w:r w:rsidR="009631CB">
        <w:rPr>
          <w:b/>
          <w:lang w:val="ru-RU"/>
        </w:rPr>
        <w:t>4</w:t>
      </w:r>
      <w:r>
        <w:rPr>
          <w:lang w:val="ru-RU"/>
        </w:rPr>
        <w:t xml:space="preserve">. Муниципальный конкурс «Гагаринские чтения – 2017» для </w:t>
      </w:r>
      <w:proofErr w:type="gramStart"/>
      <w:r>
        <w:rPr>
          <w:lang w:val="ru-RU"/>
        </w:rPr>
        <w:t>учащихся  и</w:t>
      </w:r>
      <w:proofErr w:type="gramEnd"/>
      <w:r>
        <w:rPr>
          <w:lang w:val="ru-RU"/>
        </w:rPr>
        <w:t xml:space="preserve"> их руководителей, педагогов физико-математического  8 лицеистов представили свои проектные работы цикла. 4 работы стали победителями, 2 – призерами в различных номинациях.</w:t>
      </w:r>
    </w:p>
    <w:p w:rsidR="009631CB" w:rsidRDefault="009631CB" w:rsidP="009631CB">
      <w:pPr>
        <w:pStyle w:val="af0"/>
        <w:spacing w:line="360" w:lineRule="auto"/>
        <w:jc w:val="both"/>
        <w:rPr>
          <w:lang w:val="ru-RU"/>
        </w:rPr>
      </w:pPr>
      <w:r w:rsidRPr="002508F6">
        <w:rPr>
          <w:b/>
          <w:lang w:val="ru-RU"/>
        </w:rPr>
        <w:t>1</w:t>
      </w:r>
      <w:r>
        <w:rPr>
          <w:b/>
          <w:lang w:val="ru-RU"/>
        </w:rPr>
        <w:t>5</w:t>
      </w:r>
      <w:r w:rsidRPr="002508F6">
        <w:rPr>
          <w:b/>
          <w:lang w:val="ru-RU"/>
        </w:rPr>
        <w:t>.</w:t>
      </w:r>
      <w:r>
        <w:rPr>
          <w:b/>
          <w:lang w:val="ru-RU"/>
        </w:rPr>
        <w:t xml:space="preserve"> </w:t>
      </w:r>
      <w:proofErr w:type="spellStart"/>
      <w:r>
        <w:rPr>
          <w:lang w:val="ru-RU"/>
        </w:rPr>
        <w:t>Ситалова</w:t>
      </w:r>
      <w:proofErr w:type="spellEnd"/>
      <w:r>
        <w:rPr>
          <w:lang w:val="ru-RU"/>
        </w:rPr>
        <w:t xml:space="preserve"> Татьяна Александровна – победитель Всероссийского конкурса «Мой лучший урок»</w:t>
      </w:r>
    </w:p>
    <w:p w:rsidR="00CB3638" w:rsidRDefault="00CB3638" w:rsidP="00D70A1D">
      <w:pPr>
        <w:spacing w:line="360" w:lineRule="auto"/>
        <w:jc w:val="both"/>
        <w:rPr>
          <w:rFonts w:ascii="Times New Roman" w:hAnsi="Times New Roman" w:cs="Times New Roman"/>
          <w:b/>
          <w:sz w:val="28"/>
          <w:szCs w:val="28"/>
        </w:rPr>
      </w:pPr>
    </w:p>
    <w:p w:rsidR="00D70A1D" w:rsidRDefault="00D70A1D" w:rsidP="00D70A1D">
      <w:pPr>
        <w:spacing w:line="360" w:lineRule="auto"/>
        <w:jc w:val="both"/>
        <w:rPr>
          <w:rFonts w:ascii="Times New Roman" w:hAnsi="Times New Roman" w:cs="Times New Roman"/>
          <w:b/>
          <w:sz w:val="28"/>
          <w:szCs w:val="28"/>
        </w:rPr>
      </w:pPr>
    </w:p>
    <w:p w:rsidR="00D70A1D" w:rsidRDefault="00D70A1D" w:rsidP="00D70A1D">
      <w:pPr>
        <w:spacing w:line="360" w:lineRule="auto"/>
        <w:jc w:val="both"/>
        <w:rPr>
          <w:rFonts w:ascii="Times New Roman" w:hAnsi="Times New Roman" w:cs="Times New Roman"/>
          <w:b/>
          <w:sz w:val="28"/>
          <w:szCs w:val="28"/>
        </w:rPr>
      </w:pPr>
    </w:p>
    <w:p w:rsidR="00D70A1D" w:rsidRDefault="00D70A1D" w:rsidP="00D70A1D">
      <w:pPr>
        <w:spacing w:line="360" w:lineRule="auto"/>
        <w:jc w:val="both"/>
        <w:rPr>
          <w:rFonts w:ascii="Times New Roman" w:hAnsi="Times New Roman" w:cs="Times New Roman"/>
          <w:b/>
          <w:sz w:val="28"/>
          <w:szCs w:val="28"/>
        </w:rPr>
      </w:pPr>
    </w:p>
    <w:p w:rsidR="00D70A1D" w:rsidRDefault="00D70A1D" w:rsidP="00D70A1D">
      <w:pPr>
        <w:spacing w:line="360" w:lineRule="auto"/>
        <w:jc w:val="both"/>
        <w:rPr>
          <w:rFonts w:ascii="Times New Roman" w:hAnsi="Times New Roman" w:cs="Times New Roman"/>
          <w:b/>
          <w:sz w:val="28"/>
          <w:szCs w:val="28"/>
        </w:rPr>
      </w:pPr>
    </w:p>
    <w:p w:rsidR="00D70A1D" w:rsidRDefault="00CF19FE" w:rsidP="00D70A1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70A1D" w:rsidRDefault="00D70A1D" w:rsidP="00D70A1D">
      <w:pPr>
        <w:spacing w:line="360" w:lineRule="auto"/>
        <w:jc w:val="both"/>
        <w:rPr>
          <w:rFonts w:ascii="Times New Roman" w:hAnsi="Times New Roman" w:cs="Times New Roman"/>
          <w:b/>
          <w:sz w:val="28"/>
          <w:szCs w:val="28"/>
        </w:rPr>
      </w:pPr>
    </w:p>
    <w:p w:rsidR="00F90ABE" w:rsidRDefault="00F90ABE" w:rsidP="00D70A1D">
      <w:pPr>
        <w:spacing w:line="360" w:lineRule="auto"/>
        <w:jc w:val="both"/>
        <w:rPr>
          <w:rFonts w:ascii="Times New Roman" w:hAnsi="Times New Roman" w:cs="Times New Roman"/>
          <w:b/>
          <w:sz w:val="28"/>
          <w:szCs w:val="28"/>
        </w:rPr>
      </w:pPr>
    </w:p>
    <w:p w:rsidR="00C3616B" w:rsidRPr="009B1EA5" w:rsidRDefault="00E80606" w:rsidP="00195A18">
      <w:pPr>
        <w:spacing w:line="360" w:lineRule="auto"/>
        <w:jc w:val="both"/>
        <w:rPr>
          <w:rFonts w:ascii="Times New Roman" w:hAnsi="Times New Roman" w:cs="Times New Roman"/>
          <w:b/>
          <w:sz w:val="28"/>
          <w:szCs w:val="28"/>
        </w:rPr>
      </w:pPr>
      <w:r w:rsidRPr="009B1EA5">
        <w:rPr>
          <w:rFonts w:ascii="Times New Roman" w:hAnsi="Times New Roman" w:cs="Times New Roman"/>
          <w:b/>
          <w:sz w:val="28"/>
          <w:szCs w:val="28"/>
        </w:rPr>
        <w:lastRenderedPageBreak/>
        <w:t>7) Организация сетевого взаимодействия</w:t>
      </w:r>
    </w:p>
    <w:p w:rsidR="00F90ABE" w:rsidRDefault="003330E6" w:rsidP="00F90ABE">
      <w:pPr>
        <w:spacing w:after="0" w:line="360" w:lineRule="auto"/>
        <w:ind w:firstLine="708"/>
        <w:jc w:val="both"/>
        <w:rPr>
          <w:rFonts w:ascii="Times New Roman" w:hAnsi="Times New Roman" w:cs="Times New Roman"/>
          <w:sz w:val="28"/>
          <w:szCs w:val="28"/>
        </w:rPr>
      </w:pPr>
      <w:r>
        <w:rPr>
          <w:rFonts w:ascii="Times New Roman" w:hAnsi="Times New Roman"/>
          <w:color w:val="000000"/>
          <w:sz w:val="28"/>
          <w:szCs w:val="28"/>
        </w:rPr>
        <w:t xml:space="preserve">МБОУ ТЭЛ – </w:t>
      </w:r>
      <w:r w:rsidRPr="00F90ABE">
        <w:rPr>
          <w:rFonts w:ascii="Times New Roman" w:hAnsi="Times New Roman"/>
          <w:sz w:val="28"/>
          <w:szCs w:val="28"/>
        </w:rPr>
        <w:t xml:space="preserve">ассоциированный член </w:t>
      </w:r>
      <w:r w:rsidR="00F90ABE" w:rsidRPr="00F90ABE">
        <w:rPr>
          <w:rFonts w:ascii="Times New Roman" w:hAnsi="Times New Roman"/>
          <w:sz w:val="28"/>
          <w:szCs w:val="28"/>
        </w:rPr>
        <w:t xml:space="preserve">ФГБОУ ВО «Государственный морской университет имени адмирала </w:t>
      </w:r>
      <w:proofErr w:type="spellStart"/>
      <w:r w:rsidR="00F90ABE" w:rsidRPr="00F90ABE">
        <w:rPr>
          <w:rFonts w:ascii="Times New Roman" w:hAnsi="Times New Roman"/>
          <w:sz w:val="28"/>
          <w:szCs w:val="28"/>
        </w:rPr>
        <w:t>Ф.Ф.Ушакова</w:t>
      </w:r>
      <w:proofErr w:type="spellEnd"/>
      <w:r w:rsidR="00F90ABE" w:rsidRPr="00F90ABE">
        <w:rPr>
          <w:rFonts w:ascii="Times New Roman" w:hAnsi="Times New Roman"/>
          <w:sz w:val="28"/>
          <w:szCs w:val="28"/>
        </w:rPr>
        <w:t>»</w:t>
      </w:r>
      <w:r w:rsidR="00F90ABE" w:rsidRPr="00F90ABE">
        <w:rPr>
          <w:rFonts w:ascii="Times New Roman" w:hAnsi="Times New Roman" w:cs="Times New Roman"/>
          <w:sz w:val="28"/>
          <w:szCs w:val="28"/>
        </w:rPr>
        <w:t xml:space="preserve"> г.</w:t>
      </w:r>
      <w:r w:rsidR="00F90ABE">
        <w:rPr>
          <w:rFonts w:ascii="Times New Roman" w:hAnsi="Times New Roman" w:cs="Times New Roman"/>
          <w:sz w:val="28"/>
          <w:szCs w:val="28"/>
        </w:rPr>
        <w:t xml:space="preserve"> </w:t>
      </w:r>
      <w:r w:rsidR="00F90ABE" w:rsidRPr="00F90ABE">
        <w:rPr>
          <w:rFonts w:ascii="Times New Roman" w:hAnsi="Times New Roman" w:cs="Times New Roman"/>
          <w:sz w:val="28"/>
          <w:szCs w:val="28"/>
        </w:rPr>
        <w:t>Новороссийска</w:t>
      </w:r>
      <w:r w:rsidR="00F90ABE">
        <w:rPr>
          <w:rFonts w:ascii="Times New Roman" w:hAnsi="Times New Roman" w:cs="Times New Roman"/>
          <w:sz w:val="28"/>
          <w:szCs w:val="28"/>
        </w:rPr>
        <w:t xml:space="preserve">. </w:t>
      </w:r>
    </w:p>
    <w:p w:rsidR="00F90ABE" w:rsidRDefault="00F90ABE" w:rsidP="00F90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w:t>
      </w:r>
      <w:r w:rsidR="003330E6">
        <w:rPr>
          <w:rFonts w:ascii="Times New Roman" w:hAnsi="Times New Roman" w:cs="Times New Roman"/>
          <w:sz w:val="28"/>
          <w:szCs w:val="28"/>
        </w:rPr>
        <w:t xml:space="preserve">алажено сотрудничество с кафедрой информатики </w:t>
      </w:r>
      <w:r w:rsidR="0078058A" w:rsidRPr="00E80606">
        <w:rPr>
          <w:rFonts w:ascii="Times New Roman" w:hAnsi="Times New Roman" w:cs="Times New Roman"/>
          <w:sz w:val="28"/>
          <w:szCs w:val="28"/>
        </w:rPr>
        <w:t>Кубанск</w:t>
      </w:r>
      <w:r w:rsidR="003330E6">
        <w:rPr>
          <w:rFonts w:ascii="Times New Roman" w:hAnsi="Times New Roman" w:cs="Times New Roman"/>
          <w:sz w:val="28"/>
          <w:szCs w:val="28"/>
        </w:rPr>
        <w:t>ого</w:t>
      </w:r>
      <w:r w:rsidR="0078058A" w:rsidRPr="00E80606">
        <w:rPr>
          <w:rFonts w:ascii="Times New Roman" w:hAnsi="Times New Roman" w:cs="Times New Roman"/>
          <w:sz w:val="28"/>
          <w:szCs w:val="28"/>
        </w:rPr>
        <w:t xml:space="preserve"> </w:t>
      </w:r>
      <w:proofErr w:type="gramStart"/>
      <w:r w:rsidR="0078058A" w:rsidRPr="00E80606">
        <w:rPr>
          <w:rFonts w:ascii="Times New Roman" w:hAnsi="Times New Roman" w:cs="Times New Roman"/>
          <w:sz w:val="28"/>
          <w:szCs w:val="28"/>
        </w:rPr>
        <w:t>государственн</w:t>
      </w:r>
      <w:r w:rsidR="003330E6">
        <w:rPr>
          <w:rFonts w:ascii="Times New Roman" w:hAnsi="Times New Roman" w:cs="Times New Roman"/>
          <w:sz w:val="28"/>
          <w:szCs w:val="28"/>
        </w:rPr>
        <w:t>ого</w:t>
      </w:r>
      <w:r w:rsidR="0078058A" w:rsidRPr="00E80606">
        <w:rPr>
          <w:rFonts w:ascii="Times New Roman" w:hAnsi="Times New Roman" w:cs="Times New Roman"/>
          <w:sz w:val="28"/>
          <w:szCs w:val="28"/>
        </w:rPr>
        <w:t xml:space="preserve">  университет</w:t>
      </w:r>
      <w:r w:rsidR="003330E6">
        <w:rPr>
          <w:rFonts w:ascii="Times New Roman" w:hAnsi="Times New Roman" w:cs="Times New Roman"/>
          <w:sz w:val="28"/>
          <w:szCs w:val="28"/>
        </w:rPr>
        <w:t>а</w:t>
      </w:r>
      <w:proofErr w:type="gramEnd"/>
      <w:r w:rsidR="0078058A" w:rsidRPr="00E80606">
        <w:rPr>
          <w:rFonts w:ascii="Times New Roman" w:hAnsi="Times New Roman" w:cs="Times New Roman"/>
          <w:sz w:val="28"/>
          <w:szCs w:val="28"/>
        </w:rPr>
        <w:t xml:space="preserve"> (филиал в     г.   Новороссийске)</w:t>
      </w:r>
      <w:r w:rsidR="003330E6">
        <w:rPr>
          <w:rFonts w:ascii="Times New Roman" w:hAnsi="Times New Roman" w:cs="Times New Roman"/>
          <w:sz w:val="28"/>
          <w:szCs w:val="28"/>
        </w:rPr>
        <w:t>.</w:t>
      </w:r>
    </w:p>
    <w:p w:rsidR="00F90ABE" w:rsidRDefault="003330E6" w:rsidP="00F90ABE">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 На стадии подписания договор о сотрудничестве с Институтом криптографии и информатики Академии ФСБ России</w:t>
      </w:r>
      <w:r>
        <w:rPr>
          <w:rFonts w:ascii="Times New Roman" w:hAnsi="Times New Roman"/>
          <w:sz w:val="28"/>
          <w:szCs w:val="28"/>
        </w:rPr>
        <w:t xml:space="preserve">. Предмет соглашения – сотрудничество в области подготовки учащихся лицея к поступлению в вузы технического профиля, цель – подготовка учащихся к поступлению в Институт криптографии, связи и информатики ФСБ России и в целевые группы войсковой части вузов технического профиля, оказание взаимной помощи в учебной и воспитательной работе. </w:t>
      </w:r>
    </w:p>
    <w:p w:rsidR="00F90ABE" w:rsidRDefault="003330E6" w:rsidP="00F90ABE">
      <w:pPr>
        <w:spacing w:after="0" w:line="360" w:lineRule="auto"/>
        <w:ind w:firstLine="708"/>
        <w:jc w:val="both"/>
        <w:rPr>
          <w:rFonts w:ascii="Times New Roman" w:hAnsi="Times New Roman"/>
          <w:sz w:val="24"/>
          <w:szCs w:val="24"/>
        </w:rPr>
      </w:pPr>
      <w:r>
        <w:rPr>
          <w:rFonts w:ascii="Times New Roman" w:hAnsi="Times New Roman"/>
          <w:sz w:val="28"/>
          <w:szCs w:val="28"/>
        </w:rPr>
        <w:t xml:space="preserve">Присоединение к программе Сетевой академии </w:t>
      </w:r>
      <w:r w:rsidR="00246C2E">
        <w:rPr>
          <w:rFonts w:ascii="Times New Roman" w:hAnsi="Times New Roman"/>
          <w:sz w:val="28"/>
          <w:szCs w:val="28"/>
          <w:lang w:val="en-US"/>
        </w:rPr>
        <w:t>Cisco</w:t>
      </w:r>
      <w:r w:rsidR="00246C2E">
        <w:rPr>
          <w:rFonts w:ascii="Times New Roman" w:hAnsi="Times New Roman"/>
          <w:sz w:val="28"/>
          <w:szCs w:val="28"/>
        </w:rPr>
        <w:t>, подписание договора о сотрудничестве, организация работы академии на базе ТЭЛ</w:t>
      </w:r>
      <w:r w:rsidR="0078058A" w:rsidRPr="00067E86">
        <w:rPr>
          <w:rFonts w:ascii="Times New Roman" w:hAnsi="Times New Roman"/>
          <w:sz w:val="24"/>
          <w:szCs w:val="24"/>
        </w:rPr>
        <w:t>.</w:t>
      </w:r>
      <w:r w:rsidR="00246C2E">
        <w:rPr>
          <w:rFonts w:ascii="Times New Roman" w:hAnsi="Times New Roman"/>
          <w:sz w:val="24"/>
          <w:szCs w:val="24"/>
        </w:rPr>
        <w:t xml:space="preserve"> </w:t>
      </w:r>
    </w:p>
    <w:p w:rsidR="0078058A" w:rsidRDefault="00246C2E" w:rsidP="00F90ABE">
      <w:pPr>
        <w:spacing w:after="0" w:line="360" w:lineRule="auto"/>
        <w:ind w:firstLine="708"/>
        <w:jc w:val="both"/>
        <w:rPr>
          <w:rFonts w:ascii="Times New Roman" w:hAnsi="Times New Roman"/>
          <w:sz w:val="24"/>
          <w:szCs w:val="24"/>
        </w:rPr>
      </w:pPr>
      <w:r w:rsidRPr="00246C2E">
        <w:rPr>
          <w:rFonts w:ascii="Times New Roman" w:hAnsi="Times New Roman"/>
          <w:sz w:val="28"/>
          <w:szCs w:val="28"/>
        </w:rPr>
        <w:t>Подписан договор о сетевом взаимодействии</w:t>
      </w:r>
      <w:r>
        <w:rPr>
          <w:rFonts w:ascii="Times New Roman" w:hAnsi="Times New Roman"/>
          <w:sz w:val="28"/>
          <w:szCs w:val="28"/>
        </w:rPr>
        <w:t xml:space="preserve"> с Новороссийским социально-педагогическим колледжем, проведены мастер-классы для педагогов и студентов колледжа, приняли участие в семинарах и конференциях, организованных колледжем.</w:t>
      </w:r>
    </w:p>
    <w:p w:rsidR="00246C2E" w:rsidRDefault="00653B41" w:rsidP="00F90ABE">
      <w:pPr>
        <w:spacing w:after="0" w:line="360" w:lineRule="auto"/>
        <w:ind w:firstLine="708"/>
        <w:jc w:val="both"/>
        <w:rPr>
          <w:rFonts w:ascii="Times New Roman" w:hAnsi="Times New Roman"/>
          <w:iCs/>
          <w:sz w:val="28"/>
          <w:szCs w:val="28"/>
        </w:rPr>
      </w:pPr>
      <w:r w:rsidRPr="00FF3004">
        <w:rPr>
          <w:rFonts w:ascii="Times New Roman" w:hAnsi="Times New Roman"/>
          <w:sz w:val="28"/>
          <w:szCs w:val="28"/>
        </w:rPr>
        <w:t xml:space="preserve"> </w:t>
      </w:r>
      <w:r w:rsidR="00246C2E">
        <w:rPr>
          <w:rFonts w:ascii="Times New Roman" w:hAnsi="Times New Roman"/>
          <w:sz w:val="28"/>
          <w:szCs w:val="28"/>
        </w:rPr>
        <w:t>С</w:t>
      </w:r>
      <w:r w:rsidRPr="00FF3004">
        <w:rPr>
          <w:rFonts w:ascii="Times New Roman" w:hAnsi="Times New Roman"/>
          <w:sz w:val="28"/>
          <w:szCs w:val="28"/>
        </w:rPr>
        <w:t>етево</w:t>
      </w:r>
      <w:r w:rsidR="00246C2E">
        <w:rPr>
          <w:rFonts w:ascii="Times New Roman" w:hAnsi="Times New Roman"/>
          <w:sz w:val="28"/>
          <w:szCs w:val="28"/>
        </w:rPr>
        <w:t>е</w:t>
      </w:r>
      <w:r w:rsidRPr="00FF3004">
        <w:rPr>
          <w:rFonts w:ascii="Times New Roman" w:hAnsi="Times New Roman"/>
          <w:sz w:val="28"/>
          <w:szCs w:val="28"/>
        </w:rPr>
        <w:t xml:space="preserve"> </w:t>
      </w:r>
      <w:proofErr w:type="gramStart"/>
      <w:r w:rsidRPr="00FF3004">
        <w:rPr>
          <w:rFonts w:ascii="Times New Roman" w:hAnsi="Times New Roman"/>
          <w:sz w:val="28"/>
          <w:szCs w:val="28"/>
        </w:rPr>
        <w:t>взаимодействи</w:t>
      </w:r>
      <w:r w:rsidR="00246C2E">
        <w:rPr>
          <w:rFonts w:ascii="Times New Roman" w:hAnsi="Times New Roman"/>
          <w:sz w:val="28"/>
          <w:szCs w:val="28"/>
        </w:rPr>
        <w:t>е</w:t>
      </w:r>
      <w:r w:rsidRPr="00FF3004">
        <w:rPr>
          <w:rFonts w:ascii="Times New Roman" w:hAnsi="Times New Roman"/>
          <w:sz w:val="28"/>
          <w:szCs w:val="28"/>
        </w:rPr>
        <w:t xml:space="preserve"> </w:t>
      </w:r>
      <w:r w:rsidRPr="00FF3004">
        <w:rPr>
          <w:rFonts w:ascii="Times New Roman" w:hAnsi="Times New Roman"/>
          <w:i/>
          <w:sz w:val="28"/>
          <w:szCs w:val="28"/>
        </w:rPr>
        <w:t xml:space="preserve"> </w:t>
      </w:r>
      <w:r w:rsidRPr="0065665E">
        <w:rPr>
          <w:rFonts w:ascii="Times New Roman" w:hAnsi="Times New Roman"/>
          <w:iCs/>
          <w:sz w:val="28"/>
          <w:szCs w:val="28"/>
        </w:rPr>
        <w:t>с</w:t>
      </w:r>
      <w:proofErr w:type="gramEnd"/>
      <w:r w:rsidRPr="0065665E">
        <w:rPr>
          <w:rFonts w:ascii="Times New Roman" w:hAnsi="Times New Roman"/>
          <w:iCs/>
          <w:sz w:val="28"/>
          <w:szCs w:val="28"/>
        </w:rPr>
        <w:t xml:space="preserve"> общеобразовательными организациями</w:t>
      </w:r>
      <w:r w:rsidR="00246C2E">
        <w:rPr>
          <w:rFonts w:ascii="Times New Roman" w:hAnsi="Times New Roman"/>
          <w:iCs/>
          <w:sz w:val="28"/>
          <w:szCs w:val="28"/>
        </w:rPr>
        <w:t>: с МТЛ – участие в работе математического кружка МТЛ, в летней школе по информатике и программированию на базе МТЛ, участие в олимпиадах и конкурсах, проводимых на базе МТЛ, участие в «Математической карусели», математических боях; сетевое взаимодействие с образовательными организациями</w:t>
      </w:r>
      <w:r w:rsidR="00F90ABE">
        <w:rPr>
          <w:rFonts w:ascii="Times New Roman" w:hAnsi="Times New Roman"/>
          <w:iCs/>
          <w:sz w:val="28"/>
          <w:szCs w:val="28"/>
        </w:rPr>
        <w:t xml:space="preserve"> </w:t>
      </w:r>
      <w:proofErr w:type="spellStart"/>
      <w:r w:rsidR="00F90ABE">
        <w:rPr>
          <w:rFonts w:ascii="Times New Roman" w:hAnsi="Times New Roman"/>
          <w:iCs/>
          <w:sz w:val="28"/>
          <w:szCs w:val="28"/>
        </w:rPr>
        <w:t>г.Новороссийска</w:t>
      </w:r>
      <w:proofErr w:type="spellEnd"/>
      <w:r w:rsidR="00246C2E">
        <w:rPr>
          <w:rFonts w:ascii="Times New Roman" w:hAnsi="Times New Roman"/>
          <w:iCs/>
          <w:sz w:val="28"/>
          <w:szCs w:val="28"/>
        </w:rPr>
        <w:t>, являющимися КИП.</w:t>
      </w:r>
    </w:p>
    <w:p w:rsidR="00246C2E" w:rsidRDefault="00246C2E" w:rsidP="00F90ABE">
      <w:pPr>
        <w:spacing w:after="0" w:line="360" w:lineRule="auto"/>
        <w:ind w:firstLine="708"/>
        <w:jc w:val="both"/>
        <w:rPr>
          <w:rFonts w:ascii="Times New Roman" w:hAnsi="Times New Roman"/>
          <w:iCs/>
          <w:sz w:val="28"/>
          <w:szCs w:val="28"/>
        </w:rPr>
      </w:pPr>
      <w:r>
        <w:rPr>
          <w:rFonts w:ascii="Times New Roman" w:hAnsi="Times New Roman"/>
          <w:iCs/>
          <w:sz w:val="28"/>
          <w:szCs w:val="28"/>
        </w:rPr>
        <w:t>Регулярное участие</w:t>
      </w:r>
      <w:r w:rsidR="00F90ABE">
        <w:rPr>
          <w:rFonts w:ascii="Times New Roman" w:hAnsi="Times New Roman"/>
          <w:iCs/>
          <w:sz w:val="28"/>
          <w:szCs w:val="28"/>
        </w:rPr>
        <w:t xml:space="preserve"> лицеистов</w:t>
      </w:r>
      <w:r>
        <w:rPr>
          <w:rFonts w:ascii="Times New Roman" w:hAnsi="Times New Roman"/>
          <w:iCs/>
          <w:sz w:val="28"/>
          <w:szCs w:val="28"/>
        </w:rPr>
        <w:t xml:space="preserve"> в математическом кружке </w:t>
      </w:r>
      <w:proofErr w:type="spellStart"/>
      <w:r>
        <w:rPr>
          <w:rFonts w:ascii="Times New Roman" w:hAnsi="Times New Roman"/>
          <w:iCs/>
          <w:sz w:val="28"/>
          <w:szCs w:val="28"/>
        </w:rPr>
        <w:t>им.Бернулли</w:t>
      </w:r>
      <w:proofErr w:type="spellEnd"/>
      <w:r>
        <w:rPr>
          <w:rFonts w:ascii="Times New Roman" w:hAnsi="Times New Roman"/>
          <w:iCs/>
          <w:sz w:val="28"/>
          <w:szCs w:val="28"/>
        </w:rPr>
        <w:t xml:space="preserve">, в математических школах на каникулах в </w:t>
      </w:r>
      <w:proofErr w:type="spellStart"/>
      <w:r w:rsidRPr="009B1EA5">
        <w:rPr>
          <w:rFonts w:ascii="Times New Roman" w:hAnsi="Times New Roman"/>
          <w:iCs/>
          <w:sz w:val="28"/>
          <w:szCs w:val="28"/>
        </w:rPr>
        <w:t>Гузерипле</w:t>
      </w:r>
      <w:proofErr w:type="spellEnd"/>
      <w:r w:rsidRPr="009B1EA5">
        <w:rPr>
          <w:rFonts w:ascii="Times New Roman" w:hAnsi="Times New Roman"/>
          <w:iCs/>
          <w:sz w:val="28"/>
          <w:szCs w:val="28"/>
        </w:rPr>
        <w:t>.</w:t>
      </w:r>
    </w:p>
    <w:p w:rsidR="00246C2E" w:rsidRDefault="00246C2E" w:rsidP="00AE3D68">
      <w:pPr>
        <w:spacing w:after="0" w:line="360" w:lineRule="auto"/>
        <w:ind w:firstLine="709"/>
        <w:jc w:val="both"/>
        <w:rPr>
          <w:rFonts w:ascii="Times New Roman" w:hAnsi="Times New Roman" w:cs="Times New Roman"/>
          <w:b/>
          <w:sz w:val="28"/>
          <w:szCs w:val="28"/>
        </w:rPr>
      </w:pPr>
    </w:p>
    <w:p w:rsidR="00246C2E" w:rsidRDefault="00246C2E" w:rsidP="00AE3D68">
      <w:pPr>
        <w:spacing w:after="0" w:line="360" w:lineRule="auto"/>
        <w:ind w:firstLine="709"/>
        <w:jc w:val="both"/>
        <w:rPr>
          <w:rFonts w:ascii="Times New Roman" w:hAnsi="Times New Roman" w:cs="Times New Roman"/>
          <w:b/>
          <w:sz w:val="28"/>
          <w:szCs w:val="28"/>
        </w:rPr>
      </w:pPr>
    </w:p>
    <w:p w:rsidR="00246C2E" w:rsidRDefault="00246C2E" w:rsidP="00AE3D68">
      <w:pPr>
        <w:spacing w:after="0" w:line="360" w:lineRule="auto"/>
        <w:ind w:firstLine="709"/>
        <w:jc w:val="both"/>
        <w:rPr>
          <w:rFonts w:ascii="Times New Roman" w:hAnsi="Times New Roman" w:cs="Times New Roman"/>
          <w:b/>
          <w:sz w:val="28"/>
          <w:szCs w:val="28"/>
        </w:rPr>
      </w:pPr>
    </w:p>
    <w:p w:rsidR="00246C2E" w:rsidRDefault="00246C2E" w:rsidP="00F90ABE">
      <w:pPr>
        <w:spacing w:after="0" w:line="360" w:lineRule="auto"/>
        <w:jc w:val="both"/>
        <w:rPr>
          <w:rFonts w:ascii="Times New Roman" w:hAnsi="Times New Roman" w:cs="Times New Roman"/>
          <w:b/>
          <w:sz w:val="28"/>
          <w:szCs w:val="28"/>
        </w:rPr>
      </w:pPr>
    </w:p>
    <w:p w:rsidR="00F90ABE" w:rsidRDefault="00F90ABE" w:rsidP="00AE3D68">
      <w:pPr>
        <w:spacing w:after="0" w:line="360" w:lineRule="auto"/>
        <w:ind w:firstLine="709"/>
        <w:jc w:val="both"/>
        <w:rPr>
          <w:rFonts w:ascii="Times New Roman" w:hAnsi="Times New Roman" w:cs="Times New Roman"/>
          <w:b/>
          <w:sz w:val="28"/>
          <w:szCs w:val="28"/>
        </w:rPr>
      </w:pPr>
    </w:p>
    <w:p w:rsidR="00C3616B" w:rsidRDefault="00344D6C" w:rsidP="00AE3D6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 Апробация и диссеминация результатов деятельности КИП</w:t>
      </w:r>
    </w:p>
    <w:p w:rsidR="006C7D83" w:rsidRPr="00041112" w:rsidRDefault="006C7D83" w:rsidP="00AE3D68">
      <w:pPr>
        <w:spacing w:after="0" w:line="360" w:lineRule="auto"/>
        <w:ind w:firstLine="709"/>
        <w:jc w:val="both"/>
        <w:rPr>
          <w:rFonts w:ascii="Times New Roman" w:hAnsi="Times New Roman" w:cs="Times New Roman"/>
          <w:sz w:val="28"/>
          <w:szCs w:val="28"/>
        </w:rPr>
      </w:pPr>
      <w:r w:rsidRPr="00041112">
        <w:rPr>
          <w:rFonts w:ascii="Times New Roman" w:hAnsi="Times New Roman" w:cs="Times New Roman"/>
          <w:sz w:val="28"/>
          <w:szCs w:val="28"/>
        </w:rPr>
        <w:t>В течение отчетного периода трансляция</w:t>
      </w:r>
      <w:r w:rsidR="00041112" w:rsidRPr="00041112">
        <w:rPr>
          <w:rFonts w:ascii="Times New Roman" w:hAnsi="Times New Roman" w:cs="Times New Roman"/>
          <w:sz w:val="28"/>
          <w:szCs w:val="28"/>
        </w:rPr>
        <w:t xml:space="preserve"> инновационного опыта была реализована через </w:t>
      </w:r>
      <w:r w:rsidR="00246C2E">
        <w:rPr>
          <w:rFonts w:ascii="Times New Roman" w:hAnsi="Times New Roman" w:cs="Times New Roman"/>
          <w:sz w:val="28"/>
          <w:szCs w:val="28"/>
        </w:rPr>
        <w:t>участие в</w:t>
      </w:r>
      <w:r w:rsidR="00041112" w:rsidRPr="00041112">
        <w:rPr>
          <w:rFonts w:ascii="Times New Roman" w:hAnsi="Times New Roman" w:cs="Times New Roman"/>
          <w:sz w:val="28"/>
          <w:szCs w:val="28"/>
        </w:rPr>
        <w:t xml:space="preserve"> семинар</w:t>
      </w:r>
      <w:r w:rsidR="00246C2E">
        <w:rPr>
          <w:rFonts w:ascii="Times New Roman" w:hAnsi="Times New Roman" w:cs="Times New Roman"/>
          <w:sz w:val="28"/>
          <w:szCs w:val="28"/>
        </w:rPr>
        <w:t>ах</w:t>
      </w:r>
      <w:r w:rsidR="00041112" w:rsidRPr="00041112">
        <w:rPr>
          <w:rFonts w:ascii="Times New Roman" w:hAnsi="Times New Roman" w:cs="Times New Roman"/>
          <w:sz w:val="28"/>
          <w:szCs w:val="28"/>
        </w:rPr>
        <w:t xml:space="preserve"> и конференци</w:t>
      </w:r>
      <w:r w:rsidR="00246C2E">
        <w:rPr>
          <w:rFonts w:ascii="Times New Roman" w:hAnsi="Times New Roman" w:cs="Times New Roman"/>
          <w:sz w:val="28"/>
          <w:szCs w:val="28"/>
        </w:rPr>
        <w:t>ях</w:t>
      </w:r>
      <w:r w:rsidR="00041112" w:rsidRPr="00041112">
        <w:rPr>
          <w:rFonts w:ascii="Times New Roman" w:hAnsi="Times New Roman" w:cs="Times New Roman"/>
          <w:sz w:val="28"/>
          <w:szCs w:val="28"/>
        </w:rPr>
        <w:t xml:space="preserve"> на муниципальном, зональном</w:t>
      </w:r>
      <w:r w:rsidR="00F90ABE">
        <w:rPr>
          <w:rFonts w:ascii="Times New Roman" w:hAnsi="Times New Roman" w:cs="Times New Roman"/>
          <w:sz w:val="28"/>
          <w:szCs w:val="28"/>
        </w:rPr>
        <w:t xml:space="preserve"> </w:t>
      </w:r>
      <w:r w:rsidR="00041112" w:rsidRPr="00041112">
        <w:rPr>
          <w:rFonts w:ascii="Times New Roman" w:hAnsi="Times New Roman" w:cs="Times New Roman"/>
          <w:sz w:val="28"/>
          <w:szCs w:val="28"/>
        </w:rPr>
        <w:t>и региональном уровнях.</w:t>
      </w:r>
    </w:p>
    <w:p w:rsidR="00C3616B" w:rsidRPr="00374A11" w:rsidRDefault="00A447AD" w:rsidP="00AE3D68">
      <w:pPr>
        <w:spacing w:after="0" w:line="360" w:lineRule="auto"/>
        <w:jc w:val="both"/>
        <w:rPr>
          <w:rFonts w:ascii="Times New Roman" w:hAnsi="Times New Roman" w:cs="Times New Roman"/>
          <w:b/>
          <w:sz w:val="28"/>
          <w:szCs w:val="28"/>
        </w:rPr>
      </w:pPr>
      <w:r w:rsidRPr="00374A11">
        <w:rPr>
          <w:rFonts w:ascii="Times New Roman" w:hAnsi="Times New Roman" w:cs="Times New Roman"/>
          <w:b/>
          <w:sz w:val="28"/>
          <w:szCs w:val="28"/>
        </w:rPr>
        <w:t>1. «</w:t>
      </w:r>
      <w:r w:rsidR="000920CE" w:rsidRPr="00374A11">
        <w:rPr>
          <w:rFonts w:ascii="Times New Roman" w:hAnsi="Times New Roman" w:cs="Times New Roman"/>
          <w:b/>
          <w:sz w:val="28"/>
          <w:szCs w:val="28"/>
        </w:rPr>
        <w:t>Ф</w:t>
      </w:r>
      <w:r w:rsidRPr="00374A11">
        <w:rPr>
          <w:rFonts w:ascii="Times New Roman" w:hAnsi="Times New Roman" w:cs="Times New Roman"/>
          <w:b/>
          <w:sz w:val="28"/>
          <w:szCs w:val="28"/>
        </w:rPr>
        <w:t>орум образовательных инициатив», апрель 201</w:t>
      </w:r>
      <w:r w:rsidR="00246C2E" w:rsidRPr="00374A11">
        <w:rPr>
          <w:rFonts w:ascii="Times New Roman" w:hAnsi="Times New Roman" w:cs="Times New Roman"/>
          <w:b/>
          <w:sz w:val="28"/>
          <w:szCs w:val="28"/>
        </w:rPr>
        <w:t>7</w:t>
      </w:r>
      <w:r w:rsidRPr="00374A11">
        <w:rPr>
          <w:rFonts w:ascii="Times New Roman" w:hAnsi="Times New Roman" w:cs="Times New Roman"/>
          <w:b/>
          <w:sz w:val="28"/>
          <w:szCs w:val="28"/>
        </w:rPr>
        <w:t>г.</w:t>
      </w:r>
      <w:r w:rsidR="00A6329B" w:rsidRPr="00374A11">
        <w:rPr>
          <w:rFonts w:ascii="Times New Roman" w:hAnsi="Times New Roman" w:cs="Times New Roman"/>
          <w:b/>
          <w:sz w:val="28"/>
          <w:szCs w:val="28"/>
        </w:rPr>
        <w:t>,</w:t>
      </w:r>
      <w:r w:rsidRPr="00374A11">
        <w:rPr>
          <w:rFonts w:ascii="Times New Roman" w:hAnsi="Times New Roman" w:cs="Times New Roman"/>
          <w:b/>
          <w:sz w:val="28"/>
          <w:szCs w:val="28"/>
        </w:rPr>
        <w:t xml:space="preserve"> г. Новороссийск</w:t>
      </w:r>
    </w:p>
    <w:p w:rsidR="00A6329B" w:rsidRDefault="00A6329B" w:rsidP="00A6329B">
      <w:pPr>
        <w:pStyle w:val="Default"/>
        <w:spacing w:line="360" w:lineRule="auto"/>
        <w:ind w:firstLine="708"/>
        <w:jc w:val="both"/>
        <w:rPr>
          <w:sz w:val="28"/>
          <w:szCs w:val="28"/>
        </w:rPr>
      </w:pPr>
      <w:r>
        <w:rPr>
          <w:sz w:val="28"/>
          <w:szCs w:val="28"/>
        </w:rPr>
        <w:t xml:space="preserve">- </w:t>
      </w:r>
      <w:r w:rsidR="00041112">
        <w:rPr>
          <w:sz w:val="28"/>
          <w:szCs w:val="28"/>
        </w:rPr>
        <w:t xml:space="preserve">Выступление </w:t>
      </w:r>
      <w:r>
        <w:rPr>
          <w:sz w:val="28"/>
          <w:szCs w:val="28"/>
        </w:rPr>
        <w:t>заместителя директора Пономаревой И.Н.</w:t>
      </w:r>
      <w:r w:rsidR="00041112">
        <w:rPr>
          <w:sz w:val="28"/>
          <w:szCs w:val="28"/>
        </w:rPr>
        <w:t xml:space="preserve"> по теме:</w:t>
      </w:r>
      <w:r w:rsidR="00E938A5">
        <w:rPr>
          <w:sz w:val="28"/>
          <w:szCs w:val="28"/>
        </w:rPr>
        <w:t xml:space="preserve"> </w:t>
      </w:r>
      <w:r w:rsidR="00E938A5" w:rsidRPr="00A6329B">
        <w:rPr>
          <w:sz w:val="28"/>
          <w:szCs w:val="28"/>
        </w:rPr>
        <w:t>«</w:t>
      </w:r>
      <w:r w:rsidRPr="00A6329B">
        <w:rPr>
          <w:bCs/>
          <w:sz w:val="28"/>
          <w:szCs w:val="28"/>
        </w:rPr>
        <w:t>3D</w:t>
      </w:r>
      <w:r w:rsidR="009631CB">
        <w:rPr>
          <w:bCs/>
          <w:sz w:val="28"/>
          <w:szCs w:val="28"/>
        </w:rPr>
        <w:t>-</w:t>
      </w:r>
      <w:r w:rsidRPr="00A6329B">
        <w:rPr>
          <w:bCs/>
          <w:sz w:val="28"/>
          <w:szCs w:val="28"/>
        </w:rPr>
        <w:t xml:space="preserve"> технологии как средство развития</w:t>
      </w:r>
      <w:r>
        <w:rPr>
          <w:bCs/>
          <w:sz w:val="28"/>
          <w:szCs w:val="28"/>
        </w:rPr>
        <w:t xml:space="preserve"> </w:t>
      </w:r>
      <w:proofErr w:type="gramStart"/>
      <w:r w:rsidRPr="00A6329B">
        <w:rPr>
          <w:bCs/>
          <w:sz w:val="28"/>
          <w:szCs w:val="28"/>
        </w:rPr>
        <w:t>технических способностей</w:t>
      </w:r>
      <w:proofErr w:type="gramEnd"/>
      <w:r w:rsidRPr="00A6329B">
        <w:rPr>
          <w:bCs/>
          <w:sz w:val="28"/>
          <w:szCs w:val="28"/>
        </w:rPr>
        <w:t xml:space="preserve"> обучающихся</w:t>
      </w:r>
      <w:r w:rsidR="006973E5" w:rsidRPr="006973E5">
        <w:rPr>
          <w:sz w:val="28"/>
          <w:szCs w:val="28"/>
        </w:rPr>
        <w:t>»</w:t>
      </w:r>
      <w:r>
        <w:rPr>
          <w:sz w:val="28"/>
          <w:szCs w:val="28"/>
        </w:rPr>
        <w:t xml:space="preserve"> (представление проекта, принявшего участие в ФЦПРО);</w:t>
      </w:r>
    </w:p>
    <w:p w:rsidR="00A6329B" w:rsidRDefault="00A6329B" w:rsidP="00A6329B">
      <w:pPr>
        <w:spacing w:after="0" w:line="360" w:lineRule="auto"/>
        <w:ind w:firstLine="851"/>
        <w:jc w:val="both"/>
        <w:rPr>
          <w:rFonts w:ascii="Times New Roman" w:hAnsi="Times New Roman" w:cs="Times New Roman"/>
          <w:sz w:val="28"/>
          <w:szCs w:val="28"/>
        </w:rPr>
      </w:pPr>
      <w:r w:rsidRPr="00A6329B">
        <w:rPr>
          <w:rFonts w:ascii="Times New Roman" w:hAnsi="Times New Roman" w:cs="Times New Roman"/>
          <w:sz w:val="28"/>
          <w:szCs w:val="28"/>
        </w:rPr>
        <w:t>- Выступление учителя математики и информатики ТЭЛ Арефьевой Е.Н. по теме</w:t>
      </w:r>
      <w:r>
        <w:rPr>
          <w:rFonts w:ascii="Times New Roman" w:hAnsi="Times New Roman" w:cs="Times New Roman"/>
          <w:sz w:val="28"/>
          <w:szCs w:val="28"/>
        </w:rPr>
        <w:t>:</w:t>
      </w:r>
      <w:r w:rsidRPr="00A6329B">
        <w:rPr>
          <w:rFonts w:ascii="Times New Roman" w:hAnsi="Times New Roman" w:cs="Times New Roman"/>
          <w:sz w:val="28"/>
          <w:szCs w:val="28"/>
        </w:rPr>
        <w:t xml:space="preserve"> «Создание новых возможностей для профориентации школьников через развитие «компетенций будущего»</w:t>
      </w:r>
      <w:r>
        <w:rPr>
          <w:rFonts w:ascii="Times New Roman" w:hAnsi="Times New Roman" w:cs="Times New Roman"/>
          <w:sz w:val="28"/>
          <w:szCs w:val="28"/>
        </w:rPr>
        <w:t xml:space="preserve"> (из опыта работы);</w:t>
      </w:r>
    </w:p>
    <w:p w:rsidR="00A6329B" w:rsidRDefault="00A6329B" w:rsidP="00A6329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Выступление учителя начальных классов по теме: </w:t>
      </w:r>
      <w:proofErr w:type="gramStart"/>
      <w:r>
        <w:rPr>
          <w:rFonts w:ascii="Times New Roman" w:hAnsi="Times New Roman" w:cs="Times New Roman"/>
          <w:sz w:val="28"/>
          <w:szCs w:val="28"/>
        </w:rPr>
        <w:t xml:space="preserve">« </w:t>
      </w:r>
      <w:r w:rsidRPr="00A6329B">
        <w:rPr>
          <w:rFonts w:ascii="Times New Roman" w:hAnsi="Times New Roman" w:cs="Times New Roman"/>
          <w:sz w:val="28"/>
          <w:szCs w:val="28"/>
        </w:rPr>
        <w:t>Использование</w:t>
      </w:r>
      <w:proofErr w:type="gramEnd"/>
      <w:r w:rsidRPr="00A6329B">
        <w:rPr>
          <w:rFonts w:ascii="Times New Roman" w:hAnsi="Times New Roman" w:cs="Times New Roman"/>
          <w:sz w:val="28"/>
          <w:szCs w:val="28"/>
        </w:rPr>
        <w:t xml:space="preserve"> ЭФУ к УМК «Перспективная начальная школа» на уроках с целью повышения мотивации обучения и повышения качества знаний учащихся</w:t>
      </w:r>
      <w:r>
        <w:rPr>
          <w:rFonts w:ascii="Times New Roman" w:hAnsi="Times New Roman" w:cs="Times New Roman"/>
          <w:sz w:val="28"/>
          <w:szCs w:val="28"/>
        </w:rPr>
        <w:t xml:space="preserve">» </w:t>
      </w:r>
      <w:r w:rsidRPr="00A6329B">
        <w:rPr>
          <w:rFonts w:ascii="Times New Roman" w:hAnsi="Times New Roman" w:cs="Times New Roman"/>
          <w:sz w:val="28"/>
          <w:szCs w:val="28"/>
        </w:rPr>
        <w:t>(из опыта работы)</w:t>
      </w:r>
      <w:r>
        <w:rPr>
          <w:rFonts w:ascii="Times New Roman" w:hAnsi="Times New Roman" w:cs="Times New Roman"/>
          <w:sz w:val="28"/>
          <w:szCs w:val="28"/>
        </w:rPr>
        <w:t>.</w:t>
      </w:r>
    </w:p>
    <w:p w:rsidR="00A6329B" w:rsidRPr="00374A11" w:rsidRDefault="00A6329B" w:rsidP="00A6329B">
      <w:pPr>
        <w:spacing w:after="0" w:line="360" w:lineRule="auto"/>
        <w:jc w:val="both"/>
        <w:rPr>
          <w:rFonts w:ascii="Times New Roman" w:hAnsi="Times New Roman" w:cs="Times New Roman"/>
          <w:b/>
          <w:sz w:val="28"/>
          <w:szCs w:val="28"/>
        </w:rPr>
      </w:pPr>
      <w:r w:rsidRPr="00374A11">
        <w:rPr>
          <w:rFonts w:ascii="Times New Roman" w:hAnsi="Times New Roman" w:cs="Times New Roman"/>
          <w:b/>
          <w:sz w:val="28"/>
          <w:szCs w:val="28"/>
        </w:rPr>
        <w:t>2.</w:t>
      </w:r>
      <w:r w:rsidR="00374A11" w:rsidRPr="00374A11">
        <w:rPr>
          <w:rFonts w:ascii="Times New Roman" w:hAnsi="Times New Roman" w:cs="Times New Roman"/>
          <w:b/>
          <w:sz w:val="28"/>
          <w:szCs w:val="28"/>
        </w:rPr>
        <w:t xml:space="preserve"> </w:t>
      </w:r>
      <w:r w:rsidRPr="00374A11">
        <w:rPr>
          <w:rFonts w:ascii="Times New Roman" w:hAnsi="Times New Roman" w:cs="Times New Roman"/>
          <w:b/>
          <w:sz w:val="28"/>
          <w:szCs w:val="28"/>
          <w:lang w:val="en-US"/>
        </w:rPr>
        <w:t>II</w:t>
      </w:r>
      <w:r w:rsidRPr="00374A11">
        <w:rPr>
          <w:rFonts w:ascii="Times New Roman" w:hAnsi="Times New Roman" w:cs="Times New Roman"/>
          <w:b/>
          <w:sz w:val="28"/>
          <w:szCs w:val="28"/>
        </w:rPr>
        <w:t xml:space="preserve"> Краевая конференция «Реализация профильного образования: развитие инженерно-математического и технического творчества </w:t>
      </w:r>
      <w:proofErr w:type="gramStart"/>
      <w:r w:rsidRPr="00374A11">
        <w:rPr>
          <w:rFonts w:ascii="Times New Roman" w:hAnsi="Times New Roman" w:cs="Times New Roman"/>
          <w:b/>
          <w:sz w:val="28"/>
          <w:szCs w:val="28"/>
        </w:rPr>
        <w:t>учащихся ,</w:t>
      </w:r>
      <w:proofErr w:type="gramEnd"/>
      <w:r w:rsidRPr="00374A11">
        <w:rPr>
          <w:rFonts w:ascii="Times New Roman" w:hAnsi="Times New Roman" w:cs="Times New Roman"/>
          <w:b/>
          <w:sz w:val="28"/>
          <w:szCs w:val="28"/>
        </w:rPr>
        <w:t xml:space="preserve"> ноябрь 2017г</w:t>
      </w:r>
    </w:p>
    <w:p w:rsidR="00A6329B" w:rsidRPr="00374A11" w:rsidRDefault="00A6329B" w:rsidP="00A6329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 Выступление учителя математики и информатики Арефьевой Е.Н. по </w:t>
      </w:r>
      <w:proofErr w:type="gramStart"/>
      <w:r w:rsidRPr="009631CB">
        <w:rPr>
          <w:rFonts w:ascii="Times New Roman" w:hAnsi="Times New Roman" w:cs="Times New Roman"/>
          <w:sz w:val="28"/>
          <w:szCs w:val="28"/>
        </w:rPr>
        <w:t>теме :</w:t>
      </w:r>
      <w:proofErr w:type="gramEnd"/>
      <w:r w:rsidRPr="009631CB">
        <w:rPr>
          <w:rFonts w:ascii="Times New Roman" w:hAnsi="Times New Roman" w:cs="Times New Roman"/>
          <w:sz w:val="28"/>
          <w:szCs w:val="28"/>
        </w:rPr>
        <w:t xml:space="preserve"> «3</w:t>
      </w:r>
      <w:r w:rsidRPr="009631CB">
        <w:rPr>
          <w:rFonts w:ascii="Times New Roman" w:hAnsi="Times New Roman" w:cs="Times New Roman"/>
          <w:sz w:val="28"/>
          <w:szCs w:val="28"/>
          <w:lang w:val="en-US"/>
        </w:rPr>
        <w:t>d</w:t>
      </w:r>
      <w:r w:rsidRPr="009631CB">
        <w:rPr>
          <w:rFonts w:ascii="Times New Roman" w:hAnsi="Times New Roman" w:cs="Times New Roman"/>
          <w:sz w:val="28"/>
          <w:szCs w:val="28"/>
        </w:rPr>
        <w:t>-моделирование как средство формирования геометрических компетенций обучающихся в условиях реализации ФГОС ООО»</w:t>
      </w:r>
    </w:p>
    <w:p w:rsidR="00620887" w:rsidRPr="00374A11" w:rsidRDefault="00620887" w:rsidP="00A6329B">
      <w:pPr>
        <w:spacing w:after="0" w:line="360" w:lineRule="auto"/>
        <w:jc w:val="both"/>
        <w:rPr>
          <w:rFonts w:ascii="Times New Roman" w:hAnsi="Times New Roman" w:cs="Times New Roman"/>
          <w:b/>
          <w:sz w:val="28"/>
          <w:szCs w:val="28"/>
        </w:rPr>
      </w:pPr>
      <w:r w:rsidRPr="00374A11">
        <w:rPr>
          <w:rFonts w:ascii="Times New Roman" w:hAnsi="Times New Roman" w:cs="Times New Roman"/>
          <w:b/>
          <w:sz w:val="28"/>
          <w:szCs w:val="28"/>
        </w:rPr>
        <w:t>3. Практический семинар «Проблемы использования образовательной робототехники в урочной и внеурочной деятельности» (на базе ГБПОУ КК «Новороссийский социально-педагогический колледж), ноябрь 2017г</w:t>
      </w:r>
    </w:p>
    <w:p w:rsidR="00620887" w:rsidRDefault="00620887" w:rsidP="00A632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Выступление  педагогов</w:t>
      </w:r>
      <w:proofErr w:type="gramEnd"/>
      <w:r>
        <w:rPr>
          <w:rFonts w:ascii="Times New Roman" w:hAnsi="Times New Roman" w:cs="Times New Roman"/>
          <w:sz w:val="28"/>
          <w:szCs w:val="28"/>
        </w:rPr>
        <w:t xml:space="preserve"> Степановой Е.Е. и </w:t>
      </w:r>
      <w:proofErr w:type="spellStart"/>
      <w:r>
        <w:rPr>
          <w:rFonts w:ascii="Times New Roman" w:hAnsi="Times New Roman" w:cs="Times New Roman"/>
          <w:sz w:val="28"/>
          <w:szCs w:val="28"/>
        </w:rPr>
        <w:t>Тулиной</w:t>
      </w:r>
      <w:proofErr w:type="spellEnd"/>
      <w:r>
        <w:rPr>
          <w:rFonts w:ascii="Times New Roman" w:hAnsi="Times New Roman" w:cs="Times New Roman"/>
          <w:sz w:val="28"/>
          <w:szCs w:val="28"/>
        </w:rPr>
        <w:t xml:space="preserve"> Н.В. по теме: «Организация работы кружка робототехники в условиях общеобразовательной организации» (из опыта работы)</w:t>
      </w:r>
    </w:p>
    <w:p w:rsidR="00E938A5" w:rsidRDefault="00620887" w:rsidP="00F90A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Мастер-класс педагогов Степановой Е.Е. и </w:t>
      </w:r>
      <w:proofErr w:type="spellStart"/>
      <w:r>
        <w:rPr>
          <w:rFonts w:ascii="Times New Roman" w:hAnsi="Times New Roman" w:cs="Times New Roman"/>
          <w:sz w:val="28"/>
          <w:szCs w:val="28"/>
        </w:rPr>
        <w:t>Тулиной</w:t>
      </w:r>
      <w:proofErr w:type="spellEnd"/>
      <w:r>
        <w:rPr>
          <w:rFonts w:ascii="Times New Roman" w:hAnsi="Times New Roman" w:cs="Times New Roman"/>
          <w:sz w:val="28"/>
          <w:szCs w:val="28"/>
        </w:rPr>
        <w:t xml:space="preserve"> Н.В. «Робототехника в школе»</w:t>
      </w:r>
    </w:p>
    <w:p w:rsidR="00F90ABE" w:rsidRPr="00374A11" w:rsidRDefault="00F90ABE" w:rsidP="00F90ABE">
      <w:pPr>
        <w:spacing w:after="0" w:line="360" w:lineRule="auto"/>
        <w:jc w:val="both"/>
        <w:rPr>
          <w:rFonts w:ascii="Times New Roman" w:hAnsi="Times New Roman" w:cs="Times New Roman"/>
          <w:b/>
          <w:sz w:val="28"/>
          <w:szCs w:val="28"/>
        </w:rPr>
      </w:pPr>
      <w:r w:rsidRPr="00374A11">
        <w:rPr>
          <w:rFonts w:ascii="Times New Roman" w:hAnsi="Times New Roman" w:cs="Times New Roman"/>
          <w:b/>
          <w:sz w:val="28"/>
          <w:szCs w:val="28"/>
        </w:rPr>
        <w:t>4.</w:t>
      </w:r>
      <w:r w:rsidR="00374A11">
        <w:rPr>
          <w:rFonts w:ascii="Times New Roman" w:hAnsi="Times New Roman" w:cs="Times New Roman"/>
          <w:b/>
          <w:sz w:val="28"/>
          <w:szCs w:val="28"/>
        </w:rPr>
        <w:t xml:space="preserve"> </w:t>
      </w:r>
      <w:r w:rsidRPr="00374A11">
        <w:rPr>
          <w:rFonts w:ascii="Times New Roman" w:hAnsi="Times New Roman" w:cs="Times New Roman"/>
          <w:b/>
          <w:sz w:val="28"/>
          <w:szCs w:val="28"/>
        </w:rPr>
        <w:t>Региональный семинар «</w:t>
      </w:r>
      <w:r w:rsidR="009631CB">
        <w:rPr>
          <w:rFonts w:ascii="Times New Roman" w:hAnsi="Times New Roman" w:cs="Times New Roman"/>
          <w:b/>
          <w:sz w:val="28"/>
          <w:szCs w:val="28"/>
        </w:rPr>
        <w:t>П</w:t>
      </w:r>
      <w:r w:rsidRPr="00374A11">
        <w:rPr>
          <w:rFonts w:ascii="Times New Roman" w:hAnsi="Times New Roman" w:cs="Times New Roman"/>
          <w:b/>
          <w:sz w:val="28"/>
          <w:szCs w:val="28"/>
        </w:rPr>
        <w:t>роектная и учебно-исследовательская деятельность учащихся в предметных областях: ОБЖ и физическая культура», июнь 2017г</w:t>
      </w:r>
    </w:p>
    <w:p w:rsidR="00F90ABE" w:rsidRDefault="00F90ABE" w:rsidP="00374A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74A11">
        <w:rPr>
          <w:rFonts w:ascii="Times New Roman" w:hAnsi="Times New Roman" w:cs="Times New Roman"/>
          <w:sz w:val="28"/>
          <w:szCs w:val="28"/>
        </w:rPr>
        <w:t xml:space="preserve"> </w:t>
      </w:r>
      <w:proofErr w:type="gramStart"/>
      <w:r>
        <w:rPr>
          <w:rFonts w:ascii="Times New Roman" w:hAnsi="Times New Roman" w:cs="Times New Roman"/>
          <w:sz w:val="28"/>
          <w:szCs w:val="28"/>
        </w:rPr>
        <w:t>Выступление  учителя</w:t>
      </w:r>
      <w:proofErr w:type="gramEnd"/>
      <w:r>
        <w:rPr>
          <w:rFonts w:ascii="Times New Roman" w:hAnsi="Times New Roman" w:cs="Times New Roman"/>
          <w:sz w:val="28"/>
          <w:szCs w:val="28"/>
        </w:rPr>
        <w:t xml:space="preserve"> физической культуры Ульяновой Т.А. по теме «Социальный проект как средство реализации требований Стандарта к личностным и метапредметным результатам</w:t>
      </w:r>
      <w:r w:rsidR="00374A11">
        <w:rPr>
          <w:rFonts w:ascii="Times New Roman" w:hAnsi="Times New Roman" w:cs="Times New Roman"/>
          <w:sz w:val="28"/>
          <w:szCs w:val="28"/>
        </w:rPr>
        <w:t xml:space="preserve"> освоения основной образовательной программы  (на примере проектов: «Гимнастический городок», «Питание спортсмена», «Типы темперамента в спорте»)</w:t>
      </w:r>
    </w:p>
    <w:p w:rsidR="00374A11" w:rsidRPr="00374A11" w:rsidRDefault="00374A11" w:rsidP="00F90ABE">
      <w:pPr>
        <w:spacing w:after="0" w:line="360" w:lineRule="auto"/>
        <w:jc w:val="both"/>
        <w:rPr>
          <w:rFonts w:ascii="Times New Roman" w:hAnsi="Times New Roman" w:cs="Times New Roman"/>
          <w:b/>
          <w:sz w:val="28"/>
          <w:szCs w:val="28"/>
        </w:rPr>
      </w:pPr>
      <w:r w:rsidRPr="00374A11">
        <w:rPr>
          <w:rFonts w:ascii="Times New Roman" w:hAnsi="Times New Roman" w:cs="Times New Roman"/>
          <w:b/>
          <w:sz w:val="28"/>
          <w:szCs w:val="28"/>
        </w:rPr>
        <w:t>5.</w:t>
      </w:r>
      <w:r>
        <w:rPr>
          <w:rFonts w:ascii="Times New Roman" w:hAnsi="Times New Roman" w:cs="Times New Roman"/>
          <w:b/>
          <w:sz w:val="28"/>
          <w:szCs w:val="28"/>
        </w:rPr>
        <w:t xml:space="preserve"> </w:t>
      </w:r>
      <w:r w:rsidRPr="00374A11">
        <w:rPr>
          <w:rFonts w:ascii="Times New Roman" w:hAnsi="Times New Roman" w:cs="Times New Roman"/>
          <w:b/>
          <w:sz w:val="28"/>
          <w:szCs w:val="28"/>
        </w:rPr>
        <w:t>Краевой семинар учителей физической культуры «Оценка качества достигаемых результатов в предметной области Физическая культура», декабрь 2017г.</w:t>
      </w:r>
    </w:p>
    <w:p w:rsidR="00374A11" w:rsidRDefault="00374A11" w:rsidP="00374A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Выступление учителя физической культуры Ульяновой Т.А. по теме: «Всероссийская олимпиада школьников как пример итоговой работы для оценки достижений </w:t>
      </w:r>
      <w:proofErr w:type="gramStart"/>
      <w:r>
        <w:rPr>
          <w:rFonts w:ascii="Times New Roman" w:hAnsi="Times New Roman" w:cs="Times New Roman"/>
          <w:sz w:val="28"/>
          <w:szCs w:val="28"/>
        </w:rPr>
        <w:t>планируемых результатов</w:t>
      </w:r>
      <w:proofErr w:type="gramEnd"/>
      <w:r>
        <w:rPr>
          <w:rFonts w:ascii="Times New Roman" w:hAnsi="Times New Roman" w:cs="Times New Roman"/>
          <w:sz w:val="28"/>
          <w:szCs w:val="28"/>
        </w:rPr>
        <w:t xml:space="preserve"> обучающихся»</w:t>
      </w:r>
    </w:p>
    <w:p w:rsidR="00374A11" w:rsidRPr="00374A11" w:rsidRDefault="00374A11" w:rsidP="00374A11">
      <w:pPr>
        <w:spacing w:after="0" w:line="360" w:lineRule="auto"/>
        <w:ind w:firstLine="708"/>
        <w:jc w:val="both"/>
        <w:rPr>
          <w:rFonts w:ascii="Times New Roman" w:hAnsi="Times New Roman" w:cs="Times New Roman"/>
          <w:b/>
          <w:sz w:val="28"/>
          <w:szCs w:val="28"/>
        </w:rPr>
      </w:pPr>
      <w:r w:rsidRPr="00374A11">
        <w:rPr>
          <w:rFonts w:ascii="Times New Roman" w:hAnsi="Times New Roman" w:cs="Times New Roman"/>
          <w:b/>
          <w:sz w:val="28"/>
          <w:szCs w:val="28"/>
        </w:rPr>
        <w:t>5.</w:t>
      </w:r>
      <w:r>
        <w:rPr>
          <w:rFonts w:ascii="Times New Roman" w:hAnsi="Times New Roman" w:cs="Times New Roman"/>
          <w:b/>
          <w:sz w:val="28"/>
          <w:szCs w:val="28"/>
        </w:rPr>
        <w:t xml:space="preserve"> </w:t>
      </w:r>
      <w:r w:rsidRPr="00374A11">
        <w:rPr>
          <w:rFonts w:ascii="Times New Roman" w:hAnsi="Times New Roman" w:cs="Times New Roman"/>
          <w:b/>
          <w:sz w:val="28"/>
          <w:szCs w:val="28"/>
        </w:rPr>
        <w:t>Межрегиональная конференция «Развитие содержания, форм, методов повышения кадрового потенциала педагогов и специалистов по вопросам изучения русского языка в образовательных организациях РФ в условиях многонационального состава населения, а также по вопросам использования русского языка как государственного языка РФ», ноябрь 2017г</w:t>
      </w:r>
    </w:p>
    <w:p w:rsidR="00374A11" w:rsidRPr="00F90ABE" w:rsidRDefault="00374A11" w:rsidP="00374A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Выступление (и статья) учителя начальных классов Головченко Л.В. по теме: «Исследование текстов на уроках русского языка»</w:t>
      </w:r>
    </w:p>
    <w:sectPr w:rsidR="00374A11" w:rsidRPr="00F90ABE" w:rsidSect="00934DE9">
      <w:footerReference w:type="default" r:id="rId9"/>
      <w:pgSz w:w="11906" w:h="16838"/>
      <w:pgMar w:top="1134" w:right="1418" w:bottom="1134"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5A" w:rsidRDefault="0005165A" w:rsidP="00F02975">
      <w:pPr>
        <w:spacing w:after="0" w:line="240" w:lineRule="auto"/>
      </w:pPr>
      <w:r>
        <w:separator/>
      </w:r>
    </w:p>
  </w:endnote>
  <w:endnote w:type="continuationSeparator" w:id="0">
    <w:p w:rsidR="0005165A" w:rsidRDefault="0005165A" w:rsidP="00F0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251"/>
      <w:docPartObj>
        <w:docPartGallery w:val="Page Numbers (Bottom of Page)"/>
        <w:docPartUnique/>
      </w:docPartObj>
    </w:sdtPr>
    <w:sdtEndPr/>
    <w:sdtContent>
      <w:p w:rsidR="00CF19FE" w:rsidRDefault="00CF19FE">
        <w:pPr>
          <w:pStyle w:val="aa"/>
          <w:jc w:val="center"/>
        </w:pPr>
        <w:r>
          <w:fldChar w:fldCharType="begin"/>
        </w:r>
        <w:r>
          <w:instrText xml:space="preserve"> PAGE   \* MERGEFORMAT </w:instrText>
        </w:r>
        <w:r>
          <w:fldChar w:fldCharType="separate"/>
        </w:r>
        <w:r w:rsidR="00C94E84">
          <w:rPr>
            <w:noProof/>
          </w:rPr>
          <w:t>21</w:t>
        </w:r>
        <w:r>
          <w:rPr>
            <w:noProof/>
          </w:rPr>
          <w:fldChar w:fldCharType="end"/>
        </w:r>
      </w:p>
    </w:sdtContent>
  </w:sdt>
  <w:p w:rsidR="00CF19FE" w:rsidRDefault="00CF19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5A" w:rsidRDefault="0005165A" w:rsidP="00F02975">
      <w:pPr>
        <w:spacing w:after="0" w:line="240" w:lineRule="auto"/>
      </w:pPr>
      <w:r>
        <w:separator/>
      </w:r>
    </w:p>
  </w:footnote>
  <w:footnote w:type="continuationSeparator" w:id="0">
    <w:p w:rsidR="0005165A" w:rsidRDefault="0005165A" w:rsidP="00F02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8DC"/>
    <w:multiLevelType w:val="multilevel"/>
    <w:tmpl w:val="E6F6157E"/>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12E34"/>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846D7E"/>
    <w:multiLevelType w:val="hybridMultilevel"/>
    <w:tmpl w:val="BBDEA910"/>
    <w:lvl w:ilvl="0" w:tplc="5E4CE00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8071DA"/>
    <w:multiLevelType w:val="hybridMultilevel"/>
    <w:tmpl w:val="19484DA2"/>
    <w:lvl w:ilvl="0" w:tplc="9FB22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34FB8"/>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9E4C8A"/>
    <w:multiLevelType w:val="hybridMultilevel"/>
    <w:tmpl w:val="B3C06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BB47AB"/>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BF14D1"/>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6431C3"/>
    <w:multiLevelType w:val="hybridMultilevel"/>
    <w:tmpl w:val="753C0C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B4E01E3"/>
    <w:multiLevelType w:val="hybridMultilevel"/>
    <w:tmpl w:val="398CFECA"/>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2FA041F3"/>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23C645C"/>
    <w:multiLevelType w:val="hybridMultilevel"/>
    <w:tmpl w:val="D89C7608"/>
    <w:lvl w:ilvl="0" w:tplc="C1627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A274F7"/>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705388"/>
    <w:multiLevelType w:val="hybridMultilevel"/>
    <w:tmpl w:val="D76CFA4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CD1517"/>
    <w:multiLevelType w:val="hybridMultilevel"/>
    <w:tmpl w:val="B4583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B226FC"/>
    <w:multiLevelType w:val="hybridMultilevel"/>
    <w:tmpl w:val="9AEAA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91223D"/>
    <w:multiLevelType w:val="hybridMultilevel"/>
    <w:tmpl w:val="68089B84"/>
    <w:lvl w:ilvl="0" w:tplc="5BDA43A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3CD2306"/>
    <w:multiLevelType w:val="hybridMultilevel"/>
    <w:tmpl w:val="9C12E24C"/>
    <w:lvl w:ilvl="0" w:tplc="9FB22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054F20"/>
    <w:multiLevelType w:val="hybridMultilevel"/>
    <w:tmpl w:val="89C4B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25204"/>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4F734B0"/>
    <w:multiLevelType w:val="multilevel"/>
    <w:tmpl w:val="A17A4B4E"/>
    <w:lvl w:ilvl="0">
      <w:start w:val="1"/>
      <w:numFmt w:val="decimal"/>
      <w:lvlText w:val="%1."/>
      <w:lvlJc w:val="left"/>
      <w:pPr>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1" w15:restartNumberingAfterBreak="0">
    <w:nsid w:val="65A40914"/>
    <w:multiLevelType w:val="hybridMultilevel"/>
    <w:tmpl w:val="42201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22B4F"/>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94B3881"/>
    <w:multiLevelType w:val="multilevel"/>
    <w:tmpl w:val="6458EEBE"/>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E272519"/>
    <w:multiLevelType w:val="hybridMultilevel"/>
    <w:tmpl w:val="EAFC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067F51"/>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3EA31FE"/>
    <w:multiLevelType w:val="hybridMultilevel"/>
    <w:tmpl w:val="505E7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F13532D"/>
    <w:multiLevelType w:val="hybridMultilevel"/>
    <w:tmpl w:val="34F63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4"/>
  </w:num>
  <w:num w:numId="3">
    <w:abstractNumId w:val="5"/>
  </w:num>
  <w:num w:numId="4">
    <w:abstractNumId w:val="8"/>
  </w:num>
  <w:num w:numId="5">
    <w:abstractNumId w:val="15"/>
  </w:num>
  <w:num w:numId="6">
    <w:abstractNumId w:val="27"/>
  </w:num>
  <w:num w:numId="7">
    <w:abstractNumId w:val="16"/>
  </w:num>
  <w:num w:numId="8">
    <w:abstractNumId w:val="9"/>
  </w:num>
  <w:num w:numId="9">
    <w:abstractNumId w:val="23"/>
  </w:num>
  <w:num w:numId="10">
    <w:abstractNumId w:val="20"/>
  </w:num>
  <w:num w:numId="11">
    <w:abstractNumId w:val="3"/>
  </w:num>
  <w:num w:numId="12">
    <w:abstractNumId w:val="24"/>
  </w:num>
  <w:num w:numId="13">
    <w:abstractNumId w:val="17"/>
  </w:num>
  <w:num w:numId="14">
    <w:abstractNumId w:val="26"/>
  </w:num>
  <w:num w:numId="15">
    <w:abstractNumId w:val="25"/>
  </w:num>
  <w:num w:numId="16">
    <w:abstractNumId w:val="7"/>
  </w:num>
  <w:num w:numId="17">
    <w:abstractNumId w:val="6"/>
  </w:num>
  <w:num w:numId="18">
    <w:abstractNumId w:val="1"/>
  </w:num>
  <w:num w:numId="19">
    <w:abstractNumId w:val="22"/>
  </w:num>
  <w:num w:numId="20">
    <w:abstractNumId w:val="19"/>
  </w:num>
  <w:num w:numId="21">
    <w:abstractNumId w:val="4"/>
  </w:num>
  <w:num w:numId="22">
    <w:abstractNumId w:val="10"/>
  </w:num>
  <w:num w:numId="23">
    <w:abstractNumId w:val="12"/>
  </w:num>
  <w:num w:numId="24">
    <w:abstractNumId w:val="18"/>
  </w:num>
  <w:num w:numId="25">
    <w:abstractNumId w:val="21"/>
  </w:num>
  <w:num w:numId="26">
    <w:abstractNumId w:val="2"/>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2765"/>
    <w:rsid w:val="0000198B"/>
    <w:rsid w:val="00022345"/>
    <w:rsid w:val="00041112"/>
    <w:rsid w:val="0005165A"/>
    <w:rsid w:val="000528B6"/>
    <w:rsid w:val="0006254A"/>
    <w:rsid w:val="00076DCD"/>
    <w:rsid w:val="0008616D"/>
    <w:rsid w:val="00090C2B"/>
    <w:rsid w:val="000920CE"/>
    <w:rsid w:val="0009794D"/>
    <w:rsid w:val="000A3773"/>
    <w:rsid w:val="000B2710"/>
    <w:rsid w:val="000D3E35"/>
    <w:rsid w:val="000E1086"/>
    <w:rsid w:val="000E7A51"/>
    <w:rsid w:val="000F28FE"/>
    <w:rsid w:val="001003E0"/>
    <w:rsid w:val="00133A16"/>
    <w:rsid w:val="001350AC"/>
    <w:rsid w:val="00161141"/>
    <w:rsid w:val="0016449B"/>
    <w:rsid w:val="00195A18"/>
    <w:rsid w:val="00197955"/>
    <w:rsid w:val="001B01A8"/>
    <w:rsid w:val="001E6A92"/>
    <w:rsid w:val="001F1ADB"/>
    <w:rsid w:val="00200171"/>
    <w:rsid w:val="00216752"/>
    <w:rsid w:val="002222B0"/>
    <w:rsid w:val="00231194"/>
    <w:rsid w:val="00241F72"/>
    <w:rsid w:val="00246C2E"/>
    <w:rsid w:val="002508F6"/>
    <w:rsid w:val="0025094E"/>
    <w:rsid w:val="00261FFC"/>
    <w:rsid w:val="00264B03"/>
    <w:rsid w:val="002A59BA"/>
    <w:rsid w:val="002D2E45"/>
    <w:rsid w:val="002F2233"/>
    <w:rsid w:val="002F568E"/>
    <w:rsid w:val="003117CC"/>
    <w:rsid w:val="00322FC1"/>
    <w:rsid w:val="00325F93"/>
    <w:rsid w:val="003330E6"/>
    <w:rsid w:val="00344D6C"/>
    <w:rsid w:val="0037213A"/>
    <w:rsid w:val="00374A11"/>
    <w:rsid w:val="00392641"/>
    <w:rsid w:val="003A6E7B"/>
    <w:rsid w:val="003F6753"/>
    <w:rsid w:val="003F6D13"/>
    <w:rsid w:val="00433AA3"/>
    <w:rsid w:val="00434140"/>
    <w:rsid w:val="00452B89"/>
    <w:rsid w:val="00455A86"/>
    <w:rsid w:val="00461502"/>
    <w:rsid w:val="004E232F"/>
    <w:rsid w:val="004F223E"/>
    <w:rsid w:val="00513E71"/>
    <w:rsid w:val="00541957"/>
    <w:rsid w:val="0054209C"/>
    <w:rsid w:val="00553869"/>
    <w:rsid w:val="00564BC5"/>
    <w:rsid w:val="00567920"/>
    <w:rsid w:val="00574910"/>
    <w:rsid w:val="005771EF"/>
    <w:rsid w:val="005C70AA"/>
    <w:rsid w:val="005E2409"/>
    <w:rsid w:val="005F7148"/>
    <w:rsid w:val="00605D1C"/>
    <w:rsid w:val="00620887"/>
    <w:rsid w:val="00630009"/>
    <w:rsid w:val="00634BD1"/>
    <w:rsid w:val="0064242B"/>
    <w:rsid w:val="00642B98"/>
    <w:rsid w:val="00653B41"/>
    <w:rsid w:val="006554EE"/>
    <w:rsid w:val="0065665E"/>
    <w:rsid w:val="0068243C"/>
    <w:rsid w:val="006829EC"/>
    <w:rsid w:val="00696745"/>
    <w:rsid w:val="006973E5"/>
    <w:rsid w:val="006B67B7"/>
    <w:rsid w:val="006C7D83"/>
    <w:rsid w:val="006D2106"/>
    <w:rsid w:val="006D4693"/>
    <w:rsid w:val="006F2785"/>
    <w:rsid w:val="00705965"/>
    <w:rsid w:val="007130AE"/>
    <w:rsid w:val="00715323"/>
    <w:rsid w:val="0071580E"/>
    <w:rsid w:val="00721A4D"/>
    <w:rsid w:val="00727A98"/>
    <w:rsid w:val="00754CFA"/>
    <w:rsid w:val="0078058A"/>
    <w:rsid w:val="007B250F"/>
    <w:rsid w:val="007C26D2"/>
    <w:rsid w:val="007F1D86"/>
    <w:rsid w:val="008026ED"/>
    <w:rsid w:val="008217EA"/>
    <w:rsid w:val="00857654"/>
    <w:rsid w:val="0087659D"/>
    <w:rsid w:val="008A0679"/>
    <w:rsid w:val="008A1179"/>
    <w:rsid w:val="008B4D9E"/>
    <w:rsid w:val="008E21E9"/>
    <w:rsid w:val="008E3C9D"/>
    <w:rsid w:val="00900DBF"/>
    <w:rsid w:val="00900F14"/>
    <w:rsid w:val="009056B8"/>
    <w:rsid w:val="00910D53"/>
    <w:rsid w:val="0091273E"/>
    <w:rsid w:val="00917987"/>
    <w:rsid w:val="009236DB"/>
    <w:rsid w:val="009244F2"/>
    <w:rsid w:val="0093095F"/>
    <w:rsid w:val="00932909"/>
    <w:rsid w:val="00934DE9"/>
    <w:rsid w:val="00935C2E"/>
    <w:rsid w:val="00953652"/>
    <w:rsid w:val="009631CB"/>
    <w:rsid w:val="009715D6"/>
    <w:rsid w:val="00980DC5"/>
    <w:rsid w:val="0098615B"/>
    <w:rsid w:val="009973B3"/>
    <w:rsid w:val="009B0C2F"/>
    <w:rsid w:val="009B1EA5"/>
    <w:rsid w:val="009B2452"/>
    <w:rsid w:val="009C0F49"/>
    <w:rsid w:val="009D636E"/>
    <w:rsid w:val="009E3927"/>
    <w:rsid w:val="009E5608"/>
    <w:rsid w:val="00A145CD"/>
    <w:rsid w:val="00A2045F"/>
    <w:rsid w:val="00A3291A"/>
    <w:rsid w:val="00A447AD"/>
    <w:rsid w:val="00A5283C"/>
    <w:rsid w:val="00A54556"/>
    <w:rsid w:val="00A5771A"/>
    <w:rsid w:val="00A6329B"/>
    <w:rsid w:val="00A77BD0"/>
    <w:rsid w:val="00A80D68"/>
    <w:rsid w:val="00A83F04"/>
    <w:rsid w:val="00A948D0"/>
    <w:rsid w:val="00AA3471"/>
    <w:rsid w:val="00AB0CB8"/>
    <w:rsid w:val="00AB1EF4"/>
    <w:rsid w:val="00AB31C8"/>
    <w:rsid w:val="00AC3716"/>
    <w:rsid w:val="00AD1818"/>
    <w:rsid w:val="00AE3D68"/>
    <w:rsid w:val="00AE79E4"/>
    <w:rsid w:val="00AF11A0"/>
    <w:rsid w:val="00AF288A"/>
    <w:rsid w:val="00B031E1"/>
    <w:rsid w:val="00B11EE2"/>
    <w:rsid w:val="00B1546C"/>
    <w:rsid w:val="00B201FB"/>
    <w:rsid w:val="00B42603"/>
    <w:rsid w:val="00B43344"/>
    <w:rsid w:val="00B4692F"/>
    <w:rsid w:val="00B53115"/>
    <w:rsid w:val="00B576B0"/>
    <w:rsid w:val="00B60D56"/>
    <w:rsid w:val="00B86021"/>
    <w:rsid w:val="00B91B48"/>
    <w:rsid w:val="00BA5EC2"/>
    <w:rsid w:val="00BB4E45"/>
    <w:rsid w:val="00BB7DC3"/>
    <w:rsid w:val="00BF1152"/>
    <w:rsid w:val="00BF496A"/>
    <w:rsid w:val="00BF4F81"/>
    <w:rsid w:val="00C07517"/>
    <w:rsid w:val="00C25882"/>
    <w:rsid w:val="00C27E6F"/>
    <w:rsid w:val="00C3616B"/>
    <w:rsid w:val="00C53B80"/>
    <w:rsid w:val="00C62DC9"/>
    <w:rsid w:val="00C708CB"/>
    <w:rsid w:val="00C830A6"/>
    <w:rsid w:val="00C84C6B"/>
    <w:rsid w:val="00C87020"/>
    <w:rsid w:val="00C905ED"/>
    <w:rsid w:val="00C94E84"/>
    <w:rsid w:val="00C978F4"/>
    <w:rsid w:val="00CA51D5"/>
    <w:rsid w:val="00CB050A"/>
    <w:rsid w:val="00CB3638"/>
    <w:rsid w:val="00CD4C39"/>
    <w:rsid w:val="00CE4897"/>
    <w:rsid w:val="00CE7EC7"/>
    <w:rsid w:val="00CF19FE"/>
    <w:rsid w:val="00CF3717"/>
    <w:rsid w:val="00CF711B"/>
    <w:rsid w:val="00D03453"/>
    <w:rsid w:val="00D257BF"/>
    <w:rsid w:val="00D56CEF"/>
    <w:rsid w:val="00D70A1D"/>
    <w:rsid w:val="00D71368"/>
    <w:rsid w:val="00D92177"/>
    <w:rsid w:val="00DA408B"/>
    <w:rsid w:val="00DC0A6E"/>
    <w:rsid w:val="00DC37C4"/>
    <w:rsid w:val="00DD2305"/>
    <w:rsid w:val="00E06C3D"/>
    <w:rsid w:val="00E13923"/>
    <w:rsid w:val="00E16128"/>
    <w:rsid w:val="00E213AA"/>
    <w:rsid w:val="00E22765"/>
    <w:rsid w:val="00E3514A"/>
    <w:rsid w:val="00E54A91"/>
    <w:rsid w:val="00E769D8"/>
    <w:rsid w:val="00E76E43"/>
    <w:rsid w:val="00E80606"/>
    <w:rsid w:val="00E82585"/>
    <w:rsid w:val="00E938A5"/>
    <w:rsid w:val="00EA2741"/>
    <w:rsid w:val="00EC3E13"/>
    <w:rsid w:val="00ED4284"/>
    <w:rsid w:val="00EE5A95"/>
    <w:rsid w:val="00EE6C93"/>
    <w:rsid w:val="00F02975"/>
    <w:rsid w:val="00F20A67"/>
    <w:rsid w:val="00F22BC1"/>
    <w:rsid w:val="00F4399F"/>
    <w:rsid w:val="00F524F9"/>
    <w:rsid w:val="00F529F5"/>
    <w:rsid w:val="00F5659E"/>
    <w:rsid w:val="00F729A8"/>
    <w:rsid w:val="00F90ABE"/>
    <w:rsid w:val="00FB21A1"/>
    <w:rsid w:val="00FB4C42"/>
    <w:rsid w:val="00FC6F1D"/>
    <w:rsid w:val="00FD286B"/>
    <w:rsid w:val="00FE30B8"/>
    <w:rsid w:val="00FF28F0"/>
    <w:rsid w:val="00FF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82AB4-74EC-4FB9-B431-138A4A4D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223E"/>
    <w:rPr>
      <w:color w:val="0000FF"/>
      <w:u w:val="single"/>
    </w:rPr>
  </w:style>
  <w:style w:type="paragraph" w:customStyle="1" w:styleId="a4">
    <w:name w:val="Знак"/>
    <w:basedOn w:val="a"/>
    <w:rsid w:val="004F223E"/>
    <w:pPr>
      <w:spacing w:after="160" w:line="240" w:lineRule="exact"/>
    </w:pPr>
    <w:rPr>
      <w:rFonts w:ascii="Verdana" w:eastAsia="Times New Roman" w:hAnsi="Verdana" w:cs="Times New Roman"/>
      <w:sz w:val="20"/>
      <w:szCs w:val="20"/>
      <w:lang w:val="en-US" w:eastAsia="en-US"/>
    </w:rPr>
  </w:style>
  <w:style w:type="paragraph" w:styleId="a5">
    <w:name w:val="Normal (Web)"/>
    <w:basedOn w:val="a"/>
    <w:uiPriority w:val="99"/>
    <w:semiHidden/>
    <w:unhideWhenUsed/>
    <w:rsid w:val="000979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217EA"/>
    <w:pPr>
      <w:ind w:left="720"/>
      <w:contextualSpacing/>
    </w:pPr>
    <w:rPr>
      <w:rFonts w:ascii="Times New Roman" w:eastAsiaTheme="minorHAnsi" w:hAnsi="Times New Roman" w:cs="Times New Roman"/>
      <w:sz w:val="24"/>
      <w:szCs w:val="24"/>
      <w:lang w:eastAsia="en-US"/>
    </w:rPr>
  </w:style>
  <w:style w:type="table" w:styleId="a7">
    <w:name w:val="Table Grid"/>
    <w:basedOn w:val="a1"/>
    <w:rsid w:val="00AB31C8"/>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F0297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2975"/>
  </w:style>
  <w:style w:type="paragraph" w:styleId="aa">
    <w:name w:val="footer"/>
    <w:basedOn w:val="a"/>
    <w:link w:val="ab"/>
    <w:uiPriority w:val="99"/>
    <w:unhideWhenUsed/>
    <w:rsid w:val="00F029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2975"/>
  </w:style>
  <w:style w:type="paragraph" w:styleId="ac">
    <w:name w:val="Balloon Text"/>
    <w:basedOn w:val="a"/>
    <w:link w:val="ad"/>
    <w:uiPriority w:val="99"/>
    <w:semiHidden/>
    <w:unhideWhenUsed/>
    <w:rsid w:val="00AB0C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B0CB8"/>
    <w:rPr>
      <w:rFonts w:ascii="Tahoma" w:hAnsi="Tahoma" w:cs="Tahoma"/>
      <w:sz w:val="16"/>
      <w:szCs w:val="16"/>
    </w:rPr>
  </w:style>
  <w:style w:type="paragraph" w:styleId="ae">
    <w:name w:val="No Spacing"/>
    <w:uiPriority w:val="1"/>
    <w:qFormat/>
    <w:rsid w:val="008B4D9E"/>
    <w:pPr>
      <w:spacing w:after="0" w:line="240" w:lineRule="auto"/>
    </w:pPr>
  </w:style>
  <w:style w:type="character" w:styleId="af">
    <w:name w:val="Unresolved Mention"/>
    <w:basedOn w:val="a0"/>
    <w:uiPriority w:val="99"/>
    <w:semiHidden/>
    <w:unhideWhenUsed/>
    <w:rsid w:val="00634BD1"/>
    <w:rPr>
      <w:color w:val="808080"/>
      <w:shd w:val="clear" w:color="auto" w:fill="E6E6E6"/>
    </w:rPr>
  </w:style>
  <w:style w:type="paragraph" w:styleId="af0">
    <w:name w:val="Body Text"/>
    <w:basedOn w:val="a"/>
    <w:link w:val="af1"/>
    <w:uiPriority w:val="1"/>
    <w:qFormat/>
    <w:rsid w:val="00513E71"/>
    <w:pPr>
      <w:widowControl w:val="0"/>
      <w:spacing w:after="0" w:line="240" w:lineRule="auto"/>
    </w:pPr>
    <w:rPr>
      <w:rFonts w:ascii="Times New Roman" w:eastAsia="Times New Roman" w:hAnsi="Times New Roman" w:cs="Times New Roman"/>
      <w:sz w:val="28"/>
      <w:szCs w:val="28"/>
      <w:lang w:val="en-US" w:eastAsia="en-US"/>
    </w:rPr>
  </w:style>
  <w:style w:type="character" w:customStyle="1" w:styleId="af1">
    <w:name w:val="Основной текст Знак"/>
    <w:basedOn w:val="a0"/>
    <w:link w:val="af0"/>
    <w:uiPriority w:val="1"/>
    <w:rsid w:val="00513E71"/>
    <w:rPr>
      <w:rFonts w:ascii="Times New Roman" w:eastAsia="Times New Roman" w:hAnsi="Times New Roman" w:cs="Times New Roman"/>
      <w:sz w:val="28"/>
      <w:szCs w:val="28"/>
      <w:lang w:val="en-US" w:eastAsia="en-US"/>
    </w:rPr>
  </w:style>
  <w:style w:type="paragraph" w:customStyle="1" w:styleId="Default">
    <w:name w:val="Default"/>
    <w:rsid w:val="00A632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1021">
      <w:bodyDiv w:val="1"/>
      <w:marLeft w:val="0"/>
      <w:marRight w:val="0"/>
      <w:marTop w:val="0"/>
      <w:marBottom w:val="0"/>
      <w:divBdr>
        <w:top w:val="none" w:sz="0" w:space="0" w:color="auto"/>
        <w:left w:val="none" w:sz="0" w:space="0" w:color="auto"/>
        <w:bottom w:val="none" w:sz="0" w:space="0" w:color="auto"/>
        <w:right w:val="none" w:sz="0" w:space="0" w:color="auto"/>
      </w:divBdr>
    </w:div>
    <w:div w:id="525867077">
      <w:bodyDiv w:val="1"/>
      <w:marLeft w:val="0"/>
      <w:marRight w:val="0"/>
      <w:marTop w:val="0"/>
      <w:marBottom w:val="0"/>
      <w:divBdr>
        <w:top w:val="none" w:sz="0" w:space="0" w:color="auto"/>
        <w:left w:val="none" w:sz="0" w:space="0" w:color="auto"/>
        <w:bottom w:val="none" w:sz="0" w:space="0" w:color="auto"/>
        <w:right w:val="none" w:sz="0" w:space="0" w:color="auto"/>
      </w:divBdr>
    </w:div>
    <w:div w:id="999233017">
      <w:bodyDiv w:val="1"/>
      <w:marLeft w:val="0"/>
      <w:marRight w:val="0"/>
      <w:marTop w:val="0"/>
      <w:marBottom w:val="0"/>
      <w:divBdr>
        <w:top w:val="none" w:sz="0" w:space="0" w:color="auto"/>
        <w:left w:val="none" w:sz="0" w:space="0" w:color="auto"/>
        <w:bottom w:val="none" w:sz="0" w:space="0" w:color="auto"/>
        <w:right w:val="none" w:sz="0" w:space="0" w:color="auto"/>
      </w:divBdr>
    </w:div>
    <w:div w:id="1059520928">
      <w:bodyDiv w:val="1"/>
      <w:marLeft w:val="0"/>
      <w:marRight w:val="0"/>
      <w:marTop w:val="0"/>
      <w:marBottom w:val="0"/>
      <w:divBdr>
        <w:top w:val="none" w:sz="0" w:space="0" w:color="auto"/>
        <w:left w:val="none" w:sz="0" w:space="0" w:color="auto"/>
        <w:bottom w:val="none" w:sz="0" w:space="0" w:color="auto"/>
        <w:right w:val="none" w:sz="0" w:space="0" w:color="auto"/>
      </w:divBdr>
    </w:div>
    <w:div w:id="1183787883">
      <w:bodyDiv w:val="1"/>
      <w:marLeft w:val="0"/>
      <w:marRight w:val="0"/>
      <w:marTop w:val="0"/>
      <w:marBottom w:val="0"/>
      <w:divBdr>
        <w:top w:val="none" w:sz="0" w:space="0" w:color="auto"/>
        <w:left w:val="none" w:sz="0" w:space="0" w:color="auto"/>
        <w:bottom w:val="none" w:sz="0" w:space="0" w:color="auto"/>
        <w:right w:val="none" w:sz="0" w:space="0" w:color="auto"/>
      </w:divBdr>
    </w:div>
    <w:div w:id="1259290374">
      <w:bodyDiv w:val="1"/>
      <w:marLeft w:val="0"/>
      <w:marRight w:val="0"/>
      <w:marTop w:val="0"/>
      <w:marBottom w:val="0"/>
      <w:divBdr>
        <w:top w:val="none" w:sz="0" w:space="0" w:color="auto"/>
        <w:left w:val="none" w:sz="0" w:space="0" w:color="auto"/>
        <w:bottom w:val="none" w:sz="0" w:space="0" w:color="auto"/>
        <w:right w:val="none" w:sz="0" w:space="0" w:color="auto"/>
      </w:divBdr>
    </w:div>
    <w:div w:id="1331446251">
      <w:bodyDiv w:val="1"/>
      <w:marLeft w:val="0"/>
      <w:marRight w:val="0"/>
      <w:marTop w:val="0"/>
      <w:marBottom w:val="0"/>
      <w:divBdr>
        <w:top w:val="none" w:sz="0" w:space="0" w:color="auto"/>
        <w:left w:val="none" w:sz="0" w:space="0" w:color="auto"/>
        <w:bottom w:val="none" w:sz="0" w:space="0" w:color="auto"/>
        <w:right w:val="none" w:sz="0" w:space="0" w:color="auto"/>
      </w:divBdr>
    </w:div>
    <w:div w:id="1339699924">
      <w:bodyDiv w:val="1"/>
      <w:marLeft w:val="0"/>
      <w:marRight w:val="0"/>
      <w:marTop w:val="0"/>
      <w:marBottom w:val="0"/>
      <w:divBdr>
        <w:top w:val="none" w:sz="0" w:space="0" w:color="auto"/>
        <w:left w:val="none" w:sz="0" w:space="0" w:color="auto"/>
        <w:bottom w:val="none" w:sz="0" w:space="0" w:color="auto"/>
        <w:right w:val="none" w:sz="0" w:space="0" w:color="auto"/>
      </w:divBdr>
    </w:div>
    <w:div w:id="1439564674">
      <w:bodyDiv w:val="1"/>
      <w:marLeft w:val="0"/>
      <w:marRight w:val="0"/>
      <w:marTop w:val="0"/>
      <w:marBottom w:val="0"/>
      <w:divBdr>
        <w:top w:val="none" w:sz="0" w:space="0" w:color="auto"/>
        <w:left w:val="none" w:sz="0" w:space="0" w:color="auto"/>
        <w:bottom w:val="none" w:sz="0" w:space="0" w:color="auto"/>
        <w:right w:val="none" w:sz="0" w:space="0" w:color="auto"/>
      </w:divBdr>
    </w:div>
    <w:div w:id="1504860378">
      <w:bodyDiv w:val="1"/>
      <w:marLeft w:val="0"/>
      <w:marRight w:val="0"/>
      <w:marTop w:val="0"/>
      <w:marBottom w:val="0"/>
      <w:divBdr>
        <w:top w:val="none" w:sz="0" w:space="0" w:color="auto"/>
        <w:left w:val="none" w:sz="0" w:space="0" w:color="auto"/>
        <w:bottom w:val="none" w:sz="0" w:space="0" w:color="auto"/>
        <w:right w:val="none" w:sz="0" w:space="0" w:color="auto"/>
      </w:divBdr>
    </w:div>
    <w:div w:id="19454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novoross.ru/info_add/innovac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C0B1-82D2-4E9F-9E8B-1391DBEA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1</Pages>
  <Words>4736</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79</cp:revision>
  <cp:lastPrinted>2018-01-04T10:16:00Z</cp:lastPrinted>
  <dcterms:created xsi:type="dcterms:W3CDTF">2015-12-23T13:59:00Z</dcterms:created>
  <dcterms:modified xsi:type="dcterms:W3CDTF">2018-01-11T07:42:00Z</dcterms:modified>
</cp:coreProperties>
</file>