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71FF" w:rsidRPr="00400D6C" w:rsidRDefault="007171FF" w:rsidP="007171FF">
      <w:pPr>
        <w:spacing w:after="0"/>
        <w:jc w:val="center"/>
        <w:rPr>
          <w:rFonts w:ascii="Times New Roman" w:eastAsia="Calibri" w:hAnsi="Times New Roman" w:cs="Times New Roman"/>
          <w:sz w:val="28"/>
          <w:szCs w:val="32"/>
        </w:rPr>
      </w:pPr>
      <w:r w:rsidRPr="00400D6C">
        <w:rPr>
          <w:rFonts w:ascii="Times New Roman" w:eastAsia="Calibri" w:hAnsi="Times New Roman" w:cs="Times New Roman"/>
          <w:sz w:val="28"/>
          <w:szCs w:val="32"/>
        </w:rPr>
        <w:t xml:space="preserve">Министерство образования, науки и молодёжной политики </w:t>
      </w:r>
    </w:p>
    <w:p w:rsidR="007171FF" w:rsidRPr="00400D6C" w:rsidRDefault="007171FF" w:rsidP="007171FF">
      <w:pPr>
        <w:spacing w:after="0"/>
        <w:jc w:val="center"/>
        <w:rPr>
          <w:rFonts w:ascii="Times New Roman" w:eastAsia="Calibri" w:hAnsi="Times New Roman" w:cs="Times New Roman"/>
          <w:sz w:val="28"/>
          <w:szCs w:val="32"/>
        </w:rPr>
      </w:pPr>
      <w:r w:rsidRPr="00400D6C">
        <w:rPr>
          <w:rFonts w:ascii="Times New Roman" w:eastAsia="Calibri" w:hAnsi="Times New Roman" w:cs="Times New Roman"/>
          <w:sz w:val="28"/>
          <w:szCs w:val="32"/>
        </w:rPr>
        <w:t>Краснодарского края</w:t>
      </w:r>
    </w:p>
    <w:p w:rsidR="007171FF" w:rsidRPr="00400D6C" w:rsidRDefault="007171FF" w:rsidP="007171FF">
      <w:pPr>
        <w:spacing w:after="0"/>
        <w:jc w:val="center"/>
        <w:rPr>
          <w:rFonts w:ascii="Times New Roman" w:eastAsia="Calibri" w:hAnsi="Times New Roman" w:cs="Times New Roman"/>
          <w:sz w:val="28"/>
        </w:rPr>
      </w:pPr>
    </w:p>
    <w:p w:rsidR="007171FF" w:rsidRPr="00400D6C" w:rsidRDefault="007171FF" w:rsidP="007171FF">
      <w:pPr>
        <w:jc w:val="center"/>
        <w:rPr>
          <w:rFonts w:ascii="Times New Roman" w:eastAsia="Calibri" w:hAnsi="Times New Roman" w:cs="Times New Roman"/>
          <w:sz w:val="28"/>
        </w:rPr>
      </w:pPr>
    </w:p>
    <w:p w:rsidR="007171FF" w:rsidRPr="00400D6C" w:rsidRDefault="007171FF" w:rsidP="007171FF">
      <w:pPr>
        <w:jc w:val="center"/>
        <w:rPr>
          <w:rFonts w:ascii="Times New Roman" w:eastAsia="Calibri" w:hAnsi="Times New Roman" w:cs="Times New Roman"/>
          <w:sz w:val="28"/>
        </w:rPr>
      </w:pPr>
    </w:p>
    <w:p w:rsidR="00573A14" w:rsidRDefault="00573A14" w:rsidP="00F4484A">
      <w:pPr>
        <w:tabs>
          <w:tab w:val="left" w:pos="2895"/>
        </w:tabs>
        <w:spacing w:after="0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573A14" w:rsidRDefault="00573A14" w:rsidP="00F4484A">
      <w:pPr>
        <w:tabs>
          <w:tab w:val="left" w:pos="2895"/>
        </w:tabs>
        <w:spacing w:after="0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573A14" w:rsidRDefault="00573A14" w:rsidP="00F4484A">
      <w:pPr>
        <w:tabs>
          <w:tab w:val="left" w:pos="2895"/>
        </w:tabs>
        <w:spacing w:after="0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573A14" w:rsidRDefault="00573A14" w:rsidP="00F4484A">
      <w:pPr>
        <w:tabs>
          <w:tab w:val="left" w:pos="2895"/>
        </w:tabs>
        <w:spacing w:after="0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573A14" w:rsidRDefault="00573A14" w:rsidP="00F4484A">
      <w:pPr>
        <w:tabs>
          <w:tab w:val="left" w:pos="2895"/>
        </w:tabs>
        <w:spacing w:after="0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573A14" w:rsidRDefault="00573A14" w:rsidP="00F4484A">
      <w:pPr>
        <w:tabs>
          <w:tab w:val="left" w:pos="2895"/>
        </w:tabs>
        <w:spacing w:after="0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7171FF" w:rsidRPr="00F4484A" w:rsidRDefault="00C80EE4" w:rsidP="00F4484A">
      <w:pPr>
        <w:tabs>
          <w:tab w:val="left" w:pos="2895"/>
        </w:tabs>
        <w:spacing w:after="0"/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О</w:t>
      </w:r>
      <w:r w:rsidR="007171FF">
        <w:rPr>
          <w:rFonts w:ascii="Times New Roman" w:eastAsia="Calibri" w:hAnsi="Times New Roman" w:cs="Times New Roman"/>
          <w:sz w:val="32"/>
          <w:szCs w:val="32"/>
        </w:rPr>
        <w:t>ТЧЁТ</w:t>
      </w:r>
    </w:p>
    <w:p w:rsidR="00AC1C05" w:rsidRDefault="007171FF" w:rsidP="00EE1C61">
      <w:pPr>
        <w:spacing w:after="0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400D6C">
        <w:rPr>
          <w:rFonts w:ascii="Times New Roman" w:eastAsia="Calibri" w:hAnsi="Times New Roman" w:cs="Times New Roman"/>
          <w:sz w:val="32"/>
          <w:szCs w:val="32"/>
        </w:rPr>
        <w:t xml:space="preserve">краевой инновационной площадки </w:t>
      </w:r>
      <w:r w:rsidRPr="00400D6C">
        <w:rPr>
          <w:rFonts w:ascii="Times New Roman" w:eastAsia="Calibri" w:hAnsi="Times New Roman" w:cs="Times New Roman"/>
          <w:i/>
          <w:sz w:val="32"/>
          <w:szCs w:val="32"/>
          <w:u w:val="single"/>
        </w:rPr>
        <w:t>(КИП-</w:t>
      </w:r>
      <w:r w:rsidR="008C1D6A"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  <w:t>2019</w:t>
      </w:r>
      <w:r w:rsidRPr="00400D6C"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  <w:t>)</w:t>
      </w:r>
      <w:r w:rsidRPr="00400D6C">
        <w:rPr>
          <w:rFonts w:ascii="Times New Roman" w:eastAsia="Calibri" w:hAnsi="Times New Roman" w:cs="Times New Roman"/>
          <w:i/>
          <w:sz w:val="32"/>
          <w:szCs w:val="32"/>
        </w:rPr>
        <w:t>)</w:t>
      </w:r>
      <w:r w:rsidR="00EE1C61">
        <w:rPr>
          <w:rFonts w:ascii="Times New Roman" w:eastAsia="Calibri" w:hAnsi="Times New Roman" w:cs="Times New Roman"/>
          <w:sz w:val="32"/>
          <w:szCs w:val="32"/>
        </w:rPr>
        <w:t xml:space="preserve"> </w:t>
      </w:r>
      <w:r>
        <w:rPr>
          <w:rFonts w:ascii="Times New Roman" w:eastAsia="Calibri" w:hAnsi="Times New Roman" w:cs="Times New Roman"/>
          <w:sz w:val="32"/>
          <w:szCs w:val="32"/>
        </w:rPr>
        <w:t xml:space="preserve">за </w:t>
      </w:r>
      <w:r w:rsidR="008C1D6A">
        <w:rPr>
          <w:rFonts w:ascii="Times New Roman" w:eastAsia="Calibri" w:hAnsi="Times New Roman" w:cs="Times New Roman"/>
          <w:sz w:val="32"/>
          <w:szCs w:val="32"/>
        </w:rPr>
        <w:t>2020</w:t>
      </w:r>
      <w:r w:rsidRPr="00400D6C">
        <w:rPr>
          <w:rFonts w:ascii="Times New Roman" w:eastAsia="Calibri" w:hAnsi="Times New Roman" w:cs="Times New Roman"/>
          <w:sz w:val="32"/>
          <w:szCs w:val="32"/>
        </w:rPr>
        <w:t xml:space="preserve"> год</w:t>
      </w:r>
      <w:r w:rsidR="00AC1C05">
        <w:rPr>
          <w:rFonts w:ascii="Times New Roman" w:eastAsia="Calibri" w:hAnsi="Times New Roman" w:cs="Times New Roman"/>
          <w:sz w:val="32"/>
          <w:szCs w:val="32"/>
        </w:rPr>
        <w:t xml:space="preserve"> </w:t>
      </w:r>
    </w:p>
    <w:p w:rsidR="007171FF" w:rsidRPr="00400D6C" w:rsidRDefault="00AC1C05" w:rsidP="00EE1C61">
      <w:pPr>
        <w:spacing w:after="0"/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МБОУ СОШ №37 ст. Алексеевской</w:t>
      </w:r>
    </w:p>
    <w:p w:rsidR="007171FF" w:rsidRPr="00400D6C" w:rsidRDefault="00C80EE4" w:rsidP="00C80EE4">
      <w:pPr>
        <w:ind w:left="317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  <w:r w:rsidR="007171FF" w:rsidRPr="00400D6C">
        <w:rPr>
          <w:rFonts w:ascii="Times New Roman" w:eastAsia="Calibri" w:hAnsi="Times New Roman" w:cs="Times New Roman"/>
          <w:sz w:val="32"/>
          <w:szCs w:val="32"/>
        </w:rPr>
        <w:t xml:space="preserve">по теме:  </w:t>
      </w:r>
    </w:p>
    <w:p w:rsidR="007171FF" w:rsidRDefault="000F7C56" w:rsidP="009C76D9">
      <w:pPr>
        <w:pStyle w:val="af2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Hlk60906652"/>
      <w:r w:rsidRPr="009C76D9">
        <w:rPr>
          <w:rFonts w:ascii="Times New Roman" w:eastAsia="Calibri" w:hAnsi="Times New Roman" w:cs="Times New Roman"/>
          <w:sz w:val="28"/>
          <w:szCs w:val="28"/>
        </w:rPr>
        <w:t>«</w:t>
      </w:r>
      <w:r w:rsidR="009C76D9" w:rsidRPr="009C76D9">
        <w:rPr>
          <w:rFonts w:ascii="Times New Roman" w:hAnsi="Times New Roman" w:cs="Times New Roman"/>
          <w:sz w:val="28"/>
          <w:szCs w:val="28"/>
        </w:rPr>
        <w:t>Развитие ученического волонтерского движения по профориентации «ПРОФSTALKER» на основе сетевого взаимодействия как условие формирования мотивации профессионального самоопределения обучающихся</w:t>
      </w:r>
      <w:r w:rsidRPr="009C76D9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EE1C61" w:rsidRPr="009C76D9" w:rsidRDefault="00EE1C61" w:rsidP="009C76D9">
      <w:pPr>
        <w:pStyle w:val="af2"/>
        <w:jc w:val="center"/>
        <w:rPr>
          <w:rFonts w:ascii="Times New Roman" w:hAnsi="Times New Roman" w:cs="Times New Roman"/>
          <w:sz w:val="28"/>
          <w:szCs w:val="28"/>
        </w:rPr>
      </w:pPr>
    </w:p>
    <w:bookmarkEnd w:id="0"/>
    <w:p w:rsidR="00573A14" w:rsidRPr="00E527E9" w:rsidRDefault="00573A14" w:rsidP="00C80EE4">
      <w:pPr>
        <w:rPr>
          <w:rFonts w:ascii="Times New Roman" w:eastAsia="Calibri" w:hAnsi="Times New Roman" w:cs="Times New Roman"/>
          <w:b/>
          <w:sz w:val="28"/>
        </w:rPr>
      </w:pPr>
    </w:p>
    <w:p w:rsidR="00573A14" w:rsidRPr="00E527E9" w:rsidRDefault="00573A14" w:rsidP="00C80EE4">
      <w:pPr>
        <w:rPr>
          <w:rFonts w:ascii="Times New Roman" w:eastAsia="Calibri" w:hAnsi="Times New Roman" w:cs="Times New Roman"/>
          <w:b/>
          <w:sz w:val="28"/>
        </w:rPr>
      </w:pPr>
    </w:p>
    <w:p w:rsidR="00573A14" w:rsidRPr="00E527E9" w:rsidRDefault="00573A14" w:rsidP="00C80EE4">
      <w:pPr>
        <w:rPr>
          <w:rFonts w:ascii="Times New Roman" w:eastAsia="Calibri" w:hAnsi="Times New Roman" w:cs="Times New Roman"/>
          <w:b/>
          <w:sz w:val="28"/>
        </w:rPr>
      </w:pPr>
    </w:p>
    <w:p w:rsidR="00573A14" w:rsidRPr="00E527E9" w:rsidRDefault="00573A14" w:rsidP="00C80EE4">
      <w:pPr>
        <w:rPr>
          <w:rFonts w:ascii="Times New Roman" w:eastAsia="Calibri" w:hAnsi="Times New Roman" w:cs="Times New Roman"/>
          <w:b/>
          <w:sz w:val="28"/>
        </w:rPr>
      </w:pPr>
    </w:p>
    <w:p w:rsidR="00573A14" w:rsidRPr="00E527E9" w:rsidRDefault="00573A14" w:rsidP="00C80EE4">
      <w:pPr>
        <w:rPr>
          <w:rFonts w:ascii="Times New Roman" w:eastAsia="Calibri" w:hAnsi="Times New Roman" w:cs="Times New Roman"/>
          <w:b/>
          <w:sz w:val="28"/>
        </w:rPr>
      </w:pPr>
    </w:p>
    <w:p w:rsidR="00573A14" w:rsidRPr="00E527E9" w:rsidRDefault="00573A14" w:rsidP="00C80EE4">
      <w:pPr>
        <w:rPr>
          <w:rFonts w:ascii="Times New Roman" w:eastAsia="Calibri" w:hAnsi="Times New Roman" w:cs="Times New Roman"/>
          <w:b/>
          <w:sz w:val="28"/>
        </w:rPr>
      </w:pPr>
    </w:p>
    <w:p w:rsidR="00573A14" w:rsidRPr="00E527E9" w:rsidRDefault="00573A14" w:rsidP="00C80EE4">
      <w:pPr>
        <w:rPr>
          <w:rFonts w:ascii="Times New Roman" w:eastAsia="Calibri" w:hAnsi="Times New Roman" w:cs="Times New Roman"/>
          <w:b/>
          <w:sz w:val="28"/>
        </w:rPr>
      </w:pPr>
    </w:p>
    <w:p w:rsidR="00573A14" w:rsidRPr="00E527E9" w:rsidRDefault="00573A14" w:rsidP="00C80EE4">
      <w:pPr>
        <w:rPr>
          <w:rFonts w:ascii="Times New Roman" w:eastAsia="Calibri" w:hAnsi="Times New Roman" w:cs="Times New Roman"/>
          <w:b/>
          <w:sz w:val="28"/>
        </w:rPr>
      </w:pPr>
    </w:p>
    <w:p w:rsidR="00573A14" w:rsidRPr="00E527E9" w:rsidRDefault="00573A14" w:rsidP="00C80EE4">
      <w:pPr>
        <w:rPr>
          <w:rFonts w:ascii="Times New Roman" w:eastAsia="Calibri" w:hAnsi="Times New Roman" w:cs="Times New Roman"/>
          <w:b/>
          <w:sz w:val="28"/>
        </w:rPr>
      </w:pPr>
    </w:p>
    <w:p w:rsidR="00573A14" w:rsidRPr="00E527E9" w:rsidRDefault="00573A14" w:rsidP="00C80EE4">
      <w:pPr>
        <w:rPr>
          <w:rFonts w:ascii="Times New Roman" w:eastAsia="Calibri" w:hAnsi="Times New Roman" w:cs="Times New Roman"/>
          <w:b/>
          <w:sz w:val="28"/>
        </w:rPr>
      </w:pPr>
    </w:p>
    <w:p w:rsidR="00573A14" w:rsidRDefault="00573A14" w:rsidP="00573A1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00D6C">
        <w:rPr>
          <w:rFonts w:ascii="Times New Roman" w:eastAsia="Calibri" w:hAnsi="Times New Roman" w:cs="Times New Roman"/>
          <w:sz w:val="28"/>
          <w:szCs w:val="28"/>
        </w:rPr>
        <w:t xml:space="preserve">Муниципальное образование </w:t>
      </w:r>
      <w:r>
        <w:rPr>
          <w:rFonts w:ascii="Times New Roman" w:eastAsia="Calibri" w:hAnsi="Times New Roman" w:cs="Times New Roman"/>
          <w:sz w:val="28"/>
          <w:szCs w:val="28"/>
        </w:rPr>
        <w:t>Тихорецкий район</w:t>
      </w:r>
    </w:p>
    <w:p w:rsidR="00573A14" w:rsidRPr="00EE1C61" w:rsidRDefault="00573A14" w:rsidP="00573A1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2020</w:t>
      </w:r>
    </w:p>
    <w:p w:rsidR="00573A14" w:rsidRPr="00E527E9" w:rsidRDefault="00573A14" w:rsidP="00C80EE4">
      <w:pPr>
        <w:rPr>
          <w:rFonts w:ascii="Times New Roman" w:eastAsia="Calibri" w:hAnsi="Times New Roman" w:cs="Times New Roman"/>
          <w:b/>
          <w:sz w:val="28"/>
        </w:rPr>
      </w:pPr>
    </w:p>
    <w:p w:rsidR="007171FF" w:rsidRPr="00C80EE4" w:rsidRDefault="00EE1C61" w:rsidP="00573A14">
      <w:pPr>
        <w:ind w:firstLine="567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  <w:lang w:val="en-US"/>
        </w:rPr>
        <w:lastRenderedPageBreak/>
        <w:t>I</w:t>
      </w:r>
      <w:r w:rsidRPr="00E527E9">
        <w:rPr>
          <w:rFonts w:ascii="Times New Roman" w:eastAsia="Calibri" w:hAnsi="Times New Roman" w:cs="Times New Roman"/>
          <w:b/>
          <w:sz w:val="28"/>
        </w:rPr>
        <w:t>.</w:t>
      </w:r>
      <w:r w:rsidR="00C80EE4" w:rsidRPr="00C80EE4">
        <w:rPr>
          <w:rFonts w:ascii="Times New Roman" w:eastAsia="Calibri" w:hAnsi="Times New Roman" w:cs="Times New Roman"/>
          <w:b/>
          <w:sz w:val="28"/>
        </w:rPr>
        <w:t>Паспортная информация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9"/>
        <w:gridCol w:w="2757"/>
        <w:gridCol w:w="6150"/>
      </w:tblGrid>
      <w:tr w:rsidR="007171FF" w:rsidRPr="00400D6C" w:rsidTr="007C26F5">
        <w:tc>
          <w:tcPr>
            <w:tcW w:w="709" w:type="dxa"/>
          </w:tcPr>
          <w:p w:rsidR="007171FF" w:rsidRPr="00400D6C" w:rsidRDefault="007171FF" w:rsidP="007171FF">
            <w:pPr>
              <w:numPr>
                <w:ilvl w:val="0"/>
                <w:numId w:val="8"/>
              </w:numPr>
              <w:spacing w:after="0" w:line="259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171FF" w:rsidRPr="00400D6C" w:rsidRDefault="007171FF" w:rsidP="007C26F5">
            <w:pPr>
              <w:spacing w:after="0"/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0D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Юридическое название </w:t>
            </w:r>
            <w:r w:rsidRPr="00F64DA5">
              <w:rPr>
                <w:rFonts w:ascii="Times New Roman" w:eastAsia="Calibri" w:hAnsi="Times New Roman" w:cs="Times New Roman"/>
                <w:sz w:val="28"/>
                <w:szCs w:val="28"/>
              </w:rPr>
              <w:t>учреждения (</w:t>
            </w:r>
            <w:r w:rsidRPr="00400D6C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организации</w:t>
            </w:r>
            <w:r w:rsidRPr="00F64DA5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961" w:type="dxa"/>
          </w:tcPr>
          <w:p w:rsidR="007171FF" w:rsidRPr="00400D6C" w:rsidRDefault="007171FF" w:rsidP="007C26F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400D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Муниципальное  </w:t>
            </w:r>
            <w:r w:rsidR="009C76D9">
              <w:rPr>
                <w:rFonts w:ascii="Times New Roman" w:eastAsia="Calibri" w:hAnsi="Times New Roman" w:cs="Times New Roman"/>
                <w:sz w:val="28"/>
                <w:szCs w:val="28"/>
              </w:rPr>
              <w:t>бюджетное</w:t>
            </w:r>
            <w:proofErr w:type="gramEnd"/>
            <w:r w:rsidR="009C76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400D6C">
              <w:rPr>
                <w:rFonts w:ascii="Times New Roman" w:eastAsia="Calibri" w:hAnsi="Times New Roman" w:cs="Times New Roman"/>
                <w:sz w:val="28"/>
                <w:szCs w:val="28"/>
              </w:rPr>
              <w:t>общеобразовательное учреждение</w:t>
            </w:r>
            <w:r w:rsidR="009C76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средняя общеобразовательная школа №37 станицы Алексеевской</w:t>
            </w:r>
            <w:r w:rsidRPr="00400D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образования </w:t>
            </w:r>
            <w:r w:rsidR="009C76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Тихорецкий район имени Заслуженного учителя Кубани Николая Федоровича </w:t>
            </w:r>
            <w:proofErr w:type="spellStart"/>
            <w:r w:rsidR="009C76D9">
              <w:rPr>
                <w:rFonts w:ascii="Times New Roman" w:eastAsia="Calibri" w:hAnsi="Times New Roman" w:cs="Times New Roman"/>
                <w:sz w:val="28"/>
                <w:szCs w:val="28"/>
              </w:rPr>
              <w:t>Браткова</w:t>
            </w:r>
            <w:proofErr w:type="spellEnd"/>
          </w:p>
        </w:tc>
      </w:tr>
      <w:tr w:rsidR="007171FF" w:rsidRPr="00400D6C" w:rsidTr="007C26F5">
        <w:tc>
          <w:tcPr>
            <w:tcW w:w="709" w:type="dxa"/>
          </w:tcPr>
          <w:p w:rsidR="007171FF" w:rsidRPr="00400D6C" w:rsidRDefault="007171FF" w:rsidP="007171FF">
            <w:pPr>
              <w:numPr>
                <w:ilvl w:val="0"/>
                <w:numId w:val="8"/>
              </w:numPr>
              <w:spacing w:after="0" w:line="259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171FF" w:rsidRPr="00400D6C" w:rsidRDefault="007171FF" w:rsidP="007C26F5">
            <w:pPr>
              <w:spacing w:after="0"/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4DA5">
              <w:rPr>
                <w:rFonts w:ascii="Times New Roman" w:eastAsia="Calibri" w:hAnsi="Times New Roman" w:cs="Times New Roman"/>
                <w:sz w:val="28"/>
                <w:szCs w:val="28"/>
              </w:rPr>
              <w:t>Учредитель</w:t>
            </w:r>
          </w:p>
        </w:tc>
        <w:tc>
          <w:tcPr>
            <w:tcW w:w="4961" w:type="dxa"/>
          </w:tcPr>
          <w:p w:rsidR="007171FF" w:rsidRPr="00400D6C" w:rsidRDefault="007171FF" w:rsidP="007C26F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Администрация муниципального образования </w:t>
            </w:r>
            <w:r w:rsidR="009C76D9">
              <w:rPr>
                <w:rFonts w:ascii="Times New Roman" w:eastAsia="Calibri" w:hAnsi="Times New Roman" w:cs="Times New Roman"/>
                <w:sz w:val="28"/>
                <w:szCs w:val="28"/>
              </w:rPr>
              <w:t>Тихорецкий район</w:t>
            </w:r>
          </w:p>
        </w:tc>
      </w:tr>
      <w:tr w:rsidR="007171FF" w:rsidRPr="00400D6C" w:rsidTr="007C26F5">
        <w:tc>
          <w:tcPr>
            <w:tcW w:w="709" w:type="dxa"/>
          </w:tcPr>
          <w:p w:rsidR="007171FF" w:rsidRPr="00400D6C" w:rsidRDefault="007171FF" w:rsidP="007171FF">
            <w:pPr>
              <w:numPr>
                <w:ilvl w:val="0"/>
                <w:numId w:val="8"/>
              </w:numPr>
              <w:spacing w:after="0" w:line="259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171FF" w:rsidRPr="00400D6C" w:rsidRDefault="007171FF" w:rsidP="007C26F5">
            <w:pPr>
              <w:spacing w:after="0"/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4DA5">
              <w:rPr>
                <w:rFonts w:ascii="Times New Roman" w:eastAsia="Calibri" w:hAnsi="Times New Roman" w:cs="Times New Roman"/>
                <w:sz w:val="28"/>
                <w:szCs w:val="28"/>
              </w:rPr>
              <w:t>Юридический адрес</w:t>
            </w:r>
            <w:r w:rsidRPr="00400D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F64D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61" w:type="dxa"/>
          </w:tcPr>
          <w:p w:rsidR="007171FF" w:rsidRPr="00400D6C" w:rsidRDefault="007171FF" w:rsidP="007C26F5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00D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9C76D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Школьная</w:t>
            </w:r>
            <w:r w:rsidRPr="00400D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ул.</w:t>
            </w:r>
            <w:proofErr w:type="gramEnd"/>
            <w:r w:rsidRPr="00400D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,  д. </w:t>
            </w:r>
            <w:r w:rsidR="009C76D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81</w:t>
            </w:r>
            <w:r w:rsidRPr="00400D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7171FF" w:rsidRPr="00400D6C" w:rsidRDefault="007171FF" w:rsidP="007C26F5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0D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C76D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Ст. </w:t>
            </w:r>
            <w:proofErr w:type="gramStart"/>
            <w:r w:rsidR="009C76D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Алексеевская</w:t>
            </w:r>
            <w:r w:rsidRPr="00400D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,  </w:t>
            </w:r>
            <w:r w:rsidR="009C76D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Тихорецкий</w:t>
            </w:r>
            <w:proofErr w:type="gramEnd"/>
            <w:r w:rsidR="009C76D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  <w:r w:rsidR="002A791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</w:t>
            </w:r>
            <w:r w:rsidRPr="00400D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35</w:t>
            </w:r>
            <w:r w:rsidR="009C76D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2105</w:t>
            </w:r>
            <w:r w:rsidRPr="00400D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,  </w:t>
            </w:r>
          </w:p>
        </w:tc>
      </w:tr>
      <w:tr w:rsidR="007171FF" w:rsidRPr="00F64DA5" w:rsidTr="007C26F5">
        <w:tc>
          <w:tcPr>
            <w:tcW w:w="709" w:type="dxa"/>
          </w:tcPr>
          <w:p w:rsidR="007171FF" w:rsidRPr="00C65922" w:rsidRDefault="007171FF" w:rsidP="007171FF">
            <w:pPr>
              <w:numPr>
                <w:ilvl w:val="0"/>
                <w:numId w:val="8"/>
              </w:numPr>
              <w:spacing w:after="0" w:line="259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171FF" w:rsidRPr="00400D6C" w:rsidRDefault="007171FF" w:rsidP="007C26F5">
            <w:pPr>
              <w:spacing w:after="0"/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0D6C">
              <w:rPr>
                <w:rFonts w:ascii="Times New Roman" w:eastAsia="Calibri" w:hAnsi="Times New Roman" w:cs="Times New Roman"/>
                <w:sz w:val="28"/>
                <w:szCs w:val="28"/>
              </w:rPr>
              <w:t>ФИО руководителя</w:t>
            </w:r>
          </w:p>
        </w:tc>
        <w:tc>
          <w:tcPr>
            <w:tcW w:w="4961" w:type="dxa"/>
          </w:tcPr>
          <w:p w:rsidR="007171FF" w:rsidRPr="00400D6C" w:rsidRDefault="007171FF" w:rsidP="007C26F5">
            <w:pPr>
              <w:widowControl w:val="0"/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0D6C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="009C76D9">
              <w:rPr>
                <w:rFonts w:ascii="Times New Roman" w:eastAsia="Calibri" w:hAnsi="Times New Roman" w:cs="Times New Roman"/>
                <w:sz w:val="28"/>
                <w:szCs w:val="28"/>
              </w:rPr>
              <w:t>анченко Светлана Анатольевна</w:t>
            </w:r>
          </w:p>
        </w:tc>
      </w:tr>
      <w:tr w:rsidR="007171FF" w:rsidRPr="00E527E9" w:rsidTr="007C26F5">
        <w:tc>
          <w:tcPr>
            <w:tcW w:w="709" w:type="dxa"/>
          </w:tcPr>
          <w:p w:rsidR="007171FF" w:rsidRPr="00400D6C" w:rsidRDefault="007171FF" w:rsidP="007171FF">
            <w:pPr>
              <w:numPr>
                <w:ilvl w:val="0"/>
                <w:numId w:val="8"/>
              </w:numPr>
              <w:spacing w:after="0" w:line="259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171FF" w:rsidRPr="00C65922" w:rsidRDefault="007171FF" w:rsidP="007C26F5">
            <w:pPr>
              <w:spacing w:after="0"/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0D6C">
              <w:rPr>
                <w:rFonts w:ascii="Times New Roman" w:eastAsia="Calibri" w:hAnsi="Times New Roman" w:cs="Times New Roman"/>
                <w:sz w:val="28"/>
                <w:szCs w:val="28"/>
              </w:rPr>
              <w:t>Телефон, факс, е-</w:t>
            </w:r>
            <w:r w:rsidRPr="00400D6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4961" w:type="dxa"/>
          </w:tcPr>
          <w:p w:rsidR="007171FF" w:rsidRPr="00400D6C" w:rsidRDefault="007171FF" w:rsidP="007C26F5">
            <w:pPr>
              <w:ind w:left="-28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0D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тел./</w:t>
            </w:r>
            <w:proofErr w:type="gramStart"/>
            <w:r w:rsidRPr="00400D6C">
              <w:rPr>
                <w:rFonts w:ascii="Times New Roman" w:eastAsia="Calibri" w:hAnsi="Times New Roman" w:cs="Times New Roman"/>
                <w:sz w:val="28"/>
                <w:szCs w:val="28"/>
              </w:rPr>
              <w:t>факс  (</w:t>
            </w:r>
            <w:proofErr w:type="gramEnd"/>
            <w:r w:rsidRPr="00400D6C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="009C76D9">
              <w:rPr>
                <w:rFonts w:ascii="Times New Roman" w:eastAsia="Calibri" w:hAnsi="Times New Roman" w:cs="Times New Roman"/>
                <w:sz w:val="28"/>
                <w:szCs w:val="28"/>
              </w:rPr>
              <w:t>96</w:t>
            </w:r>
            <w:r w:rsidRPr="00400D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) </w:t>
            </w:r>
            <w:r w:rsidR="009C76D9">
              <w:rPr>
                <w:rFonts w:ascii="Times New Roman" w:eastAsia="Calibri" w:hAnsi="Times New Roman" w:cs="Times New Roman"/>
                <w:sz w:val="28"/>
                <w:szCs w:val="28"/>
              </w:rPr>
              <w:t>94318/(86196)94310</w:t>
            </w:r>
          </w:p>
          <w:p w:rsidR="007171FF" w:rsidRPr="00400D6C" w:rsidRDefault="007171FF" w:rsidP="007C26F5">
            <w:pPr>
              <w:widowControl w:val="0"/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00D6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7171F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-</w:t>
            </w:r>
            <w:r w:rsidRPr="00400D6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mail</w:t>
            </w:r>
            <w:r w:rsidRPr="007171F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:  </w:t>
            </w:r>
            <w:r w:rsidRPr="00400D6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school</w:t>
            </w:r>
            <w:r w:rsidR="009C76D9" w:rsidRPr="009C76D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37</w:t>
            </w:r>
            <w:r w:rsidRPr="007171F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@</w:t>
            </w:r>
            <w:r w:rsidR="009C76D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tihor.</w:t>
            </w:r>
            <w:r w:rsidRPr="00400D6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kubannet.ru</w:t>
            </w:r>
          </w:p>
        </w:tc>
      </w:tr>
      <w:tr w:rsidR="007171FF" w:rsidRPr="00400D6C" w:rsidTr="007C26F5">
        <w:tc>
          <w:tcPr>
            <w:tcW w:w="709" w:type="dxa"/>
          </w:tcPr>
          <w:p w:rsidR="007171FF" w:rsidRPr="00400D6C" w:rsidRDefault="007171FF" w:rsidP="007171FF">
            <w:pPr>
              <w:numPr>
                <w:ilvl w:val="0"/>
                <w:numId w:val="8"/>
              </w:numPr>
              <w:spacing w:after="0" w:line="259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686" w:type="dxa"/>
          </w:tcPr>
          <w:p w:rsidR="007171FF" w:rsidRPr="00400D6C" w:rsidRDefault="007171FF" w:rsidP="007C26F5">
            <w:pPr>
              <w:spacing w:after="0"/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4DA5">
              <w:rPr>
                <w:rFonts w:ascii="Times New Roman" w:eastAsia="Calibri" w:hAnsi="Times New Roman" w:cs="Times New Roman"/>
                <w:sz w:val="28"/>
                <w:szCs w:val="28"/>
              </w:rPr>
              <w:t>Сайт учреждения</w:t>
            </w:r>
          </w:p>
        </w:tc>
        <w:tc>
          <w:tcPr>
            <w:tcW w:w="4961" w:type="dxa"/>
          </w:tcPr>
          <w:p w:rsidR="007171FF" w:rsidRPr="00400D6C" w:rsidRDefault="00EE1C61" w:rsidP="007C26F5">
            <w:pPr>
              <w:widowControl w:val="0"/>
              <w:suppressAutoHyphen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C61">
              <w:rPr>
                <w:rFonts w:ascii="Times New Roman" w:eastAsia="Calibri" w:hAnsi="Times New Roman" w:cs="Times New Roman"/>
                <w:sz w:val="28"/>
                <w:szCs w:val="28"/>
              </w:rPr>
              <w:t>https://sosh37.edusite.ru/</w:t>
            </w:r>
          </w:p>
        </w:tc>
      </w:tr>
      <w:tr w:rsidR="007171FF" w:rsidRPr="00F64DA5" w:rsidTr="007C26F5">
        <w:tc>
          <w:tcPr>
            <w:tcW w:w="709" w:type="dxa"/>
          </w:tcPr>
          <w:p w:rsidR="007171FF" w:rsidRPr="00F64DA5" w:rsidRDefault="007171FF" w:rsidP="007171FF">
            <w:pPr>
              <w:numPr>
                <w:ilvl w:val="0"/>
                <w:numId w:val="8"/>
              </w:numPr>
              <w:spacing w:after="0" w:line="259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686" w:type="dxa"/>
          </w:tcPr>
          <w:p w:rsidR="007171FF" w:rsidRPr="00F64DA5" w:rsidRDefault="007171FF" w:rsidP="007C26F5">
            <w:pPr>
              <w:spacing w:after="0"/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4DA5">
              <w:rPr>
                <w:rFonts w:ascii="Times New Roman" w:eastAsia="Calibri" w:hAnsi="Times New Roman" w:cs="Times New Roman"/>
                <w:sz w:val="28"/>
                <w:szCs w:val="28"/>
              </w:rPr>
              <w:t>Ссылка на раздел на сайте, посвящённый проекту</w:t>
            </w:r>
          </w:p>
        </w:tc>
        <w:tc>
          <w:tcPr>
            <w:tcW w:w="4961" w:type="dxa"/>
          </w:tcPr>
          <w:p w:rsidR="007171FF" w:rsidRPr="009C76D9" w:rsidRDefault="00225380" w:rsidP="007C26F5">
            <w:pPr>
              <w:widowControl w:val="0"/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" w:history="1">
              <w:r w:rsidR="009C76D9" w:rsidRPr="009C76D9">
                <w:rPr>
                  <w:rStyle w:val="aa"/>
                  <w:sz w:val="24"/>
                  <w:szCs w:val="24"/>
                </w:rPr>
                <w:t>https://sosh37.edusite.ru/mconstr.html?page=/p64aa1.html</w:t>
              </w:r>
            </w:hyperlink>
            <w:r w:rsidR="009C76D9" w:rsidRPr="009C76D9">
              <w:rPr>
                <w:sz w:val="24"/>
                <w:szCs w:val="24"/>
              </w:rPr>
              <w:t xml:space="preserve"> </w:t>
            </w:r>
          </w:p>
        </w:tc>
      </w:tr>
    </w:tbl>
    <w:p w:rsidR="007171FF" w:rsidRDefault="007171FF" w:rsidP="007171FF"/>
    <w:p w:rsidR="007171FF" w:rsidRDefault="007171FF" w:rsidP="007171FF"/>
    <w:p w:rsidR="00573A14" w:rsidRPr="00E527E9" w:rsidRDefault="00573A14" w:rsidP="0070000A">
      <w:pPr>
        <w:suppressAutoHyphens/>
        <w:snapToGrid w:val="0"/>
        <w:spacing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73A14" w:rsidRPr="00E527E9" w:rsidRDefault="00573A14" w:rsidP="0070000A">
      <w:pPr>
        <w:suppressAutoHyphens/>
        <w:snapToGrid w:val="0"/>
        <w:spacing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73A14" w:rsidRPr="00E527E9" w:rsidRDefault="00573A14" w:rsidP="0070000A">
      <w:pPr>
        <w:suppressAutoHyphens/>
        <w:snapToGrid w:val="0"/>
        <w:spacing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73A14" w:rsidRPr="00E527E9" w:rsidRDefault="00573A14" w:rsidP="0070000A">
      <w:pPr>
        <w:suppressAutoHyphens/>
        <w:snapToGrid w:val="0"/>
        <w:spacing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73A14" w:rsidRPr="00E527E9" w:rsidRDefault="00573A14" w:rsidP="0070000A">
      <w:pPr>
        <w:suppressAutoHyphens/>
        <w:snapToGrid w:val="0"/>
        <w:spacing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73A14" w:rsidRPr="00E527E9" w:rsidRDefault="00573A14" w:rsidP="0070000A">
      <w:pPr>
        <w:suppressAutoHyphens/>
        <w:snapToGrid w:val="0"/>
        <w:spacing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73A14" w:rsidRPr="00E527E9" w:rsidRDefault="00573A14" w:rsidP="0070000A">
      <w:pPr>
        <w:suppressAutoHyphens/>
        <w:snapToGrid w:val="0"/>
        <w:spacing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73A14" w:rsidRPr="00E527E9" w:rsidRDefault="00573A14" w:rsidP="0070000A">
      <w:pPr>
        <w:suppressAutoHyphens/>
        <w:snapToGrid w:val="0"/>
        <w:spacing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73A14" w:rsidRPr="00E527E9" w:rsidRDefault="00573A14" w:rsidP="0070000A">
      <w:pPr>
        <w:suppressAutoHyphens/>
        <w:snapToGrid w:val="0"/>
        <w:spacing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73A14" w:rsidRPr="00E527E9" w:rsidRDefault="00573A14" w:rsidP="0070000A">
      <w:pPr>
        <w:suppressAutoHyphens/>
        <w:snapToGrid w:val="0"/>
        <w:spacing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73A14" w:rsidRPr="00E527E9" w:rsidRDefault="00573A14" w:rsidP="0070000A">
      <w:pPr>
        <w:suppressAutoHyphens/>
        <w:snapToGrid w:val="0"/>
        <w:spacing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73A14" w:rsidRPr="00E527E9" w:rsidRDefault="00573A14" w:rsidP="0070000A">
      <w:pPr>
        <w:suppressAutoHyphens/>
        <w:snapToGrid w:val="0"/>
        <w:spacing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0000A" w:rsidRDefault="00EE1C61" w:rsidP="0070000A">
      <w:pPr>
        <w:suppressAutoHyphens/>
        <w:snapToGrid w:val="0"/>
        <w:spacing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  <w:lastRenderedPageBreak/>
        <w:t>II</w:t>
      </w:r>
      <w:r w:rsidRPr="00EE1C6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</w:t>
      </w:r>
      <w:r w:rsidRPr="0070000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Отчет</w:t>
      </w:r>
    </w:p>
    <w:p w:rsidR="0070000A" w:rsidRDefault="0070000A" w:rsidP="0070000A">
      <w:pPr>
        <w:suppressAutoHyphens/>
        <w:snapToGrid w:val="0"/>
        <w:spacing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1. </w:t>
      </w:r>
      <w:r w:rsidR="00AC1C05" w:rsidRPr="0070000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Тема, цель, задачи, инновационность</w:t>
      </w:r>
    </w:p>
    <w:p w:rsidR="0070000A" w:rsidRDefault="00AC1C05" w:rsidP="0070000A">
      <w:pPr>
        <w:suppressAutoHyphens/>
        <w:snapToGrid w:val="0"/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1C0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Тема:</w:t>
      </w:r>
      <w:r w:rsidRPr="00AC1C0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C76D9">
        <w:rPr>
          <w:rFonts w:ascii="Times New Roman" w:hAnsi="Times New Roman" w:cs="Times New Roman"/>
          <w:sz w:val="28"/>
          <w:szCs w:val="28"/>
        </w:rPr>
        <w:t>Развитие ученического волонтерского движения по профориентации «ПРОФSTALKER» на основе сетевого взаимодействия как условие формирования мотивации профессионального самоопределения обучающихся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0000A" w:rsidRDefault="00AC1C05" w:rsidP="0070000A">
      <w:pPr>
        <w:suppressAutoHyphens/>
        <w:snapToGrid w:val="0"/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1C05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AC1C05"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C1C05">
        <w:rPr>
          <w:rFonts w:ascii="Times New Roman" w:hAnsi="Times New Roman" w:cs="Times New Roman"/>
          <w:sz w:val="28"/>
          <w:szCs w:val="28"/>
        </w:rPr>
        <w:t>рганизация деятельности ученического волонтерского движения по профориентации для оказания помощи детям и подросткам в построении образовательно-профессиональной траектории, формирования мотивации их профессионального самоопределения в условиях изменяющегося социального запроса и государственного заказа</w:t>
      </w:r>
    </w:p>
    <w:p w:rsidR="0070000A" w:rsidRDefault="00AC1C05" w:rsidP="0070000A">
      <w:pPr>
        <w:suppressAutoHyphens/>
        <w:snapToGrid w:val="0"/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1C05">
        <w:rPr>
          <w:rFonts w:ascii="Times New Roman" w:hAnsi="Times New Roman" w:cs="Times New Roman"/>
          <w:b/>
          <w:bCs/>
          <w:sz w:val="28"/>
          <w:szCs w:val="28"/>
        </w:rPr>
        <w:t>Задачи:</w:t>
      </w:r>
      <w:r w:rsidRPr="00AC1C05">
        <w:t xml:space="preserve"> </w:t>
      </w:r>
      <w:r w:rsidRPr="00AC1C05">
        <w:rPr>
          <w:rFonts w:ascii="Times New Roman" w:hAnsi="Times New Roman" w:cs="Times New Roman"/>
          <w:sz w:val="28"/>
          <w:szCs w:val="28"/>
        </w:rPr>
        <w:t>1. Создание движения волонтеров по профориентации «</w:t>
      </w:r>
      <w:proofErr w:type="spellStart"/>
      <w:r w:rsidRPr="00AC1C05">
        <w:rPr>
          <w:rFonts w:ascii="Times New Roman" w:hAnsi="Times New Roman" w:cs="Times New Roman"/>
          <w:sz w:val="28"/>
          <w:szCs w:val="28"/>
        </w:rPr>
        <w:t>ПрофSTALKER</w:t>
      </w:r>
      <w:proofErr w:type="spellEnd"/>
      <w:r w:rsidRPr="00AC1C05">
        <w:rPr>
          <w:rFonts w:ascii="Times New Roman" w:hAnsi="Times New Roman" w:cs="Times New Roman"/>
          <w:sz w:val="28"/>
          <w:szCs w:val="28"/>
        </w:rPr>
        <w:t>» среди обучающихся образовательных учреждений района, края через использование Интернет-ресурсов</w:t>
      </w:r>
      <w:r w:rsidR="0070000A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AC1C05">
        <w:rPr>
          <w:rFonts w:ascii="Times New Roman" w:hAnsi="Times New Roman" w:cs="Times New Roman"/>
          <w:sz w:val="28"/>
          <w:szCs w:val="28"/>
        </w:rPr>
        <w:t>Организация деятельности базовой школы как ресурсного центра развития волонтерского движения, «Школы волонтеров по профориентации»</w:t>
      </w:r>
      <w:r w:rsidR="0070000A">
        <w:rPr>
          <w:rFonts w:ascii="Times New Roman" w:hAnsi="Times New Roman" w:cs="Times New Roman"/>
          <w:sz w:val="28"/>
          <w:szCs w:val="28"/>
        </w:rPr>
        <w:t xml:space="preserve">; </w:t>
      </w:r>
      <w:r w:rsidRPr="00AC1C05">
        <w:rPr>
          <w:rFonts w:ascii="Times New Roman" w:hAnsi="Times New Roman" w:cs="Times New Roman"/>
          <w:sz w:val="28"/>
          <w:szCs w:val="28"/>
        </w:rPr>
        <w:t>3. Формирование социальных компетенций на основе привлечения учащихся к общественно значимой деятельности</w:t>
      </w:r>
      <w:r w:rsidR="0070000A">
        <w:rPr>
          <w:rFonts w:ascii="Times New Roman" w:hAnsi="Times New Roman" w:cs="Times New Roman"/>
          <w:sz w:val="28"/>
          <w:szCs w:val="28"/>
        </w:rPr>
        <w:t xml:space="preserve">; </w:t>
      </w:r>
      <w:r w:rsidRPr="00AC1C05">
        <w:rPr>
          <w:rFonts w:ascii="Times New Roman" w:hAnsi="Times New Roman" w:cs="Times New Roman"/>
          <w:sz w:val="28"/>
          <w:szCs w:val="28"/>
        </w:rPr>
        <w:t>4. Развитие системы социального партнерства для знакомства школьников с конкретными условиями и содержанием отдельных профессиональных сфер деятельности людей в современном российском обществе</w:t>
      </w:r>
      <w:r w:rsidR="0070000A">
        <w:rPr>
          <w:rFonts w:ascii="Times New Roman" w:hAnsi="Times New Roman" w:cs="Times New Roman"/>
          <w:sz w:val="28"/>
          <w:szCs w:val="28"/>
        </w:rPr>
        <w:t xml:space="preserve">; </w:t>
      </w:r>
      <w:r w:rsidRPr="00AC1C05">
        <w:rPr>
          <w:rFonts w:ascii="Times New Roman" w:hAnsi="Times New Roman" w:cs="Times New Roman"/>
          <w:sz w:val="28"/>
          <w:szCs w:val="28"/>
        </w:rPr>
        <w:t>5. Приобретение навыков формирования индивидуальных профессиональных моделей поведения, адекватных ситуациям решения и преодоления проблем, сопровождающих деятельность обучающихся в ходе социальных практик, умение применять теоретические знания в конкретной жизненной ситуации</w:t>
      </w:r>
      <w:r w:rsidR="0070000A">
        <w:rPr>
          <w:rFonts w:ascii="Times New Roman" w:hAnsi="Times New Roman" w:cs="Times New Roman"/>
          <w:sz w:val="28"/>
          <w:szCs w:val="28"/>
        </w:rPr>
        <w:t xml:space="preserve">; </w:t>
      </w:r>
      <w:r w:rsidRPr="00AC1C05">
        <w:rPr>
          <w:rFonts w:ascii="Times New Roman" w:hAnsi="Times New Roman" w:cs="Times New Roman"/>
          <w:sz w:val="28"/>
          <w:szCs w:val="28"/>
        </w:rPr>
        <w:t>6. Приобретение практических умений коммуникативной культуры в процессе осуществления различных социальных взаимодействий.</w:t>
      </w:r>
    </w:p>
    <w:p w:rsidR="00AC1C05" w:rsidRDefault="00AC1C05" w:rsidP="0070000A">
      <w:pPr>
        <w:suppressAutoHyphens/>
        <w:snapToGrid w:val="0"/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1C05">
        <w:rPr>
          <w:rFonts w:ascii="Times New Roman" w:hAnsi="Times New Roman" w:cs="Times New Roman"/>
          <w:b/>
          <w:bCs/>
          <w:sz w:val="28"/>
          <w:szCs w:val="28"/>
        </w:rPr>
        <w:t>Инновационность: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C1C05">
        <w:rPr>
          <w:rFonts w:ascii="Times New Roman" w:hAnsi="Times New Roman" w:cs="Times New Roman"/>
          <w:sz w:val="28"/>
          <w:szCs w:val="28"/>
        </w:rPr>
        <w:t>Создание ученического волонтерского движения по профориентации, привлечение его участников к работе по формированию мотивации профессионального самоопределения обучающихся. Использование новых технологий</w:t>
      </w:r>
      <w:r w:rsidR="00F01EEF">
        <w:rPr>
          <w:rFonts w:ascii="Times New Roman" w:hAnsi="Times New Roman" w:cs="Times New Roman"/>
          <w:sz w:val="28"/>
          <w:szCs w:val="28"/>
        </w:rPr>
        <w:t>,</w:t>
      </w:r>
      <w:r w:rsidRPr="00AC1C05">
        <w:rPr>
          <w:rFonts w:ascii="Times New Roman" w:hAnsi="Times New Roman" w:cs="Times New Roman"/>
          <w:sz w:val="28"/>
          <w:szCs w:val="28"/>
        </w:rPr>
        <w:t xml:space="preserve"> сетевого взаимодействия, которое организуется на основе заключенных соглашений, связь осуществляется как очно при проведении совместных мероприятий, так и через Интернет-площадку проекта (дистанционно)</w:t>
      </w:r>
    </w:p>
    <w:p w:rsidR="0070000A" w:rsidRPr="0070000A" w:rsidRDefault="0070000A" w:rsidP="0070000A">
      <w:pPr>
        <w:suppressAutoHyphens/>
        <w:snapToGrid w:val="0"/>
        <w:spacing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D558C" w:rsidRDefault="00ED558C" w:rsidP="00B90D09">
      <w:pPr>
        <w:suppressAutoHyphens/>
        <w:snapToGrid w:val="0"/>
        <w:spacing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</w:t>
      </w:r>
      <w:r w:rsidRPr="00E57A4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 Измерение и оценка качества инновации</w:t>
      </w:r>
    </w:p>
    <w:p w:rsidR="00446639" w:rsidRPr="00446639" w:rsidRDefault="00446639" w:rsidP="00446639">
      <w:pPr>
        <w:spacing w:line="36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46639">
        <w:rPr>
          <w:rFonts w:ascii="Times New Roman" w:hAnsi="Times New Roman" w:cs="Times New Roman"/>
          <w:b/>
          <w:sz w:val="28"/>
          <w:szCs w:val="28"/>
        </w:rPr>
        <w:t>Критерии оценки реализации проекта</w:t>
      </w:r>
    </w:p>
    <w:p w:rsidR="00446639" w:rsidRPr="00446639" w:rsidRDefault="00446639" w:rsidP="00446639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6639">
        <w:rPr>
          <w:rFonts w:ascii="Times New Roman" w:hAnsi="Times New Roman" w:cs="Times New Roman"/>
          <w:sz w:val="28"/>
          <w:szCs w:val="28"/>
        </w:rPr>
        <w:t>количество обучающихся, охваченных волонтерским движением по профориентации;</w:t>
      </w:r>
    </w:p>
    <w:p w:rsidR="00446639" w:rsidRPr="00446639" w:rsidRDefault="00446639" w:rsidP="00446639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6639">
        <w:rPr>
          <w:rFonts w:ascii="Times New Roman" w:hAnsi="Times New Roman" w:cs="Times New Roman"/>
          <w:sz w:val="28"/>
          <w:szCs w:val="28"/>
        </w:rPr>
        <w:t>количество проведенных волонтерами по профориентации мероприятий, охват ими детей различных возрастных категорий;</w:t>
      </w:r>
    </w:p>
    <w:p w:rsidR="00446639" w:rsidRPr="00446639" w:rsidRDefault="00446639" w:rsidP="00446639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6639">
        <w:rPr>
          <w:rFonts w:ascii="Times New Roman" w:hAnsi="Times New Roman" w:cs="Times New Roman"/>
          <w:sz w:val="28"/>
          <w:szCs w:val="28"/>
        </w:rPr>
        <w:t>количество методических разработок, проектов профориентационной работы, созданных участниками проекта;</w:t>
      </w:r>
    </w:p>
    <w:p w:rsidR="00446639" w:rsidRPr="00446639" w:rsidRDefault="00446639" w:rsidP="00446639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6639">
        <w:rPr>
          <w:rFonts w:ascii="Times New Roman" w:hAnsi="Times New Roman" w:cs="Times New Roman"/>
          <w:sz w:val="28"/>
          <w:szCs w:val="28"/>
        </w:rPr>
        <w:t>активность работы Интернет-сообщества волонтерского движения по профориентации;</w:t>
      </w:r>
    </w:p>
    <w:p w:rsidR="00446639" w:rsidRPr="00446639" w:rsidRDefault="00446639" w:rsidP="00446639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6639">
        <w:rPr>
          <w:rFonts w:ascii="Times New Roman" w:hAnsi="Times New Roman" w:cs="Times New Roman"/>
          <w:sz w:val="28"/>
          <w:szCs w:val="28"/>
        </w:rPr>
        <w:t xml:space="preserve">снижение числа социально </w:t>
      </w:r>
      <w:proofErr w:type="spellStart"/>
      <w:r w:rsidRPr="00446639">
        <w:rPr>
          <w:rFonts w:ascii="Times New Roman" w:hAnsi="Times New Roman" w:cs="Times New Roman"/>
          <w:sz w:val="28"/>
          <w:szCs w:val="28"/>
        </w:rPr>
        <w:t>дезадаптированных</w:t>
      </w:r>
      <w:proofErr w:type="spellEnd"/>
      <w:r w:rsidRPr="00446639">
        <w:rPr>
          <w:rFonts w:ascii="Times New Roman" w:hAnsi="Times New Roman" w:cs="Times New Roman"/>
          <w:sz w:val="28"/>
          <w:szCs w:val="28"/>
        </w:rPr>
        <w:t xml:space="preserve"> учащихся через привлечение их к волонтерской деятельности.</w:t>
      </w:r>
    </w:p>
    <w:p w:rsidR="000A6FB0" w:rsidRDefault="00446639" w:rsidP="000A6FB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6639">
        <w:rPr>
          <w:rFonts w:ascii="Times New Roman" w:hAnsi="Times New Roman" w:cs="Times New Roman"/>
          <w:sz w:val="28"/>
          <w:szCs w:val="28"/>
        </w:rPr>
        <w:t xml:space="preserve">В ходе </w:t>
      </w:r>
      <w:r>
        <w:rPr>
          <w:rFonts w:ascii="Times New Roman" w:hAnsi="Times New Roman" w:cs="Times New Roman"/>
          <w:sz w:val="28"/>
          <w:szCs w:val="28"/>
        </w:rPr>
        <w:t>реализации</w:t>
      </w:r>
      <w:r w:rsidRPr="00446639">
        <w:rPr>
          <w:rFonts w:ascii="Times New Roman" w:hAnsi="Times New Roman" w:cs="Times New Roman"/>
          <w:sz w:val="28"/>
          <w:szCs w:val="28"/>
        </w:rPr>
        <w:t xml:space="preserve"> проекта</w:t>
      </w:r>
      <w:bookmarkStart w:id="1" w:name="_Hlk60907329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76D9">
        <w:rPr>
          <w:rFonts w:ascii="Times New Roman" w:eastAsia="Calibri" w:hAnsi="Times New Roman" w:cs="Times New Roman"/>
          <w:sz w:val="28"/>
          <w:szCs w:val="28"/>
        </w:rPr>
        <w:t>«</w:t>
      </w:r>
      <w:r w:rsidRPr="009C76D9">
        <w:rPr>
          <w:rFonts w:ascii="Times New Roman" w:hAnsi="Times New Roman" w:cs="Times New Roman"/>
          <w:sz w:val="28"/>
          <w:szCs w:val="28"/>
        </w:rPr>
        <w:t>Развитие ученического волонтерского движения по профориентации «ПРОФSTALKER» на основе сетевого взаимодействия как условие формирования мотивации профессионального самоопределения обучающихся</w:t>
      </w:r>
      <w:r w:rsidRPr="009C76D9">
        <w:rPr>
          <w:rFonts w:ascii="Times New Roman" w:eastAsia="Calibri" w:hAnsi="Times New Roman" w:cs="Times New Roman"/>
          <w:sz w:val="28"/>
          <w:szCs w:val="28"/>
        </w:rPr>
        <w:t>»</w:t>
      </w:r>
      <w:bookmarkEnd w:id="1"/>
      <w:r w:rsidRPr="00446639">
        <w:rPr>
          <w:rFonts w:ascii="Times New Roman" w:hAnsi="Times New Roman" w:cs="Times New Roman"/>
          <w:sz w:val="28"/>
          <w:szCs w:val="28"/>
        </w:rPr>
        <w:t xml:space="preserve"> для оценки качества инновации проводился системный мониторинг, включающий различные методы: анкетирование, индивидуальная и коллективная рефлексия, информационно-аналитические материалы проведения мероприятий проекта</w:t>
      </w:r>
      <w:r>
        <w:rPr>
          <w:rFonts w:ascii="Times New Roman" w:hAnsi="Times New Roman" w:cs="Times New Roman"/>
          <w:sz w:val="28"/>
          <w:szCs w:val="28"/>
        </w:rPr>
        <w:t xml:space="preserve">, анализ активности </w:t>
      </w:r>
      <w:r w:rsidRPr="00446639">
        <w:rPr>
          <w:rFonts w:ascii="Times New Roman" w:hAnsi="Times New Roman" w:cs="Times New Roman"/>
          <w:sz w:val="28"/>
          <w:szCs w:val="28"/>
        </w:rPr>
        <w:t>Интернет-площадк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46639">
        <w:rPr>
          <w:rFonts w:ascii="Times New Roman" w:hAnsi="Times New Roman" w:cs="Times New Roman"/>
          <w:sz w:val="28"/>
          <w:szCs w:val="28"/>
        </w:rPr>
        <w:t xml:space="preserve"> проекта в социальной сети. Анализ хода и результатов реализации проекта осуществля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446639">
        <w:rPr>
          <w:rFonts w:ascii="Times New Roman" w:hAnsi="Times New Roman" w:cs="Times New Roman"/>
          <w:sz w:val="28"/>
          <w:szCs w:val="28"/>
        </w:rPr>
        <w:t>ся методом экспертной оценки.</w:t>
      </w:r>
      <w:r w:rsidRPr="00D97A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6FB0" w:rsidRDefault="000A6FB0" w:rsidP="000A6FB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6FB0">
        <w:rPr>
          <w:rFonts w:ascii="Times New Roman" w:hAnsi="Times New Roman" w:cs="Times New Roman"/>
          <w:sz w:val="28"/>
          <w:szCs w:val="28"/>
        </w:rPr>
        <w:t xml:space="preserve">В целях </w:t>
      </w:r>
      <w:r>
        <w:rPr>
          <w:rFonts w:ascii="Times New Roman" w:hAnsi="Times New Roman" w:cs="Times New Roman"/>
          <w:sz w:val="28"/>
          <w:szCs w:val="28"/>
        </w:rPr>
        <w:t xml:space="preserve">оценки качества инновации были использованы такие </w:t>
      </w:r>
      <w:r w:rsidRPr="000A6FB0">
        <w:rPr>
          <w:rFonts w:ascii="Times New Roman" w:hAnsi="Times New Roman" w:cs="Times New Roman"/>
          <w:sz w:val="28"/>
          <w:szCs w:val="28"/>
        </w:rPr>
        <w:t>функци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A6FB0">
        <w:rPr>
          <w:rFonts w:ascii="Times New Roman" w:hAnsi="Times New Roman" w:cs="Times New Roman"/>
          <w:sz w:val="28"/>
          <w:szCs w:val="28"/>
        </w:rPr>
        <w:t xml:space="preserve"> управления</w:t>
      </w:r>
      <w:r>
        <w:rPr>
          <w:rFonts w:ascii="Times New Roman" w:hAnsi="Times New Roman" w:cs="Times New Roman"/>
          <w:sz w:val="28"/>
          <w:szCs w:val="28"/>
        </w:rPr>
        <w:t>, как</w:t>
      </w:r>
      <w:r w:rsidRPr="000A6FB0">
        <w:rPr>
          <w:rFonts w:ascii="Times New Roman" w:hAnsi="Times New Roman" w:cs="Times New Roman"/>
          <w:sz w:val="28"/>
          <w:szCs w:val="28"/>
        </w:rPr>
        <w:t>:</w:t>
      </w:r>
    </w:p>
    <w:p w:rsidR="000A6FB0" w:rsidRPr="000A6FB0" w:rsidRDefault="000A6FB0" w:rsidP="000A6FB0">
      <w:pPr>
        <w:pStyle w:val="a3"/>
        <w:numPr>
          <w:ilvl w:val="3"/>
          <w:numId w:val="20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A6FB0">
        <w:rPr>
          <w:rFonts w:ascii="Times New Roman" w:hAnsi="Times New Roman"/>
          <w:sz w:val="28"/>
          <w:szCs w:val="28"/>
        </w:rPr>
        <w:t>Информационно-аналитическая: сбор информации, анализ состояния ресурсного обеспечения, информационное обеспечение вопросов содержания управления и</w:t>
      </w:r>
      <w:r>
        <w:rPr>
          <w:rFonts w:ascii="Times New Roman" w:hAnsi="Times New Roman"/>
          <w:sz w:val="28"/>
          <w:szCs w:val="28"/>
        </w:rPr>
        <w:t>нновацией</w:t>
      </w:r>
      <w:r w:rsidR="00573A14">
        <w:rPr>
          <w:rFonts w:ascii="Times New Roman" w:hAnsi="Times New Roman"/>
          <w:sz w:val="28"/>
          <w:szCs w:val="28"/>
        </w:rPr>
        <w:t>.</w:t>
      </w:r>
    </w:p>
    <w:p w:rsidR="000A6FB0" w:rsidRPr="000A6FB0" w:rsidRDefault="000A6FB0" w:rsidP="000A6FB0">
      <w:pPr>
        <w:pStyle w:val="a3"/>
        <w:numPr>
          <w:ilvl w:val="0"/>
          <w:numId w:val="20"/>
        </w:numPr>
        <w:tabs>
          <w:tab w:val="left" w:pos="1134"/>
        </w:tabs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A6FB0">
        <w:rPr>
          <w:rFonts w:ascii="Times New Roman" w:hAnsi="Times New Roman"/>
          <w:sz w:val="28"/>
          <w:szCs w:val="28"/>
        </w:rPr>
        <w:t xml:space="preserve">Мотивационно-целевая: </w:t>
      </w:r>
      <w:r>
        <w:rPr>
          <w:rFonts w:ascii="Times New Roman" w:hAnsi="Times New Roman"/>
          <w:sz w:val="28"/>
          <w:szCs w:val="28"/>
        </w:rPr>
        <w:t>системное моделирование в рамках</w:t>
      </w:r>
      <w:r w:rsidR="007E3949">
        <w:rPr>
          <w:rFonts w:ascii="Times New Roman" w:hAnsi="Times New Roman"/>
          <w:sz w:val="28"/>
          <w:szCs w:val="28"/>
        </w:rPr>
        <w:t xml:space="preserve"> организации </w:t>
      </w:r>
      <w:r w:rsidR="007E3949" w:rsidRPr="007E3949">
        <w:rPr>
          <w:rFonts w:ascii="Times New Roman" w:hAnsi="Times New Roman"/>
          <w:sz w:val="28"/>
          <w:szCs w:val="28"/>
        </w:rPr>
        <w:t>деятельности</w:t>
      </w:r>
      <w:r w:rsidR="007E3949" w:rsidRPr="007E3949">
        <w:rPr>
          <w:rFonts w:ascii="Times New Roman" w:hAnsi="Times New Roman" w:cs="Times New Roman"/>
          <w:sz w:val="28"/>
          <w:szCs w:val="28"/>
        </w:rPr>
        <w:t xml:space="preserve"> ученического волонтерского движения по профориентации </w:t>
      </w:r>
      <w:r w:rsidR="007E3949" w:rsidRPr="007E3949">
        <w:rPr>
          <w:rFonts w:ascii="Times New Roman" w:hAnsi="Times New Roman" w:cs="Times New Roman"/>
          <w:sz w:val="28"/>
          <w:szCs w:val="28"/>
        </w:rPr>
        <w:lastRenderedPageBreak/>
        <w:t>«</w:t>
      </w:r>
      <w:proofErr w:type="spellStart"/>
      <w:r w:rsidR="007E3949" w:rsidRPr="007E3949">
        <w:rPr>
          <w:rFonts w:ascii="Times New Roman" w:hAnsi="Times New Roman" w:cs="Times New Roman"/>
          <w:sz w:val="28"/>
          <w:szCs w:val="28"/>
        </w:rPr>
        <w:t>ПрофSTALKER</w:t>
      </w:r>
      <w:proofErr w:type="spellEnd"/>
      <w:r w:rsidR="007E3949" w:rsidRPr="007E3949">
        <w:rPr>
          <w:rFonts w:ascii="Times New Roman" w:hAnsi="Times New Roman" w:cs="Times New Roman"/>
          <w:sz w:val="28"/>
          <w:szCs w:val="28"/>
        </w:rPr>
        <w:t>», проектирование его работы</w:t>
      </w:r>
      <w:r w:rsidRPr="007E3949">
        <w:rPr>
          <w:rFonts w:ascii="Times New Roman" w:hAnsi="Times New Roman"/>
          <w:sz w:val="28"/>
          <w:szCs w:val="28"/>
        </w:rPr>
        <w:t>,</w:t>
      </w:r>
      <w:r w:rsidRPr="000A6FB0">
        <w:rPr>
          <w:rFonts w:ascii="Times New Roman" w:hAnsi="Times New Roman"/>
          <w:sz w:val="28"/>
          <w:szCs w:val="28"/>
        </w:rPr>
        <w:t xml:space="preserve"> определение </w:t>
      </w:r>
      <w:r w:rsidR="007E3949">
        <w:rPr>
          <w:rFonts w:ascii="Times New Roman" w:hAnsi="Times New Roman"/>
          <w:sz w:val="28"/>
          <w:szCs w:val="28"/>
        </w:rPr>
        <w:t xml:space="preserve">направления </w:t>
      </w:r>
      <w:r w:rsidRPr="000A6FB0">
        <w:rPr>
          <w:rFonts w:ascii="Times New Roman" w:hAnsi="Times New Roman"/>
          <w:sz w:val="28"/>
          <w:szCs w:val="28"/>
        </w:rPr>
        <w:t xml:space="preserve">деятельности субъектов </w:t>
      </w:r>
      <w:r>
        <w:rPr>
          <w:rFonts w:ascii="Times New Roman" w:hAnsi="Times New Roman"/>
          <w:sz w:val="28"/>
          <w:szCs w:val="28"/>
        </w:rPr>
        <w:t xml:space="preserve">при реализации </w:t>
      </w:r>
      <w:r w:rsidR="007E3949">
        <w:rPr>
          <w:rFonts w:ascii="Times New Roman" w:hAnsi="Times New Roman"/>
          <w:sz w:val="28"/>
          <w:szCs w:val="28"/>
        </w:rPr>
        <w:t>разработанной модели</w:t>
      </w:r>
      <w:r w:rsidRPr="000A6FB0">
        <w:rPr>
          <w:rFonts w:ascii="Times New Roman" w:hAnsi="Times New Roman"/>
          <w:sz w:val="28"/>
          <w:szCs w:val="28"/>
        </w:rPr>
        <w:t>.</w:t>
      </w:r>
    </w:p>
    <w:p w:rsidR="0066425E" w:rsidRDefault="000A6FB0" w:rsidP="0066425E">
      <w:pPr>
        <w:pStyle w:val="a3"/>
        <w:numPr>
          <w:ilvl w:val="0"/>
          <w:numId w:val="20"/>
        </w:numPr>
        <w:tabs>
          <w:tab w:val="left" w:pos="1134"/>
        </w:tabs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A6FB0">
        <w:rPr>
          <w:rFonts w:ascii="Times New Roman" w:hAnsi="Times New Roman"/>
          <w:sz w:val="28"/>
          <w:szCs w:val="28"/>
        </w:rPr>
        <w:t xml:space="preserve">Планово-диагностическая: на основе педагогического анализа определение зон ближайшего развития и перспектив развития </w:t>
      </w:r>
      <w:r w:rsidR="002B332D">
        <w:rPr>
          <w:rFonts w:ascii="Times New Roman" w:hAnsi="Times New Roman"/>
          <w:sz w:val="28"/>
          <w:szCs w:val="28"/>
        </w:rPr>
        <w:t>об</w:t>
      </w:r>
      <w:r w:rsidRPr="000A6FB0">
        <w:rPr>
          <w:rFonts w:ascii="Times New Roman" w:hAnsi="Times New Roman"/>
          <w:sz w:val="28"/>
          <w:szCs w:val="28"/>
        </w:rPr>
        <w:t>уча</w:t>
      </w:r>
      <w:r w:rsidR="002B332D">
        <w:rPr>
          <w:rFonts w:ascii="Times New Roman" w:hAnsi="Times New Roman"/>
          <w:sz w:val="28"/>
          <w:szCs w:val="28"/>
        </w:rPr>
        <w:t>ю</w:t>
      </w:r>
      <w:r w:rsidRPr="000A6FB0">
        <w:rPr>
          <w:rFonts w:ascii="Times New Roman" w:hAnsi="Times New Roman"/>
          <w:sz w:val="28"/>
          <w:szCs w:val="28"/>
        </w:rPr>
        <w:t xml:space="preserve">щихся, коллектива </w:t>
      </w:r>
      <w:r w:rsidR="00ED2EA9">
        <w:rPr>
          <w:rFonts w:ascii="Times New Roman" w:hAnsi="Times New Roman"/>
          <w:sz w:val="28"/>
          <w:szCs w:val="28"/>
        </w:rPr>
        <w:t>образовательного учреждения,</w:t>
      </w:r>
      <w:r w:rsidRPr="000A6FB0">
        <w:rPr>
          <w:rFonts w:ascii="Times New Roman" w:hAnsi="Times New Roman"/>
          <w:sz w:val="28"/>
          <w:szCs w:val="28"/>
        </w:rPr>
        <w:t xml:space="preserve"> </w:t>
      </w:r>
      <w:r w:rsidR="007E3949" w:rsidRPr="007E3949">
        <w:rPr>
          <w:rFonts w:ascii="Times New Roman" w:hAnsi="Times New Roman" w:cs="Times New Roman"/>
          <w:sz w:val="28"/>
          <w:szCs w:val="28"/>
        </w:rPr>
        <w:t>создани</w:t>
      </w:r>
      <w:r w:rsidR="00ED2EA9">
        <w:rPr>
          <w:rFonts w:ascii="Times New Roman" w:hAnsi="Times New Roman" w:cs="Times New Roman"/>
          <w:sz w:val="28"/>
          <w:szCs w:val="28"/>
        </w:rPr>
        <w:t>е</w:t>
      </w:r>
      <w:r w:rsidR="007E3949" w:rsidRPr="007E3949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_Hlk60911453"/>
      <w:r w:rsidR="007E3949" w:rsidRPr="007E3949">
        <w:rPr>
          <w:rFonts w:ascii="Times New Roman" w:hAnsi="Times New Roman" w:cs="Times New Roman"/>
          <w:sz w:val="28"/>
          <w:szCs w:val="28"/>
        </w:rPr>
        <w:t>ученического волонтерского движения по профориентации «</w:t>
      </w:r>
      <w:proofErr w:type="spellStart"/>
      <w:r w:rsidR="007E3949" w:rsidRPr="007E3949">
        <w:rPr>
          <w:rFonts w:ascii="Times New Roman" w:hAnsi="Times New Roman" w:cs="Times New Roman"/>
          <w:sz w:val="28"/>
          <w:szCs w:val="28"/>
        </w:rPr>
        <w:t>ПрофSTALKER</w:t>
      </w:r>
      <w:proofErr w:type="spellEnd"/>
      <w:r w:rsidR="007E3949" w:rsidRPr="007E3949">
        <w:rPr>
          <w:rFonts w:ascii="Times New Roman" w:hAnsi="Times New Roman" w:cs="Times New Roman"/>
          <w:sz w:val="28"/>
          <w:szCs w:val="28"/>
        </w:rPr>
        <w:t>»</w:t>
      </w:r>
      <w:bookmarkEnd w:id="2"/>
      <w:r w:rsidR="00573A14">
        <w:rPr>
          <w:rFonts w:ascii="Times New Roman" w:hAnsi="Times New Roman" w:cs="Times New Roman"/>
          <w:sz w:val="28"/>
          <w:szCs w:val="28"/>
        </w:rPr>
        <w:t xml:space="preserve">, </w:t>
      </w:r>
      <w:r w:rsidR="007E3949" w:rsidRPr="007E3949">
        <w:rPr>
          <w:rFonts w:ascii="Times New Roman" w:hAnsi="Times New Roman" w:cs="Times New Roman"/>
          <w:sz w:val="28"/>
          <w:szCs w:val="28"/>
        </w:rPr>
        <w:t xml:space="preserve">привлечение </w:t>
      </w:r>
      <w:r w:rsidR="00ED2EA9">
        <w:rPr>
          <w:rFonts w:ascii="Times New Roman" w:hAnsi="Times New Roman" w:cs="Times New Roman"/>
          <w:sz w:val="28"/>
          <w:szCs w:val="28"/>
        </w:rPr>
        <w:t>школьников</w:t>
      </w:r>
      <w:r w:rsidR="007E3949" w:rsidRPr="007E3949">
        <w:rPr>
          <w:rFonts w:ascii="Times New Roman" w:hAnsi="Times New Roman" w:cs="Times New Roman"/>
          <w:sz w:val="28"/>
          <w:szCs w:val="28"/>
        </w:rPr>
        <w:t xml:space="preserve"> к активному участию в реализации проекта</w:t>
      </w:r>
      <w:r w:rsidRPr="007E3949">
        <w:rPr>
          <w:rFonts w:ascii="Times New Roman" w:hAnsi="Times New Roman"/>
          <w:sz w:val="28"/>
          <w:szCs w:val="28"/>
        </w:rPr>
        <w:t>;</w:t>
      </w:r>
      <w:r w:rsidRPr="000A6FB0">
        <w:rPr>
          <w:rFonts w:ascii="Times New Roman" w:hAnsi="Times New Roman"/>
          <w:sz w:val="28"/>
          <w:szCs w:val="28"/>
        </w:rPr>
        <w:t xml:space="preserve"> разработка путей поддержания деятельности на заданном уровне и переводе на более высокий качественный уровень.</w:t>
      </w:r>
    </w:p>
    <w:p w:rsidR="000A6FB0" w:rsidRPr="0066425E" w:rsidRDefault="000A6FB0" w:rsidP="0066425E">
      <w:pPr>
        <w:pStyle w:val="a3"/>
        <w:numPr>
          <w:ilvl w:val="0"/>
          <w:numId w:val="20"/>
        </w:numPr>
        <w:tabs>
          <w:tab w:val="left" w:pos="1134"/>
        </w:tabs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6425E">
        <w:rPr>
          <w:rFonts w:ascii="Times New Roman" w:hAnsi="Times New Roman"/>
          <w:sz w:val="28"/>
          <w:szCs w:val="28"/>
        </w:rPr>
        <w:t xml:space="preserve">Организационно-исполнительная: </w:t>
      </w:r>
      <w:r w:rsidR="0066425E" w:rsidRPr="0066425E">
        <w:rPr>
          <w:rFonts w:ascii="Times New Roman" w:hAnsi="Times New Roman" w:cs="Times New Roman"/>
          <w:sz w:val="28"/>
          <w:szCs w:val="28"/>
        </w:rPr>
        <w:t xml:space="preserve">создание нормативной документации, регулирующей деятельность </w:t>
      </w:r>
      <w:r w:rsidR="0066425E" w:rsidRPr="007E3949">
        <w:rPr>
          <w:rFonts w:ascii="Times New Roman" w:hAnsi="Times New Roman" w:cs="Times New Roman"/>
          <w:sz w:val="28"/>
          <w:szCs w:val="28"/>
        </w:rPr>
        <w:t>ученического волонтерского движения по профориентации «</w:t>
      </w:r>
      <w:proofErr w:type="spellStart"/>
      <w:r w:rsidR="0066425E" w:rsidRPr="007E3949">
        <w:rPr>
          <w:rFonts w:ascii="Times New Roman" w:hAnsi="Times New Roman" w:cs="Times New Roman"/>
          <w:sz w:val="28"/>
          <w:szCs w:val="28"/>
        </w:rPr>
        <w:t>ПрофSTALKER</w:t>
      </w:r>
      <w:proofErr w:type="spellEnd"/>
      <w:r w:rsidR="0066425E" w:rsidRPr="007E3949">
        <w:rPr>
          <w:rFonts w:ascii="Times New Roman" w:hAnsi="Times New Roman" w:cs="Times New Roman"/>
          <w:sz w:val="28"/>
          <w:szCs w:val="28"/>
        </w:rPr>
        <w:t>»</w:t>
      </w:r>
      <w:r w:rsidR="0066425E" w:rsidRPr="0066425E">
        <w:rPr>
          <w:rFonts w:ascii="Times New Roman" w:hAnsi="Times New Roman" w:cs="Times New Roman"/>
          <w:sz w:val="28"/>
          <w:szCs w:val="28"/>
        </w:rPr>
        <w:t xml:space="preserve">; </w:t>
      </w:r>
      <w:r w:rsidRPr="0066425E">
        <w:rPr>
          <w:rFonts w:ascii="Times New Roman" w:hAnsi="Times New Roman"/>
          <w:sz w:val="28"/>
          <w:szCs w:val="28"/>
        </w:rPr>
        <w:t>реализация учебных планов</w:t>
      </w:r>
      <w:r w:rsidR="0066425E" w:rsidRPr="0066425E">
        <w:rPr>
          <w:rFonts w:ascii="Times New Roman" w:hAnsi="Times New Roman"/>
          <w:sz w:val="28"/>
          <w:szCs w:val="28"/>
        </w:rPr>
        <w:t xml:space="preserve"> урочной и внеурочной деятельности</w:t>
      </w:r>
      <w:r w:rsidRPr="0066425E">
        <w:rPr>
          <w:rFonts w:ascii="Times New Roman" w:hAnsi="Times New Roman"/>
          <w:sz w:val="28"/>
          <w:szCs w:val="28"/>
        </w:rPr>
        <w:t>, программ, направленных на</w:t>
      </w:r>
      <w:r w:rsidR="0066425E">
        <w:rPr>
          <w:rFonts w:ascii="Times New Roman" w:hAnsi="Times New Roman"/>
          <w:sz w:val="28"/>
          <w:szCs w:val="28"/>
        </w:rPr>
        <w:t xml:space="preserve"> внедрение</w:t>
      </w:r>
      <w:r w:rsidRPr="0066425E">
        <w:rPr>
          <w:rFonts w:ascii="Times New Roman" w:hAnsi="Times New Roman"/>
          <w:sz w:val="28"/>
          <w:szCs w:val="28"/>
        </w:rPr>
        <w:t xml:space="preserve"> про</w:t>
      </w:r>
      <w:r w:rsidR="0066425E" w:rsidRPr="0066425E">
        <w:rPr>
          <w:rFonts w:ascii="Times New Roman" w:hAnsi="Times New Roman"/>
          <w:sz w:val="28"/>
          <w:szCs w:val="28"/>
        </w:rPr>
        <w:t xml:space="preserve">екта, </w:t>
      </w:r>
      <w:r w:rsidRPr="0066425E">
        <w:rPr>
          <w:rFonts w:ascii="Times New Roman" w:hAnsi="Times New Roman"/>
          <w:sz w:val="28"/>
          <w:szCs w:val="28"/>
        </w:rPr>
        <w:t xml:space="preserve">расширение возможностей </w:t>
      </w:r>
      <w:r w:rsidR="0066425E" w:rsidRPr="0066425E">
        <w:rPr>
          <w:rFonts w:ascii="Times New Roman" w:hAnsi="Times New Roman"/>
          <w:sz w:val="28"/>
          <w:szCs w:val="28"/>
        </w:rPr>
        <w:t>предпрофильного и</w:t>
      </w:r>
      <w:r w:rsidRPr="0066425E">
        <w:rPr>
          <w:rFonts w:ascii="Times New Roman" w:hAnsi="Times New Roman"/>
          <w:sz w:val="28"/>
          <w:szCs w:val="28"/>
        </w:rPr>
        <w:t xml:space="preserve"> профильного обучения.</w:t>
      </w:r>
    </w:p>
    <w:p w:rsidR="000A6FB0" w:rsidRPr="000A6FB0" w:rsidRDefault="000A6FB0" w:rsidP="000A6FB0">
      <w:pPr>
        <w:pStyle w:val="a3"/>
        <w:numPr>
          <w:ilvl w:val="0"/>
          <w:numId w:val="20"/>
        </w:numPr>
        <w:tabs>
          <w:tab w:val="left" w:pos="1134"/>
        </w:tabs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A6FB0">
        <w:rPr>
          <w:rFonts w:ascii="Times New Roman" w:hAnsi="Times New Roman"/>
          <w:sz w:val="28"/>
          <w:szCs w:val="28"/>
        </w:rPr>
        <w:t xml:space="preserve">Контрольно-оценочная: диагностика и оценка результатов реализация модели </w:t>
      </w:r>
      <w:r w:rsidR="0066425E" w:rsidRPr="007E3949">
        <w:rPr>
          <w:rFonts w:ascii="Times New Roman" w:hAnsi="Times New Roman" w:cs="Times New Roman"/>
          <w:sz w:val="28"/>
          <w:szCs w:val="28"/>
        </w:rPr>
        <w:t>ученического волонтерского движения по профориентации «</w:t>
      </w:r>
      <w:proofErr w:type="spellStart"/>
      <w:r w:rsidR="0066425E" w:rsidRPr="007E3949">
        <w:rPr>
          <w:rFonts w:ascii="Times New Roman" w:hAnsi="Times New Roman" w:cs="Times New Roman"/>
          <w:sz w:val="28"/>
          <w:szCs w:val="28"/>
        </w:rPr>
        <w:t>ПрофSTALKER</w:t>
      </w:r>
      <w:proofErr w:type="spellEnd"/>
      <w:r w:rsidR="0066425E" w:rsidRPr="007E3949">
        <w:rPr>
          <w:rFonts w:ascii="Times New Roman" w:hAnsi="Times New Roman" w:cs="Times New Roman"/>
          <w:sz w:val="28"/>
          <w:szCs w:val="28"/>
        </w:rPr>
        <w:t>»</w:t>
      </w:r>
      <w:r w:rsidRPr="000A6FB0">
        <w:rPr>
          <w:rFonts w:ascii="Times New Roman" w:hAnsi="Times New Roman"/>
          <w:sz w:val="28"/>
          <w:szCs w:val="28"/>
        </w:rPr>
        <w:t>.</w:t>
      </w:r>
    </w:p>
    <w:p w:rsidR="007B4270" w:rsidRDefault="000A6FB0" w:rsidP="007B4270">
      <w:pPr>
        <w:pStyle w:val="a3"/>
        <w:numPr>
          <w:ilvl w:val="0"/>
          <w:numId w:val="20"/>
        </w:numPr>
        <w:tabs>
          <w:tab w:val="left" w:pos="1134"/>
        </w:tabs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A6FB0">
        <w:rPr>
          <w:rFonts w:ascii="Times New Roman" w:hAnsi="Times New Roman"/>
          <w:sz w:val="28"/>
          <w:szCs w:val="28"/>
        </w:rPr>
        <w:t>Регулятивно-коррекционная: устранение отклонений в деятельности, регулирование перевода на более высокий качественный уровень её реализации.</w:t>
      </w:r>
    </w:p>
    <w:p w:rsidR="007B4270" w:rsidRDefault="00ED558C" w:rsidP="007B4270">
      <w:pPr>
        <w:pStyle w:val="a3"/>
        <w:tabs>
          <w:tab w:val="left" w:pos="1134"/>
        </w:tabs>
        <w:spacing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27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эффективного управления внедрени</w:t>
      </w:r>
      <w:r w:rsidR="00E558A4" w:rsidRPr="007B4270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7B4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инновационного проекта</w:t>
      </w:r>
      <w:r w:rsidR="007B4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проводился мониторинг</w:t>
      </w:r>
      <w:r w:rsidRPr="007B4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688D" w:rsidRPr="007B427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вовлеченности</w:t>
      </w:r>
      <w:r w:rsidRPr="007B4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учителей </w:t>
      </w:r>
      <w:proofErr w:type="gramStart"/>
      <w:r w:rsidRPr="007B4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 </w:t>
      </w:r>
      <w:r w:rsidR="00F01EEF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7B427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F01EEF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7B4270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</w:t>
      </w:r>
      <w:proofErr w:type="gramEnd"/>
      <w:r w:rsidRPr="007B4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0F7C56" w:rsidRPr="007B42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реализации инновационного проекта</w:t>
      </w:r>
      <w:r w:rsidR="007B4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7B427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количества и качества проектных и исследовательских работ</w:t>
      </w:r>
      <w:r w:rsidR="007B4270" w:rsidRPr="007B427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7B4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</w:t>
      </w:r>
      <w:r w:rsidR="007B4270" w:rsidRPr="007B4270">
        <w:rPr>
          <w:rFonts w:ascii="Times New Roman" w:hAnsi="Times New Roman" w:cs="Times New Roman"/>
          <w:sz w:val="28"/>
          <w:szCs w:val="28"/>
        </w:rPr>
        <w:t xml:space="preserve"> Интернет-площадки проекта в социальной сети</w:t>
      </w:r>
      <w:r w:rsidR="007B4270" w:rsidRPr="007B4270">
        <w:rPr>
          <w:rFonts w:ascii="Times New Roman" w:eastAsia="Times New Roman" w:hAnsi="Times New Roman" w:cs="Times New Roman"/>
          <w:sz w:val="28"/>
          <w:szCs w:val="28"/>
          <w:lang w:eastAsia="ru-RU"/>
        </w:rPr>
        <w:t>, её активности</w:t>
      </w:r>
      <w:r w:rsidRPr="007B42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4270" w:rsidRPr="007B4270" w:rsidRDefault="007B4270" w:rsidP="007B4270">
      <w:pPr>
        <w:pStyle w:val="a3"/>
        <w:tabs>
          <w:tab w:val="left" w:pos="1134"/>
        </w:tabs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B4270">
        <w:rPr>
          <w:rFonts w:ascii="Times New Roman" w:hAnsi="Times New Roman" w:cs="Times New Roman"/>
          <w:sz w:val="28"/>
          <w:szCs w:val="28"/>
        </w:rPr>
        <w:t>Реализация данного инновационного проекта способству</w:t>
      </w:r>
      <w:r w:rsidR="00573A14">
        <w:rPr>
          <w:rFonts w:ascii="Times New Roman" w:hAnsi="Times New Roman" w:cs="Times New Roman"/>
          <w:sz w:val="28"/>
          <w:szCs w:val="28"/>
        </w:rPr>
        <w:t>е</w:t>
      </w:r>
      <w:r w:rsidRPr="007B4270">
        <w:rPr>
          <w:rFonts w:ascii="Times New Roman" w:hAnsi="Times New Roman" w:cs="Times New Roman"/>
          <w:sz w:val="28"/>
          <w:szCs w:val="28"/>
        </w:rPr>
        <w:t>т апробации новых способов воспитания и развития обучающихся, которые обеспечат развитие их личности и способностей к саморазвитию, самоопределению и самообразованию</w:t>
      </w:r>
      <w:r w:rsidR="00573A14">
        <w:rPr>
          <w:rFonts w:ascii="Times New Roman" w:hAnsi="Times New Roman" w:cs="Times New Roman"/>
          <w:sz w:val="28"/>
          <w:szCs w:val="28"/>
        </w:rPr>
        <w:t>.</w:t>
      </w:r>
      <w:r w:rsidRPr="007B427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B4270" w:rsidRDefault="007B4270" w:rsidP="00B90D09">
      <w:pPr>
        <w:spacing w:line="360" w:lineRule="auto"/>
        <w:ind w:right="424"/>
        <w:rPr>
          <w:rFonts w:ascii="Times New Roman" w:hAnsi="Times New Roman" w:cs="Times New Roman"/>
          <w:b/>
          <w:sz w:val="28"/>
          <w:szCs w:val="28"/>
        </w:rPr>
      </w:pPr>
    </w:p>
    <w:p w:rsidR="00713460" w:rsidRDefault="00713460" w:rsidP="007B4270">
      <w:pPr>
        <w:spacing w:line="360" w:lineRule="auto"/>
        <w:ind w:right="424" w:firstLine="851"/>
        <w:rPr>
          <w:rFonts w:ascii="Times New Roman" w:hAnsi="Times New Roman" w:cs="Times New Roman"/>
          <w:b/>
          <w:sz w:val="28"/>
          <w:szCs w:val="28"/>
        </w:rPr>
      </w:pPr>
    </w:p>
    <w:p w:rsidR="00C71A2B" w:rsidRDefault="00C71A2B" w:rsidP="007B4270">
      <w:pPr>
        <w:spacing w:line="360" w:lineRule="auto"/>
        <w:ind w:right="424" w:firstLine="851"/>
        <w:rPr>
          <w:rFonts w:ascii="Times New Roman" w:hAnsi="Times New Roman" w:cs="Times New Roman"/>
          <w:b/>
          <w:sz w:val="28"/>
          <w:szCs w:val="28"/>
        </w:rPr>
      </w:pPr>
      <w:r w:rsidRPr="00C71A2B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1A2B">
        <w:rPr>
          <w:rFonts w:ascii="Times New Roman" w:hAnsi="Times New Roman" w:cs="Times New Roman"/>
          <w:b/>
          <w:sz w:val="28"/>
          <w:szCs w:val="28"/>
        </w:rPr>
        <w:t>Результативность</w:t>
      </w:r>
    </w:p>
    <w:p w:rsidR="008573F5" w:rsidRDefault="008573F5" w:rsidP="008573F5">
      <w:pPr>
        <w:pStyle w:val="a3"/>
        <w:tabs>
          <w:tab w:val="left" w:pos="1134"/>
        </w:tabs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 году завершена работа на первом организационном этапе реализации проекта, начата деятельность на втором практическом этапе.</w:t>
      </w:r>
    </w:p>
    <w:p w:rsidR="004C5021" w:rsidRPr="008573F5" w:rsidRDefault="004C5021" w:rsidP="008573F5">
      <w:pPr>
        <w:pStyle w:val="a3"/>
        <w:tabs>
          <w:tab w:val="left" w:pos="1134"/>
        </w:tabs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3761">
        <w:rPr>
          <w:rFonts w:ascii="Times New Roman" w:hAnsi="Times New Roman" w:cs="Times New Roman"/>
          <w:bCs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bCs/>
          <w:sz w:val="28"/>
          <w:szCs w:val="28"/>
        </w:rPr>
        <w:t>планом</w:t>
      </w:r>
      <w:r w:rsidRPr="00763761">
        <w:rPr>
          <w:rFonts w:ascii="Times New Roman" w:hAnsi="Times New Roman" w:cs="Times New Roman"/>
          <w:bCs/>
          <w:sz w:val="28"/>
          <w:szCs w:val="28"/>
        </w:rPr>
        <w:t xml:space="preserve"> реализации </w:t>
      </w:r>
      <w:proofErr w:type="gramStart"/>
      <w:r w:rsidRPr="00763761">
        <w:rPr>
          <w:rFonts w:ascii="Times New Roman" w:hAnsi="Times New Roman" w:cs="Times New Roman"/>
          <w:bCs/>
          <w:sz w:val="28"/>
          <w:szCs w:val="28"/>
        </w:rPr>
        <w:t>КИП  на</w:t>
      </w:r>
      <w:proofErr w:type="gramEnd"/>
      <w:r w:rsidRPr="00763761">
        <w:rPr>
          <w:rFonts w:ascii="Times New Roman" w:hAnsi="Times New Roman" w:cs="Times New Roman"/>
          <w:bCs/>
          <w:sz w:val="28"/>
          <w:szCs w:val="28"/>
        </w:rPr>
        <w:t xml:space="preserve"> 20</w:t>
      </w:r>
      <w:r>
        <w:rPr>
          <w:rFonts w:ascii="Times New Roman" w:hAnsi="Times New Roman" w:cs="Times New Roman"/>
          <w:bCs/>
          <w:sz w:val="28"/>
          <w:szCs w:val="28"/>
        </w:rPr>
        <w:t>20</w:t>
      </w:r>
      <w:r w:rsidRPr="00763761">
        <w:rPr>
          <w:rFonts w:ascii="Times New Roman" w:hAnsi="Times New Roman" w:cs="Times New Roman"/>
          <w:bCs/>
          <w:sz w:val="28"/>
          <w:szCs w:val="28"/>
        </w:rPr>
        <w:t xml:space="preserve">  год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63761">
        <w:rPr>
          <w:rFonts w:ascii="Times New Roman" w:hAnsi="Times New Roman" w:cs="Times New Roman"/>
          <w:bCs/>
          <w:sz w:val="28"/>
          <w:szCs w:val="28"/>
        </w:rPr>
        <w:t xml:space="preserve"> М</w:t>
      </w:r>
      <w:r>
        <w:rPr>
          <w:rFonts w:ascii="Times New Roman" w:hAnsi="Times New Roman" w:cs="Times New Roman"/>
          <w:bCs/>
          <w:sz w:val="28"/>
          <w:szCs w:val="28"/>
        </w:rPr>
        <w:t>Б</w:t>
      </w:r>
      <w:r w:rsidRPr="00763761">
        <w:rPr>
          <w:rFonts w:ascii="Times New Roman" w:hAnsi="Times New Roman" w:cs="Times New Roman"/>
          <w:bCs/>
          <w:sz w:val="28"/>
          <w:szCs w:val="28"/>
        </w:rPr>
        <w:t xml:space="preserve">ОУ СОШ № </w:t>
      </w:r>
      <w:r>
        <w:rPr>
          <w:rFonts w:ascii="Times New Roman" w:hAnsi="Times New Roman" w:cs="Times New Roman"/>
          <w:bCs/>
          <w:sz w:val="28"/>
          <w:szCs w:val="28"/>
        </w:rPr>
        <w:t xml:space="preserve">37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ст.Алексеевской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:</w:t>
      </w:r>
      <w:r w:rsidRPr="0076376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573F5" w:rsidRPr="008573F5" w:rsidRDefault="008573F5" w:rsidP="004C5021">
      <w:pPr>
        <w:pStyle w:val="a3"/>
        <w:numPr>
          <w:ilvl w:val="0"/>
          <w:numId w:val="21"/>
        </w:numPr>
        <w:spacing w:line="360" w:lineRule="auto"/>
        <w:ind w:left="0" w:right="424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 </w:t>
      </w:r>
      <w:r w:rsidRPr="005158A5">
        <w:rPr>
          <w:rFonts w:ascii="Times New Roman" w:hAnsi="Times New Roman" w:cs="Times New Roman"/>
          <w:sz w:val="28"/>
          <w:szCs w:val="28"/>
        </w:rPr>
        <w:t>анализ состояния проблемы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573F5">
        <w:rPr>
          <w:rFonts w:ascii="Times New Roman" w:hAnsi="Times New Roman" w:cs="Times New Roman"/>
          <w:sz w:val="28"/>
          <w:szCs w:val="28"/>
        </w:rPr>
        <w:t xml:space="preserve"> </w:t>
      </w:r>
      <w:r w:rsidRPr="005158A5">
        <w:rPr>
          <w:rFonts w:ascii="Times New Roman" w:hAnsi="Times New Roman" w:cs="Times New Roman"/>
          <w:sz w:val="28"/>
          <w:szCs w:val="28"/>
        </w:rPr>
        <w:t>системное моделирование в рамках проекта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73A14">
        <w:rPr>
          <w:rFonts w:ascii="Times New Roman" w:hAnsi="Times New Roman" w:cs="Times New Roman"/>
          <w:sz w:val="28"/>
          <w:szCs w:val="28"/>
        </w:rPr>
        <w:t>созданы</w:t>
      </w:r>
      <w:r w:rsidRPr="005158A5">
        <w:rPr>
          <w:rFonts w:ascii="Times New Roman" w:hAnsi="Times New Roman" w:cs="Times New Roman"/>
          <w:sz w:val="28"/>
          <w:szCs w:val="28"/>
        </w:rPr>
        <w:t xml:space="preserve"> методологически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158A5">
        <w:rPr>
          <w:rFonts w:ascii="Times New Roman" w:hAnsi="Times New Roman" w:cs="Times New Roman"/>
          <w:sz w:val="28"/>
          <w:szCs w:val="28"/>
        </w:rPr>
        <w:t xml:space="preserve"> основ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158A5">
        <w:rPr>
          <w:rFonts w:ascii="Times New Roman" w:hAnsi="Times New Roman" w:cs="Times New Roman"/>
          <w:sz w:val="28"/>
          <w:szCs w:val="28"/>
        </w:rPr>
        <w:t xml:space="preserve"> проекта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158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7A45" w:rsidRPr="004C5021" w:rsidRDefault="00227A45" w:rsidP="004C5021">
      <w:pPr>
        <w:pStyle w:val="a3"/>
        <w:numPr>
          <w:ilvl w:val="0"/>
          <w:numId w:val="21"/>
        </w:numPr>
        <w:spacing w:line="360" w:lineRule="auto"/>
        <w:ind w:left="0" w:right="424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5021">
        <w:rPr>
          <w:rFonts w:ascii="Times New Roman" w:hAnsi="Times New Roman" w:cs="Times New Roman"/>
          <w:sz w:val="28"/>
          <w:szCs w:val="28"/>
        </w:rPr>
        <w:t xml:space="preserve">Разработаны нормативные документы: </w:t>
      </w:r>
      <w:bookmarkStart w:id="3" w:name="_Hlk60922346"/>
      <w:r w:rsidR="00573A14">
        <w:rPr>
          <w:rFonts w:ascii="Times New Roman" w:hAnsi="Times New Roman" w:cs="Times New Roman"/>
          <w:sz w:val="28"/>
          <w:szCs w:val="28"/>
        </w:rPr>
        <w:t>«</w:t>
      </w:r>
      <w:r w:rsidRPr="004C5021">
        <w:rPr>
          <w:rFonts w:ascii="Times New Roman" w:hAnsi="Times New Roman" w:cs="Times New Roman"/>
          <w:sz w:val="28"/>
          <w:szCs w:val="28"/>
        </w:rPr>
        <w:t>Положение</w:t>
      </w:r>
      <w:r w:rsidR="005552A8">
        <w:rPr>
          <w:rFonts w:ascii="Times New Roman" w:hAnsi="Times New Roman" w:cs="Times New Roman"/>
          <w:sz w:val="28"/>
          <w:szCs w:val="28"/>
        </w:rPr>
        <w:t xml:space="preserve"> об организации деятельности</w:t>
      </w:r>
      <w:r w:rsidR="005552A8" w:rsidRPr="005552A8">
        <w:rPr>
          <w:rFonts w:ascii="Times New Roman" w:hAnsi="Times New Roman" w:cs="Times New Roman"/>
          <w:sz w:val="28"/>
          <w:szCs w:val="28"/>
        </w:rPr>
        <w:t xml:space="preserve"> </w:t>
      </w:r>
      <w:r w:rsidR="005552A8" w:rsidRPr="004C5021">
        <w:rPr>
          <w:rFonts w:ascii="Times New Roman" w:hAnsi="Times New Roman" w:cs="Times New Roman"/>
          <w:sz w:val="28"/>
          <w:szCs w:val="28"/>
        </w:rPr>
        <w:t>ученического движения волонтеров по профориентации</w:t>
      </w:r>
      <w:r w:rsidR="005552A8">
        <w:rPr>
          <w:rFonts w:ascii="Times New Roman" w:hAnsi="Times New Roman" w:cs="Times New Roman"/>
          <w:sz w:val="28"/>
          <w:szCs w:val="28"/>
        </w:rPr>
        <w:t xml:space="preserve"> в МБОУ СОШ №37 ст. Алексеевской</w:t>
      </w:r>
      <w:r w:rsidR="00573A14">
        <w:rPr>
          <w:rFonts w:ascii="Times New Roman" w:hAnsi="Times New Roman" w:cs="Times New Roman"/>
          <w:sz w:val="28"/>
          <w:szCs w:val="28"/>
        </w:rPr>
        <w:t>»</w:t>
      </w:r>
    </w:p>
    <w:bookmarkEnd w:id="3"/>
    <w:p w:rsidR="00227A45" w:rsidRPr="005552A8" w:rsidRDefault="00227A45" w:rsidP="005552A8">
      <w:pPr>
        <w:pStyle w:val="a3"/>
        <w:numPr>
          <w:ilvl w:val="0"/>
          <w:numId w:val="21"/>
        </w:numPr>
        <w:tabs>
          <w:tab w:val="left" w:pos="1134"/>
        </w:tabs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7A45">
        <w:rPr>
          <w:rFonts w:ascii="Times New Roman" w:hAnsi="Times New Roman" w:cs="Times New Roman"/>
          <w:sz w:val="28"/>
          <w:szCs w:val="28"/>
        </w:rPr>
        <w:t>Заключен</w:t>
      </w:r>
      <w:r w:rsidR="005552A8">
        <w:rPr>
          <w:rFonts w:ascii="Times New Roman" w:hAnsi="Times New Roman" w:cs="Times New Roman"/>
          <w:sz w:val="28"/>
          <w:szCs w:val="28"/>
        </w:rPr>
        <w:t>ы</w:t>
      </w:r>
      <w:r w:rsidRPr="00227A45">
        <w:rPr>
          <w:rFonts w:ascii="Times New Roman" w:hAnsi="Times New Roman" w:cs="Times New Roman"/>
          <w:sz w:val="28"/>
          <w:szCs w:val="28"/>
        </w:rPr>
        <w:t xml:space="preserve"> соглашени</w:t>
      </w:r>
      <w:r w:rsidR="005552A8">
        <w:rPr>
          <w:rFonts w:ascii="Times New Roman" w:hAnsi="Times New Roman" w:cs="Times New Roman"/>
          <w:sz w:val="28"/>
          <w:szCs w:val="28"/>
        </w:rPr>
        <w:t>я</w:t>
      </w:r>
      <w:r w:rsidRPr="00227A45">
        <w:rPr>
          <w:rFonts w:ascii="Times New Roman" w:hAnsi="Times New Roman" w:cs="Times New Roman"/>
          <w:sz w:val="28"/>
          <w:szCs w:val="28"/>
        </w:rPr>
        <w:t xml:space="preserve"> о сетевом взаимодействии с образовательными организациями, социальными партнерами</w:t>
      </w:r>
      <w:r w:rsidR="005552A8">
        <w:rPr>
          <w:rFonts w:ascii="Times New Roman" w:hAnsi="Times New Roman" w:cs="Times New Roman"/>
          <w:sz w:val="28"/>
          <w:szCs w:val="28"/>
        </w:rPr>
        <w:t>: МБОУ «СОШ №6» ст. Тбилисской, МБОУ СОШ №21 ст. Ясенской Ейского района, МБОУ СОШ</w:t>
      </w:r>
      <w:r w:rsidR="00573A14">
        <w:rPr>
          <w:rFonts w:ascii="Times New Roman" w:hAnsi="Times New Roman" w:cs="Times New Roman"/>
          <w:sz w:val="28"/>
          <w:szCs w:val="28"/>
        </w:rPr>
        <w:t xml:space="preserve"> </w:t>
      </w:r>
      <w:r w:rsidR="005552A8">
        <w:rPr>
          <w:rFonts w:ascii="Times New Roman" w:hAnsi="Times New Roman" w:cs="Times New Roman"/>
          <w:sz w:val="28"/>
          <w:szCs w:val="28"/>
        </w:rPr>
        <w:t xml:space="preserve">№8 пос. Комсомольского </w:t>
      </w:r>
      <w:proofErr w:type="spellStart"/>
      <w:r w:rsidR="005552A8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="005552A8">
        <w:rPr>
          <w:rFonts w:ascii="Times New Roman" w:hAnsi="Times New Roman" w:cs="Times New Roman"/>
          <w:sz w:val="28"/>
          <w:szCs w:val="28"/>
        </w:rPr>
        <w:t xml:space="preserve"> района, </w:t>
      </w:r>
      <w:r w:rsidR="00F01EEF">
        <w:rPr>
          <w:rFonts w:ascii="Times New Roman" w:hAnsi="Times New Roman" w:cs="Times New Roman"/>
          <w:sz w:val="28"/>
          <w:szCs w:val="28"/>
        </w:rPr>
        <w:t>МБО</w:t>
      </w:r>
      <w:r w:rsidR="00CE743D">
        <w:rPr>
          <w:rFonts w:ascii="Times New Roman" w:hAnsi="Times New Roman" w:cs="Times New Roman"/>
          <w:sz w:val="28"/>
          <w:szCs w:val="28"/>
        </w:rPr>
        <w:t xml:space="preserve">У СОШ№3 г. Приморско-Ахтарска, </w:t>
      </w:r>
      <w:r w:rsidR="005552A8">
        <w:rPr>
          <w:rFonts w:ascii="Times New Roman" w:hAnsi="Times New Roman" w:cs="Times New Roman"/>
          <w:sz w:val="28"/>
          <w:szCs w:val="28"/>
        </w:rPr>
        <w:t>ФГБО УВО «Армавирский государственный педагогический университет», ФГПО УКК «Тихорецкий техникум отраслевых технологий», ГЗУ «Центр занятости населения Тихорецкого района»</w:t>
      </w:r>
      <w:r w:rsidR="003F560A">
        <w:rPr>
          <w:rFonts w:ascii="Times New Roman" w:hAnsi="Times New Roman" w:cs="Times New Roman"/>
          <w:sz w:val="28"/>
          <w:szCs w:val="28"/>
        </w:rPr>
        <w:t xml:space="preserve">, </w:t>
      </w:r>
      <w:r w:rsidR="00301717" w:rsidRPr="00301717">
        <w:rPr>
          <w:rFonts w:ascii="Times New Roman" w:hAnsi="Times New Roman" w:cs="Times New Roman"/>
          <w:sz w:val="28"/>
          <w:szCs w:val="28"/>
        </w:rPr>
        <w:t>МКУ «</w:t>
      </w:r>
      <w:r w:rsidR="003F560A" w:rsidRPr="00301717">
        <w:rPr>
          <w:rFonts w:ascii="Times New Roman" w:hAnsi="Times New Roman" w:cs="Times New Roman"/>
          <w:sz w:val="28"/>
          <w:szCs w:val="28"/>
        </w:rPr>
        <w:t>Молодежн</w:t>
      </w:r>
      <w:r w:rsidR="00301717" w:rsidRPr="00301717">
        <w:rPr>
          <w:rFonts w:ascii="Times New Roman" w:hAnsi="Times New Roman" w:cs="Times New Roman"/>
          <w:sz w:val="28"/>
          <w:szCs w:val="28"/>
        </w:rPr>
        <w:t>ый</w:t>
      </w:r>
      <w:r w:rsidR="003F560A" w:rsidRPr="00301717">
        <w:rPr>
          <w:rFonts w:ascii="Times New Roman" w:hAnsi="Times New Roman" w:cs="Times New Roman"/>
          <w:sz w:val="28"/>
          <w:szCs w:val="28"/>
        </w:rPr>
        <w:t xml:space="preserve"> </w:t>
      </w:r>
      <w:r w:rsidR="00301717" w:rsidRPr="00301717">
        <w:rPr>
          <w:rFonts w:ascii="Times New Roman" w:hAnsi="Times New Roman" w:cs="Times New Roman"/>
          <w:sz w:val="28"/>
          <w:szCs w:val="28"/>
        </w:rPr>
        <w:t>центр</w:t>
      </w:r>
      <w:r w:rsidR="003F560A" w:rsidRPr="00301717">
        <w:rPr>
          <w:rFonts w:ascii="Times New Roman" w:hAnsi="Times New Roman" w:cs="Times New Roman"/>
          <w:sz w:val="28"/>
          <w:szCs w:val="28"/>
        </w:rPr>
        <w:t xml:space="preserve"> Тихорецк</w:t>
      </w:r>
      <w:r w:rsidR="00301717" w:rsidRPr="00301717">
        <w:rPr>
          <w:rFonts w:ascii="Times New Roman" w:hAnsi="Times New Roman" w:cs="Times New Roman"/>
          <w:sz w:val="28"/>
          <w:szCs w:val="28"/>
        </w:rPr>
        <w:t>ого</w:t>
      </w:r>
      <w:r w:rsidR="003F560A" w:rsidRPr="00301717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01717" w:rsidRPr="00301717">
        <w:rPr>
          <w:rFonts w:ascii="Times New Roman" w:hAnsi="Times New Roman" w:cs="Times New Roman"/>
          <w:sz w:val="28"/>
          <w:szCs w:val="28"/>
        </w:rPr>
        <w:t>а</w:t>
      </w:r>
      <w:r w:rsidR="00B342EB">
        <w:rPr>
          <w:rFonts w:ascii="Times New Roman" w:hAnsi="Times New Roman" w:cs="Times New Roman"/>
          <w:sz w:val="28"/>
          <w:szCs w:val="28"/>
        </w:rPr>
        <w:t>»</w:t>
      </w:r>
      <w:r w:rsidRPr="00227A45">
        <w:rPr>
          <w:rFonts w:ascii="Times New Roman" w:hAnsi="Times New Roman" w:cs="Times New Roman"/>
          <w:sz w:val="28"/>
          <w:szCs w:val="28"/>
        </w:rPr>
        <w:t>.</w:t>
      </w:r>
    </w:p>
    <w:p w:rsidR="00227A45" w:rsidRPr="00227A45" w:rsidRDefault="008573F5" w:rsidP="00227A45">
      <w:pPr>
        <w:pStyle w:val="a3"/>
        <w:numPr>
          <w:ilvl w:val="0"/>
          <w:numId w:val="21"/>
        </w:numPr>
        <w:tabs>
          <w:tab w:val="left" w:pos="1134"/>
        </w:tabs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Начато </w:t>
      </w:r>
      <w:r w:rsidR="005552A8">
        <w:rPr>
          <w:rFonts w:ascii="Times New Roman" w:hAnsi="Times New Roman" w:cs="Times New Roman"/>
          <w:sz w:val="28"/>
          <w:szCs w:val="28"/>
        </w:rPr>
        <w:t>обучени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227A45" w:rsidRPr="00227A45">
        <w:rPr>
          <w:rFonts w:ascii="Times New Roman" w:hAnsi="Times New Roman" w:cs="Times New Roman"/>
          <w:sz w:val="28"/>
          <w:szCs w:val="28"/>
        </w:rPr>
        <w:t xml:space="preserve"> волонтеров по профориентации в образовательных организациях</w:t>
      </w:r>
      <w:r w:rsidR="005552A8">
        <w:rPr>
          <w:rFonts w:ascii="Times New Roman" w:hAnsi="Times New Roman" w:cs="Times New Roman"/>
          <w:sz w:val="28"/>
          <w:szCs w:val="28"/>
        </w:rPr>
        <w:t>, участниках проекта</w:t>
      </w:r>
      <w:r w:rsidR="00227A45" w:rsidRPr="00227A45">
        <w:rPr>
          <w:rFonts w:ascii="Times New Roman" w:hAnsi="Times New Roman" w:cs="Times New Roman"/>
          <w:sz w:val="28"/>
          <w:szCs w:val="28"/>
        </w:rPr>
        <w:t>.</w:t>
      </w:r>
    </w:p>
    <w:p w:rsidR="00227A45" w:rsidRPr="00227A45" w:rsidRDefault="00227A45" w:rsidP="00227A45">
      <w:pPr>
        <w:pStyle w:val="a3"/>
        <w:numPr>
          <w:ilvl w:val="0"/>
          <w:numId w:val="21"/>
        </w:numPr>
        <w:tabs>
          <w:tab w:val="left" w:pos="1134"/>
        </w:tabs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7A45">
        <w:rPr>
          <w:rFonts w:ascii="Times New Roman" w:hAnsi="Times New Roman" w:cs="Times New Roman"/>
          <w:sz w:val="28"/>
          <w:szCs w:val="28"/>
        </w:rPr>
        <w:t>Создан</w:t>
      </w:r>
      <w:r w:rsidR="00C35E13">
        <w:rPr>
          <w:rFonts w:ascii="Times New Roman" w:hAnsi="Times New Roman" w:cs="Times New Roman"/>
          <w:sz w:val="28"/>
          <w:szCs w:val="28"/>
        </w:rPr>
        <w:t>а</w:t>
      </w:r>
      <w:r w:rsidRPr="00227A45">
        <w:rPr>
          <w:rFonts w:ascii="Times New Roman" w:hAnsi="Times New Roman" w:cs="Times New Roman"/>
          <w:sz w:val="28"/>
          <w:szCs w:val="28"/>
        </w:rPr>
        <w:t xml:space="preserve"> Интернет-площадк</w:t>
      </w:r>
      <w:r w:rsidR="00C35E13">
        <w:rPr>
          <w:rFonts w:ascii="Times New Roman" w:hAnsi="Times New Roman" w:cs="Times New Roman"/>
          <w:sz w:val="28"/>
          <w:szCs w:val="28"/>
        </w:rPr>
        <w:t>а</w:t>
      </w:r>
      <w:r w:rsidRPr="00227A45">
        <w:rPr>
          <w:rFonts w:ascii="Times New Roman" w:hAnsi="Times New Roman" w:cs="Times New Roman"/>
          <w:sz w:val="28"/>
          <w:szCs w:val="28"/>
        </w:rPr>
        <w:t xml:space="preserve"> ученического волонтерского движения по профориентации «</w:t>
      </w:r>
      <w:proofErr w:type="spellStart"/>
      <w:r w:rsidRPr="00227A45">
        <w:rPr>
          <w:rFonts w:ascii="Times New Roman" w:hAnsi="Times New Roman" w:cs="Times New Roman"/>
          <w:sz w:val="28"/>
          <w:szCs w:val="28"/>
        </w:rPr>
        <w:t>ПрофSTALKER</w:t>
      </w:r>
      <w:proofErr w:type="spellEnd"/>
      <w:r w:rsidRPr="00227A45">
        <w:rPr>
          <w:rFonts w:ascii="Times New Roman" w:hAnsi="Times New Roman" w:cs="Times New Roman"/>
          <w:sz w:val="28"/>
          <w:szCs w:val="28"/>
        </w:rPr>
        <w:t xml:space="preserve">» </w:t>
      </w:r>
      <w:bookmarkStart w:id="4" w:name="_Hlk60923005"/>
      <w:r w:rsidRPr="00227A45">
        <w:rPr>
          <w:rFonts w:ascii="Times New Roman" w:hAnsi="Times New Roman" w:cs="Times New Roman"/>
          <w:sz w:val="28"/>
          <w:szCs w:val="28"/>
        </w:rPr>
        <w:t>в социальной сети</w:t>
      </w:r>
      <w:r w:rsidR="005158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158A5">
        <w:rPr>
          <w:rFonts w:ascii="Times New Roman" w:hAnsi="Times New Roman" w:cs="Times New Roman"/>
          <w:sz w:val="28"/>
          <w:szCs w:val="28"/>
          <w:lang w:val="en-US"/>
        </w:rPr>
        <w:t>VK</w:t>
      </w:r>
      <w:r w:rsidR="005158A5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End"/>
      <w:r w:rsidR="00225380">
        <w:fldChar w:fldCharType="begin"/>
      </w:r>
      <w:r w:rsidR="00225380">
        <w:instrText xml:space="preserve"> HYPERLINK "http://vk.com/club195050022" </w:instrText>
      </w:r>
      <w:r w:rsidR="00225380">
        <w:fldChar w:fldCharType="separate"/>
      </w:r>
      <w:r w:rsidR="005158A5" w:rsidRPr="00D21EB4">
        <w:rPr>
          <w:rStyle w:val="aa"/>
          <w:rFonts w:ascii="Times New Roman" w:hAnsi="Times New Roman" w:cs="Times New Roman"/>
          <w:sz w:val="28"/>
          <w:szCs w:val="28"/>
          <w:lang w:val="en-US"/>
        </w:rPr>
        <w:t>http</w:t>
      </w:r>
      <w:r w:rsidR="005158A5" w:rsidRPr="00D21EB4">
        <w:rPr>
          <w:rStyle w:val="aa"/>
          <w:rFonts w:ascii="Times New Roman" w:hAnsi="Times New Roman" w:cs="Times New Roman"/>
          <w:sz w:val="28"/>
          <w:szCs w:val="28"/>
        </w:rPr>
        <w:t>://</w:t>
      </w:r>
      <w:proofErr w:type="spellStart"/>
      <w:r w:rsidR="005158A5" w:rsidRPr="00D21EB4">
        <w:rPr>
          <w:rStyle w:val="aa"/>
          <w:rFonts w:ascii="Times New Roman" w:hAnsi="Times New Roman" w:cs="Times New Roman"/>
          <w:sz w:val="28"/>
          <w:szCs w:val="28"/>
          <w:lang w:val="en-US"/>
        </w:rPr>
        <w:t>vk</w:t>
      </w:r>
      <w:proofErr w:type="spellEnd"/>
      <w:r w:rsidR="005158A5" w:rsidRPr="00D21EB4">
        <w:rPr>
          <w:rStyle w:val="aa"/>
          <w:rFonts w:ascii="Times New Roman" w:hAnsi="Times New Roman" w:cs="Times New Roman"/>
          <w:sz w:val="28"/>
          <w:szCs w:val="28"/>
        </w:rPr>
        <w:t>.</w:t>
      </w:r>
      <w:r w:rsidR="005158A5" w:rsidRPr="00D21EB4">
        <w:rPr>
          <w:rStyle w:val="aa"/>
          <w:rFonts w:ascii="Times New Roman" w:hAnsi="Times New Roman" w:cs="Times New Roman"/>
          <w:sz w:val="28"/>
          <w:szCs w:val="28"/>
          <w:lang w:val="en-US"/>
        </w:rPr>
        <w:t>com</w:t>
      </w:r>
      <w:r w:rsidR="005158A5" w:rsidRPr="00D21EB4">
        <w:rPr>
          <w:rStyle w:val="aa"/>
          <w:rFonts w:ascii="Times New Roman" w:hAnsi="Times New Roman" w:cs="Times New Roman"/>
          <w:sz w:val="28"/>
          <w:szCs w:val="28"/>
        </w:rPr>
        <w:t>/</w:t>
      </w:r>
      <w:r w:rsidR="005158A5" w:rsidRPr="00D21EB4">
        <w:rPr>
          <w:rStyle w:val="aa"/>
          <w:rFonts w:ascii="Times New Roman" w:hAnsi="Times New Roman" w:cs="Times New Roman"/>
          <w:sz w:val="28"/>
          <w:szCs w:val="28"/>
          <w:lang w:val="en-US"/>
        </w:rPr>
        <w:t>club</w:t>
      </w:r>
      <w:r w:rsidR="005158A5" w:rsidRPr="00D21EB4">
        <w:rPr>
          <w:rStyle w:val="aa"/>
          <w:rFonts w:ascii="Times New Roman" w:hAnsi="Times New Roman" w:cs="Times New Roman"/>
          <w:sz w:val="28"/>
          <w:szCs w:val="28"/>
        </w:rPr>
        <w:t>195050022</w:t>
      </w:r>
      <w:r w:rsidR="00225380">
        <w:rPr>
          <w:rStyle w:val="aa"/>
          <w:rFonts w:ascii="Times New Roman" w:hAnsi="Times New Roman" w:cs="Times New Roman"/>
          <w:sz w:val="28"/>
          <w:szCs w:val="28"/>
        </w:rPr>
        <w:fldChar w:fldCharType="end"/>
      </w:r>
      <w:r w:rsidR="005158A5">
        <w:rPr>
          <w:rFonts w:ascii="Times New Roman" w:hAnsi="Times New Roman" w:cs="Times New Roman"/>
          <w:sz w:val="28"/>
          <w:szCs w:val="28"/>
        </w:rPr>
        <w:t xml:space="preserve"> )</w:t>
      </w:r>
      <w:r w:rsidRPr="00227A45">
        <w:rPr>
          <w:rFonts w:ascii="Times New Roman" w:hAnsi="Times New Roman" w:cs="Times New Roman"/>
          <w:sz w:val="28"/>
          <w:szCs w:val="28"/>
        </w:rPr>
        <w:t>.</w:t>
      </w:r>
    </w:p>
    <w:bookmarkEnd w:id="4"/>
    <w:p w:rsidR="00227A45" w:rsidRPr="008573F5" w:rsidRDefault="008573F5" w:rsidP="008573F5">
      <w:pPr>
        <w:pStyle w:val="a3"/>
        <w:numPr>
          <w:ilvl w:val="0"/>
          <w:numId w:val="21"/>
        </w:numPr>
        <w:tabs>
          <w:tab w:val="left" w:pos="1134"/>
        </w:tabs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 практический семинар для</w:t>
      </w:r>
      <w:r w:rsidR="00227A45" w:rsidRPr="00227A45">
        <w:rPr>
          <w:rFonts w:ascii="Times New Roman" w:hAnsi="Times New Roman" w:cs="Times New Roman"/>
          <w:sz w:val="28"/>
          <w:szCs w:val="28"/>
        </w:rPr>
        <w:t xml:space="preserve"> тьюторов</w:t>
      </w:r>
      <w:r>
        <w:rPr>
          <w:rFonts w:ascii="Times New Roman" w:hAnsi="Times New Roman" w:cs="Times New Roman"/>
          <w:sz w:val="28"/>
          <w:szCs w:val="28"/>
        </w:rPr>
        <w:t xml:space="preserve"> волонтерского движения по профориентации, р</w:t>
      </w:r>
      <w:r w:rsidR="00227A45" w:rsidRPr="008573F5">
        <w:rPr>
          <w:rFonts w:ascii="Times New Roman" w:hAnsi="Times New Roman" w:cs="Times New Roman"/>
          <w:sz w:val="28"/>
          <w:szCs w:val="28"/>
        </w:rPr>
        <w:t>азработ</w:t>
      </w:r>
      <w:r>
        <w:rPr>
          <w:rFonts w:ascii="Times New Roman" w:hAnsi="Times New Roman" w:cs="Times New Roman"/>
          <w:sz w:val="28"/>
          <w:szCs w:val="28"/>
        </w:rPr>
        <w:t>аны</w:t>
      </w:r>
      <w:r w:rsidR="00227A45" w:rsidRPr="008573F5">
        <w:rPr>
          <w:rFonts w:ascii="Times New Roman" w:hAnsi="Times New Roman" w:cs="Times New Roman"/>
          <w:sz w:val="28"/>
          <w:szCs w:val="28"/>
        </w:rPr>
        <w:t xml:space="preserve"> методически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227A45" w:rsidRPr="008573F5">
        <w:rPr>
          <w:rFonts w:ascii="Times New Roman" w:hAnsi="Times New Roman" w:cs="Times New Roman"/>
          <w:sz w:val="28"/>
          <w:szCs w:val="28"/>
        </w:rPr>
        <w:t xml:space="preserve"> рекомендаци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227A45" w:rsidRPr="008573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организации обучения учащихся в рамках данной деятельности</w:t>
      </w:r>
      <w:r w:rsidR="00227A45" w:rsidRPr="008573F5">
        <w:rPr>
          <w:rFonts w:ascii="Times New Roman" w:hAnsi="Times New Roman" w:cs="Times New Roman"/>
          <w:sz w:val="28"/>
          <w:szCs w:val="28"/>
        </w:rPr>
        <w:t>.</w:t>
      </w:r>
    </w:p>
    <w:p w:rsidR="005158A5" w:rsidRDefault="008573F5" w:rsidP="005158A5">
      <w:pPr>
        <w:pStyle w:val="a3"/>
        <w:numPr>
          <w:ilvl w:val="0"/>
          <w:numId w:val="21"/>
        </w:numPr>
        <w:tabs>
          <w:tab w:val="left" w:pos="1134"/>
        </w:tabs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Разработаны программы и организовано о</w:t>
      </w:r>
      <w:r w:rsidR="00227A45" w:rsidRPr="00227A45">
        <w:rPr>
          <w:rFonts w:ascii="Times New Roman" w:hAnsi="Times New Roman" w:cs="Times New Roman"/>
          <w:sz w:val="28"/>
          <w:szCs w:val="28"/>
        </w:rPr>
        <w:t>бучение волонтеров по профориентации с привлечением социальных партнеров.</w:t>
      </w:r>
    </w:p>
    <w:p w:rsidR="00DE37E3" w:rsidRDefault="006677CF" w:rsidP="00DE37E3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677CF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М</w:t>
      </w:r>
      <w:r w:rsidR="00DE37E3">
        <w:rPr>
          <w:rFonts w:ascii="Times New Roman" w:eastAsia="Calibri" w:hAnsi="Times New Roman" w:cs="Times New Roman"/>
          <w:color w:val="000000"/>
          <w:sz w:val="28"/>
          <w:szCs w:val="28"/>
        </w:rPr>
        <w:t>етодические м</w:t>
      </w:r>
      <w:r w:rsidRPr="006677CF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="009F4A49" w:rsidRPr="008D7360">
        <w:rPr>
          <w:rFonts w:ascii="Times New Roman" w:eastAsia="Calibri" w:hAnsi="Times New Roman" w:cs="Times New Roman"/>
          <w:color w:val="000000"/>
          <w:sz w:val="28"/>
          <w:szCs w:val="28"/>
        </w:rPr>
        <w:t>териалы, разработанные на данн</w:t>
      </w:r>
      <w:r w:rsidR="00DE37E3">
        <w:rPr>
          <w:rFonts w:ascii="Times New Roman" w:eastAsia="Calibri" w:hAnsi="Times New Roman" w:cs="Times New Roman"/>
          <w:color w:val="000000"/>
          <w:sz w:val="28"/>
          <w:szCs w:val="28"/>
        </w:rPr>
        <w:t>ых</w:t>
      </w:r>
      <w:r w:rsidR="009F4A49" w:rsidRPr="008D736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этап</w:t>
      </w:r>
      <w:r w:rsidR="00DE37E3">
        <w:rPr>
          <w:rFonts w:ascii="Times New Roman" w:eastAsia="Calibri" w:hAnsi="Times New Roman" w:cs="Times New Roman"/>
          <w:color w:val="000000"/>
          <w:sz w:val="28"/>
          <w:szCs w:val="28"/>
        </w:rPr>
        <w:t>ах реализации проекта</w:t>
      </w:r>
      <w:r w:rsidRPr="006677C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: </w:t>
      </w:r>
    </w:p>
    <w:p w:rsidR="00DE37E3" w:rsidRPr="003F560A" w:rsidRDefault="006677CF" w:rsidP="003F560A">
      <w:pPr>
        <w:spacing w:line="36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677C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 </w:t>
      </w:r>
      <w:r w:rsidR="00DE37E3" w:rsidRPr="00DE37E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Рабочие программы </w:t>
      </w:r>
      <w:bookmarkStart w:id="5" w:name="_Hlk60928954"/>
      <w:r w:rsidR="00DE37E3" w:rsidRPr="00DE37E3">
        <w:rPr>
          <w:rFonts w:ascii="Times New Roman" w:hAnsi="Times New Roman" w:cs="Times New Roman"/>
          <w:sz w:val="28"/>
          <w:szCs w:val="28"/>
        </w:rPr>
        <w:t>по проектной деятельности «Школа волонтеров по профориентации»</w:t>
      </w:r>
      <w:r w:rsidR="00DE37E3">
        <w:rPr>
          <w:rFonts w:ascii="Times New Roman" w:hAnsi="Times New Roman" w:cs="Times New Roman"/>
          <w:sz w:val="28"/>
          <w:szCs w:val="28"/>
        </w:rPr>
        <w:t xml:space="preserve"> в рамках предпрофильной подготовки для 8-9 класса (34 часа) и по внеурочной деятельности для гуманитарного профиля социально-педагогической направленности 10-11 класса (34 часа). </w:t>
      </w:r>
      <w:bookmarkEnd w:id="5"/>
      <w:r w:rsidR="00DE37E3">
        <w:rPr>
          <w:rFonts w:ascii="Times New Roman" w:hAnsi="Times New Roman" w:cs="Times New Roman"/>
          <w:sz w:val="28"/>
          <w:szCs w:val="28"/>
        </w:rPr>
        <w:t xml:space="preserve">Рецензия </w:t>
      </w:r>
      <w:r w:rsidR="006E3338">
        <w:rPr>
          <w:rFonts w:ascii="Times New Roman" w:hAnsi="Times New Roman" w:cs="Times New Roman"/>
          <w:sz w:val="28"/>
          <w:szCs w:val="28"/>
        </w:rPr>
        <w:t>МКУ СО «Центр развития образования» МО Тихорецкий район 07.10.2020</w:t>
      </w:r>
      <w:r w:rsidR="00301717">
        <w:rPr>
          <w:rFonts w:ascii="Times New Roman" w:hAnsi="Times New Roman" w:cs="Times New Roman"/>
          <w:sz w:val="28"/>
          <w:szCs w:val="28"/>
        </w:rPr>
        <w:t xml:space="preserve"> г</w:t>
      </w:r>
      <w:r w:rsidR="00DE37E3">
        <w:rPr>
          <w:rFonts w:ascii="Times New Roman" w:hAnsi="Times New Roman" w:cs="Times New Roman"/>
          <w:sz w:val="28"/>
          <w:szCs w:val="28"/>
        </w:rPr>
        <w:t>.</w:t>
      </w:r>
    </w:p>
    <w:p w:rsidR="003F560A" w:rsidRDefault="003F560A" w:rsidP="003F560A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="006677CF" w:rsidRPr="006677C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Методические рекомендации по организации онлайн «Школы волонтеров по профориентации».</w:t>
      </w:r>
    </w:p>
    <w:p w:rsidR="003F560A" w:rsidRDefault="003F560A" w:rsidP="003F560A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3. </w:t>
      </w:r>
      <w:r w:rsidR="006677CF" w:rsidRPr="006677C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Программа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онлайн</w:t>
      </w:r>
      <w:r w:rsidR="006677CF" w:rsidRPr="006677C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Школы волонтеров по профориентации</w:t>
      </w:r>
      <w:r w:rsidR="006677CF" w:rsidRPr="006677C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». </w:t>
      </w:r>
    </w:p>
    <w:p w:rsidR="006677CF" w:rsidRDefault="003F560A" w:rsidP="003F560A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4</w:t>
      </w:r>
      <w:r w:rsidR="006677CF" w:rsidRPr="006677C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Методические рекомендации по созданию и организации работы Интернет-площадки «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Проф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Stalker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</w:p>
    <w:p w:rsidR="003F560A" w:rsidRDefault="003F560A" w:rsidP="003F560A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3F560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Результаты:</w:t>
      </w:r>
    </w:p>
    <w:p w:rsidR="008D7360" w:rsidRDefault="009B372F" w:rsidP="003F560A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связи с тем, что с конца марта 2020 года на территории Краснодарского края были введены карантинные, а затем ограничительные меры в результате распространения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COVID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Pr="009B372F">
        <w:rPr>
          <w:rFonts w:ascii="Times New Roman" w:eastAsia="Calibri" w:hAnsi="Times New Roman" w:cs="Times New Roman"/>
          <w:color w:val="000000"/>
          <w:sz w:val="28"/>
          <w:szCs w:val="28"/>
        </w:rPr>
        <w:t>19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значительную часть мероприятий проекта пришлось перевести в онлайн формат. Реализация их проходила на Интернет площадке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Проф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Stalker</w:t>
      </w:r>
      <w:r w:rsidRPr="009B372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социальной сети </w:t>
      </w:r>
      <w:proofErr w:type="gramStart"/>
      <w:r w:rsidRPr="009B372F">
        <w:rPr>
          <w:rFonts w:ascii="Times New Roman" w:eastAsia="Calibri" w:hAnsi="Times New Roman" w:cs="Times New Roman"/>
          <w:color w:val="000000"/>
          <w:sz w:val="28"/>
          <w:szCs w:val="28"/>
        </w:rPr>
        <w:t>VK  (</w:t>
      </w:r>
      <w:proofErr w:type="gramEnd"/>
      <w:r w:rsidR="00225380">
        <w:fldChar w:fldCharType="begin"/>
      </w:r>
      <w:r w:rsidR="00225380">
        <w:instrText xml:space="preserve"> HYPERLINK "http://vk.com/club195050022" </w:instrText>
      </w:r>
      <w:r w:rsidR="00225380">
        <w:fldChar w:fldCharType="separate"/>
      </w:r>
      <w:r w:rsidRPr="00D21EB4">
        <w:rPr>
          <w:rStyle w:val="aa"/>
          <w:rFonts w:ascii="Times New Roman" w:eastAsia="Calibri" w:hAnsi="Times New Roman" w:cs="Times New Roman"/>
          <w:sz w:val="28"/>
          <w:szCs w:val="28"/>
        </w:rPr>
        <w:t>http://vk.com/club195050022</w:t>
      </w:r>
      <w:r w:rsidR="00225380">
        <w:rPr>
          <w:rStyle w:val="aa"/>
          <w:rFonts w:ascii="Times New Roman" w:eastAsia="Calibri" w:hAnsi="Times New Roman" w:cs="Times New Roman"/>
          <w:sz w:val="28"/>
          <w:szCs w:val="28"/>
        </w:rPr>
        <w:fldChar w:fldCharType="end"/>
      </w:r>
      <w:r w:rsidRPr="009B372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)</w:t>
      </w:r>
      <w:r w:rsidR="009064D2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9B372F" w:rsidRPr="00293D7A" w:rsidRDefault="009B372F" w:rsidP="003F560A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Мониторинг</w:t>
      </w:r>
      <w:r w:rsidR="009064D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работы площадки показал, что за время ее деятельности количество постоянных подписчиков увеличилось до 131 человека. На ней было размещено 327 постов различного содержания: профориентационные проекты волонтеров по профориентации, занятия онлайн «Школы волонтеров по профориентации», психологические игры, тестирования, опросы и квесты, информационные материалы, знакомящи</w:t>
      </w:r>
      <w:r w:rsidR="00293D7A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="009064D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обучающихся с </w:t>
      </w:r>
      <w:r w:rsidR="00293D7A">
        <w:rPr>
          <w:rFonts w:ascii="Times New Roman" w:eastAsia="Calibri" w:hAnsi="Times New Roman" w:cs="Times New Roman"/>
          <w:color w:val="000000"/>
          <w:sz w:val="28"/>
          <w:szCs w:val="28"/>
        </w:rPr>
        <w:t>профессиональными компетенциями, профессиональными образовательными учреждениями, направленны</w:t>
      </w:r>
      <w:r w:rsidR="00A104D0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="00293D7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 личностное развитие подростков и т.д. Представлялись как самостоятельно разработанные материалы, так и взятые из открытых Интернет источников (в т.ч. проектов </w:t>
      </w:r>
      <w:r w:rsidR="00B262B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образовательного центра Сириус, </w:t>
      </w:r>
      <w:r w:rsidR="00293D7A">
        <w:rPr>
          <w:rFonts w:ascii="Times New Roman" w:eastAsia="Calibri" w:hAnsi="Times New Roman" w:cs="Times New Roman"/>
          <w:color w:val="000000"/>
          <w:sz w:val="28"/>
          <w:szCs w:val="28"/>
        </w:rPr>
        <w:t>«</w:t>
      </w:r>
      <w:proofErr w:type="spellStart"/>
      <w:r w:rsidR="00293D7A">
        <w:rPr>
          <w:rFonts w:ascii="Times New Roman" w:eastAsia="Calibri" w:hAnsi="Times New Roman" w:cs="Times New Roman"/>
          <w:color w:val="000000"/>
          <w:sz w:val="28"/>
          <w:szCs w:val="28"/>
        </w:rPr>
        <w:t>Проектори</w:t>
      </w:r>
      <w:r w:rsidR="00B262B7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proofErr w:type="spellEnd"/>
      <w:r w:rsidR="00293D7A">
        <w:rPr>
          <w:rFonts w:ascii="Times New Roman" w:eastAsia="Calibri" w:hAnsi="Times New Roman" w:cs="Times New Roman"/>
          <w:color w:val="000000"/>
          <w:sz w:val="28"/>
          <w:szCs w:val="28"/>
        </w:rPr>
        <w:t>», «</w:t>
      </w:r>
      <w:r w:rsidR="00293D7A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Wo</w:t>
      </w:r>
      <w:r w:rsidR="00B262B7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r</w:t>
      </w:r>
      <w:r w:rsidR="00293D7A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ld</w:t>
      </w:r>
      <w:r w:rsidR="00B262B7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S</w:t>
      </w:r>
      <w:r w:rsidR="00293D7A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kills</w:t>
      </w:r>
      <w:r w:rsidR="00293D7A">
        <w:rPr>
          <w:rFonts w:ascii="Times New Roman" w:eastAsia="Calibri" w:hAnsi="Times New Roman" w:cs="Times New Roman"/>
          <w:color w:val="000000"/>
          <w:sz w:val="28"/>
          <w:szCs w:val="28"/>
        </w:rPr>
        <w:t>», «Билет</w:t>
      </w:r>
      <w:r w:rsidR="00B262B7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="00293D7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будущее»</w:t>
      </w:r>
      <w:r w:rsidR="008130F7">
        <w:rPr>
          <w:rFonts w:ascii="Times New Roman" w:eastAsia="Calibri" w:hAnsi="Times New Roman" w:cs="Times New Roman"/>
          <w:color w:val="000000"/>
          <w:sz w:val="28"/>
          <w:szCs w:val="28"/>
        </w:rPr>
        <w:t>, РДШ</w:t>
      </w:r>
      <w:r w:rsidR="00B262B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др.</w:t>
      </w:r>
      <w:r w:rsidR="00293D7A">
        <w:rPr>
          <w:rFonts w:ascii="Times New Roman" w:eastAsia="Calibri" w:hAnsi="Times New Roman" w:cs="Times New Roman"/>
          <w:color w:val="000000"/>
          <w:sz w:val="28"/>
          <w:szCs w:val="28"/>
        </w:rPr>
        <w:t>), предоставленные социальными партнерами проекта.</w:t>
      </w:r>
    </w:p>
    <w:p w:rsidR="003B727F" w:rsidRDefault="00293D7A" w:rsidP="003B727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Проведены летняя, осенняя и зимняя сессии онлайн «Школы волонтеров по профориентации». Всего</w:t>
      </w:r>
      <w:r w:rsidR="00B262B7" w:rsidRPr="00B262B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11 </w:t>
      </w:r>
      <w:r w:rsidR="00B262B7">
        <w:rPr>
          <w:rFonts w:ascii="Times New Roman" w:eastAsia="Calibri" w:hAnsi="Times New Roman" w:cs="Times New Roman"/>
          <w:color w:val="000000"/>
          <w:sz w:val="28"/>
          <w:szCs w:val="28"/>
        </w:rPr>
        <w:t>занятий. Обучающиеся узнали, как правильно выбирать профессию на летней сессии «Формула успеха выбора будущей профессии». Познакомились с методиками и техниками «Форсайт», «Квадрат Декарта», «Пирамида Франклина»</w:t>
      </w:r>
      <w:r w:rsidR="003B727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«Колесо жизненного баланса» в ходе осенней сессии «Построение жизненной перспективы». Провели </w:t>
      </w:r>
      <w:r w:rsidR="003B727F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SWOT</w:t>
      </w:r>
      <w:r w:rsidR="003B727F">
        <w:rPr>
          <w:rFonts w:ascii="Times New Roman" w:eastAsia="Calibri" w:hAnsi="Times New Roman" w:cs="Times New Roman"/>
          <w:color w:val="000000"/>
          <w:sz w:val="28"/>
          <w:szCs w:val="28"/>
        </w:rPr>
        <w:t>-анализ своей личности, получили возможность построить план личностного самоопределения и саморазвития на зимней сессии «Ген успеха». Летнюю и осеннюю сессии проводила Борисенко Татьяна Викторовна, учитель технологии, черчения и ИЗО, зимнюю – Горбунова Ульяна и Щеголев Артем, волонтеры по профориентации, ученики 10 гуманитарного класса социально-педагогической направленности. В ходе всех занятий участникам предлагалась практическая работа</w:t>
      </w:r>
      <w:r w:rsidR="00A104D0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="003B727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нацеленная на самопознание и </w:t>
      </w:r>
      <w:r w:rsidR="00A611D0">
        <w:rPr>
          <w:rFonts w:ascii="Times New Roman" w:eastAsia="Calibri" w:hAnsi="Times New Roman" w:cs="Times New Roman"/>
          <w:color w:val="000000"/>
          <w:sz w:val="28"/>
          <w:szCs w:val="28"/>
        </w:rPr>
        <w:t>профессиональное самоопределение.</w:t>
      </w:r>
    </w:p>
    <w:p w:rsidR="003B727F" w:rsidRDefault="003B727F" w:rsidP="003B727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727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Для посещения Интернет площадки </w:t>
      </w:r>
      <w:proofErr w:type="spellStart"/>
      <w:r w:rsidRPr="003B727F">
        <w:rPr>
          <w:rFonts w:ascii="Times New Roman" w:eastAsia="Calibri" w:hAnsi="Times New Roman" w:cs="Times New Roman"/>
          <w:color w:val="000000"/>
          <w:sz w:val="28"/>
          <w:szCs w:val="28"/>
        </w:rPr>
        <w:t>Проф</w:t>
      </w:r>
      <w:proofErr w:type="spellEnd"/>
      <w:r w:rsidRPr="003B727F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Stalker</w:t>
      </w:r>
      <w:r>
        <w:rPr>
          <w:rFonts w:ascii="Times New Roman" w:hAnsi="Times New Roman" w:cs="Times New Roman"/>
          <w:sz w:val="28"/>
          <w:szCs w:val="28"/>
        </w:rPr>
        <w:t xml:space="preserve"> были приглашены обучающиеся школ-партнеров реализации проекта и образовательных организаций района. Наибольшее посещение занятий онлайн «Школы волонтеров по профориентации» - 171 просмотр.</w:t>
      </w:r>
    </w:p>
    <w:p w:rsidR="00A611D0" w:rsidRDefault="00A611D0" w:rsidP="003B727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перспективе – весенняя сессия онлайн Школы, темой которой станет «Навигатор абитуриента. Факторы успешного профессионального обучения».</w:t>
      </w:r>
    </w:p>
    <w:p w:rsidR="00A611D0" w:rsidRDefault="00A611D0" w:rsidP="003B727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Проведенный в ходе реализации инновационного проекта мониторинг готовности обучающихся к профессиональному выбору показал, что наибольшей проблемой при определении своей будущей профессии является слабое знание подростк</w:t>
      </w:r>
      <w:r w:rsidR="00435CEC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мира профессий, содержания профессиональной деятельности. Для решения выявленной проблемы волонтерами по профориентации были реализованы профориентационные онлайн проекты «Моя будущая профессия», </w:t>
      </w:r>
      <w:r w:rsidR="00FA0C2D">
        <w:rPr>
          <w:rFonts w:ascii="Times New Roman" w:hAnsi="Times New Roman" w:cs="Times New Roman"/>
          <w:sz w:val="28"/>
          <w:szCs w:val="28"/>
        </w:rPr>
        <w:t xml:space="preserve">«Профессия моих родителей». К последнему проекту активно подключились и родители учеников. В целях демонстрации использования методик и техник осознанного выбора профессии, возможностей самопознания собственной личности </w:t>
      </w:r>
      <w:r w:rsidR="00435CEC">
        <w:rPr>
          <w:rFonts w:ascii="Times New Roman" w:hAnsi="Times New Roman" w:cs="Times New Roman"/>
          <w:sz w:val="28"/>
          <w:szCs w:val="28"/>
        </w:rPr>
        <w:t xml:space="preserve">волонтерами был </w:t>
      </w:r>
      <w:r w:rsidR="00FA0C2D">
        <w:rPr>
          <w:rFonts w:ascii="Times New Roman" w:hAnsi="Times New Roman" w:cs="Times New Roman"/>
          <w:sz w:val="28"/>
          <w:szCs w:val="28"/>
        </w:rPr>
        <w:t xml:space="preserve">разработан проект «Техника «Квадрат Декарта». Всего </w:t>
      </w:r>
      <w:r w:rsidR="00FA0C2D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="00A104D0">
        <w:rPr>
          <w:rFonts w:ascii="Times New Roman" w:hAnsi="Times New Roman" w:cs="Times New Roman"/>
          <w:sz w:val="28"/>
          <w:szCs w:val="28"/>
        </w:rPr>
        <w:t>проектной</w:t>
      </w:r>
      <w:r w:rsidR="00FA0C2D">
        <w:rPr>
          <w:rFonts w:ascii="Times New Roman" w:hAnsi="Times New Roman" w:cs="Times New Roman"/>
          <w:sz w:val="28"/>
          <w:szCs w:val="28"/>
        </w:rPr>
        <w:t xml:space="preserve"> деятельности было задействовано 28 обучающихся и 7 родителей учеников. Число просмотров доходило до 165.</w:t>
      </w:r>
    </w:p>
    <w:p w:rsidR="000D07BF" w:rsidRDefault="000D07BF" w:rsidP="003B727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знакомства школьников с миром профессий</w:t>
      </w:r>
      <w:r w:rsidR="008130F7">
        <w:rPr>
          <w:rFonts w:ascii="Times New Roman" w:hAnsi="Times New Roman" w:cs="Times New Roman"/>
          <w:sz w:val="28"/>
          <w:szCs w:val="28"/>
        </w:rPr>
        <w:t xml:space="preserve"> на Интернет платформе </w:t>
      </w:r>
      <w:proofErr w:type="spellStart"/>
      <w:r w:rsidR="008130F7">
        <w:rPr>
          <w:rFonts w:ascii="Times New Roman" w:hAnsi="Times New Roman" w:cs="Times New Roman"/>
          <w:sz w:val="28"/>
          <w:szCs w:val="28"/>
        </w:rPr>
        <w:t>Проф</w:t>
      </w:r>
      <w:proofErr w:type="spellEnd"/>
      <w:r w:rsidR="008130F7">
        <w:rPr>
          <w:rFonts w:ascii="Times New Roman" w:hAnsi="Times New Roman" w:cs="Times New Roman"/>
          <w:sz w:val="28"/>
          <w:szCs w:val="28"/>
          <w:lang w:val="en-US"/>
        </w:rPr>
        <w:t>Stalker</w:t>
      </w:r>
      <w:r w:rsidR="008130F7" w:rsidRPr="008130F7">
        <w:rPr>
          <w:rFonts w:ascii="Times New Roman" w:hAnsi="Times New Roman" w:cs="Times New Roman"/>
          <w:sz w:val="28"/>
          <w:szCs w:val="28"/>
        </w:rPr>
        <w:t xml:space="preserve"> </w:t>
      </w:r>
      <w:r w:rsidR="008130F7">
        <w:rPr>
          <w:rFonts w:ascii="Times New Roman" w:hAnsi="Times New Roman" w:cs="Times New Roman"/>
          <w:sz w:val="28"/>
          <w:szCs w:val="28"/>
        </w:rPr>
        <w:t xml:space="preserve">было опубликовано 67 статей, видеороликов, взятых из открытых Интернет источников. Они позволили школьникам узнать о профессиях будущего, познакомиться с профессиональными компетенциями существующих в современном обществе </w:t>
      </w:r>
      <w:r w:rsidR="00CB5976">
        <w:rPr>
          <w:rFonts w:ascii="Times New Roman" w:hAnsi="Times New Roman" w:cs="Times New Roman"/>
          <w:sz w:val="28"/>
          <w:szCs w:val="28"/>
        </w:rPr>
        <w:t>специальностей</w:t>
      </w:r>
      <w:r w:rsidR="008130F7">
        <w:rPr>
          <w:rFonts w:ascii="Times New Roman" w:hAnsi="Times New Roman" w:cs="Times New Roman"/>
          <w:sz w:val="28"/>
          <w:szCs w:val="28"/>
        </w:rPr>
        <w:t xml:space="preserve">. Этой же цели служили разработанные и предложенные посетителям Интернет платформы квесты </w:t>
      </w:r>
      <w:r w:rsidR="00CB5976">
        <w:rPr>
          <w:rFonts w:ascii="Times New Roman" w:hAnsi="Times New Roman" w:cs="Times New Roman"/>
          <w:sz w:val="28"/>
          <w:szCs w:val="28"/>
        </w:rPr>
        <w:t xml:space="preserve">«Профессии </w:t>
      </w:r>
      <w:r w:rsidR="00CB5976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CB5976">
        <w:rPr>
          <w:rFonts w:ascii="Times New Roman" w:hAnsi="Times New Roman" w:cs="Times New Roman"/>
          <w:sz w:val="28"/>
          <w:szCs w:val="28"/>
        </w:rPr>
        <w:t xml:space="preserve"> века», «Удивительный мир профессий», «Профессия! Что ждешь ты от меня?», информационные рубрики «Профессия! Что в имени твоем?», «Информация к размышлению» и др.</w:t>
      </w:r>
    </w:p>
    <w:p w:rsidR="00CB5976" w:rsidRPr="00563576" w:rsidRDefault="00CB5976" w:rsidP="004E1515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Pr="00CB5976">
        <w:rPr>
          <w:rFonts w:ascii="Times New Roman" w:hAnsi="Times New Roman" w:cs="Times New Roman"/>
          <w:sz w:val="28"/>
          <w:szCs w:val="28"/>
        </w:rPr>
        <w:t xml:space="preserve">ерез информационные статьи, онлайн проект «Информационный вестник </w:t>
      </w:r>
      <w:proofErr w:type="spellStart"/>
      <w:r w:rsidRPr="00CB5976">
        <w:rPr>
          <w:rFonts w:ascii="Times New Roman" w:hAnsi="Times New Roman" w:cs="Times New Roman"/>
          <w:sz w:val="28"/>
          <w:szCs w:val="28"/>
        </w:rPr>
        <w:t>Проф</w:t>
      </w:r>
      <w:proofErr w:type="spellEnd"/>
      <w:r w:rsidRPr="00CB5976">
        <w:rPr>
          <w:rFonts w:ascii="Times New Roman" w:hAnsi="Times New Roman" w:cs="Times New Roman"/>
          <w:sz w:val="28"/>
          <w:szCs w:val="28"/>
          <w:lang w:val="en-US"/>
        </w:rPr>
        <w:t>Stalker</w:t>
      </w:r>
      <w:r w:rsidRPr="00CB597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на Интернет платформе волонтеры освещали свою деятельность, которая проходила в офлайн.</w:t>
      </w:r>
      <w:r w:rsidR="00C35E13">
        <w:rPr>
          <w:rFonts w:ascii="Times New Roman" w:hAnsi="Times New Roman" w:cs="Times New Roman"/>
          <w:sz w:val="28"/>
          <w:szCs w:val="28"/>
        </w:rPr>
        <w:t xml:space="preserve"> Волонтерами по профориентации была подготовлена и проведена деловая игра «Я-учитель».</w:t>
      </w:r>
      <w:r w:rsidR="004E1515" w:rsidRPr="004E1515">
        <w:rPr>
          <w:rFonts w:ascii="Times New Roman" w:hAnsi="Times New Roman" w:cs="Times New Roman"/>
          <w:sz w:val="28"/>
          <w:szCs w:val="28"/>
        </w:rPr>
        <w:t xml:space="preserve"> </w:t>
      </w:r>
      <w:r w:rsidR="004E1515">
        <w:rPr>
          <w:rFonts w:ascii="Times New Roman" w:hAnsi="Times New Roman" w:cs="Times New Roman"/>
          <w:sz w:val="28"/>
          <w:szCs w:val="28"/>
        </w:rPr>
        <w:t xml:space="preserve">Они смогли примерить некоторые профессии на себя, пройдя социальные пробы и практики. Так, </w:t>
      </w:r>
      <w:r w:rsidR="00FF182A">
        <w:rPr>
          <w:rFonts w:ascii="Times New Roman" w:hAnsi="Times New Roman" w:cs="Times New Roman"/>
          <w:sz w:val="28"/>
          <w:szCs w:val="28"/>
        </w:rPr>
        <w:t>волонтеры по профориентации</w:t>
      </w:r>
      <w:r w:rsidR="004E1515">
        <w:rPr>
          <w:rFonts w:ascii="Times New Roman" w:hAnsi="Times New Roman" w:cs="Times New Roman"/>
          <w:sz w:val="28"/>
          <w:szCs w:val="28"/>
        </w:rPr>
        <w:t xml:space="preserve"> встретились с главным редактором районной газеты «Тихорецкие вести» и попробовали себя в роли журналистов. А организовав проведение квеста «Осенний марафон»</w:t>
      </w:r>
      <w:r w:rsidR="004E1515" w:rsidRPr="004E1515">
        <w:rPr>
          <w:rFonts w:ascii="Times New Roman" w:hAnsi="Times New Roman" w:cs="Times New Roman"/>
          <w:sz w:val="28"/>
          <w:szCs w:val="28"/>
        </w:rPr>
        <w:t xml:space="preserve"> </w:t>
      </w:r>
      <w:r w:rsidR="004E1515">
        <w:rPr>
          <w:rFonts w:ascii="Times New Roman" w:hAnsi="Times New Roman" w:cs="Times New Roman"/>
          <w:sz w:val="28"/>
          <w:szCs w:val="28"/>
        </w:rPr>
        <w:t xml:space="preserve">для шестиклассников, смогли погрузиться в профессию </w:t>
      </w:r>
      <w:r w:rsidR="004E1515">
        <w:rPr>
          <w:rFonts w:ascii="Times New Roman" w:hAnsi="Times New Roman" w:cs="Times New Roman"/>
          <w:sz w:val="28"/>
          <w:szCs w:val="28"/>
          <w:lang w:val="en-US"/>
        </w:rPr>
        <w:t>event</w:t>
      </w:r>
      <w:r w:rsidR="004E1515">
        <w:rPr>
          <w:rFonts w:ascii="Times New Roman" w:hAnsi="Times New Roman" w:cs="Times New Roman"/>
          <w:sz w:val="28"/>
          <w:szCs w:val="28"/>
        </w:rPr>
        <w:t xml:space="preserve">-менеджера. Однако возможности офлайн деятельности волонтеров ограничены мерами, связанными с профилактикой </w:t>
      </w:r>
      <w:r w:rsidR="004E1515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563576">
        <w:rPr>
          <w:rFonts w:ascii="Times New Roman" w:hAnsi="Times New Roman" w:cs="Times New Roman"/>
          <w:sz w:val="28"/>
          <w:szCs w:val="28"/>
          <w:lang w:val="en-US"/>
        </w:rPr>
        <w:t>OVID</w:t>
      </w:r>
      <w:r w:rsidR="00563576">
        <w:rPr>
          <w:rFonts w:ascii="Times New Roman" w:hAnsi="Times New Roman" w:cs="Times New Roman"/>
          <w:sz w:val="28"/>
          <w:szCs w:val="28"/>
        </w:rPr>
        <w:t>-19. В связи с этим не удалось реализовать ряд профориентационных проектов для учащихся школы</w:t>
      </w:r>
      <w:r w:rsidR="00A104D0">
        <w:rPr>
          <w:rFonts w:ascii="Times New Roman" w:hAnsi="Times New Roman" w:cs="Times New Roman"/>
          <w:sz w:val="28"/>
          <w:szCs w:val="28"/>
        </w:rPr>
        <w:t xml:space="preserve"> в офлайн формате</w:t>
      </w:r>
      <w:r w:rsidR="00563576">
        <w:rPr>
          <w:rFonts w:ascii="Times New Roman" w:hAnsi="Times New Roman" w:cs="Times New Roman"/>
          <w:sz w:val="28"/>
          <w:szCs w:val="28"/>
        </w:rPr>
        <w:t>.</w:t>
      </w:r>
    </w:p>
    <w:p w:rsidR="004E1515" w:rsidRDefault="003E104A" w:rsidP="003B727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сентября 2020 года на базе</w:t>
      </w:r>
      <w:r w:rsidR="00C35E13">
        <w:rPr>
          <w:rFonts w:ascii="Times New Roman" w:hAnsi="Times New Roman" w:cs="Times New Roman"/>
          <w:sz w:val="28"/>
          <w:szCs w:val="28"/>
        </w:rPr>
        <w:t xml:space="preserve"> 9б  и </w:t>
      </w:r>
      <w:r>
        <w:rPr>
          <w:rFonts w:ascii="Times New Roman" w:hAnsi="Times New Roman" w:cs="Times New Roman"/>
          <w:sz w:val="28"/>
          <w:szCs w:val="28"/>
        </w:rPr>
        <w:t xml:space="preserve"> 10</w:t>
      </w:r>
      <w:r w:rsidR="00C35E13">
        <w:rPr>
          <w:rFonts w:ascii="Times New Roman" w:hAnsi="Times New Roman" w:cs="Times New Roman"/>
          <w:sz w:val="28"/>
          <w:szCs w:val="28"/>
        </w:rPr>
        <w:t xml:space="preserve"> классов началась реализация программ</w:t>
      </w:r>
      <w:r w:rsidR="00C35E13" w:rsidRPr="00C35E13">
        <w:rPr>
          <w:rFonts w:ascii="Times New Roman" w:hAnsi="Times New Roman" w:cs="Times New Roman"/>
          <w:sz w:val="28"/>
          <w:szCs w:val="28"/>
        </w:rPr>
        <w:t xml:space="preserve"> </w:t>
      </w:r>
      <w:r w:rsidR="00C35E13" w:rsidRPr="00DE37E3">
        <w:rPr>
          <w:rFonts w:ascii="Times New Roman" w:hAnsi="Times New Roman" w:cs="Times New Roman"/>
          <w:sz w:val="28"/>
          <w:szCs w:val="28"/>
        </w:rPr>
        <w:t>по проектной деятельности «Школа волонтеров по профориентации»</w:t>
      </w:r>
      <w:r w:rsidR="00C35E13">
        <w:rPr>
          <w:rFonts w:ascii="Times New Roman" w:hAnsi="Times New Roman" w:cs="Times New Roman"/>
          <w:sz w:val="28"/>
          <w:szCs w:val="28"/>
        </w:rPr>
        <w:t xml:space="preserve"> в рамках предпрофильной подготовки (34 часа) и по внеурочной деятельности для гуманитарного профиля социально-педагогической направленности (34 часа). Всего обучение по данным программам проходит 38 обучающихся</w:t>
      </w:r>
      <w:r w:rsidR="000C118C">
        <w:rPr>
          <w:rFonts w:ascii="Times New Roman" w:hAnsi="Times New Roman" w:cs="Times New Roman"/>
          <w:sz w:val="28"/>
          <w:szCs w:val="28"/>
        </w:rPr>
        <w:t>, из них 1 ученик</w:t>
      </w:r>
      <w:r w:rsidR="00A104D0">
        <w:rPr>
          <w:rFonts w:ascii="Times New Roman" w:hAnsi="Times New Roman" w:cs="Times New Roman"/>
          <w:sz w:val="28"/>
          <w:szCs w:val="28"/>
        </w:rPr>
        <w:t>,</w:t>
      </w:r>
      <w:r w:rsidR="000C118C">
        <w:rPr>
          <w:rFonts w:ascii="Times New Roman" w:hAnsi="Times New Roman" w:cs="Times New Roman"/>
          <w:sz w:val="28"/>
          <w:szCs w:val="28"/>
        </w:rPr>
        <w:t xml:space="preserve"> состоящий на индивидуально-профилактическом учете в </w:t>
      </w:r>
      <w:proofErr w:type="spellStart"/>
      <w:r w:rsidR="000C118C">
        <w:rPr>
          <w:rFonts w:ascii="Times New Roman" w:hAnsi="Times New Roman" w:cs="Times New Roman"/>
          <w:sz w:val="28"/>
          <w:szCs w:val="28"/>
        </w:rPr>
        <w:t>КДН</w:t>
      </w:r>
      <w:r w:rsidR="00C604BF">
        <w:rPr>
          <w:rFonts w:ascii="Times New Roman" w:hAnsi="Times New Roman" w:cs="Times New Roman"/>
          <w:sz w:val="28"/>
          <w:szCs w:val="28"/>
        </w:rPr>
        <w:t>иЗП</w:t>
      </w:r>
      <w:proofErr w:type="spellEnd"/>
      <w:r w:rsidR="000C118C">
        <w:rPr>
          <w:rFonts w:ascii="Times New Roman" w:hAnsi="Times New Roman" w:cs="Times New Roman"/>
          <w:sz w:val="28"/>
          <w:szCs w:val="28"/>
        </w:rPr>
        <w:t>. Этот уч</w:t>
      </w:r>
      <w:r w:rsidR="00A104D0">
        <w:rPr>
          <w:rFonts w:ascii="Times New Roman" w:hAnsi="Times New Roman" w:cs="Times New Roman"/>
          <w:sz w:val="28"/>
          <w:szCs w:val="28"/>
        </w:rPr>
        <w:t>ащийся</w:t>
      </w:r>
      <w:r w:rsidR="000C118C">
        <w:rPr>
          <w:rFonts w:ascii="Times New Roman" w:hAnsi="Times New Roman" w:cs="Times New Roman"/>
          <w:sz w:val="28"/>
          <w:szCs w:val="28"/>
        </w:rPr>
        <w:t xml:space="preserve"> принял участие в конкурсе «Формула успеха» по профориентации, заняв </w:t>
      </w:r>
      <w:r w:rsidR="002A791B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0C118C">
        <w:rPr>
          <w:rFonts w:ascii="Times New Roman" w:hAnsi="Times New Roman" w:cs="Times New Roman"/>
          <w:sz w:val="28"/>
          <w:szCs w:val="28"/>
        </w:rPr>
        <w:t xml:space="preserve"> место, </w:t>
      </w:r>
      <w:r w:rsidR="00A104D0">
        <w:rPr>
          <w:rFonts w:ascii="Times New Roman" w:hAnsi="Times New Roman" w:cs="Times New Roman"/>
          <w:sz w:val="28"/>
          <w:szCs w:val="28"/>
        </w:rPr>
        <w:t xml:space="preserve">а </w:t>
      </w:r>
      <w:r w:rsidR="000C118C">
        <w:rPr>
          <w:rFonts w:ascii="Times New Roman" w:hAnsi="Times New Roman" w:cs="Times New Roman"/>
          <w:sz w:val="28"/>
          <w:szCs w:val="28"/>
        </w:rPr>
        <w:t xml:space="preserve">к концу 2020 года был снят с учета в </w:t>
      </w:r>
      <w:proofErr w:type="spellStart"/>
      <w:r w:rsidR="000C118C">
        <w:rPr>
          <w:rFonts w:ascii="Times New Roman" w:hAnsi="Times New Roman" w:cs="Times New Roman"/>
          <w:sz w:val="28"/>
          <w:szCs w:val="28"/>
        </w:rPr>
        <w:t>КДН</w:t>
      </w:r>
      <w:r w:rsidR="00A104D0">
        <w:rPr>
          <w:rFonts w:ascii="Times New Roman" w:hAnsi="Times New Roman" w:cs="Times New Roman"/>
          <w:sz w:val="28"/>
          <w:szCs w:val="28"/>
        </w:rPr>
        <w:t>иЗП</w:t>
      </w:r>
      <w:proofErr w:type="spellEnd"/>
      <w:r w:rsidR="00C604BF">
        <w:rPr>
          <w:rFonts w:ascii="Times New Roman" w:hAnsi="Times New Roman" w:cs="Times New Roman"/>
          <w:sz w:val="28"/>
          <w:szCs w:val="28"/>
        </w:rPr>
        <w:t xml:space="preserve"> (постановление </w:t>
      </w:r>
      <w:proofErr w:type="spellStart"/>
      <w:r w:rsidR="002A791B">
        <w:rPr>
          <w:rFonts w:ascii="Times New Roman" w:hAnsi="Times New Roman" w:cs="Times New Roman"/>
          <w:sz w:val="28"/>
          <w:szCs w:val="28"/>
        </w:rPr>
        <w:t>КДНиЗП</w:t>
      </w:r>
      <w:proofErr w:type="spellEnd"/>
      <w:r w:rsidR="002A791B">
        <w:rPr>
          <w:rFonts w:ascii="Times New Roman" w:hAnsi="Times New Roman" w:cs="Times New Roman"/>
          <w:sz w:val="28"/>
          <w:szCs w:val="28"/>
        </w:rPr>
        <w:t xml:space="preserve"> от 02.12.2020 г. №25/7.1.8)</w:t>
      </w:r>
    </w:p>
    <w:p w:rsidR="004E1515" w:rsidRDefault="004E1515" w:rsidP="004E1515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данных программ нацелено на достижение ожидаемых результатов в области предпрофильной подготовки, профессионального самоопределения обучающихся через организацию волонтерской деятельности. </w:t>
      </w:r>
    </w:p>
    <w:p w:rsidR="004D3F28" w:rsidRDefault="004E1515" w:rsidP="000B63B3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призваны</w:t>
      </w:r>
      <w:r w:rsidRPr="00574BCB">
        <w:t xml:space="preserve"> </w:t>
      </w:r>
      <w:r w:rsidRPr="00574BCB">
        <w:rPr>
          <w:rFonts w:ascii="Times New Roman" w:hAnsi="Times New Roman" w:cs="Times New Roman"/>
          <w:sz w:val="28"/>
          <w:szCs w:val="28"/>
        </w:rPr>
        <w:t>содейств</w:t>
      </w:r>
      <w:r>
        <w:rPr>
          <w:rFonts w:ascii="Times New Roman" w:hAnsi="Times New Roman" w:cs="Times New Roman"/>
          <w:sz w:val="28"/>
          <w:szCs w:val="28"/>
        </w:rPr>
        <w:t>овать</w:t>
      </w:r>
      <w:r w:rsidRPr="00574BCB">
        <w:rPr>
          <w:rFonts w:ascii="Times New Roman" w:hAnsi="Times New Roman" w:cs="Times New Roman"/>
          <w:sz w:val="28"/>
          <w:szCs w:val="28"/>
        </w:rPr>
        <w:t xml:space="preserve"> осознанному профессиональному самоопределению обучающихся через внедрение и развитие</w:t>
      </w:r>
      <w:r>
        <w:rPr>
          <w:rFonts w:ascii="Times New Roman" w:hAnsi="Times New Roman" w:cs="Times New Roman"/>
          <w:sz w:val="28"/>
          <w:szCs w:val="28"/>
        </w:rPr>
        <w:t xml:space="preserve"> волонтерских практик как</w:t>
      </w:r>
      <w:r w:rsidRPr="00574BCB">
        <w:rPr>
          <w:rFonts w:ascii="Times New Roman" w:hAnsi="Times New Roman" w:cs="Times New Roman"/>
          <w:sz w:val="28"/>
          <w:szCs w:val="28"/>
        </w:rPr>
        <w:t xml:space="preserve"> эффективных форм профориентационной работы в режиме «дети-детям»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E15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Данные программы прошли рецензирование и рекомендованы для образовательных организаций.</w:t>
      </w:r>
    </w:p>
    <w:p w:rsidR="00713460" w:rsidRDefault="00713460" w:rsidP="000B63B3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реализации инновационного проекта задействовано 6 педагогов, периодически подключаются классные руководители.</w:t>
      </w:r>
    </w:p>
    <w:p w:rsidR="009A4311" w:rsidRDefault="009A4311" w:rsidP="000B63B3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104D0" w:rsidRDefault="00A104D0" w:rsidP="000B63B3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104D0" w:rsidRDefault="00A104D0" w:rsidP="000B63B3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104D0" w:rsidRDefault="00A104D0" w:rsidP="000B63B3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104D0" w:rsidRDefault="00A104D0" w:rsidP="000B63B3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104D0" w:rsidRDefault="00A104D0" w:rsidP="000B63B3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104D0" w:rsidRDefault="00A104D0" w:rsidP="000B63B3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104D0" w:rsidRDefault="00A104D0" w:rsidP="000B63B3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104D0" w:rsidRDefault="00A104D0" w:rsidP="000B63B3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104D0" w:rsidRDefault="00A104D0" w:rsidP="000B63B3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104D0" w:rsidRDefault="00A104D0" w:rsidP="000B63B3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104D0" w:rsidRDefault="00A104D0" w:rsidP="000B63B3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104D0" w:rsidRDefault="00A104D0" w:rsidP="000B63B3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104D0" w:rsidRDefault="00A104D0" w:rsidP="000B63B3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104D0" w:rsidRDefault="00A104D0" w:rsidP="000B63B3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104D0" w:rsidRDefault="00A104D0" w:rsidP="000B63B3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104D0" w:rsidRDefault="00A104D0" w:rsidP="000B63B3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104D0" w:rsidRDefault="00A104D0" w:rsidP="0095292C">
      <w:pPr>
        <w:spacing w:line="36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A4311" w:rsidRPr="009A4311" w:rsidRDefault="009A4311" w:rsidP="000B63B3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A4311">
        <w:rPr>
          <w:rFonts w:ascii="Times New Roman" w:hAnsi="Times New Roman" w:cs="Times New Roman"/>
          <w:b/>
          <w:bCs/>
          <w:sz w:val="28"/>
          <w:szCs w:val="28"/>
        </w:rPr>
        <w:lastRenderedPageBreak/>
        <w:t>4. Апробация и диссеминация результатов деятельности КИП в образовательных организациях Краснодарского края на основе сетевого взаимодействия</w:t>
      </w:r>
    </w:p>
    <w:p w:rsidR="000B63B3" w:rsidRPr="000B63B3" w:rsidRDefault="0037258A" w:rsidP="000B63B3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63B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0B63B3" w:rsidRPr="000B63B3">
        <w:rPr>
          <w:rFonts w:ascii="Times New Roman" w:hAnsi="Times New Roman" w:cs="Times New Roman"/>
          <w:b/>
          <w:sz w:val="28"/>
          <w:szCs w:val="28"/>
        </w:rPr>
        <w:t>Содержание и формы реализации сетевых мероприятий</w:t>
      </w:r>
    </w:p>
    <w:p w:rsidR="00126ED5" w:rsidRDefault="000B63B3" w:rsidP="000B63B3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первом этапе реализации инновационного проекта заключены соглашения о взаимодействии с образовательными организациями. Однако совместных мероприятий в плане 2020 года не предусмотрено. Это период, когда волонтеры получают теоретические знания и практический опыт в своих образовательных организациях.</w:t>
      </w:r>
      <w:r w:rsidR="00126E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6ED5">
        <w:rPr>
          <w:rFonts w:ascii="Times New Roman" w:hAnsi="Times New Roman" w:cs="Times New Roman"/>
          <w:sz w:val="28"/>
          <w:szCs w:val="28"/>
        </w:rPr>
        <w:t>Обучение волонтеров каждая организация организует, исходя из собственных специфики и условий. Так, в МБОУ СОШ</w:t>
      </w:r>
      <w:r w:rsidR="00A104D0">
        <w:rPr>
          <w:rFonts w:ascii="Times New Roman" w:hAnsi="Times New Roman" w:cs="Times New Roman"/>
          <w:sz w:val="28"/>
          <w:szCs w:val="28"/>
        </w:rPr>
        <w:t xml:space="preserve"> </w:t>
      </w:r>
      <w:r w:rsidR="00126ED5">
        <w:rPr>
          <w:rFonts w:ascii="Times New Roman" w:hAnsi="Times New Roman" w:cs="Times New Roman"/>
          <w:sz w:val="28"/>
          <w:szCs w:val="28"/>
        </w:rPr>
        <w:t xml:space="preserve">№21 ст. Ясенской Ейского района организована работа в онлайн формате по программе «Открой свое дело», а в МБОУ СОШ №3 города Приморско-Ахтарска </w:t>
      </w:r>
      <w:r w:rsidR="00A104D0">
        <w:rPr>
          <w:rFonts w:ascii="Times New Roman" w:hAnsi="Times New Roman" w:cs="Times New Roman"/>
          <w:sz w:val="28"/>
          <w:szCs w:val="28"/>
        </w:rPr>
        <w:t xml:space="preserve"> </w:t>
      </w:r>
      <w:r w:rsidR="00126ED5">
        <w:rPr>
          <w:rFonts w:ascii="Times New Roman" w:hAnsi="Times New Roman" w:cs="Times New Roman"/>
          <w:sz w:val="28"/>
          <w:szCs w:val="28"/>
        </w:rPr>
        <w:t>«Экономика Сервиса и туризма»</w:t>
      </w:r>
      <w:r w:rsidR="00BD34FF">
        <w:rPr>
          <w:rFonts w:ascii="Times New Roman" w:hAnsi="Times New Roman" w:cs="Times New Roman"/>
          <w:sz w:val="28"/>
          <w:szCs w:val="28"/>
        </w:rPr>
        <w:t xml:space="preserve"> изучается в рамках элективного курса профильного класса</w:t>
      </w:r>
      <w:r w:rsidR="00126ED5">
        <w:rPr>
          <w:rFonts w:ascii="Times New Roman" w:hAnsi="Times New Roman" w:cs="Times New Roman"/>
          <w:sz w:val="28"/>
          <w:szCs w:val="28"/>
        </w:rPr>
        <w:t>. О</w:t>
      </w:r>
      <w:r w:rsidR="001D505D">
        <w:rPr>
          <w:rFonts w:ascii="Times New Roman" w:hAnsi="Times New Roman" w:cs="Times New Roman"/>
          <w:sz w:val="28"/>
          <w:szCs w:val="28"/>
        </w:rPr>
        <w:t>бмен накопленным опытом предполагается в начале 2021 года в онлайн режиме. Онлайн конференции будут организованы как для тьюторов, так и для волонтеров, которые смогут рассказать друг другу о своих достижениях и планах.</w:t>
      </w:r>
    </w:p>
    <w:p w:rsidR="000B63B3" w:rsidRDefault="0049367B" w:rsidP="000B63B3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Сетевое взаимодействие было организовано с </w:t>
      </w:r>
      <w:r w:rsidRPr="000B63B3">
        <w:rPr>
          <w:rFonts w:ascii="Times New Roman" w:hAnsi="Times New Roman" w:cs="Times New Roman"/>
          <w:sz w:val="28"/>
          <w:szCs w:val="28"/>
        </w:rPr>
        <w:t>социальны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0B63B3">
        <w:rPr>
          <w:rFonts w:ascii="Times New Roman" w:hAnsi="Times New Roman" w:cs="Times New Roman"/>
          <w:sz w:val="28"/>
          <w:szCs w:val="28"/>
        </w:rPr>
        <w:t xml:space="preserve"> партнер</w:t>
      </w:r>
      <w:r>
        <w:rPr>
          <w:rFonts w:ascii="Times New Roman" w:hAnsi="Times New Roman" w:cs="Times New Roman"/>
          <w:sz w:val="28"/>
          <w:szCs w:val="28"/>
        </w:rPr>
        <w:t>ами</w:t>
      </w:r>
      <w:r w:rsidR="000B63B3" w:rsidRPr="000B63B3">
        <w:rPr>
          <w:rFonts w:ascii="Times New Roman" w:hAnsi="Times New Roman" w:cs="Times New Roman"/>
          <w:sz w:val="28"/>
          <w:szCs w:val="28"/>
        </w:rPr>
        <w:t xml:space="preserve"> </w:t>
      </w:r>
      <w:r w:rsidR="00BD34FF">
        <w:rPr>
          <w:rFonts w:ascii="Times New Roman" w:hAnsi="Times New Roman" w:cs="Times New Roman"/>
          <w:sz w:val="28"/>
          <w:szCs w:val="28"/>
        </w:rPr>
        <w:t>для</w:t>
      </w:r>
      <w:r w:rsidR="000B63B3" w:rsidRPr="000B63B3">
        <w:rPr>
          <w:rFonts w:ascii="Times New Roman" w:hAnsi="Times New Roman" w:cs="Times New Roman"/>
          <w:sz w:val="28"/>
          <w:szCs w:val="28"/>
        </w:rPr>
        <w:t xml:space="preserve"> обучения волонтеров по профориентации, получения ими теоретических знаний в области профориентации и практических навыков.</w:t>
      </w:r>
      <w:r w:rsidR="001D505D">
        <w:rPr>
          <w:rFonts w:ascii="Times New Roman" w:hAnsi="Times New Roman" w:cs="Times New Roman"/>
          <w:sz w:val="28"/>
          <w:szCs w:val="28"/>
        </w:rPr>
        <w:t xml:space="preserve"> Мастер-классы для волонтеров провела редактор районной газеты, видео ролики для Интернет площадки были предоставлены ГЗУ «Центр занятости населения Тихорецкого района», ФГПО УКК «Техникум отраслевых технологий».</w:t>
      </w:r>
    </w:p>
    <w:p w:rsidR="00B65C2E" w:rsidRPr="005A2355" w:rsidRDefault="005A2355" w:rsidP="005A2355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сетевого взаимодействия был организован и проведен семинар для образовательных учреждений района и школ-партнеров проекта</w:t>
      </w:r>
      <w:r w:rsidR="00C44E70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616"/>
        <w:gridCol w:w="2711"/>
        <w:gridCol w:w="1730"/>
        <w:gridCol w:w="2808"/>
        <w:gridCol w:w="2046"/>
      </w:tblGrid>
      <w:tr w:rsidR="00B65C2E" w:rsidRPr="0074611B" w:rsidTr="00B65C2E">
        <w:tc>
          <w:tcPr>
            <w:tcW w:w="622" w:type="dxa"/>
          </w:tcPr>
          <w:p w:rsidR="00B65C2E" w:rsidRPr="0074611B" w:rsidRDefault="00B65C2E" w:rsidP="007C26F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611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65C2E" w:rsidRPr="0074611B" w:rsidRDefault="00B65C2E" w:rsidP="007C26F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611B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831" w:type="dxa"/>
          </w:tcPr>
          <w:p w:rsidR="00B65C2E" w:rsidRPr="0074611B" w:rsidRDefault="00B65C2E" w:rsidP="007C26F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611B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703" w:type="dxa"/>
          </w:tcPr>
          <w:p w:rsidR="00B65C2E" w:rsidRPr="0074611B" w:rsidRDefault="00B65C2E" w:rsidP="007C26F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611B">
              <w:rPr>
                <w:rFonts w:ascii="Times New Roman" w:hAnsi="Times New Roman" w:cs="Times New Roman"/>
                <w:sz w:val="28"/>
                <w:szCs w:val="28"/>
              </w:rPr>
              <w:t>Сроки, место проведения</w:t>
            </w:r>
          </w:p>
        </w:tc>
        <w:tc>
          <w:tcPr>
            <w:tcW w:w="2262" w:type="dxa"/>
          </w:tcPr>
          <w:p w:rsidR="00B65C2E" w:rsidRPr="0074611B" w:rsidRDefault="00B65C2E" w:rsidP="007C26F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611B">
              <w:rPr>
                <w:rFonts w:ascii="Times New Roman" w:hAnsi="Times New Roman" w:cs="Times New Roman"/>
                <w:sz w:val="28"/>
                <w:szCs w:val="28"/>
              </w:rPr>
              <w:t>Участники сетевого сообщества</w:t>
            </w:r>
          </w:p>
        </w:tc>
        <w:tc>
          <w:tcPr>
            <w:tcW w:w="2153" w:type="dxa"/>
          </w:tcPr>
          <w:p w:rsidR="00B65C2E" w:rsidRPr="0074611B" w:rsidRDefault="00B65C2E" w:rsidP="007C26F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611B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</w:tr>
      <w:tr w:rsidR="00B65C2E" w:rsidRPr="0074611B" w:rsidTr="00B65C2E">
        <w:tc>
          <w:tcPr>
            <w:tcW w:w="622" w:type="dxa"/>
          </w:tcPr>
          <w:p w:rsidR="00B65C2E" w:rsidRPr="00D05DC8" w:rsidRDefault="00B80013" w:rsidP="007C26F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1" w:type="dxa"/>
          </w:tcPr>
          <w:p w:rsidR="00B65C2E" w:rsidRPr="00BB437F" w:rsidRDefault="009A4311" w:rsidP="007C26F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Районный онлайн семинар «Волонтерские практики в системе профориентации школьников»</w:t>
            </w:r>
            <w:r w:rsidR="00BB437F" w:rsidRPr="00BB437F">
              <w:rPr>
                <w:rFonts w:ascii="Times New Roman" w:eastAsia="Calibri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="00C95E58">
              <w:rPr>
                <w:rFonts w:ascii="Times New Roman" w:eastAsia="Calibri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с </w:t>
            </w:r>
            <w:r w:rsidR="00C95E58">
              <w:rPr>
                <w:rFonts w:ascii="Times New Roman" w:eastAsia="Calibri" w:hAnsi="Times New Roman" w:cs="Times New Roman"/>
                <w:color w:val="333333"/>
                <w:sz w:val="28"/>
                <w:szCs w:val="28"/>
                <w:shd w:val="clear" w:color="auto" w:fill="FFFFFF"/>
              </w:rPr>
              <w:lastRenderedPageBreak/>
              <w:t>участием школ-партнеров Краснодарского края</w:t>
            </w:r>
          </w:p>
        </w:tc>
        <w:tc>
          <w:tcPr>
            <w:tcW w:w="1703" w:type="dxa"/>
          </w:tcPr>
          <w:p w:rsidR="00B65C2E" w:rsidRPr="0074611B" w:rsidRDefault="00DC0394" w:rsidP="007C26F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 </w:t>
            </w:r>
            <w:r w:rsidR="009A4311">
              <w:rPr>
                <w:rFonts w:ascii="Times New Roman" w:hAnsi="Times New Roman" w:cs="Times New Roman"/>
                <w:sz w:val="28"/>
                <w:szCs w:val="28"/>
              </w:rPr>
              <w:t>мая</w:t>
            </w:r>
            <w:r w:rsidR="00B65C2E" w:rsidRPr="0074611B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9A431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65C2E" w:rsidRPr="007461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65C2E" w:rsidRPr="0074611B" w:rsidRDefault="00DC0394" w:rsidP="00DC039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61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30847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8308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 w:rsidRPr="007461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2" w:type="dxa"/>
          </w:tcPr>
          <w:p w:rsidR="00B65C2E" w:rsidRPr="0074611B" w:rsidRDefault="00B65C2E" w:rsidP="007C26F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611B">
              <w:rPr>
                <w:rFonts w:ascii="Times New Roman" w:hAnsi="Times New Roman" w:cs="Times New Roman"/>
                <w:sz w:val="28"/>
                <w:szCs w:val="28"/>
              </w:rPr>
              <w:t>заместители директора ОО</w:t>
            </w:r>
            <w:r w:rsidR="00830847">
              <w:rPr>
                <w:rFonts w:ascii="Times New Roman" w:hAnsi="Times New Roman" w:cs="Times New Roman"/>
                <w:sz w:val="28"/>
                <w:szCs w:val="28"/>
              </w:rPr>
              <w:t xml:space="preserve">, УДО, ответственные за организацию профориентационной работы и школьного </w:t>
            </w:r>
            <w:r w:rsidR="008308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ученического самоуправления, представители школ-партнеров в реализации проекта из Приморско-Ахтарска, Ейска, Гулькевичей.</w:t>
            </w:r>
          </w:p>
        </w:tc>
        <w:tc>
          <w:tcPr>
            <w:tcW w:w="2153" w:type="dxa"/>
          </w:tcPr>
          <w:p w:rsidR="00B65C2E" w:rsidRPr="0074611B" w:rsidRDefault="00830847" w:rsidP="007C26F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</w:t>
            </w:r>
          </w:p>
        </w:tc>
      </w:tr>
    </w:tbl>
    <w:p w:rsidR="00F50E22" w:rsidRDefault="00F50E22" w:rsidP="00B65C2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5C2E" w:rsidRDefault="005A2355" w:rsidP="00BD34FF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4311">
        <w:rPr>
          <w:rFonts w:ascii="Times New Roman" w:hAnsi="Times New Roman" w:cs="Times New Roman"/>
          <w:b/>
          <w:bCs/>
          <w:sz w:val="28"/>
          <w:szCs w:val="28"/>
        </w:rPr>
        <w:t>Диссеминация деятельности КИП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628"/>
        <w:gridCol w:w="2908"/>
        <w:gridCol w:w="2154"/>
        <w:gridCol w:w="2095"/>
        <w:gridCol w:w="2126"/>
      </w:tblGrid>
      <w:tr w:rsidR="00B65C2E" w:rsidRPr="0074611B" w:rsidTr="00300AF1">
        <w:tc>
          <w:tcPr>
            <w:tcW w:w="631" w:type="dxa"/>
          </w:tcPr>
          <w:p w:rsidR="00B65C2E" w:rsidRPr="0074611B" w:rsidRDefault="00B65C2E" w:rsidP="007C26F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611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65C2E" w:rsidRPr="0074611B" w:rsidRDefault="00B65C2E" w:rsidP="007C26F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611B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937" w:type="dxa"/>
          </w:tcPr>
          <w:p w:rsidR="00B65C2E" w:rsidRPr="0074611B" w:rsidRDefault="00B65C2E" w:rsidP="007C26F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611B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737" w:type="dxa"/>
          </w:tcPr>
          <w:p w:rsidR="00B65C2E" w:rsidRPr="0074611B" w:rsidRDefault="00B65C2E" w:rsidP="007C26F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611B">
              <w:rPr>
                <w:rFonts w:ascii="Times New Roman" w:hAnsi="Times New Roman" w:cs="Times New Roman"/>
                <w:sz w:val="28"/>
                <w:szCs w:val="28"/>
              </w:rPr>
              <w:t>Сроки, место проведения</w:t>
            </w:r>
          </w:p>
        </w:tc>
        <w:tc>
          <w:tcPr>
            <w:tcW w:w="2113" w:type="dxa"/>
          </w:tcPr>
          <w:p w:rsidR="00B65C2E" w:rsidRPr="0074611B" w:rsidRDefault="00B65C2E" w:rsidP="007C26F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педагогов- участников</w:t>
            </w:r>
            <w:r w:rsidRPr="007461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830847">
              <w:rPr>
                <w:rFonts w:ascii="Times New Roman" w:hAnsi="Times New Roman" w:cs="Times New Roman"/>
                <w:sz w:val="28"/>
                <w:szCs w:val="28"/>
              </w:rPr>
              <w:t>БОУ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№</w:t>
            </w:r>
            <w:r w:rsidR="00830847">
              <w:rPr>
                <w:rFonts w:ascii="Times New Roman" w:hAnsi="Times New Roman" w:cs="Times New Roman"/>
                <w:sz w:val="28"/>
                <w:szCs w:val="28"/>
              </w:rPr>
              <w:t>37         ст. Алексеевской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153" w:type="dxa"/>
          </w:tcPr>
          <w:p w:rsidR="00B65C2E" w:rsidRPr="0074611B" w:rsidRDefault="00B65C2E" w:rsidP="007C26F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611B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</w:tr>
      <w:tr w:rsidR="0061408B" w:rsidRPr="0074611B" w:rsidTr="00300AF1">
        <w:tc>
          <w:tcPr>
            <w:tcW w:w="631" w:type="dxa"/>
          </w:tcPr>
          <w:p w:rsidR="0061408B" w:rsidRPr="0074611B" w:rsidRDefault="0061408B" w:rsidP="007C26F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37" w:type="dxa"/>
          </w:tcPr>
          <w:p w:rsidR="0061408B" w:rsidRDefault="0061408B" w:rsidP="007C26F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Всероссийский конкурс </w:t>
            </w:r>
            <w:r w:rsidR="00830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«Старт инноваций»</w:t>
            </w:r>
          </w:p>
          <w:p w:rsidR="00CF34E7" w:rsidRPr="00BB437F" w:rsidRDefault="00CF34E7" w:rsidP="007C26F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 w:rsidR="00830847">
              <w:rPr>
                <w:rFonts w:ascii="Times New Roman" w:hAnsi="Times New Roman" w:cs="Times New Roman"/>
                <w:sz w:val="28"/>
                <w:szCs w:val="28"/>
              </w:rPr>
              <w:t>лауреата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  </w:t>
            </w:r>
          </w:p>
        </w:tc>
        <w:tc>
          <w:tcPr>
            <w:tcW w:w="1737" w:type="dxa"/>
          </w:tcPr>
          <w:p w:rsidR="0061408B" w:rsidRDefault="00830847" w:rsidP="00CF34E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  <w:r w:rsidR="0061408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  <w:r w:rsidR="0061408B">
              <w:rPr>
                <w:rFonts w:ascii="Times New Roman" w:hAnsi="Times New Roman" w:cs="Times New Roman"/>
                <w:sz w:val="28"/>
                <w:szCs w:val="28"/>
              </w:rPr>
              <w:t xml:space="preserve"> 2020 г </w:t>
            </w:r>
            <w:r w:rsidR="00CF34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13" w:type="dxa"/>
          </w:tcPr>
          <w:p w:rsidR="00333306" w:rsidRDefault="00B947C4" w:rsidP="0033330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Т.В.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Борисенко</w:t>
            </w:r>
          </w:p>
          <w:p w:rsidR="00B947C4" w:rsidRDefault="00B947C4" w:rsidP="0033330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С.А.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Панченко</w:t>
            </w:r>
          </w:p>
          <w:p w:rsidR="00333306" w:rsidRDefault="00333306" w:rsidP="0033330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1408B" w:rsidRDefault="0061408B" w:rsidP="007C26F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3" w:type="dxa"/>
          </w:tcPr>
          <w:p w:rsidR="0061408B" w:rsidRDefault="0061408B" w:rsidP="007C26F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C2E" w:rsidRPr="0074611B" w:rsidTr="00300AF1">
        <w:tc>
          <w:tcPr>
            <w:tcW w:w="631" w:type="dxa"/>
          </w:tcPr>
          <w:p w:rsidR="00B65C2E" w:rsidRPr="0074611B" w:rsidRDefault="0061408B" w:rsidP="007C26F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65C2E" w:rsidRPr="007461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37" w:type="dxa"/>
          </w:tcPr>
          <w:p w:rsidR="00B65C2E" w:rsidRDefault="00B947C4" w:rsidP="007C26F5">
            <w:pPr>
              <w:contextualSpacing/>
              <w:jc w:val="both"/>
              <w:rPr>
                <w:rFonts w:ascii="Times New Roman" w:eastAsia="Calibri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XIII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Международная научно-практическая конференция «Актуальные проблемы преподавания технологии, экономики, дизайна и ОБЖ в условиях цифровизации образования</w:t>
            </w:r>
            <w:r w:rsidR="0061408B" w:rsidRPr="00BB437F">
              <w:rPr>
                <w:rFonts w:ascii="Times New Roman" w:eastAsia="Calibri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»</w:t>
            </w:r>
          </w:p>
          <w:p w:rsidR="00D92126" w:rsidRPr="0074611B" w:rsidRDefault="00D92126" w:rsidP="007C26F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Сертификат участника, публикация статьи в сборнике</w:t>
            </w:r>
          </w:p>
        </w:tc>
        <w:tc>
          <w:tcPr>
            <w:tcW w:w="1737" w:type="dxa"/>
          </w:tcPr>
          <w:p w:rsidR="00C44E70" w:rsidRDefault="00C44E70" w:rsidP="007C26F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Армавир АГПУ</w:t>
            </w:r>
            <w:r w:rsidR="0014091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461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65C2E" w:rsidRPr="0074611B" w:rsidRDefault="00B947C4" w:rsidP="007C26F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140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октября</w:t>
            </w:r>
          </w:p>
          <w:p w:rsidR="00B65C2E" w:rsidRPr="0074611B" w:rsidRDefault="00B65C2E" w:rsidP="007C26F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611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947C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74611B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  <w:p w:rsidR="00B65C2E" w:rsidRPr="0074611B" w:rsidRDefault="00B65C2E" w:rsidP="007C26F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B65C2E" w:rsidRDefault="00B65C2E" w:rsidP="007C26F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Т.</w:t>
            </w:r>
            <w:r w:rsidR="00B947C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47C4">
              <w:rPr>
                <w:rFonts w:ascii="Times New Roman" w:hAnsi="Times New Roman" w:cs="Times New Roman"/>
                <w:sz w:val="28"/>
                <w:szCs w:val="28"/>
              </w:rPr>
              <w:t>Борисенко</w:t>
            </w:r>
          </w:p>
          <w:p w:rsidR="00B65C2E" w:rsidRDefault="00B65C2E" w:rsidP="007C26F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C2E" w:rsidRDefault="0061408B" w:rsidP="007C26F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65C2E" w:rsidRPr="0074611B" w:rsidRDefault="00B65C2E" w:rsidP="007C26F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3" w:type="dxa"/>
          </w:tcPr>
          <w:p w:rsidR="00B65C2E" w:rsidRPr="0074611B" w:rsidRDefault="00B536AB" w:rsidP="007C26F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B947C4">
              <w:rPr>
                <w:rFonts w:ascii="Times New Roman" w:hAnsi="Times New Roman" w:cs="Times New Roman"/>
                <w:sz w:val="28"/>
                <w:szCs w:val="28"/>
              </w:rPr>
              <w:t>олее 100 педагогов</w:t>
            </w:r>
            <w:r w:rsidR="00B65C2E" w:rsidRPr="007461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536AB" w:rsidRPr="0074611B" w:rsidTr="00300AF1">
        <w:tc>
          <w:tcPr>
            <w:tcW w:w="631" w:type="dxa"/>
          </w:tcPr>
          <w:p w:rsidR="00B536AB" w:rsidRDefault="00B536AB" w:rsidP="007C26F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937" w:type="dxa"/>
          </w:tcPr>
          <w:p w:rsidR="00B536AB" w:rsidRDefault="00D92126" w:rsidP="007C26F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Форум «Сильные идеи для нового времени» Агентства стратегических инициатив</w:t>
            </w:r>
          </w:p>
          <w:p w:rsidR="00D92126" w:rsidRPr="00D92126" w:rsidRDefault="00D92126" w:rsidP="007C26F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Сертификат ТОП-1000</w:t>
            </w:r>
          </w:p>
        </w:tc>
        <w:tc>
          <w:tcPr>
            <w:tcW w:w="1737" w:type="dxa"/>
          </w:tcPr>
          <w:p w:rsidR="00C44E70" w:rsidRDefault="00C44E70" w:rsidP="007C26F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  <w:r w:rsidR="0014091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74C86" w:rsidRDefault="00140919" w:rsidP="007C26F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92126">
              <w:rPr>
                <w:rFonts w:ascii="Times New Roman" w:hAnsi="Times New Roman" w:cs="Times New Roman"/>
                <w:sz w:val="28"/>
                <w:szCs w:val="28"/>
              </w:rPr>
              <w:t xml:space="preserve">ентябрь </w:t>
            </w:r>
          </w:p>
          <w:p w:rsidR="00B536AB" w:rsidRDefault="00D92126" w:rsidP="007C26F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EF38FD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113" w:type="dxa"/>
          </w:tcPr>
          <w:p w:rsidR="00B536AB" w:rsidRDefault="00D92126" w:rsidP="007C26F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С.А.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Панченко</w:t>
            </w:r>
          </w:p>
        </w:tc>
        <w:tc>
          <w:tcPr>
            <w:tcW w:w="2153" w:type="dxa"/>
          </w:tcPr>
          <w:p w:rsidR="00B536AB" w:rsidRDefault="00D92126" w:rsidP="007C26F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227897 участников, 14768 предложений</w:t>
            </w:r>
          </w:p>
        </w:tc>
      </w:tr>
      <w:tr w:rsidR="00C44E70" w:rsidRPr="0074611B" w:rsidTr="00300AF1">
        <w:tc>
          <w:tcPr>
            <w:tcW w:w="631" w:type="dxa"/>
          </w:tcPr>
          <w:p w:rsidR="00C44E70" w:rsidRDefault="00C44E70" w:rsidP="007C26F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937" w:type="dxa"/>
          </w:tcPr>
          <w:p w:rsidR="00C44E70" w:rsidRDefault="00140919" w:rsidP="007C26F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Презентация лучших проектов Кубани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форума «Сильные идеи для нового времени»</w:t>
            </w:r>
          </w:p>
        </w:tc>
        <w:tc>
          <w:tcPr>
            <w:tcW w:w="1737" w:type="dxa"/>
          </w:tcPr>
          <w:p w:rsidR="00140919" w:rsidRDefault="00140919" w:rsidP="007C26F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Краснодар</w:t>
            </w:r>
          </w:p>
          <w:p w:rsidR="00140919" w:rsidRDefault="00140919" w:rsidP="007C26F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«Точка кипения»</w:t>
            </w:r>
          </w:p>
          <w:p w:rsidR="00C74C86" w:rsidRDefault="00140919" w:rsidP="007C26F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 октября </w:t>
            </w:r>
          </w:p>
          <w:p w:rsidR="00C44E70" w:rsidRDefault="00140919" w:rsidP="007C26F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EF38FD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40919" w:rsidRDefault="00140919" w:rsidP="007C26F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C44E70" w:rsidRDefault="00140919" w:rsidP="007C26F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С.А.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Панченко</w:t>
            </w:r>
          </w:p>
        </w:tc>
        <w:tc>
          <w:tcPr>
            <w:tcW w:w="2153" w:type="dxa"/>
          </w:tcPr>
          <w:p w:rsidR="00C44E70" w:rsidRDefault="00140919" w:rsidP="007C26F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Ок.50 участников</w:t>
            </w:r>
          </w:p>
        </w:tc>
      </w:tr>
      <w:tr w:rsidR="00140919" w:rsidRPr="0074611B" w:rsidTr="00300AF1">
        <w:tc>
          <w:tcPr>
            <w:tcW w:w="631" w:type="dxa"/>
          </w:tcPr>
          <w:p w:rsidR="00140919" w:rsidRDefault="00EF38FD" w:rsidP="007C26F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937" w:type="dxa"/>
          </w:tcPr>
          <w:p w:rsidR="00140919" w:rsidRDefault="00EF38FD" w:rsidP="007C26F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Методические рекомендации по организации деловой игры «Я-учитель»</w:t>
            </w:r>
          </w:p>
        </w:tc>
        <w:tc>
          <w:tcPr>
            <w:tcW w:w="1737" w:type="dxa"/>
          </w:tcPr>
          <w:p w:rsidR="00140919" w:rsidRDefault="00EF38FD" w:rsidP="007C26F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Краснодар Педагогический вестник Кубани 1/2020 статья «Вахта у школьной доски»</w:t>
            </w:r>
          </w:p>
        </w:tc>
        <w:tc>
          <w:tcPr>
            <w:tcW w:w="2113" w:type="dxa"/>
          </w:tcPr>
          <w:p w:rsidR="00140919" w:rsidRDefault="00EF38FD" w:rsidP="007C26F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С.А.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Панченко</w:t>
            </w:r>
          </w:p>
        </w:tc>
        <w:tc>
          <w:tcPr>
            <w:tcW w:w="2153" w:type="dxa"/>
          </w:tcPr>
          <w:p w:rsidR="00140919" w:rsidRDefault="00140919" w:rsidP="007C26F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38FD" w:rsidRPr="0074611B" w:rsidTr="00300AF1">
        <w:tc>
          <w:tcPr>
            <w:tcW w:w="631" w:type="dxa"/>
          </w:tcPr>
          <w:p w:rsidR="00EF38FD" w:rsidRDefault="00EF38FD" w:rsidP="007C26F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74C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37" w:type="dxa"/>
          </w:tcPr>
          <w:p w:rsidR="00EF38FD" w:rsidRDefault="00E527E9" w:rsidP="007C26F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Муниципальный конкурс методических разработок по организации волонтерской деятельности «Спешите делать добро»</w:t>
            </w:r>
          </w:p>
          <w:p w:rsidR="00E527E9" w:rsidRDefault="00E527E9" w:rsidP="007C26F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место</w:t>
            </w:r>
            <w:bookmarkStart w:id="6" w:name="_GoBack"/>
            <w:bookmarkEnd w:id="6"/>
          </w:p>
        </w:tc>
        <w:tc>
          <w:tcPr>
            <w:tcW w:w="1737" w:type="dxa"/>
          </w:tcPr>
          <w:p w:rsidR="00EF38FD" w:rsidRDefault="00EF38FD" w:rsidP="007C26F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Тихорецк</w:t>
            </w:r>
          </w:p>
          <w:p w:rsidR="00C74C86" w:rsidRDefault="00C74C86" w:rsidP="007C26F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 2020 г</w:t>
            </w:r>
          </w:p>
        </w:tc>
        <w:tc>
          <w:tcPr>
            <w:tcW w:w="2113" w:type="dxa"/>
          </w:tcPr>
          <w:p w:rsidR="00EF38FD" w:rsidRDefault="00EF38FD" w:rsidP="007C26F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Г.Н.Белашова</w:t>
            </w:r>
            <w:proofErr w:type="spellEnd"/>
          </w:p>
        </w:tc>
        <w:tc>
          <w:tcPr>
            <w:tcW w:w="2153" w:type="dxa"/>
          </w:tcPr>
          <w:p w:rsidR="00EF38FD" w:rsidRDefault="00EF38FD" w:rsidP="007C26F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4C86" w:rsidRPr="0074611B" w:rsidTr="00300AF1">
        <w:tc>
          <w:tcPr>
            <w:tcW w:w="631" w:type="dxa"/>
          </w:tcPr>
          <w:p w:rsidR="00C74C86" w:rsidRDefault="00C74C86" w:rsidP="007C26F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937" w:type="dxa"/>
          </w:tcPr>
          <w:p w:rsidR="00C74C86" w:rsidRDefault="00BE245D" w:rsidP="007C26F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Профессиональный старт в педагогику</w:t>
            </w:r>
          </w:p>
        </w:tc>
        <w:tc>
          <w:tcPr>
            <w:tcW w:w="1737" w:type="dxa"/>
          </w:tcPr>
          <w:p w:rsidR="00BE245D" w:rsidRDefault="00BE245D" w:rsidP="007C26F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Краснодар </w:t>
            </w:r>
          </w:p>
          <w:p w:rsidR="00BE245D" w:rsidRDefault="00BE245D" w:rsidP="007C26F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ИРО</w:t>
            </w:r>
          </w:p>
          <w:p w:rsidR="00C74C86" w:rsidRDefault="00BE245D" w:rsidP="007C26F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20.04.2020 г. </w:t>
            </w:r>
          </w:p>
        </w:tc>
        <w:tc>
          <w:tcPr>
            <w:tcW w:w="2113" w:type="dxa"/>
          </w:tcPr>
          <w:p w:rsidR="00C74C86" w:rsidRDefault="00BE245D" w:rsidP="007C26F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С.А.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Панченко</w:t>
            </w:r>
          </w:p>
        </w:tc>
        <w:tc>
          <w:tcPr>
            <w:tcW w:w="2153" w:type="dxa"/>
          </w:tcPr>
          <w:p w:rsidR="00C74C86" w:rsidRDefault="00C74C86" w:rsidP="007C26F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00AF1" w:rsidRDefault="00300AF1" w:rsidP="00300A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394C9D" w:rsidRPr="00C62041" w:rsidRDefault="00B521E0" w:rsidP="00466B7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</w:t>
      </w:r>
    </w:p>
    <w:sectPr w:rsidR="00394C9D" w:rsidRPr="00C62041" w:rsidSect="00713460">
      <w:footerReference w:type="default" r:id="rId9"/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5380" w:rsidRDefault="00225380" w:rsidP="006B2D21">
      <w:pPr>
        <w:spacing w:after="0" w:line="240" w:lineRule="auto"/>
      </w:pPr>
      <w:r>
        <w:separator/>
      </w:r>
    </w:p>
  </w:endnote>
  <w:endnote w:type="continuationSeparator" w:id="0">
    <w:p w:rsidR="00225380" w:rsidRDefault="00225380" w:rsidP="006B2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44653766"/>
      <w:docPartObj>
        <w:docPartGallery w:val="Page Numbers (Bottom of Page)"/>
        <w:docPartUnique/>
      </w:docPartObj>
    </w:sdtPr>
    <w:sdtEndPr/>
    <w:sdtContent>
      <w:p w:rsidR="009064D2" w:rsidRDefault="009064D2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:rsidR="009064D2" w:rsidRDefault="009064D2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5380" w:rsidRDefault="00225380" w:rsidP="006B2D21">
      <w:pPr>
        <w:spacing w:after="0" w:line="240" w:lineRule="auto"/>
      </w:pPr>
      <w:r>
        <w:separator/>
      </w:r>
    </w:p>
  </w:footnote>
  <w:footnote w:type="continuationSeparator" w:id="0">
    <w:p w:rsidR="00225380" w:rsidRDefault="00225380" w:rsidP="006B2D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85BAB"/>
    <w:multiLevelType w:val="hybridMultilevel"/>
    <w:tmpl w:val="CA8E5B1C"/>
    <w:lvl w:ilvl="0" w:tplc="0419000D">
      <w:start w:val="1"/>
      <w:numFmt w:val="bullet"/>
      <w:lvlText w:val=""/>
      <w:lvlJc w:val="left"/>
      <w:pPr>
        <w:ind w:left="12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6" w:hanging="360"/>
      </w:pPr>
      <w:rPr>
        <w:rFonts w:ascii="Wingdings" w:hAnsi="Wingdings" w:hint="default"/>
      </w:rPr>
    </w:lvl>
  </w:abstractNum>
  <w:abstractNum w:abstractNumId="1" w15:restartNumberingAfterBreak="0">
    <w:nsid w:val="19D8348D"/>
    <w:multiLevelType w:val="hybridMultilevel"/>
    <w:tmpl w:val="41C21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E33562"/>
    <w:multiLevelType w:val="hybridMultilevel"/>
    <w:tmpl w:val="03E4B52A"/>
    <w:lvl w:ilvl="0" w:tplc="4182ADB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EB73DE"/>
    <w:multiLevelType w:val="hybridMultilevel"/>
    <w:tmpl w:val="95AEAB86"/>
    <w:lvl w:ilvl="0" w:tplc="62AA8C16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F0B0ECB"/>
    <w:multiLevelType w:val="hybridMultilevel"/>
    <w:tmpl w:val="799CF2E2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5" w15:restartNumberingAfterBreak="0">
    <w:nsid w:val="232F6AE0"/>
    <w:multiLevelType w:val="hybridMultilevel"/>
    <w:tmpl w:val="D646E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4D5110"/>
    <w:multiLevelType w:val="hybridMultilevel"/>
    <w:tmpl w:val="4AAC127E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7" w15:restartNumberingAfterBreak="0">
    <w:nsid w:val="2D683478"/>
    <w:multiLevelType w:val="hybridMultilevel"/>
    <w:tmpl w:val="EB4C8702"/>
    <w:lvl w:ilvl="0" w:tplc="A91AD7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F2B45E3"/>
    <w:multiLevelType w:val="hybridMultilevel"/>
    <w:tmpl w:val="ACDE696A"/>
    <w:lvl w:ilvl="0" w:tplc="4182ADB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784EDA"/>
    <w:multiLevelType w:val="hybridMultilevel"/>
    <w:tmpl w:val="9E025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551944"/>
    <w:multiLevelType w:val="hybridMultilevel"/>
    <w:tmpl w:val="AE3CCE20"/>
    <w:lvl w:ilvl="0" w:tplc="C636B6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D3B4DF3"/>
    <w:multiLevelType w:val="hybridMultilevel"/>
    <w:tmpl w:val="FF46B5C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44D61A6C"/>
    <w:multiLevelType w:val="hybridMultilevel"/>
    <w:tmpl w:val="99EEAF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252165"/>
    <w:multiLevelType w:val="hybridMultilevel"/>
    <w:tmpl w:val="C7A821E0"/>
    <w:lvl w:ilvl="0" w:tplc="4182ADB6">
      <w:start w:val="1"/>
      <w:numFmt w:val="bullet"/>
      <w:lvlText w:val="•"/>
      <w:lvlJc w:val="left"/>
      <w:pPr>
        <w:ind w:left="862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52D75198"/>
    <w:multiLevelType w:val="hybridMultilevel"/>
    <w:tmpl w:val="8000F23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567172F4"/>
    <w:multiLevelType w:val="hybridMultilevel"/>
    <w:tmpl w:val="7BF284E0"/>
    <w:lvl w:ilvl="0" w:tplc="A42813D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6" w15:restartNumberingAfterBreak="0">
    <w:nsid w:val="5771568F"/>
    <w:multiLevelType w:val="hybridMultilevel"/>
    <w:tmpl w:val="04E646FA"/>
    <w:lvl w:ilvl="0" w:tplc="041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7" w15:restartNumberingAfterBreak="0">
    <w:nsid w:val="5EC6221B"/>
    <w:multiLevelType w:val="hybridMultilevel"/>
    <w:tmpl w:val="1D8AB000"/>
    <w:lvl w:ilvl="0" w:tplc="8722A24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DD1FE4"/>
    <w:multiLevelType w:val="hybridMultilevel"/>
    <w:tmpl w:val="227C46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2B1870"/>
    <w:multiLevelType w:val="hybridMultilevel"/>
    <w:tmpl w:val="888A92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E82793"/>
    <w:multiLevelType w:val="hybridMultilevel"/>
    <w:tmpl w:val="E132F7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12"/>
  </w:num>
  <w:num w:numId="4">
    <w:abstractNumId w:val="20"/>
  </w:num>
  <w:num w:numId="5">
    <w:abstractNumId w:val="4"/>
  </w:num>
  <w:num w:numId="6">
    <w:abstractNumId w:val="1"/>
  </w:num>
  <w:num w:numId="7">
    <w:abstractNumId w:val="2"/>
  </w:num>
  <w:num w:numId="8">
    <w:abstractNumId w:val="5"/>
  </w:num>
  <w:num w:numId="9">
    <w:abstractNumId w:val="13"/>
  </w:num>
  <w:num w:numId="10">
    <w:abstractNumId w:val="8"/>
  </w:num>
  <w:num w:numId="11">
    <w:abstractNumId w:val="19"/>
  </w:num>
  <w:num w:numId="12">
    <w:abstractNumId w:val="0"/>
  </w:num>
  <w:num w:numId="13">
    <w:abstractNumId w:val="10"/>
  </w:num>
  <w:num w:numId="14">
    <w:abstractNumId w:val="16"/>
  </w:num>
  <w:num w:numId="15">
    <w:abstractNumId w:val="6"/>
  </w:num>
  <w:num w:numId="16">
    <w:abstractNumId w:val="3"/>
  </w:num>
  <w:num w:numId="17">
    <w:abstractNumId w:val="15"/>
  </w:num>
  <w:num w:numId="18">
    <w:abstractNumId w:val="11"/>
  </w:num>
  <w:num w:numId="19">
    <w:abstractNumId w:val="7"/>
  </w:num>
  <w:num w:numId="20">
    <w:abstractNumId w:val="18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3BF"/>
    <w:rsid w:val="00031A1A"/>
    <w:rsid w:val="00032E98"/>
    <w:rsid w:val="000335A2"/>
    <w:rsid w:val="00043455"/>
    <w:rsid w:val="00044829"/>
    <w:rsid w:val="00044FEC"/>
    <w:rsid w:val="00057042"/>
    <w:rsid w:val="00066FD4"/>
    <w:rsid w:val="00073D61"/>
    <w:rsid w:val="000809E9"/>
    <w:rsid w:val="000919DC"/>
    <w:rsid w:val="000A6FB0"/>
    <w:rsid w:val="000B0EF8"/>
    <w:rsid w:val="000B63B3"/>
    <w:rsid w:val="000B6983"/>
    <w:rsid w:val="000C118C"/>
    <w:rsid w:val="000C4A6D"/>
    <w:rsid w:val="000D07BF"/>
    <w:rsid w:val="000F3119"/>
    <w:rsid w:val="000F7C56"/>
    <w:rsid w:val="00123813"/>
    <w:rsid w:val="00126ED5"/>
    <w:rsid w:val="001374F3"/>
    <w:rsid w:val="001375C5"/>
    <w:rsid w:val="00140919"/>
    <w:rsid w:val="00175686"/>
    <w:rsid w:val="00176F7C"/>
    <w:rsid w:val="001803AD"/>
    <w:rsid w:val="001A1A4A"/>
    <w:rsid w:val="001D505D"/>
    <w:rsid w:val="001E1D3D"/>
    <w:rsid w:val="001E48B4"/>
    <w:rsid w:val="001F0885"/>
    <w:rsid w:val="00216080"/>
    <w:rsid w:val="0022201F"/>
    <w:rsid w:val="00225380"/>
    <w:rsid w:val="00227A45"/>
    <w:rsid w:val="002354D4"/>
    <w:rsid w:val="00261441"/>
    <w:rsid w:val="00277EB7"/>
    <w:rsid w:val="00292AF8"/>
    <w:rsid w:val="00293D7A"/>
    <w:rsid w:val="00293DB3"/>
    <w:rsid w:val="002A5652"/>
    <w:rsid w:val="002A791B"/>
    <w:rsid w:val="002B2247"/>
    <w:rsid w:val="002B332D"/>
    <w:rsid w:val="002C0381"/>
    <w:rsid w:val="002D655F"/>
    <w:rsid w:val="002E593E"/>
    <w:rsid w:val="00300AF1"/>
    <w:rsid w:val="00301717"/>
    <w:rsid w:val="00325830"/>
    <w:rsid w:val="003307A2"/>
    <w:rsid w:val="00333306"/>
    <w:rsid w:val="003436E7"/>
    <w:rsid w:val="00361E8E"/>
    <w:rsid w:val="0037258A"/>
    <w:rsid w:val="00372D90"/>
    <w:rsid w:val="00376A8A"/>
    <w:rsid w:val="0039439E"/>
    <w:rsid w:val="00394C9D"/>
    <w:rsid w:val="003A0C96"/>
    <w:rsid w:val="003B2713"/>
    <w:rsid w:val="003B727F"/>
    <w:rsid w:val="003E104A"/>
    <w:rsid w:val="003E7402"/>
    <w:rsid w:val="003E7AEC"/>
    <w:rsid w:val="003F560A"/>
    <w:rsid w:val="003F6874"/>
    <w:rsid w:val="00407891"/>
    <w:rsid w:val="0042003D"/>
    <w:rsid w:val="00427010"/>
    <w:rsid w:val="00435CEC"/>
    <w:rsid w:val="00446639"/>
    <w:rsid w:val="00466B78"/>
    <w:rsid w:val="00471FDA"/>
    <w:rsid w:val="00473DB0"/>
    <w:rsid w:val="00475242"/>
    <w:rsid w:val="004842A1"/>
    <w:rsid w:val="00491D91"/>
    <w:rsid w:val="00492164"/>
    <w:rsid w:val="0049367B"/>
    <w:rsid w:val="004C5021"/>
    <w:rsid w:val="004D0996"/>
    <w:rsid w:val="004D3F28"/>
    <w:rsid w:val="004E0A11"/>
    <w:rsid w:val="004E14F9"/>
    <w:rsid w:val="004E1515"/>
    <w:rsid w:val="004E713C"/>
    <w:rsid w:val="005014E1"/>
    <w:rsid w:val="005158A5"/>
    <w:rsid w:val="005223D3"/>
    <w:rsid w:val="005373BB"/>
    <w:rsid w:val="00545F6E"/>
    <w:rsid w:val="005546CE"/>
    <w:rsid w:val="005552A8"/>
    <w:rsid w:val="00563576"/>
    <w:rsid w:val="00564955"/>
    <w:rsid w:val="00573A14"/>
    <w:rsid w:val="005870D0"/>
    <w:rsid w:val="005A2355"/>
    <w:rsid w:val="005B1D51"/>
    <w:rsid w:val="005B337D"/>
    <w:rsid w:val="005B3F2B"/>
    <w:rsid w:val="005C29B2"/>
    <w:rsid w:val="005E1167"/>
    <w:rsid w:val="00607CD5"/>
    <w:rsid w:val="006125BD"/>
    <w:rsid w:val="00612AF2"/>
    <w:rsid w:val="0061408B"/>
    <w:rsid w:val="00621C16"/>
    <w:rsid w:val="00633757"/>
    <w:rsid w:val="006625DA"/>
    <w:rsid w:val="006626DE"/>
    <w:rsid w:val="0066425E"/>
    <w:rsid w:val="006644D1"/>
    <w:rsid w:val="006677CF"/>
    <w:rsid w:val="0067434E"/>
    <w:rsid w:val="00680BB8"/>
    <w:rsid w:val="00683143"/>
    <w:rsid w:val="00694B3B"/>
    <w:rsid w:val="0069780D"/>
    <w:rsid w:val="006A6B5A"/>
    <w:rsid w:val="006B2D21"/>
    <w:rsid w:val="006C25CD"/>
    <w:rsid w:val="006D261D"/>
    <w:rsid w:val="006E3338"/>
    <w:rsid w:val="006F3BA7"/>
    <w:rsid w:val="006F5E11"/>
    <w:rsid w:val="0070000A"/>
    <w:rsid w:val="007027B0"/>
    <w:rsid w:val="0070634C"/>
    <w:rsid w:val="00713460"/>
    <w:rsid w:val="007171FF"/>
    <w:rsid w:val="00725140"/>
    <w:rsid w:val="00735EC4"/>
    <w:rsid w:val="00736583"/>
    <w:rsid w:val="00736BC7"/>
    <w:rsid w:val="00750A9C"/>
    <w:rsid w:val="0075342F"/>
    <w:rsid w:val="00753EAB"/>
    <w:rsid w:val="00754FE9"/>
    <w:rsid w:val="00763761"/>
    <w:rsid w:val="0077407D"/>
    <w:rsid w:val="007748E7"/>
    <w:rsid w:val="007758CD"/>
    <w:rsid w:val="00791C86"/>
    <w:rsid w:val="007945F8"/>
    <w:rsid w:val="007A6E04"/>
    <w:rsid w:val="007B1EAC"/>
    <w:rsid w:val="007B4270"/>
    <w:rsid w:val="007C26F5"/>
    <w:rsid w:val="007D2B09"/>
    <w:rsid w:val="007E12B0"/>
    <w:rsid w:val="007E3949"/>
    <w:rsid w:val="007F1B76"/>
    <w:rsid w:val="00801D34"/>
    <w:rsid w:val="008130F7"/>
    <w:rsid w:val="00820B01"/>
    <w:rsid w:val="00822836"/>
    <w:rsid w:val="0082795E"/>
    <w:rsid w:val="00830847"/>
    <w:rsid w:val="00846709"/>
    <w:rsid w:val="00846861"/>
    <w:rsid w:val="008573F5"/>
    <w:rsid w:val="008613BB"/>
    <w:rsid w:val="008738A5"/>
    <w:rsid w:val="00877723"/>
    <w:rsid w:val="0089751B"/>
    <w:rsid w:val="008A119A"/>
    <w:rsid w:val="008A6032"/>
    <w:rsid w:val="008A6CCF"/>
    <w:rsid w:val="008C1D6A"/>
    <w:rsid w:val="008D7360"/>
    <w:rsid w:val="008E44DF"/>
    <w:rsid w:val="00904D6C"/>
    <w:rsid w:val="00904F1E"/>
    <w:rsid w:val="009064D2"/>
    <w:rsid w:val="00915137"/>
    <w:rsid w:val="009164ED"/>
    <w:rsid w:val="009268CC"/>
    <w:rsid w:val="009276DF"/>
    <w:rsid w:val="00930301"/>
    <w:rsid w:val="00937422"/>
    <w:rsid w:val="0095292C"/>
    <w:rsid w:val="009675B1"/>
    <w:rsid w:val="0098291A"/>
    <w:rsid w:val="009851EB"/>
    <w:rsid w:val="009959A7"/>
    <w:rsid w:val="009A0071"/>
    <w:rsid w:val="009A4311"/>
    <w:rsid w:val="009B372F"/>
    <w:rsid w:val="009C76D9"/>
    <w:rsid w:val="009F4A49"/>
    <w:rsid w:val="009F626A"/>
    <w:rsid w:val="009F6C1E"/>
    <w:rsid w:val="00A104D0"/>
    <w:rsid w:val="00A10C0C"/>
    <w:rsid w:val="00A167EE"/>
    <w:rsid w:val="00A33E2D"/>
    <w:rsid w:val="00A3688D"/>
    <w:rsid w:val="00A52543"/>
    <w:rsid w:val="00A611D0"/>
    <w:rsid w:val="00A760B9"/>
    <w:rsid w:val="00A84E42"/>
    <w:rsid w:val="00AA7205"/>
    <w:rsid w:val="00AC1C05"/>
    <w:rsid w:val="00AF0AF1"/>
    <w:rsid w:val="00AF47D7"/>
    <w:rsid w:val="00B013D4"/>
    <w:rsid w:val="00B2165C"/>
    <w:rsid w:val="00B262B7"/>
    <w:rsid w:val="00B32EC8"/>
    <w:rsid w:val="00B342EB"/>
    <w:rsid w:val="00B521E0"/>
    <w:rsid w:val="00B536AB"/>
    <w:rsid w:val="00B61E27"/>
    <w:rsid w:val="00B65145"/>
    <w:rsid w:val="00B65C2E"/>
    <w:rsid w:val="00B713CB"/>
    <w:rsid w:val="00B76F94"/>
    <w:rsid w:val="00B77DA2"/>
    <w:rsid w:val="00B80013"/>
    <w:rsid w:val="00B90D09"/>
    <w:rsid w:val="00B947C4"/>
    <w:rsid w:val="00BA7320"/>
    <w:rsid w:val="00BB437F"/>
    <w:rsid w:val="00BC6147"/>
    <w:rsid w:val="00BD1CC0"/>
    <w:rsid w:val="00BD34FF"/>
    <w:rsid w:val="00BE245D"/>
    <w:rsid w:val="00BF1802"/>
    <w:rsid w:val="00BF46FD"/>
    <w:rsid w:val="00C160B2"/>
    <w:rsid w:val="00C16E16"/>
    <w:rsid w:val="00C2020E"/>
    <w:rsid w:val="00C35E13"/>
    <w:rsid w:val="00C41428"/>
    <w:rsid w:val="00C44E70"/>
    <w:rsid w:val="00C51919"/>
    <w:rsid w:val="00C604BF"/>
    <w:rsid w:val="00C62041"/>
    <w:rsid w:val="00C71A2B"/>
    <w:rsid w:val="00C74C86"/>
    <w:rsid w:val="00C80EE4"/>
    <w:rsid w:val="00C95E58"/>
    <w:rsid w:val="00CB5976"/>
    <w:rsid w:val="00CD0A92"/>
    <w:rsid w:val="00CD6E07"/>
    <w:rsid w:val="00CE743D"/>
    <w:rsid w:val="00CE7A35"/>
    <w:rsid w:val="00CF34E7"/>
    <w:rsid w:val="00D17743"/>
    <w:rsid w:val="00D228CA"/>
    <w:rsid w:val="00D36BF3"/>
    <w:rsid w:val="00D40E8B"/>
    <w:rsid w:val="00D47988"/>
    <w:rsid w:val="00D506D0"/>
    <w:rsid w:val="00D52490"/>
    <w:rsid w:val="00D60886"/>
    <w:rsid w:val="00D7079A"/>
    <w:rsid w:val="00D80543"/>
    <w:rsid w:val="00D850D3"/>
    <w:rsid w:val="00D8550E"/>
    <w:rsid w:val="00D866B0"/>
    <w:rsid w:val="00D913BF"/>
    <w:rsid w:val="00D92126"/>
    <w:rsid w:val="00DA4D73"/>
    <w:rsid w:val="00DB10FF"/>
    <w:rsid w:val="00DB3F7F"/>
    <w:rsid w:val="00DC0394"/>
    <w:rsid w:val="00DC632E"/>
    <w:rsid w:val="00DE37E3"/>
    <w:rsid w:val="00E01AD9"/>
    <w:rsid w:val="00E063F7"/>
    <w:rsid w:val="00E13F31"/>
    <w:rsid w:val="00E27B4E"/>
    <w:rsid w:val="00E338E0"/>
    <w:rsid w:val="00E37805"/>
    <w:rsid w:val="00E527E9"/>
    <w:rsid w:val="00E558A4"/>
    <w:rsid w:val="00E565B1"/>
    <w:rsid w:val="00E56603"/>
    <w:rsid w:val="00E56E18"/>
    <w:rsid w:val="00E57635"/>
    <w:rsid w:val="00E57A44"/>
    <w:rsid w:val="00E6539A"/>
    <w:rsid w:val="00E81806"/>
    <w:rsid w:val="00ED249E"/>
    <w:rsid w:val="00ED2EA9"/>
    <w:rsid w:val="00ED558C"/>
    <w:rsid w:val="00ED6926"/>
    <w:rsid w:val="00EE1C61"/>
    <w:rsid w:val="00EF38FD"/>
    <w:rsid w:val="00F01EEF"/>
    <w:rsid w:val="00F344DA"/>
    <w:rsid w:val="00F4484A"/>
    <w:rsid w:val="00F50E22"/>
    <w:rsid w:val="00F5622C"/>
    <w:rsid w:val="00F824FD"/>
    <w:rsid w:val="00FA0C2D"/>
    <w:rsid w:val="00FA642A"/>
    <w:rsid w:val="00FB51EE"/>
    <w:rsid w:val="00FC5C2F"/>
    <w:rsid w:val="00FD5911"/>
    <w:rsid w:val="00FF1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E8B52"/>
  <w15:docId w15:val="{7DC4D889-355E-43F8-B02D-7FBCC24E2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913B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870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5870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33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38E0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rsid w:val="00694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7171FF"/>
    <w:rPr>
      <w:color w:val="0000FF" w:themeColor="hyperlink"/>
      <w:u w:val="single"/>
    </w:rPr>
  </w:style>
  <w:style w:type="paragraph" w:styleId="ab">
    <w:name w:val="footer"/>
    <w:basedOn w:val="a"/>
    <w:link w:val="ac"/>
    <w:uiPriority w:val="99"/>
    <w:unhideWhenUsed/>
    <w:rsid w:val="006B2D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B2D21"/>
  </w:style>
  <w:style w:type="table" w:styleId="ad">
    <w:name w:val="Table Grid"/>
    <w:basedOn w:val="a1"/>
    <w:uiPriority w:val="39"/>
    <w:rsid w:val="004E71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6F3BA7"/>
  </w:style>
  <w:style w:type="character" w:styleId="ae">
    <w:name w:val="Strong"/>
    <w:basedOn w:val="a0"/>
    <w:uiPriority w:val="22"/>
    <w:qFormat/>
    <w:rsid w:val="006F3BA7"/>
    <w:rPr>
      <w:b/>
      <w:bCs/>
    </w:rPr>
  </w:style>
  <w:style w:type="paragraph" w:customStyle="1" w:styleId="af">
    <w:name w:val="МОН основной"/>
    <w:basedOn w:val="a"/>
    <w:link w:val="af0"/>
    <w:rsid w:val="00F50E22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МОН основной Знак"/>
    <w:link w:val="af"/>
    <w:rsid w:val="00F50E2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1">
    <w:name w:val="FollowedHyperlink"/>
    <w:basedOn w:val="a0"/>
    <w:uiPriority w:val="99"/>
    <w:semiHidden/>
    <w:unhideWhenUsed/>
    <w:rsid w:val="00CD6E07"/>
    <w:rPr>
      <w:color w:val="800080" w:themeColor="followedHyperlink"/>
      <w:u w:val="single"/>
    </w:rPr>
  </w:style>
  <w:style w:type="paragraph" w:styleId="af2">
    <w:name w:val="No Spacing"/>
    <w:uiPriority w:val="1"/>
    <w:qFormat/>
    <w:rsid w:val="009C76D9"/>
    <w:pPr>
      <w:spacing w:after="0" w:line="240" w:lineRule="auto"/>
    </w:pPr>
  </w:style>
  <w:style w:type="character" w:styleId="af3">
    <w:name w:val="Unresolved Mention"/>
    <w:basedOn w:val="a0"/>
    <w:uiPriority w:val="99"/>
    <w:semiHidden/>
    <w:unhideWhenUsed/>
    <w:rsid w:val="009C76D9"/>
    <w:rPr>
      <w:color w:val="605E5C"/>
      <w:shd w:val="clear" w:color="auto" w:fill="E1DFDD"/>
    </w:rPr>
  </w:style>
  <w:style w:type="character" w:customStyle="1" w:styleId="a4">
    <w:name w:val="Абзац списка Знак"/>
    <w:link w:val="a3"/>
    <w:uiPriority w:val="34"/>
    <w:locked/>
    <w:rsid w:val="000A6F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46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586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8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sh37.edusite.ru/mconstr.html?page=/p64aa1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DB38F-FCD4-47F0-9CF0-F16DC693A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2705</Words>
  <Characters>15425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Светлана Панченко</cp:lastModifiedBy>
  <cp:revision>2</cp:revision>
  <cp:lastPrinted>2017-01-12T12:09:00Z</cp:lastPrinted>
  <dcterms:created xsi:type="dcterms:W3CDTF">2021-01-18T08:41:00Z</dcterms:created>
  <dcterms:modified xsi:type="dcterms:W3CDTF">2021-01-18T08:41:00Z</dcterms:modified>
</cp:coreProperties>
</file>