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61" w:rsidRDefault="00F21261" w:rsidP="00F71EA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2A1D30" wp14:editId="36AE89F0">
            <wp:simplePos x="0" y="0"/>
            <wp:positionH relativeFrom="column">
              <wp:posOffset>-591885</wp:posOffset>
            </wp:positionH>
            <wp:positionV relativeFrom="paragraph">
              <wp:posOffset>3621711</wp:posOffset>
            </wp:positionV>
            <wp:extent cx="7535917" cy="10262136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"/>
                    <a:stretch/>
                  </pic:blipFill>
                  <pic:spPr bwMode="auto">
                    <a:xfrm>
                      <a:off x="0" y="0"/>
                      <a:ext cx="7535917" cy="10262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261" w:rsidRPr="00F21261" w:rsidRDefault="00646115" w:rsidP="00F21261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87220F">
        <w:rPr>
          <w:b/>
          <w:sz w:val="28"/>
          <w:szCs w:val="28"/>
        </w:rPr>
        <w:t>Общие сведения</w:t>
      </w:r>
    </w:p>
    <w:p w:rsidR="000369F4" w:rsidRPr="0087220F" w:rsidRDefault="00646115" w:rsidP="00F71EA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220F">
        <w:rPr>
          <w:b/>
          <w:sz w:val="28"/>
          <w:szCs w:val="28"/>
        </w:rPr>
        <w:t>1. Наименование инновационного образовательного проекта КИП</w:t>
      </w:r>
    </w:p>
    <w:p w:rsidR="003C4100" w:rsidRPr="0087220F" w:rsidRDefault="009740F8" w:rsidP="00F71EAD">
      <w:pPr>
        <w:keepNext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A2854">
        <w:rPr>
          <w:sz w:val="28"/>
          <w:szCs w:val="28"/>
        </w:rPr>
        <w:t xml:space="preserve">«Интегративная модель формирования социальной активности </w:t>
      </w:r>
      <w:r w:rsidR="003A2854" w:rsidRPr="0087220F">
        <w:rPr>
          <w:sz w:val="28"/>
          <w:szCs w:val="28"/>
        </w:rPr>
        <w:t>дошкольников с ограниченными возможностями здоровья»</w:t>
      </w:r>
      <w:r w:rsidR="000369F4" w:rsidRPr="0087220F">
        <w:rPr>
          <w:sz w:val="28"/>
          <w:szCs w:val="28"/>
        </w:rPr>
        <w:t>.</w:t>
      </w:r>
    </w:p>
    <w:p w:rsidR="0087220F" w:rsidRDefault="00646115" w:rsidP="00F71EA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220F">
        <w:rPr>
          <w:b/>
          <w:sz w:val="28"/>
          <w:szCs w:val="28"/>
        </w:rPr>
        <w:t>2. Период реализации инновационного образовательного проекта</w:t>
      </w:r>
    </w:p>
    <w:p w:rsidR="003C4100" w:rsidRPr="00C67116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854" w:rsidRPr="00C67116">
        <w:rPr>
          <w:sz w:val="28"/>
          <w:szCs w:val="28"/>
        </w:rPr>
        <w:t>2023-2025годы.</w:t>
      </w:r>
    </w:p>
    <w:p w:rsidR="003A2854" w:rsidRPr="00C67116" w:rsidRDefault="00646115" w:rsidP="00F71EA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67116">
        <w:rPr>
          <w:b/>
          <w:sz w:val="28"/>
          <w:szCs w:val="28"/>
        </w:rPr>
        <w:t>3. Направление инновационной деятельности проект</w:t>
      </w:r>
      <w:r w:rsidR="000369F4" w:rsidRPr="00C67116">
        <w:rPr>
          <w:b/>
          <w:sz w:val="28"/>
          <w:szCs w:val="28"/>
        </w:rPr>
        <w:t>а</w:t>
      </w:r>
    </w:p>
    <w:p w:rsidR="00E73F58" w:rsidRPr="00C67116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116">
        <w:rPr>
          <w:sz w:val="28"/>
          <w:szCs w:val="28"/>
        </w:rPr>
        <w:t>И</w:t>
      </w:r>
      <w:r w:rsidR="00C67116" w:rsidRPr="00C67116">
        <w:rPr>
          <w:sz w:val="28"/>
          <w:szCs w:val="28"/>
        </w:rPr>
        <w:t xml:space="preserve">нновационная деятельность в сфере </w:t>
      </w:r>
      <w:r w:rsidR="00C67116">
        <w:rPr>
          <w:sz w:val="28"/>
          <w:szCs w:val="28"/>
        </w:rPr>
        <w:t>образования, направленная на со</w:t>
      </w:r>
      <w:r w:rsidR="00C67116" w:rsidRPr="00C67116">
        <w:rPr>
          <w:sz w:val="28"/>
          <w:szCs w:val="28"/>
        </w:rPr>
        <w:t>вершенствование научно-педагогического, у</w:t>
      </w:r>
      <w:r w:rsidR="00C67116">
        <w:rPr>
          <w:sz w:val="28"/>
          <w:szCs w:val="28"/>
        </w:rPr>
        <w:t>чебно-методического, организаци</w:t>
      </w:r>
      <w:r w:rsidR="00C67116" w:rsidRPr="00C67116">
        <w:rPr>
          <w:sz w:val="28"/>
          <w:szCs w:val="28"/>
        </w:rPr>
        <w:t>онного, правового, финансово-экономическог</w:t>
      </w:r>
      <w:r w:rsidR="00C67116">
        <w:rPr>
          <w:sz w:val="28"/>
          <w:szCs w:val="28"/>
        </w:rPr>
        <w:t>о, кадрового, материально-техни</w:t>
      </w:r>
      <w:r w:rsidR="00C67116" w:rsidRPr="00C67116">
        <w:rPr>
          <w:sz w:val="28"/>
          <w:szCs w:val="28"/>
        </w:rPr>
        <w:t>ческого обеспечения системы образования.</w:t>
      </w:r>
    </w:p>
    <w:p w:rsidR="00646115" w:rsidRPr="0087220F" w:rsidRDefault="00646115" w:rsidP="00F71EA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220F">
        <w:rPr>
          <w:b/>
          <w:sz w:val="28"/>
          <w:szCs w:val="28"/>
        </w:rPr>
        <w:t>4. Практическая значимость (реализуемость) проекта</w:t>
      </w:r>
    </w:p>
    <w:p w:rsidR="00E73F58" w:rsidRPr="00E73F58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F58" w:rsidRPr="00E73F58">
        <w:rPr>
          <w:sz w:val="28"/>
          <w:szCs w:val="28"/>
        </w:rPr>
        <w:t xml:space="preserve">Реализация в полном объеме требований федерального </w:t>
      </w:r>
      <w:r w:rsidR="00E73F58">
        <w:rPr>
          <w:sz w:val="28"/>
          <w:szCs w:val="28"/>
        </w:rPr>
        <w:t xml:space="preserve">государственного </w:t>
      </w:r>
      <w:r w:rsidR="00E73F58" w:rsidRPr="00E73F58">
        <w:rPr>
          <w:sz w:val="28"/>
          <w:szCs w:val="28"/>
        </w:rPr>
        <w:t>образовательного стандарта дошкольного образования к комплексному формированию социальной активности дошкольников с ограниченными возможностями здоровья.</w:t>
      </w:r>
    </w:p>
    <w:p w:rsidR="009740F8" w:rsidRDefault="009740F8" w:rsidP="009740F8">
      <w:pPr>
        <w:pStyle w:val="a8"/>
        <w:spacing w:after="0" w:line="360" w:lineRule="auto"/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16A" w:rsidRPr="00DB316A">
        <w:rPr>
          <w:sz w:val="28"/>
          <w:szCs w:val="28"/>
        </w:rPr>
        <w:t>Повышение про</w:t>
      </w:r>
      <w:r>
        <w:rPr>
          <w:sz w:val="28"/>
          <w:szCs w:val="28"/>
        </w:rPr>
        <w:t>фессионального уровня педагогов</w:t>
      </w:r>
      <w:r w:rsidR="00DB316A" w:rsidRPr="00DB316A">
        <w:rPr>
          <w:sz w:val="28"/>
          <w:szCs w:val="28"/>
        </w:rPr>
        <w:t xml:space="preserve"> через создание организационно-педагогических условий для их непрерывного профессионального развития</w:t>
      </w:r>
      <w:r w:rsidR="00FD2F8F" w:rsidRPr="00DB316A">
        <w:rPr>
          <w:sz w:val="28"/>
          <w:szCs w:val="28"/>
        </w:rPr>
        <w:t xml:space="preserve"> и формирование оценочной культуры педагога в соответствии с требованиями Профессионального стандарта «Педагог» (педагогическая деятельность в сфере дошкольного, начального общего, </w:t>
      </w:r>
      <w:r w:rsidR="00FD2F8F" w:rsidRPr="00A44BEF">
        <w:rPr>
          <w:sz w:val="28"/>
          <w:szCs w:val="28"/>
        </w:rPr>
        <w:t>основного общего, среднего образования) (воспитатель, учитель).</w:t>
      </w:r>
    </w:p>
    <w:p w:rsidR="006E05EE" w:rsidRPr="00A44BEF" w:rsidRDefault="009740F8" w:rsidP="009740F8">
      <w:pPr>
        <w:pStyle w:val="a8"/>
        <w:spacing w:after="0" w:line="360" w:lineRule="auto"/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4BEF" w:rsidRPr="00A44BEF">
        <w:rPr>
          <w:sz w:val="28"/>
          <w:szCs w:val="28"/>
        </w:rPr>
        <w:t xml:space="preserve">Обновление </w:t>
      </w:r>
      <w:r w:rsidR="00DB316A" w:rsidRPr="00A44BEF">
        <w:rPr>
          <w:sz w:val="28"/>
          <w:szCs w:val="28"/>
        </w:rPr>
        <w:t xml:space="preserve">содержания </w:t>
      </w:r>
      <w:r w:rsidR="006E05EE" w:rsidRPr="00A44BEF">
        <w:rPr>
          <w:sz w:val="28"/>
          <w:szCs w:val="28"/>
        </w:rPr>
        <w:t xml:space="preserve"> образовательного </w:t>
      </w:r>
      <w:r w:rsidR="00B94C1D" w:rsidRPr="00A44BEF">
        <w:rPr>
          <w:sz w:val="28"/>
          <w:szCs w:val="28"/>
        </w:rPr>
        <w:t>процесса</w:t>
      </w:r>
      <w:r w:rsidR="00DB316A" w:rsidRPr="00A44BEF">
        <w:rPr>
          <w:sz w:val="28"/>
          <w:szCs w:val="28"/>
        </w:rPr>
        <w:t xml:space="preserve"> и культурных практик, форм их организации </w:t>
      </w:r>
      <w:r w:rsidR="006E05EE" w:rsidRPr="00A44BEF">
        <w:rPr>
          <w:sz w:val="28"/>
          <w:szCs w:val="28"/>
        </w:rPr>
        <w:t>в части проектирования содержания</w:t>
      </w:r>
      <w:r w:rsidR="000369F4" w:rsidRPr="00A44BEF">
        <w:rPr>
          <w:sz w:val="28"/>
          <w:szCs w:val="28"/>
        </w:rPr>
        <w:t>, способ</w:t>
      </w:r>
      <w:r w:rsidR="006E05EE" w:rsidRPr="00A44BEF">
        <w:rPr>
          <w:sz w:val="28"/>
          <w:szCs w:val="28"/>
        </w:rPr>
        <w:t>ов, систем</w:t>
      </w:r>
      <w:r w:rsidR="000369F4" w:rsidRPr="00A44BEF">
        <w:rPr>
          <w:sz w:val="28"/>
          <w:szCs w:val="28"/>
        </w:rPr>
        <w:t xml:space="preserve"> средств обучения и воспитания детей с </w:t>
      </w:r>
      <w:r w:rsidR="009A6C06" w:rsidRPr="00A44BEF">
        <w:rPr>
          <w:sz w:val="28"/>
          <w:szCs w:val="28"/>
        </w:rPr>
        <w:t>огран</w:t>
      </w:r>
      <w:r w:rsidR="006E05EE" w:rsidRPr="00A44BEF">
        <w:rPr>
          <w:sz w:val="28"/>
          <w:szCs w:val="28"/>
        </w:rPr>
        <w:t>иченными возможностями здоровья, к</w:t>
      </w:r>
      <w:r w:rsidR="0087220F" w:rsidRPr="00A44BEF">
        <w:rPr>
          <w:sz w:val="28"/>
          <w:szCs w:val="28"/>
        </w:rPr>
        <w:t xml:space="preserve">орректировка программ и разработка стратегии дальнейшей деятельности ДОО. </w:t>
      </w:r>
    </w:p>
    <w:p w:rsidR="00DB316A" w:rsidRPr="00A44BEF" w:rsidRDefault="009740F8" w:rsidP="00F71EAD">
      <w:pPr>
        <w:pStyle w:val="a8"/>
        <w:spacing w:after="0" w:line="360" w:lineRule="auto"/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16A" w:rsidRPr="00A44BEF">
        <w:rPr>
          <w:sz w:val="28"/>
          <w:szCs w:val="28"/>
        </w:rPr>
        <w:t>Создание и внедрение целостной системы психолого-педагогического и социального сопровождения детей с ограниченными возможностями здоровья и их родителей.</w:t>
      </w:r>
    </w:p>
    <w:p w:rsidR="005859CF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062" w:rsidRPr="00B94C1D">
        <w:rPr>
          <w:sz w:val="28"/>
          <w:szCs w:val="28"/>
        </w:rPr>
        <w:t xml:space="preserve">Результаты данного инновационного образовательного проекта могут быть использованы в </w:t>
      </w:r>
      <w:r w:rsidR="00B94C1D">
        <w:rPr>
          <w:sz w:val="28"/>
          <w:szCs w:val="28"/>
        </w:rPr>
        <w:t>ДОО</w:t>
      </w:r>
      <w:r w:rsidR="00B94C1D" w:rsidRPr="00B94C1D">
        <w:rPr>
          <w:sz w:val="28"/>
          <w:szCs w:val="28"/>
        </w:rPr>
        <w:t xml:space="preserve">, </w:t>
      </w:r>
      <w:r w:rsidR="006E05EE" w:rsidRPr="00B94C1D">
        <w:rPr>
          <w:sz w:val="28"/>
          <w:szCs w:val="28"/>
        </w:rPr>
        <w:t xml:space="preserve">где реализуются </w:t>
      </w:r>
      <w:r w:rsidR="00B94C1D">
        <w:rPr>
          <w:sz w:val="28"/>
          <w:szCs w:val="28"/>
        </w:rPr>
        <w:t xml:space="preserve">основные </w:t>
      </w:r>
      <w:r w:rsidR="008C7062" w:rsidRPr="00B94C1D">
        <w:rPr>
          <w:sz w:val="28"/>
          <w:szCs w:val="28"/>
        </w:rPr>
        <w:t>образовательные программы</w:t>
      </w:r>
      <w:r w:rsidR="006E05EE" w:rsidRPr="00B94C1D">
        <w:rPr>
          <w:sz w:val="28"/>
          <w:szCs w:val="28"/>
        </w:rPr>
        <w:t xml:space="preserve">, </w:t>
      </w:r>
      <w:r w:rsidR="008C7062" w:rsidRPr="00B94C1D">
        <w:rPr>
          <w:sz w:val="28"/>
          <w:szCs w:val="28"/>
        </w:rPr>
        <w:t>так как продукты</w:t>
      </w:r>
      <w:r w:rsidR="006E05EE" w:rsidRPr="00B94C1D">
        <w:rPr>
          <w:sz w:val="28"/>
          <w:szCs w:val="28"/>
        </w:rPr>
        <w:t xml:space="preserve"> инновационной деятельности </w:t>
      </w:r>
      <w:r w:rsidR="008C7062" w:rsidRPr="00B94C1D">
        <w:rPr>
          <w:sz w:val="28"/>
          <w:szCs w:val="28"/>
        </w:rPr>
        <w:t xml:space="preserve"> проекта будут спо</w:t>
      </w:r>
      <w:r w:rsidR="006E05EE" w:rsidRPr="00B94C1D">
        <w:rPr>
          <w:sz w:val="28"/>
          <w:szCs w:val="28"/>
        </w:rPr>
        <w:t>собствовать ресурсной, организа</w:t>
      </w:r>
      <w:r w:rsidR="008C7062" w:rsidRPr="00B94C1D">
        <w:rPr>
          <w:sz w:val="28"/>
          <w:szCs w:val="28"/>
        </w:rPr>
        <w:t>ционно-управленческой, научно-методической и психолого</w:t>
      </w:r>
      <w:r w:rsidR="006E05EE" w:rsidRPr="00B94C1D">
        <w:rPr>
          <w:sz w:val="28"/>
          <w:szCs w:val="28"/>
        </w:rPr>
        <w:t>-</w:t>
      </w:r>
      <w:r w:rsidR="008C7062" w:rsidRPr="00B94C1D">
        <w:rPr>
          <w:sz w:val="28"/>
          <w:szCs w:val="28"/>
        </w:rPr>
        <w:t>педагогической готовнос</w:t>
      </w:r>
      <w:r w:rsidR="00B94C1D" w:rsidRPr="00B94C1D">
        <w:rPr>
          <w:sz w:val="28"/>
          <w:szCs w:val="28"/>
        </w:rPr>
        <w:t>ти ДОО</w:t>
      </w:r>
      <w:r w:rsidR="00B94C1D">
        <w:rPr>
          <w:sz w:val="28"/>
          <w:szCs w:val="28"/>
        </w:rPr>
        <w:t>, работающи</w:t>
      </w:r>
      <w:r w:rsidR="005859CF">
        <w:rPr>
          <w:sz w:val="28"/>
          <w:szCs w:val="28"/>
        </w:rPr>
        <w:t>е</w:t>
      </w:r>
      <w:r w:rsidR="00B94C1D" w:rsidRPr="00B94C1D">
        <w:rPr>
          <w:sz w:val="28"/>
          <w:szCs w:val="28"/>
        </w:rPr>
        <w:t xml:space="preserve"> в </w:t>
      </w:r>
      <w:r w:rsidR="00B94C1D" w:rsidRPr="00A44BEF">
        <w:rPr>
          <w:sz w:val="28"/>
          <w:szCs w:val="28"/>
        </w:rPr>
        <w:t>инновационном режиме</w:t>
      </w:r>
      <w:r w:rsidR="00A44BEF" w:rsidRPr="00A44BEF">
        <w:rPr>
          <w:sz w:val="28"/>
          <w:szCs w:val="28"/>
        </w:rPr>
        <w:t xml:space="preserve"> по актуальным вопросам формирования социальной активности детей с ограниченными возможностями здоровья с позиции интеграции образования.</w:t>
      </w:r>
    </w:p>
    <w:p w:rsidR="00D71867" w:rsidRDefault="00646115" w:rsidP="00F71EA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220F">
        <w:rPr>
          <w:b/>
          <w:sz w:val="28"/>
          <w:szCs w:val="28"/>
        </w:rPr>
        <w:t>5. Инновационная значимость проекта (инновационный потенциал) проекта</w:t>
      </w:r>
    </w:p>
    <w:p w:rsidR="00B94C1D" w:rsidRPr="00D71867" w:rsidRDefault="009740F8" w:rsidP="00F71EA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73F58" w:rsidRPr="000369F4">
        <w:rPr>
          <w:sz w:val="28"/>
          <w:szCs w:val="28"/>
        </w:rPr>
        <w:t>Будет разработана интегративная модель формирования социал</w:t>
      </w:r>
      <w:r w:rsidR="00E73F58">
        <w:rPr>
          <w:sz w:val="28"/>
          <w:szCs w:val="28"/>
        </w:rPr>
        <w:t xml:space="preserve">ьной активности детей с ограниченными возможностями здоровья, включающая содержание, технологию и условия, способствующие эффективному функционированию модели. </w:t>
      </w:r>
    </w:p>
    <w:p w:rsidR="000369F4" w:rsidRPr="004A14AB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5BC">
        <w:rPr>
          <w:sz w:val="28"/>
          <w:szCs w:val="28"/>
        </w:rPr>
        <w:t>Инновационн</w:t>
      </w:r>
      <w:r w:rsidR="0087220F">
        <w:rPr>
          <w:sz w:val="28"/>
          <w:szCs w:val="28"/>
        </w:rPr>
        <w:t>ая значимость</w:t>
      </w:r>
      <w:r w:rsidR="004915BC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состоит в</w:t>
      </w:r>
      <w:r w:rsidR="004915BC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и</w:t>
      </w:r>
      <w:r w:rsidR="004915BC">
        <w:rPr>
          <w:sz w:val="28"/>
          <w:szCs w:val="28"/>
        </w:rPr>
        <w:t xml:space="preserve"> комплекса условий, необходимых для последовательного развит</w:t>
      </w:r>
      <w:r w:rsidR="00C67116">
        <w:rPr>
          <w:sz w:val="28"/>
          <w:szCs w:val="28"/>
        </w:rPr>
        <w:t xml:space="preserve">ия начал социальной активности </w:t>
      </w:r>
      <w:r w:rsidR="004915BC">
        <w:rPr>
          <w:sz w:val="28"/>
          <w:szCs w:val="28"/>
        </w:rPr>
        <w:t xml:space="preserve">воспитанников групп общеразвивающей и компенсирующей направленности  через организацию детского самоуправления в социально-значимых проектах. </w:t>
      </w:r>
      <w:r w:rsidR="00873F2A">
        <w:rPr>
          <w:sz w:val="28"/>
          <w:szCs w:val="28"/>
        </w:rPr>
        <w:t>Формирование социальной активности детей  в разных видах детской деятельности (игровой, коммуникативной, познавательно-исследовательской, конструктивно-модельной), а также в общих для  ДОО мероприятиях</w:t>
      </w:r>
      <w:r w:rsidR="004915BC">
        <w:rPr>
          <w:sz w:val="28"/>
          <w:szCs w:val="28"/>
        </w:rPr>
        <w:t xml:space="preserve">, способствующих </w:t>
      </w:r>
      <w:r w:rsidR="00873F2A">
        <w:rPr>
          <w:sz w:val="28"/>
          <w:szCs w:val="28"/>
        </w:rPr>
        <w:t xml:space="preserve">проявлению различных форм социальной активности детей с </w:t>
      </w:r>
      <w:r w:rsidR="003254A0">
        <w:rPr>
          <w:sz w:val="28"/>
          <w:szCs w:val="28"/>
        </w:rPr>
        <w:t>ограниченными возможностями здоровья.</w:t>
      </w:r>
      <w:r w:rsidR="004915BC">
        <w:rPr>
          <w:sz w:val="28"/>
          <w:szCs w:val="28"/>
        </w:rPr>
        <w:t xml:space="preserve"> Разработка методики организации творческой игры современных дошкольников, формирующей эмоциональное  благополучие и положительное отношение  к миру, к себе и другим людям на основе модулей «Я гражданин своей страны», «Я и род</w:t>
      </w:r>
      <w:r w:rsidR="00271BD4">
        <w:rPr>
          <w:sz w:val="28"/>
          <w:szCs w:val="28"/>
        </w:rPr>
        <w:t>ная природа», «Я и другие люди».</w:t>
      </w:r>
    </w:p>
    <w:p w:rsidR="00F71EAD" w:rsidRDefault="00F71EAD" w:rsidP="00F71EAD">
      <w:pPr>
        <w:rPr>
          <w:b/>
          <w:sz w:val="28"/>
          <w:szCs w:val="28"/>
        </w:rPr>
      </w:pPr>
    </w:p>
    <w:p w:rsidR="00F71EAD" w:rsidRDefault="00F71EAD" w:rsidP="00F71EAD">
      <w:pPr>
        <w:rPr>
          <w:b/>
          <w:sz w:val="28"/>
          <w:szCs w:val="28"/>
        </w:rPr>
      </w:pPr>
    </w:p>
    <w:p w:rsidR="00F71EAD" w:rsidRDefault="00F71EAD" w:rsidP="00F71EAD">
      <w:pPr>
        <w:rPr>
          <w:b/>
          <w:sz w:val="28"/>
          <w:szCs w:val="28"/>
        </w:rPr>
      </w:pPr>
    </w:p>
    <w:p w:rsidR="00F71EAD" w:rsidRDefault="00F71EAD" w:rsidP="00F71EAD">
      <w:pPr>
        <w:rPr>
          <w:b/>
          <w:sz w:val="28"/>
          <w:szCs w:val="28"/>
        </w:rPr>
      </w:pPr>
    </w:p>
    <w:p w:rsidR="00F71EAD" w:rsidRDefault="00F71EAD" w:rsidP="00F71EAD">
      <w:pPr>
        <w:rPr>
          <w:b/>
          <w:sz w:val="28"/>
          <w:szCs w:val="28"/>
        </w:rPr>
      </w:pPr>
    </w:p>
    <w:p w:rsidR="00F71EAD" w:rsidRDefault="00F71EAD" w:rsidP="00F71EAD">
      <w:pPr>
        <w:jc w:val="center"/>
        <w:rPr>
          <w:b/>
          <w:sz w:val="28"/>
          <w:szCs w:val="28"/>
        </w:rPr>
      </w:pPr>
    </w:p>
    <w:p w:rsidR="00F71EAD" w:rsidRPr="00F71EAD" w:rsidRDefault="00F71EAD" w:rsidP="00F71EAD">
      <w:pPr>
        <w:jc w:val="center"/>
        <w:rPr>
          <w:b/>
          <w:sz w:val="28"/>
          <w:szCs w:val="28"/>
        </w:rPr>
      </w:pPr>
    </w:p>
    <w:p w:rsidR="00646115" w:rsidRPr="00F71EAD" w:rsidRDefault="00646115" w:rsidP="00F71EAD">
      <w:pPr>
        <w:pStyle w:val="a5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F71EAD">
        <w:rPr>
          <w:b/>
          <w:sz w:val="28"/>
          <w:szCs w:val="28"/>
        </w:rPr>
        <w:t>Сведения о реализации проекта за отчетный период</w:t>
      </w:r>
    </w:p>
    <w:p w:rsidR="00531B9C" w:rsidRPr="00531B9C" w:rsidRDefault="00531B9C" w:rsidP="00F71EAD">
      <w:pPr>
        <w:pStyle w:val="a5"/>
        <w:ind w:left="0"/>
        <w:jc w:val="both"/>
        <w:rPr>
          <w:b/>
          <w:sz w:val="28"/>
          <w:szCs w:val="28"/>
        </w:rPr>
      </w:pPr>
    </w:p>
    <w:p w:rsidR="00C7361D" w:rsidRDefault="00646115" w:rsidP="00F71EAD">
      <w:pPr>
        <w:spacing w:line="360" w:lineRule="auto"/>
        <w:jc w:val="both"/>
        <w:rPr>
          <w:b/>
          <w:sz w:val="28"/>
          <w:szCs w:val="28"/>
        </w:rPr>
      </w:pPr>
      <w:r w:rsidRPr="00056F21">
        <w:rPr>
          <w:b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C7361D" w:rsidRPr="006B6D6E" w:rsidRDefault="00844F8E" w:rsidP="00F71EAD">
      <w:pPr>
        <w:spacing w:line="360" w:lineRule="auto"/>
        <w:jc w:val="both"/>
        <w:rPr>
          <w:sz w:val="28"/>
          <w:szCs w:val="28"/>
        </w:rPr>
      </w:pPr>
      <w:r w:rsidRPr="006B6D6E">
        <w:rPr>
          <w:sz w:val="28"/>
          <w:szCs w:val="28"/>
        </w:rPr>
        <w:t>Задачи деятельности на 2023 год</w:t>
      </w:r>
      <w:r w:rsidR="006B6D6E">
        <w:rPr>
          <w:sz w:val="28"/>
          <w:szCs w:val="28"/>
        </w:rPr>
        <w:t>.</w:t>
      </w:r>
    </w:p>
    <w:p w:rsidR="00707F5C" w:rsidRDefault="00844F8E" w:rsidP="00707F5C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6D6E">
        <w:rPr>
          <w:sz w:val="28"/>
          <w:szCs w:val="28"/>
        </w:rPr>
        <w:t>Изучение теоритического и практического опыта работы, и подходов к реализации модели формирования социальной активности детей с ограниченными возможностями здоровья.</w:t>
      </w:r>
    </w:p>
    <w:p w:rsidR="00707F5C" w:rsidRDefault="006B6D6E" w:rsidP="00707F5C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F5C">
        <w:rPr>
          <w:sz w:val="28"/>
          <w:szCs w:val="28"/>
        </w:rPr>
        <w:t>Разработка нормативной документации.</w:t>
      </w:r>
    </w:p>
    <w:p w:rsidR="00707F5C" w:rsidRDefault="006B6D6E" w:rsidP="00707F5C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F5C">
        <w:rPr>
          <w:sz w:val="28"/>
          <w:szCs w:val="28"/>
        </w:rPr>
        <w:t>Анализ изучаемой проблемы в МБДОУ МО г. Краснодар «Детский сад №179» и выявление ресурсных и организационных условий.</w:t>
      </w:r>
    </w:p>
    <w:p w:rsidR="00707F5C" w:rsidRDefault="006B6D6E" w:rsidP="00707F5C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F5C">
        <w:rPr>
          <w:sz w:val="28"/>
          <w:szCs w:val="28"/>
        </w:rPr>
        <w:t>Формирование рабочих групп по реализации проекта.</w:t>
      </w:r>
    </w:p>
    <w:p w:rsidR="00707F5C" w:rsidRDefault="006B6D6E" w:rsidP="00707F5C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F5C">
        <w:rPr>
          <w:sz w:val="28"/>
          <w:szCs w:val="28"/>
        </w:rPr>
        <w:t>Рост профессионализма педагогов посредством повышения профессиональной компетентности в области социально-коммуникативного развития детей с ограниченными возможностями здоровья.</w:t>
      </w:r>
    </w:p>
    <w:p w:rsidR="00844F8E" w:rsidRPr="00707F5C" w:rsidRDefault="006B6D6E" w:rsidP="00707F5C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F5C">
        <w:rPr>
          <w:sz w:val="28"/>
          <w:szCs w:val="28"/>
        </w:rPr>
        <w:t xml:space="preserve">Определение индикативных показателей эффективности реализации проекта. </w:t>
      </w:r>
    </w:p>
    <w:p w:rsidR="006B1A69" w:rsidRPr="0030178B" w:rsidRDefault="00707F5C" w:rsidP="00F71EAD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88" w:rsidRPr="00F95388">
        <w:rPr>
          <w:sz w:val="28"/>
          <w:szCs w:val="28"/>
        </w:rPr>
        <w:t xml:space="preserve">Первый этап реализации проекта – подготовка к практической реализации, проработка необходимых правовых основ для разработки и внедрения инновационного проекта, подготовительная работа с организациями, в которых предполагается апробация и </w:t>
      </w:r>
      <w:r w:rsidR="00FD0067">
        <w:rPr>
          <w:sz w:val="28"/>
          <w:szCs w:val="28"/>
        </w:rPr>
        <w:t>внедрение продукта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1559"/>
        <w:gridCol w:w="2835"/>
        <w:gridCol w:w="2375"/>
      </w:tblGrid>
      <w:tr w:rsidR="00206A5F" w:rsidRPr="002C1971" w:rsidTr="00CD74BE">
        <w:tc>
          <w:tcPr>
            <w:tcW w:w="585" w:type="dxa"/>
          </w:tcPr>
          <w:p w:rsidR="00646115" w:rsidRPr="002C1971" w:rsidRDefault="00646115" w:rsidP="00F71EAD">
            <w:pPr>
              <w:spacing w:line="360" w:lineRule="auto"/>
              <w:jc w:val="center"/>
            </w:pPr>
            <w:r w:rsidRPr="002C1971">
              <w:t>№ п/п</w:t>
            </w:r>
          </w:p>
        </w:tc>
        <w:tc>
          <w:tcPr>
            <w:tcW w:w="2217" w:type="dxa"/>
          </w:tcPr>
          <w:p w:rsidR="00646115" w:rsidRPr="002C1971" w:rsidRDefault="00646115" w:rsidP="00F71EAD">
            <w:pPr>
              <w:jc w:val="center"/>
            </w:pPr>
            <w:r w:rsidRPr="002C1971">
              <w:t>Перечень мероприятий в соответствии с календарным планом</w:t>
            </w:r>
            <w:r w:rsidR="00C004B5">
              <w:t>–</w:t>
            </w:r>
            <w:r w:rsidRPr="002C1971">
              <w:t xml:space="preserve"> графиком</w:t>
            </w:r>
          </w:p>
        </w:tc>
        <w:tc>
          <w:tcPr>
            <w:tcW w:w="1559" w:type="dxa"/>
          </w:tcPr>
          <w:p w:rsidR="003212E2" w:rsidRDefault="00646115" w:rsidP="00F71EAD">
            <w:pPr>
              <w:jc w:val="center"/>
            </w:pPr>
            <w:r w:rsidRPr="002C1971">
              <w:t>Срок</w:t>
            </w:r>
          </w:p>
          <w:p w:rsidR="00646115" w:rsidRPr="002C1971" w:rsidRDefault="00646115" w:rsidP="00F71EAD">
            <w:pPr>
              <w:jc w:val="center"/>
            </w:pPr>
            <w:r w:rsidRPr="002C1971">
              <w:t>(период) выполнения</w:t>
            </w:r>
          </w:p>
        </w:tc>
        <w:tc>
          <w:tcPr>
            <w:tcW w:w="2835" w:type="dxa"/>
          </w:tcPr>
          <w:p w:rsidR="00646115" w:rsidRPr="002C1971" w:rsidRDefault="00646115" w:rsidP="00F71EAD">
            <w:pPr>
              <w:jc w:val="center"/>
            </w:pPr>
            <w:r w:rsidRPr="002C1971">
              <w:t>Описание основных результатов реализации мероприятия</w:t>
            </w:r>
          </w:p>
        </w:tc>
        <w:tc>
          <w:tcPr>
            <w:tcW w:w="2375" w:type="dxa"/>
          </w:tcPr>
          <w:p w:rsidR="00646115" w:rsidRPr="002C1971" w:rsidRDefault="00646115" w:rsidP="00F71EAD">
            <w:pPr>
              <w:jc w:val="center"/>
            </w:pPr>
            <w:r w:rsidRPr="002C1971">
              <w:t xml:space="preserve">Результаты (продукты), полученные за отчетный период реализации проекта </w:t>
            </w:r>
          </w:p>
        </w:tc>
      </w:tr>
      <w:tr w:rsidR="00EE5DAA" w:rsidRPr="002C1971" w:rsidTr="00AE0296">
        <w:tc>
          <w:tcPr>
            <w:tcW w:w="9571" w:type="dxa"/>
            <w:gridSpan w:val="5"/>
          </w:tcPr>
          <w:p w:rsidR="00EE5DAA" w:rsidRPr="002C1971" w:rsidRDefault="00EE5DAA" w:rsidP="00F71EAD">
            <w:pPr>
              <w:spacing w:line="360" w:lineRule="auto"/>
              <w:jc w:val="center"/>
            </w:pPr>
            <w:r>
              <w:t>Диагностическая деятельность</w:t>
            </w:r>
          </w:p>
        </w:tc>
      </w:tr>
      <w:tr w:rsidR="00704AEB" w:rsidRPr="002C1971" w:rsidTr="00CD74BE">
        <w:tc>
          <w:tcPr>
            <w:tcW w:w="585" w:type="dxa"/>
          </w:tcPr>
          <w:p w:rsidR="00704AEB" w:rsidRPr="00AB3718" w:rsidRDefault="00704AEB" w:rsidP="00F71EAD">
            <w:pPr>
              <w:rPr>
                <w:color w:val="000000" w:themeColor="text1"/>
              </w:rPr>
            </w:pPr>
            <w:r w:rsidRPr="00AB3718">
              <w:rPr>
                <w:color w:val="000000" w:themeColor="text1"/>
              </w:rPr>
              <w:t>1.</w:t>
            </w:r>
          </w:p>
        </w:tc>
        <w:tc>
          <w:tcPr>
            <w:tcW w:w="2217" w:type="dxa"/>
          </w:tcPr>
          <w:p w:rsidR="006467E6" w:rsidRPr="00BB34B3" w:rsidRDefault="006467E6" w:rsidP="00F71EAD">
            <w:r w:rsidRPr="00BB34B3">
              <w:t>Анализ теоретико-методологических и научно-методических источников по проблеме формирования социальной активности детей с</w:t>
            </w:r>
            <w:r w:rsidR="00E06B0C">
              <w:t xml:space="preserve"> </w:t>
            </w:r>
            <w:r w:rsidR="00F738E7">
              <w:t>ограниченными возможностями здоровья</w:t>
            </w:r>
          </w:p>
          <w:p w:rsidR="00704AEB" w:rsidRPr="00BB34B3" w:rsidRDefault="00704AEB" w:rsidP="00F71EAD"/>
        </w:tc>
        <w:tc>
          <w:tcPr>
            <w:tcW w:w="1559" w:type="dxa"/>
          </w:tcPr>
          <w:p w:rsidR="00704AEB" w:rsidRPr="00BB34B3" w:rsidRDefault="005E36D7" w:rsidP="00F71EAD">
            <w:pPr>
              <w:jc w:val="center"/>
            </w:pPr>
            <w:r w:rsidRPr="00BB34B3">
              <w:t>09</w:t>
            </w:r>
            <w:r w:rsidR="00F12FFF" w:rsidRPr="00BB34B3">
              <w:t>.01</w:t>
            </w:r>
            <w:r w:rsidR="00704AEB" w:rsidRPr="00BB34B3">
              <w:t>-31.01</w:t>
            </w:r>
          </w:p>
        </w:tc>
        <w:tc>
          <w:tcPr>
            <w:tcW w:w="2835" w:type="dxa"/>
          </w:tcPr>
          <w:p w:rsidR="00A1042D" w:rsidRDefault="00A1042D" w:rsidP="00A1042D">
            <w:r>
              <w:t>Формирование информационной базы.</w:t>
            </w:r>
          </w:p>
          <w:p w:rsidR="00A1042D" w:rsidRDefault="00A1042D" w:rsidP="00A1042D">
            <w:r>
              <w:t xml:space="preserve">Определение  степени научной и практической разработанности проблемы инновационной деятельности. </w:t>
            </w:r>
          </w:p>
          <w:p w:rsidR="00355E86" w:rsidRPr="00BB34B3" w:rsidRDefault="00355E86" w:rsidP="00F71EAD"/>
        </w:tc>
        <w:tc>
          <w:tcPr>
            <w:tcW w:w="2375" w:type="dxa"/>
          </w:tcPr>
          <w:p w:rsidR="002269DB" w:rsidRDefault="005226D7" w:rsidP="00F71EAD">
            <w:r>
              <w:t>Определена</w:t>
            </w:r>
            <w:r w:rsidR="00CF0AE0">
              <w:t xml:space="preserve"> </w:t>
            </w:r>
            <w:r>
              <w:t>с</w:t>
            </w:r>
            <w:r w:rsidRPr="00BB34B3">
              <w:t>тепен</w:t>
            </w:r>
            <w:r>
              <w:t xml:space="preserve">ь </w:t>
            </w:r>
            <w:r w:rsidRPr="00BB34B3">
              <w:t>научной</w:t>
            </w:r>
            <w:r w:rsidR="002269DB">
              <w:t xml:space="preserve"> и практической разработанности</w:t>
            </w:r>
          </w:p>
          <w:p w:rsidR="002269DB" w:rsidRDefault="007610DC" w:rsidP="00F71EAD">
            <w:r>
              <w:t>проблемы.</w:t>
            </w:r>
            <w:r w:rsidR="00707F5C" w:rsidRPr="00BC3185">
              <w:t xml:space="preserve"> </w:t>
            </w:r>
            <w:r w:rsidR="00707F5C">
              <w:t xml:space="preserve">Анализ </w:t>
            </w:r>
            <w:r w:rsidR="005F25A9">
              <w:t>послужил основой для написания теоретической части научной статьи</w:t>
            </w:r>
            <w:r w:rsidR="00707F5C">
              <w:t xml:space="preserve"> </w:t>
            </w:r>
            <w:hyperlink r:id="rId9" w:history="1">
              <w:r w:rsidR="00707F5C" w:rsidRPr="002B7D56">
                <w:rPr>
                  <w:rStyle w:val="a7"/>
                </w:rPr>
                <w:t>https://ds179.centerstart.ru/sites/ds179.centerstart.ru/files/archive/2_10.jpg</w:t>
              </w:r>
            </w:hyperlink>
          </w:p>
          <w:p w:rsidR="00707F5C" w:rsidRPr="00707F5C" w:rsidRDefault="00707F5C" w:rsidP="00F71EAD"/>
          <w:p w:rsidR="002269DB" w:rsidRPr="00BB34B3" w:rsidRDefault="002269DB" w:rsidP="005F25A9"/>
        </w:tc>
      </w:tr>
      <w:tr w:rsidR="00704AEB" w:rsidRPr="002C1971" w:rsidTr="00CD74BE">
        <w:tc>
          <w:tcPr>
            <w:tcW w:w="585" w:type="dxa"/>
          </w:tcPr>
          <w:p w:rsidR="00704AEB" w:rsidRPr="00AB3718" w:rsidRDefault="00704AEB" w:rsidP="00F71EAD">
            <w:pPr>
              <w:rPr>
                <w:color w:val="000000" w:themeColor="text1"/>
              </w:rPr>
            </w:pPr>
          </w:p>
        </w:tc>
        <w:tc>
          <w:tcPr>
            <w:tcW w:w="2217" w:type="dxa"/>
          </w:tcPr>
          <w:p w:rsidR="006B1A69" w:rsidRDefault="00704AEB" w:rsidP="00F71EAD">
            <w:pPr>
              <w:rPr>
                <w:color w:val="000000" w:themeColor="text1"/>
              </w:rPr>
            </w:pPr>
            <w:r w:rsidRPr="00AB3718">
              <w:rPr>
                <w:color w:val="000000" w:themeColor="text1"/>
              </w:rPr>
              <w:t xml:space="preserve">Анализ образовательной среды МБДОУ </w:t>
            </w:r>
            <w:r w:rsidR="00462DB9">
              <w:rPr>
                <w:color w:val="000000" w:themeColor="text1"/>
              </w:rPr>
              <w:t xml:space="preserve">МО г. Краснодар «Детский сад </w:t>
            </w:r>
            <w:r w:rsidRPr="00AB3718">
              <w:rPr>
                <w:color w:val="000000" w:themeColor="text1"/>
              </w:rPr>
              <w:t>№17</w:t>
            </w:r>
            <w:r w:rsidR="006E534E">
              <w:rPr>
                <w:color w:val="000000" w:themeColor="text1"/>
              </w:rPr>
              <w:t>9</w:t>
            </w:r>
            <w:r w:rsidR="00462DB9">
              <w:rPr>
                <w:color w:val="000000" w:themeColor="text1"/>
              </w:rPr>
              <w:t>»</w:t>
            </w:r>
          </w:p>
          <w:p w:rsidR="00704AEB" w:rsidRDefault="00704AEB" w:rsidP="00F71EAD">
            <w:pPr>
              <w:rPr>
                <w:color w:val="000000" w:themeColor="text1"/>
              </w:rPr>
            </w:pPr>
          </w:p>
          <w:p w:rsidR="00EA5AD7" w:rsidRPr="00AB3718" w:rsidRDefault="00EA5AD7" w:rsidP="00F71EAD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04AEB" w:rsidRPr="00AB3718" w:rsidRDefault="00704AEB" w:rsidP="00F71EAD">
            <w:pPr>
              <w:rPr>
                <w:color w:val="000000" w:themeColor="text1"/>
              </w:rPr>
            </w:pPr>
            <w:r w:rsidRPr="00AB3718">
              <w:rPr>
                <w:color w:val="000000" w:themeColor="text1"/>
              </w:rPr>
              <w:t>01.02-28.02</w:t>
            </w:r>
          </w:p>
        </w:tc>
        <w:tc>
          <w:tcPr>
            <w:tcW w:w="2835" w:type="dxa"/>
          </w:tcPr>
          <w:p w:rsidR="009B2774" w:rsidRDefault="00CD74BE" w:rsidP="00F71EAD">
            <w:r>
              <w:rPr>
                <w:color w:val="000000" w:themeColor="text1"/>
              </w:rPr>
              <w:t>А</w:t>
            </w:r>
            <w:r w:rsidR="00174CFC">
              <w:rPr>
                <w:color w:val="000000" w:themeColor="text1"/>
              </w:rPr>
              <w:t>нализ</w:t>
            </w:r>
            <w:r>
              <w:rPr>
                <w:color w:val="000000" w:themeColor="text1"/>
              </w:rPr>
              <w:t>ируя</w:t>
            </w:r>
            <w:r w:rsidR="00EA6AA1">
              <w:rPr>
                <w:color w:val="000000" w:themeColor="text1"/>
              </w:rPr>
              <w:t xml:space="preserve"> образовательн</w:t>
            </w:r>
            <w:r>
              <w:rPr>
                <w:color w:val="000000" w:themeColor="text1"/>
              </w:rPr>
              <w:t>ую</w:t>
            </w:r>
            <w:r w:rsidR="00EA6AA1">
              <w:rPr>
                <w:color w:val="000000" w:themeColor="text1"/>
              </w:rPr>
              <w:t xml:space="preserve"> сред</w:t>
            </w:r>
            <w:r>
              <w:rPr>
                <w:color w:val="000000" w:themeColor="text1"/>
              </w:rPr>
              <w:t>у</w:t>
            </w:r>
            <w:r w:rsidR="00FF6736">
              <w:rPr>
                <w:color w:val="000000" w:themeColor="text1"/>
              </w:rPr>
              <w:t>,</w:t>
            </w:r>
            <w:r w:rsidR="00021B64">
              <w:rPr>
                <w:color w:val="000000" w:themeColor="text1"/>
              </w:rPr>
              <w:t xml:space="preserve"> </w:t>
            </w:r>
            <w:r w:rsidR="0060322B">
              <w:rPr>
                <w:color w:val="000000" w:themeColor="text1"/>
              </w:rPr>
              <w:t>выявле</w:t>
            </w:r>
            <w:r>
              <w:rPr>
                <w:color w:val="000000" w:themeColor="text1"/>
              </w:rPr>
              <w:t>ны проблем</w:t>
            </w:r>
            <w:r w:rsidR="000F5F98">
              <w:rPr>
                <w:color w:val="000000" w:themeColor="text1"/>
              </w:rPr>
              <w:t>ы в содержании, организации среды</w:t>
            </w:r>
            <w:r>
              <w:rPr>
                <w:color w:val="000000" w:themeColor="text1"/>
              </w:rPr>
              <w:t xml:space="preserve">, </w:t>
            </w:r>
            <w:r w:rsidR="000F5F98">
              <w:rPr>
                <w:color w:val="000000" w:themeColor="text1"/>
              </w:rPr>
              <w:t>изучении</w:t>
            </w:r>
            <w:r>
              <w:rPr>
                <w:color w:val="000000" w:themeColor="text1"/>
              </w:rPr>
              <w:t xml:space="preserve"> контингента </w:t>
            </w:r>
            <w:r w:rsidR="00FF6736">
              <w:rPr>
                <w:color w:val="000000" w:themeColor="text1"/>
              </w:rPr>
              <w:t>воспитанников</w:t>
            </w:r>
            <w:r w:rsidR="006B1A6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форм организации</w:t>
            </w:r>
            <w:r w:rsidR="006B1A69">
              <w:rPr>
                <w:color w:val="000000" w:themeColor="text1"/>
              </w:rPr>
              <w:t xml:space="preserve"> детей. П</w:t>
            </w:r>
            <w:r w:rsidR="00FF6736">
              <w:rPr>
                <w:color w:val="000000" w:themeColor="text1"/>
              </w:rPr>
              <w:t>о результатам анализа –</w:t>
            </w:r>
            <w:r w:rsidR="005F25A9">
              <w:rPr>
                <w:color w:val="000000" w:themeColor="text1"/>
              </w:rPr>
              <w:t xml:space="preserve"> была </w:t>
            </w:r>
            <w:r w:rsidR="00FF6736">
              <w:rPr>
                <w:color w:val="000000" w:themeColor="text1"/>
              </w:rPr>
              <w:t>разработ</w:t>
            </w:r>
            <w:r w:rsidR="00D9636A">
              <w:rPr>
                <w:color w:val="000000" w:themeColor="text1"/>
              </w:rPr>
              <w:t>ана</w:t>
            </w:r>
            <w:r w:rsidR="00FF6736">
              <w:rPr>
                <w:color w:val="000000" w:themeColor="text1"/>
              </w:rPr>
              <w:t xml:space="preserve"> </w:t>
            </w:r>
            <w:r w:rsidR="00D9636A">
              <w:t>модель образовательной среды</w:t>
            </w:r>
            <w:r w:rsidR="006B1A69">
              <w:t xml:space="preserve">, </w:t>
            </w:r>
          </w:p>
          <w:p w:rsidR="009B2774" w:rsidRPr="00D91F41" w:rsidRDefault="005F25A9" w:rsidP="00F71EAD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>способной</w:t>
            </w:r>
            <w:r w:rsidR="009B2774" w:rsidRPr="00D91F41">
              <w:t xml:space="preserve"> обеспечить поступательное развитие начал соц</w:t>
            </w:r>
            <w:r w:rsidR="009B2774">
              <w:t>иальной активности детей с ОВЗ.</w:t>
            </w:r>
          </w:p>
          <w:p w:rsidR="005226D7" w:rsidRPr="00B42B6A" w:rsidRDefault="00144A50" w:rsidP="00A1042D">
            <w:r>
              <w:rPr>
                <w:color w:val="000000" w:themeColor="text1"/>
              </w:rPr>
              <w:t>Проведен</w:t>
            </w:r>
            <w:r w:rsidR="00CA5DE5">
              <w:rPr>
                <w:color w:val="000000" w:themeColor="text1"/>
              </w:rPr>
              <w:t>ное тестирование педагогов</w:t>
            </w:r>
            <w:r w:rsidR="009D70EE">
              <w:rPr>
                <w:color w:val="000000" w:themeColor="text1"/>
              </w:rPr>
              <w:t xml:space="preserve"> </w:t>
            </w:r>
            <w:r w:rsidR="009A2E42">
              <w:rPr>
                <w:color w:val="000000" w:themeColor="text1"/>
              </w:rPr>
              <w:t xml:space="preserve">на </w:t>
            </w:r>
            <w:r w:rsidR="009A2E42" w:rsidRPr="00DD718B">
              <w:rPr>
                <w:iCs/>
                <w:color w:val="000000"/>
              </w:rPr>
              <w:t>определ</w:t>
            </w:r>
            <w:r w:rsidR="009A2E42">
              <w:rPr>
                <w:iCs/>
                <w:color w:val="000000"/>
              </w:rPr>
              <w:t xml:space="preserve">ение стиля взаимодействия </w:t>
            </w:r>
            <w:r w:rsidR="009A2E42" w:rsidRPr="00DD718B">
              <w:rPr>
                <w:iCs/>
                <w:color w:val="000000"/>
              </w:rPr>
              <w:t>воспитателя с детьми</w:t>
            </w:r>
            <w:r w:rsidR="009A2E42">
              <w:rPr>
                <w:color w:val="000000" w:themeColor="text1"/>
              </w:rPr>
              <w:t xml:space="preserve"> с ОВЗ</w:t>
            </w:r>
            <w:r w:rsidR="009D70EE">
              <w:rPr>
                <w:color w:val="000000" w:themeColor="text1"/>
              </w:rPr>
              <w:t xml:space="preserve"> </w:t>
            </w:r>
            <w:r w:rsidR="009B2774">
              <w:rPr>
                <w:bCs/>
                <w:color w:val="000000"/>
              </w:rPr>
              <w:t xml:space="preserve">определило </w:t>
            </w:r>
            <w:r w:rsidR="003C6B9D">
              <w:rPr>
                <w:color w:val="000000" w:themeColor="text1"/>
              </w:rPr>
              <w:t xml:space="preserve">затруднения и </w:t>
            </w:r>
            <w:r w:rsidR="009A2E42">
              <w:rPr>
                <w:color w:val="000000" w:themeColor="text1"/>
              </w:rPr>
              <w:t xml:space="preserve">интересы </w:t>
            </w:r>
            <w:r w:rsidR="002B77F7">
              <w:rPr>
                <w:color w:val="000000" w:themeColor="text1"/>
              </w:rPr>
              <w:t>педагогов</w:t>
            </w:r>
            <w:r w:rsidR="009B2774">
              <w:rPr>
                <w:color w:val="000000" w:themeColor="text1"/>
              </w:rPr>
              <w:t>.</w:t>
            </w:r>
            <w:r w:rsidR="00A1042D">
              <w:rPr>
                <w:color w:val="000000" w:themeColor="text1"/>
              </w:rPr>
              <w:t xml:space="preserve"> </w:t>
            </w:r>
          </w:p>
        </w:tc>
        <w:tc>
          <w:tcPr>
            <w:tcW w:w="2375" w:type="dxa"/>
          </w:tcPr>
          <w:p w:rsidR="00843FC6" w:rsidRPr="00177A0A" w:rsidRDefault="00843FC6" w:rsidP="00843FC6">
            <w:r w:rsidRPr="00177A0A">
              <w:t>Разработ</w:t>
            </w:r>
            <w:r w:rsidR="00A1042D">
              <w:t>ана</w:t>
            </w:r>
            <w:r w:rsidRPr="00177A0A">
              <w:t xml:space="preserve"> модел</w:t>
            </w:r>
            <w:r w:rsidR="00A1042D">
              <w:t>ь</w:t>
            </w:r>
          </w:p>
          <w:p w:rsidR="00843FC6" w:rsidRPr="00177A0A" w:rsidRDefault="006B1A69" w:rsidP="00843FC6">
            <w:r w:rsidRPr="00177A0A">
              <w:t xml:space="preserve">образовательной </w:t>
            </w:r>
            <w:r w:rsidR="00462DB9" w:rsidRPr="00177A0A">
              <w:t>среды</w:t>
            </w:r>
            <w:r w:rsidR="00177A0A" w:rsidRPr="00177A0A">
              <w:t xml:space="preserve"> МБДОУ МО г. Краснодар «Детский сад №179»,</w:t>
            </w:r>
            <w:r w:rsidR="00843FC6" w:rsidRPr="00177A0A">
              <w:t xml:space="preserve"> развивающей социальную активность ребенка с ОВЗ</w:t>
            </w:r>
            <w:r w:rsidRPr="00177A0A">
              <w:t>.</w:t>
            </w:r>
          </w:p>
          <w:p w:rsidR="00B42B6A" w:rsidRDefault="00005138" w:rsidP="00843FC6">
            <w:hyperlink r:id="rId10" w:history="1">
              <w:r w:rsidR="00177A0A" w:rsidRPr="002B7D56">
                <w:rPr>
                  <w:rStyle w:val="a7"/>
                </w:rPr>
                <w:t>https://ds179.centerstart.ru/node/725</w:t>
              </w:r>
            </w:hyperlink>
          </w:p>
          <w:p w:rsidR="00177A0A" w:rsidRDefault="00A1042D" w:rsidP="00843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Сформирована творческая группа педагогов.</w:t>
            </w:r>
          </w:p>
          <w:p w:rsidR="00A1042D" w:rsidRDefault="00005138" w:rsidP="00843FC6">
            <w:pPr>
              <w:rPr>
                <w:color w:val="FF0000"/>
              </w:rPr>
            </w:pPr>
            <w:hyperlink r:id="rId11" w:history="1">
              <w:r w:rsidR="00A1042D" w:rsidRPr="004D1CDA">
                <w:rPr>
                  <w:rStyle w:val="a7"/>
                </w:rPr>
                <w:t>https://ds179.centerstart.ru/node/723</w:t>
              </w:r>
            </w:hyperlink>
          </w:p>
          <w:p w:rsidR="00A1042D" w:rsidRPr="00843FC6" w:rsidRDefault="00A1042D" w:rsidP="00843FC6">
            <w:pPr>
              <w:rPr>
                <w:color w:val="FF0000"/>
              </w:rPr>
            </w:pPr>
          </w:p>
        </w:tc>
      </w:tr>
      <w:tr w:rsidR="00704AEB" w:rsidRPr="002C1971" w:rsidTr="00CD74BE">
        <w:tc>
          <w:tcPr>
            <w:tcW w:w="585" w:type="dxa"/>
          </w:tcPr>
          <w:p w:rsidR="00704AEB" w:rsidRPr="00AB3718" w:rsidRDefault="00F95388" w:rsidP="00F71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04AEB" w:rsidRPr="00AB3718">
              <w:rPr>
                <w:color w:val="000000" w:themeColor="text1"/>
              </w:rPr>
              <w:t>.</w:t>
            </w:r>
          </w:p>
        </w:tc>
        <w:tc>
          <w:tcPr>
            <w:tcW w:w="2217" w:type="dxa"/>
          </w:tcPr>
          <w:p w:rsidR="00704AEB" w:rsidRPr="00AB3718" w:rsidRDefault="00704AEB" w:rsidP="00F71EAD">
            <w:pPr>
              <w:rPr>
                <w:color w:val="000000" w:themeColor="text1"/>
              </w:rPr>
            </w:pPr>
            <w:r w:rsidRPr="00AB3718">
              <w:rPr>
                <w:color w:val="000000" w:themeColor="text1"/>
              </w:rPr>
              <w:t>Создание необходимых условий для обеспечения инновационной деятельности</w:t>
            </w:r>
          </w:p>
          <w:p w:rsidR="00704AEB" w:rsidRPr="00AB3718" w:rsidRDefault="00704AEB" w:rsidP="00F71EAD">
            <w:pPr>
              <w:rPr>
                <w:color w:val="000000" w:themeColor="text1"/>
              </w:rPr>
            </w:pPr>
          </w:p>
          <w:p w:rsidR="00704AEB" w:rsidRPr="00AB3718" w:rsidRDefault="00704AEB" w:rsidP="00F71EAD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04AEB" w:rsidRPr="00AB3718" w:rsidRDefault="00704AEB" w:rsidP="00F71EAD">
            <w:pPr>
              <w:rPr>
                <w:color w:val="000000" w:themeColor="text1"/>
              </w:rPr>
            </w:pPr>
            <w:r w:rsidRPr="00AB3718">
              <w:rPr>
                <w:color w:val="000000" w:themeColor="text1"/>
              </w:rPr>
              <w:t>01.03-31.03</w:t>
            </w:r>
          </w:p>
        </w:tc>
        <w:tc>
          <w:tcPr>
            <w:tcW w:w="2835" w:type="dxa"/>
          </w:tcPr>
          <w:p w:rsidR="00D6493A" w:rsidRDefault="00833BA2" w:rsidP="00F71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590F39">
              <w:rPr>
                <w:color w:val="000000" w:themeColor="text1"/>
              </w:rPr>
              <w:t>ля эффективной реализации проектной деятельности</w:t>
            </w:r>
            <w:r>
              <w:rPr>
                <w:color w:val="000000" w:themeColor="text1"/>
              </w:rPr>
              <w:t xml:space="preserve"> разработана нормативная база</w:t>
            </w:r>
            <w:r w:rsidR="009B2774">
              <w:rPr>
                <w:color w:val="000000" w:themeColor="text1"/>
              </w:rPr>
              <w:t xml:space="preserve"> проекта</w:t>
            </w:r>
            <w:r w:rsidR="003F4D4A">
              <w:rPr>
                <w:color w:val="000000" w:themeColor="text1"/>
              </w:rPr>
              <w:t xml:space="preserve">, </w:t>
            </w:r>
            <w:r w:rsidR="00BC06CB">
              <w:rPr>
                <w:color w:val="000000" w:themeColor="text1"/>
              </w:rPr>
              <w:t xml:space="preserve">коррекционно-образовательный процесс оснащен  </w:t>
            </w:r>
            <w:r w:rsidR="00BC06CB" w:rsidRPr="00AB3718">
              <w:rPr>
                <w:color w:val="000000" w:themeColor="text1"/>
              </w:rPr>
              <w:t>интерактивн</w:t>
            </w:r>
            <w:r w:rsidR="00BC06CB">
              <w:rPr>
                <w:color w:val="000000" w:themeColor="text1"/>
              </w:rPr>
              <w:t xml:space="preserve">ым </w:t>
            </w:r>
            <w:r w:rsidR="00BC06CB" w:rsidRPr="00AB3718">
              <w:rPr>
                <w:color w:val="000000" w:themeColor="text1"/>
              </w:rPr>
              <w:t>и игров</w:t>
            </w:r>
            <w:r w:rsidR="00BC06CB">
              <w:rPr>
                <w:color w:val="000000" w:themeColor="text1"/>
              </w:rPr>
              <w:t>ым</w:t>
            </w:r>
            <w:r w:rsidR="009D70EE">
              <w:rPr>
                <w:color w:val="000000" w:themeColor="text1"/>
              </w:rPr>
              <w:t xml:space="preserve">  </w:t>
            </w:r>
            <w:r w:rsidR="00BC06CB">
              <w:rPr>
                <w:color w:val="000000" w:themeColor="text1"/>
              </w:rPr>
              <w:t xml:space="preserve">оборудованием, </w:t>
            </w:r>
            <w:r w:rsidR="00BC06CB" w:rsidRPr="00AB3718">
              <w:rPr>
                <w:color w:val="000000" w:themeColor="text1"/>
              </w:rPr>
              <w:t xml:space="preserve">   программн</w:t>
            </w:r>
            <w:r w:rsidR="00D6493A">
              <w:rPr>
                <w:color w:val="000000" w:themeColor="text1"/>
              </w:rPr>
              <w:t>о-</w:t>
            </w:r>
          </w:p>
          <w:p w:rsidR="00833BA2" w:rsidRPr="00AB3718" w:rsidRDefault="00BC06CB" w:rsidP="00F71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методическим обеспечением</w:t>
            </w:r>
            <w:r w:rsidR="001C5CA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создан</w:t>
            </w:r>
            <w:r w:rsidR="004D5A3B">
              <w:rPr>
                <w:color w:val="000000" w:themeColor="text1"/>
              </w:rPr>
              <w:t>о</w:t>
            </w:r>
            <w:r w:rsidR="00C31609" w:rsidRPr="00AB3718">
              <w:rPr>
                <w:color w:val="000000" w:themeColor="text1"/>
              </w:rPr>
              <w:t xml:space="preserve"> едино</w:t>
            </w:r>
            <w:r w:rsidR="004D5A3B">
              <w:rPr>
                <w:color w:val="000000" w:themeColor="text1"/>
              </w:rPr>
              <w:t>е</w:t>
            </w:r>
            <w:r w:rsidR="00C31609" w:rsidRPr="00AB3718">
              <w:rPr>
                <w:color w:val="000000" w:themeColor="text1"/>
              </w:rPr>
              <w:t xml:space="preserve"> информационно</w:t>
            </w:r>
            <w:r w:rsidR="00D6493A">
              <w:rPr>
                <w:color w:val="000000" w:themeColor="text1"/>
              </w:rPr>
              <w:t>-образовательное пространство</w:t>
            </w:r>
            <w:r w:rsidR="009B2774">
              <w:rPr>
                <w:color w:val="000000" w:themeColor="text1"/>
              </w:rPr>
              <w:t xml:space="preserve">, </w:t>
            </w:r>
            <w:r w:rsidR="001C5CAA" w:rsidRPr="00D91F41">
              <w:t>стимулирование социальных инициатив</w:t>
            </w:r>
            <w:r w:rsidR="00091C91">
              <w:t xml:space="preserve"> педагогов.</w:t>
            </w:r>
          </w:p>
        </w:tc>
        <w:tc>
          <w:tcPr>
            <w:tcW w:w="2375" w:type="dxa"/>
          </w:tcPr>
          <w:p w:rsidR="00497855" w:rsidRDefault="005F25A9" w:rsidP="00F71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</w:t>
            </w:r>
            <w:r w:rsidR="00A1042D">
              <w:rPr>
                <w:color w:val="000000" w:themeColor="text1"/>
              </w:rPr>
              <w:t xml:space="preserve">ан ряд </w:t>
            </w:r>
            <w:r>
              <w:rPr>
                <w:color w:val="000000" w:themeColor="text1"/>
              </w:rPr>
              <w:t xml:space="preserve">локальных нормативно-правовых актов, регулирующих функционирование инновационной площадки </w:t>
            </w:r>
          </w:p>
          <w:p w:rsidR="005F25A9" w:rsidRDefault="00005138" w:rsidP="00F71EAD">
            <w:hyperlink r:id="rId12" w:history="1">
              <w:r w:rsidR="005F25A9" w:rsidRPr="002B7D56">
                <w:rPr>
                  <w:rStyle w:val="a7"/>
                </w:rPr>
                <w:t>https://ds179.centerstart.ru/node/723</w:t>
              </w:r>
            </w:hyperlink>
          </w:p>
          <w:p w:rsidR="00F85484" w:rsidRPr="00AB3718" w:rsidRDefault="00F85484" w:rsidP="005F25A9">
            <w:pPr>
              <w:rPr>
                <w:color w:val="000000" w:themeColor="text1"/>
              </w:rPr>
            </w:pPr>
          </w:p>
        </w:tc>
      </w:tr>
      <w:tr w:rsidR="005F25A9" w:rsidRPr="002C1971" w:rsidTr="00CD74BE">
        <w:tc>
          <w:tcPr>
            <w:tcW w:w="585" w:type="dxa"/>
          </w:tcPr>
          <w:p w:rsidR="005F25A9" w:rsidRDefault="00843FC6" w:rsidP="00F71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217" w:type="dxa"/>
          </w:tcPr>
          <w:p w:rsidR="005F25A9" w:rsidRPr="00AB3718" w:rsidRDefault="005F25A9" w:rsidP="00F71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Подбор методов и необходимых показателей готовности участников к исследованию, подготовка диагностических материалов</w:t>
            </w:r>
          </w:p>
        </w:tc>
        <w:tc>
          <w:tcPr>
            <w:tcW w:w="1559" w:type="dxa"/>
          </w:tcPr>
          <w:p w:rsidR="005F25A9" w:rsidRPr="00AB3718" w:rsidRDefault="005F25A9" w:rsidP="00F71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01.04-15.04</w:t>
            </w:r>
          </w:p>
        </w:tc>
        <w:tc>
          <w:tcPr>
            <w:tcW w:w="2835" w:type="dxa"/>
          </w:tcPr>
          <w:p w:rsidR="005F25A9" w:rsidRDefault="005F25A9" w:rsidP="00C20D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базы исследования, отбор диагностически</w:t>
            </w:r>
            <w:r w:rsidR="00C20DA0">
              <w:rPr>
                <w:color w:val="000000" w:themeColor="text1"/>
              </w:rPr>
              <w:t xml:space="preserve">х </w:t>
            </w:r>
            <w:r>
              <w:rPr>
                <w:color w:val="000000" w:themeColor="text1"/>
              </w:rPr>
              <w:t xml:space="preserve">методов </w:t>
            </w:r>
          </w:p>
        </w:tc>
        <w:tc>
          <w:tcPr>
            <w:tcW w:w="2375" w:type="dxa"/>
          </w:tcPr>
          <w:p w:rsidR="005F25A9" w:rsidRDefault="005F25A9" w:rsidP="005F25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Комплекс</w:t>
            </w:r>
            <w:r w:rsidRPr="00AB3718">
              <w:rPr>
                <w:color w:val="000000" w:themeColor="text1"/>
              </w:rPr>
              <w:t xml:space="preserve"> диагностических методик и материалов </w:t>
            </w:r>
            <w:hyperlink r:id="rId13" w:history="1">
              <w:r w:rsidRPr="002B7D56">
                <w:rPr>
                  <w:rStyle w:val="a7"/>
                </w:rPr>
                <w:t>https://ds179.centerstart.ru/node/731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</w:tr>
      <w:tr w:rsidR="00EE5DAA" w:rsidRPr="002C1971" w:rsidTr="00AE0296">
        <w:tc>
          <w:tcPr>
            <w:tcW w:w="9571" w:type="dxa"/>
            <w:gridSpan w:val="5"/>
          </w:tcPr>
          <w:p w:rsidR="00EE5DAA" w:rsidRPr="00AB3718" w:rsidRDefault="009D70EE" w:rsidP="00F71E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Теоретическая</w:t>
            </w:r>
            <w:r w:rsidR="00EE5DAA">
              <w:rPr>
                <w:color w:val="000000" w:themeColor="text1"/>
              </w:rPr>
              <w:t xml:space="preserve"> деятельность</w:t>
            </w:r>
          </w:p>
        </w:tc>
      </w:tr>
      <w:tr w:rsidR="00AB3718" w:rsidRPr="002C1971" w:rsidTr="00CD74BE">
        <w:tc>
          <w:tcPr>
            <w:tcW w:w="585" w:type="dxa"/>
          </w:tcPr>
          <w:p w:rsidR="00AB3718" w:rsidRPr="00AB3718" w:rsidRDefault="00843FC6" w:rsidP="00F71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B3718" w:rsidRPr="00AB3718">
              <w:rPr>
                <w:color w:val="000000" w:themeColor="text1"/>
              </w:rPr>
              <w:t>.</w:t>
            </w:r>
          </w:p>
        </w:tc>
        <w:tc>
          <w:tcPr>
            <w:tcW w:w="2217" w:type="dxa"/>
          </w:tcPr>
          <w:p w:rsidR="00AB3718" w:rsidRPr="00AB3718" w:rsidRDefault="00476327" w:rsidP="00F71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критериев  и показателей, позволяющих оценить эффективность проекта</w:t>
            </w:r>
          </w:p>
        </w:tc>
        <w:tc>
          <w:tcPr>
            <w:tcW w:w="1559" w:type="dxa"/>
          </w:tcPr>
          <w:p w:rsidR="00AB3718" w:rsidRPr="00AB3718" w:rsidRDefault="005F25A9" w:rsidP="00F71E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AB3718" w:rsidRPr="00AB3718">
              <w:rPr>
                <w:color w:val="000000" w:themeColor="text1"/>
              </w:rPr>
              <w:t>.04-30.04</w:t>
            </w:r>
          </w:p>
          <w:p w:rsidR="00AB3718" w:rsidRPr="00AB3718" w:rsidRDefault="00AB3718" w:rsidP="00F71E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950D4" w:rsidRDefault="00A950D4" w:rsidP="00F71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B3718">
              <w:rPr>
                <w:color w:val="000000" w:themeColor="text1"/>
              </w:rPr>
              <w:t>ля оценки базовых компетенций педагога, необходимых</w:t>
            </w:r>
            <w:r w:rsidR="009D70EE">
              <w:rPr>
                <w:color w:val="000000" w:themeColor="text1"/>
              </w:rPr>
              <w:t xml:space="preserve">  </w:t>
            </w:r>
            <w:r w:rsidR="004D5A3B" w:rsidRPr="00AB3718">
              <w:rPr>
                <w:color w:val="000000" w:themeColor="text1"/>
              </w:rPr>
              <w:t xml:space="preserve">для создания ситуации социального развития </w:t>
            </w:r>
            <w:r w:rsidR="00EE1288">
              <w:rPr>
                <w:color w:val="000000" w:themeColor="text1"/>
              </w:rPr>
              <w:t>детей</w:t>
            </w:r>
            <w:r w:rsidR="00A1042D">
              <w:rPr>
                <w:color w:val="000000" w:themeColor="text1"/>
              </w:rPr>
              <w:t xml:space="preserve"> с ОВЗ</w:t>
            </w:r>
            <w:r w:rsidR="00EE1288">
              <w:rPr>
                <w:color w:val="000000" w:themeColor="text1"/>
              </w:rPr>
              <w:t xml:space="preserve"> </w:t>
            </w:r>
            <w:r w:rsidR="00BB34B3">
              <w:rPr>
                <w:color w:val="000000" w:themeColor="text1"/>
              </w:rPr>
              <w:t>творческой группой</w:t>
            </w:r>
            <w:r w:rsidR="00A652D4">
              <w:rPr>
                <w:color w:val="000000" w:themeColor="text1"/>
              </w:rPr>
              <w:t xml:space="preserve"> проекта</w:t>
            </w:r>
            <w:r>
              <w:rPr>
                <w:color w:val="000000" w:themeColor="text1"/>
              </w:rPr>
              <w:t xml:space="preserve"> разработаны показатели</w:t>
            </w:r>
          </w:p>
          <w:p w:rsidR="00A950D4" w:rsidRDefault="00CD7868" w:rsidP="00F71EAD">
            <w:pPr>
              <w:rPr>
                <w:color w:val="000000" w:themeColor="text1"/>
              </w:rPr>
            </w:pPr>
            <w:r w:rsidRPr="00AB3718">
              <w:rPr>
                <w:color w:val="000000" w:themeColor="text1"/>
              </w:rPr>
              <w:t>(индикатор</w:t>
            </w:r>
            <w:r w:rsidR="00A950D4">
              <w:rPr>
                <w:color w:val="000000" w:themeColor="text1"/>
              </w:rPr>
              <w:t>ы)</w:t>
            </w:r>
          </w:p>
          <w:p w:rsidR="006E534E" w:rsidRPr="00AB3718" w:rsidRDefault="00CD7868" w:rsidP="00F71EAD">
            <w:pPr>
              <w:rPr>
                <w:color w:val="000000" w:themeColor="text1"/>
              </w:rPr>
            </w:pPr>
            <w:r w:rsidRPr="00AB3718">
              <w:rPr>
                <w:color w:val="000000" w:themeColor="text1"/>
              </w:rPr>
              <w:t>эффективности</w:t>
            </w:r>
            <w:r>
              <w:rPr>
                <w:color w:val="000000" w:themeColor="text1"/>
              </w:rPr>
              <w:t xml:space="preserve"> реализации </w:t>
            </w:r>
            <w:r w:rsidRPr="00AB3718">
              <w:rPr>
                <w:color w:val="000000" w:themeColor="text1"/>
              </w:rPr>
              <w:t xml:space="preserve"> инновационного проекта</w:t>
            </w:r>
            <w:r w:rsidR="00A950D4">
              <w:rPr>
                <w:color w:val="000000" w:themeColor="text1"/>
              </w:rPr>
              <w:t xml:space="preserve"> за отчетный период </w:t>
            </w:r>
          </w:p>
        </w:tc>
        <w:tc>
          <w:tcPr>
            <w:tcW w:w="2375" w:type="dxa"/>
          </w:tcPr>
          <w:p w:rsidR="00A1042D" w:rsidRDefault="00A1042D" w:rsidP="00F71EAD">
            <w:r w:rsidRPr="00A1042D">
              <w:t>Лист оценки профессиональных компетенций педагога</w:t>
            </w:r>
          </w:p>
          <w:p w:rsidR="00A1042D" w:rsidRDefault="00005138" w:rsidP="00F71EAD">
            <w:hyperlink r:id="rId14" w:history="1">
              <w:r w:rsidR="00A1042D" w:rsidRPr="004D1CDA">
                <w:rPr>
                  <w:rStyle w:val="a7"/>
                </w:rPr>
                <w:t>https://ds179.centerstart.ru/node/731</w:t>
              </w:r>
            </w:hyperlink>
          </w:p>
          <w:p w:rsidR="005F25A9" w:rsidRDefault="005F25A9" w:rsidP="00F71EAD">
            <w:pPr>
              <w:rPr>
                <w:color w:val="000000" w:themeColor="text1"/>
              </w:rPr>
            </w:pPr>
          </w:p>
          <w:p w:rsidR="00915CEC" w:rsidRPr="00915CEC" w:rsidRDefault="00915CEC" w:rsidP="00F71EAD"/>
        </w:tc>
      </w:tr>
      <w:tr w:rsidR="00CB2C47" w:rsidRPr="002C1971" w:rsidTr="00CD74BE">
        <w:tc>
          <w:tcPr>
            <w:tcW w:w="585" w:type="dxa"/>
          </w:tcPr>
          <w:p w:rsidR="00CB2C47" w:rsidRDefault="00843FC6" w:rsidP="00F71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E0296">
              <w:rPr>
                <w:color w:val="000000" w:themeColor="text1"/>
              </w:rPr>
              <w:t>.</w:t>
            </w:r>
          </w:p>
        </w:tc>
        <w:tc>
          <w:tcPr>
            <w:tcW w:w="2217" w:type="dxa"/>
          </w:tcPr>
          <w:p w:rsidR="00CB2C47" w:rsidRPr="00AB3718" w:rsidRDefault="00CB2C47" w:rsidP="00F71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</w:t>
            </w:r>
            <w:r w:rsidRPr="00AB3718">
              <w:rPr>
                <w:color w:val="000000" w:themeColor="text1"/>
              </w:rPr>
              <w:t xml:space="preserve">системы управления </w:t>
            </w:r>
            <w:r>
              <w:rPr>
                <w:color w:val="000000" w:themeColor="text1"/>
              </w:rPr>
              <w:t>краевой инновационной площадкой</w:t>
            </w:r>
          </w:p>
        </w:tc>
        <w:tc>
          <w:tcPr>
            <w:tcW w:w="1559" w:type="dxa"/>
          </w:tcPr>
          <w:p w:rsidR="00CB2C47" w:rsidRPr="00AB3718" w:rsidRDefault="00CB2C47" w:rsidP="00F71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01.05-31.05</w:t>
            </w:r>
          </w:p>
        </w:tc>
        <w:tc>
          <w:tcPr>
            <w:tcW w:w="2835" w:type="dxa"/>
          </w:tcPr>
          <w:p w:rsidR="00CB2C47" w:rsidRPr="00A1042D" w:rsidRDefault="00A1042D" w:rsidP="00A1042D">
            <w:r w:rsidRPr="00A1042D">
              <w:t>С</w:t>
            </w:r>
            <w:r w:rsidR="002B77F7" w:rsidRPr="00A1042D">
              <w:t>оздан</w:t>
            </w:r>
            <w:r w:rsidRPr="00A1042D">
              <w:t>а</w:t>
            </w:r>
            <w:r w:rsidR="007F1DF5" w:rsidRPr="00A1042D">
              <w:t xml:space="preserve"> </w:t>
            </w:r>
            <w:r w:rsidR="002B77F7" w:rsidRPr="00A1042D">
              <w:t>мод</w:t>
            </w:r>
            <w:r>
              <w:t xml:space="preserve">ель </w:t>
            </w:r>
            <w:r w:rsidRPr="00A1042D">
              <w:t xml:space="preserve">управления краевой инновационной площадкой </w:t>
            </w:r>
            <w:r w:rsidR="00BE2A0E" w:rsidRPr="00A1042D">
              <w:t>с выходом на результат</w:t>
            </w:r>
            <w:r w:rsidR="003C6B9D">
              <w:t>:</w:t>
            </w:r>
            <w:r w:rsidR="002B77F7" w:rsidRPr="00A1042D">
              <w:t xml:space="preserve"> рост профессиональной компетентности педагогов и мотивации </w:t>
            </w:r>
            <w:r w:rsidR="00462DB9" w:rsidRPr="00A1042D">
              <w:t>на проектную деятельность, рост показателей развития и комфортности детей и рост удовлетворенности родителей качеством услуг ДОО.</w:t>
            </w:r>
          </w:p>
        </w:tc>
        <w:tc>
          <w:tcPr>
            <w:tcW w:w="2375" w:type="dxa"/>
          </w:tcPr>
          <w:p w:rsidR="00F83C60" w:rsidRPr="00177A0A" w:rsidRDefault="003F4D4A" w:rsidP="00F71EAD">
            <w:r w:rsidRPr="00177A0A">
              <w:t>М</w:t>
            </w:r>
            <w:r w:rsidR="00F83C60" w:rsidRPr="00177A0A">
              <w:t>одель управления</w:t>
            </w:r>
          </w:p>
          <w:p w:rsidR="00301B1A" w:rsidRPr="00177A0A" w:rsidRDefault="00CB2C47" w:rsidP="00F71EAD">
            <w:r w:rsidRPr="00177A0A">
              <w:t>проектной деятельност</w:t>
            </w:r>
            <w:r w:rsidR="00F83C60" w:rsidRPr="00177A0A">
              <w:t>ью</w:t>
            </w:r>
            <w:r w:rsidR="00177A0A" w:rsidRPr="00177A0A">
              <w:t xml:space="preserve"> </w:t>
            </w:r>
            <w:r w:rsidR="00177A0A">
              <w:t xml:space="preserve">в </w:t>
            </w:r>
            <w:r w:rsidR="002440E5" w:rsidRPr="00177A0A">
              <w:t xml:space="preserve">ДОУ </w:t>
            </w:r>
          </w:p>
          <w:p w:rsidR="005F25A9" w:rsidRPr="00177A0A" w:rsidRDefault="00177A0A" w:rsidP="00F71EAD">
            <w:r w:rsidRPr="00177A0A">
              <w:t xml:space="preserve">и </w:t>
            </w:r>
            <w:r w:rsidR="005F25A9" w:rsidRPr="00177A0A">
              <w:t xml:space="preserve">концепция инновационной деятельности </w:t>
            </w:r>
          </w:p>
          <w:p w:rsidR="00A1042D" w:rsidRPr="00A1042D" w:rsidRDefault="00005138" w:rsidP="00177A0A">
            <w:pPr>
              <w:rPr>
                <w:u w:val="single"/>
              </w:rPr>
            </w:pPr>
            <w:hyperlink r:id="rId15" w:history="1">
              <w:r w:rsidR="00177A0A" w:rsidRPr="00177A0A">
                <w:rPr>
                  <w:rStyle w:val="a7"/>
                  <w:color w:val="auto"/>
                </w:rPr>
                <w:t>https://ds179.centerstart.ru/node/725</w:t>
              </w:r>
            </w:hyperlink>
          </w:p>
          <w:p w:rsidR="000E2B00" w:rsidRPr="00177A0A" w:rsidRDefault="000E2B00" w:rsidP="00177A0A"/>
          <w:p w:rsidR="00CB2C47" w:rsidRPr="005F25A9" w:rsidRDefault="00CB2C47" w:rsidP="00F71EAD">
            <w:pPr>
              <w:rPr>
                <w:color w:val="FF0000"/>
              </w:rPr>
            </w:pPr>
          </w:p>
        </w:tc>
      </w:tr>
      <w:tr w:rsidR="00CB2C47" w:rsidRPr="002C1971" w:rsidTr="00AE0296">
        <w:tc>
          <w:tcPr>
            <w:tcW w:w="9571" w:type="dxa"/>
            <w:gridSpan w:val="5"/>
          </w:tcPr>
          <w:p w:rsidR="00CB2C47" w:rsidRPr="00AB3718" w:rsidRDefault="00CB2C47" w:rsidP="00F71E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деятельность</w:t>
            </w:r>
          </w:p>
        </w:tc>
      </w:tr>
      <w:tr w:rsidR="00CB2C47" w:rsidRPr="002C1971" w:rsidTr="00CD74BE">
        <w:tc>
          <w:tcPr>
            <w:tcW w:w="585" w:type="dxa"/>
          </w:tcPr>
          <w:p w:rsidR="00CB2C47" w:rsidRPr="00AE0296" w:rsidRDefault="00843FC6" w:rsidP="00F71EAD">
            <w:r>
              <w:t>7</w:t>
            </w:r>
            <w:r w:rsidR="00AE0296" w:rsidRPr="00AE0296">
              <w:t>.</w:t>
            </w:r>
          </w:p>
        </w:tc>
        <w:tc>
          <w:tcPr>
            <w:tcW w:w="2217" w:type="dxa"/>
          </w:tcPr>
          <w:p w:rsidR="00231BA4" w:rsidRPr="000353D4" w:rsidRDefault="00231BA4" w:rsidP="00F71EAD">
            <w:r w:rsidRPr="000353D4">
              <w:t xml:space="preserve">Практикум </w:t>
            </w:r>
          </w:p>
          <w:p w:rsidR="00231BA4" w:rsidRPr="000353D4" w:rsidRDefault="00CB2C47" w:rsidP="00F71EAD">
            <w:r w:rsidRPr="000353D4">
              <w:t>«</w:t>
            </w:r>
            <w:r w:rsidR="00231BA4" w:rsidRPr="000353D4">
              <w:t>Развитие игрового</w:t>
            </w:r>
          </w:p>
          <w:p w:rsidR="00CB2C47" w:rsidRPr="000353D4" w:rsidRDefault="00CB2C47" w:rsidP="00F71EAD">
            <w:r w:rsidRPr="000353D4">
              <w:t>сотрудничества со сверстниками 5</w:t>
            </w:r>
            <w:r w:rsidR="00231BA4" w:rsidRPr="000353D4">
              <w:t>-7 лет групп компенсирующей направленности посредством образовательных практик</w:t>
            </w:r>
            <w:r w:rsidRPr="000353D4">
              <w:t>»</w:t>
            </w:r>
          </w:p>
        </w:tc>
        <w:tc>
          <w:tcPr>
            <w:tcW w:w="1559" w:type="dxa"/>
          </w:tcPr>
          <w:p w:rsidR="00CB2C47" w:rsidRPr="000353D4" w:rsidRDefault="00231BA4" w:rsidP="00F71EAD">
            <w:pPr>
              <w:jc w:val="center"/>
            </w:pPr>
            <w:r w:rsidRPr="000353D4">
              <w:t>05.09</w:t>
            </w:r>
          </w:p>
          <w:p w:rsidR="00CB2C47" w:rsidRPr="000353D4" w:rsidRDefault="00CB2C47" w:rsidP="00F71EAD">
            <w:pPr>
              <w:jc w:val="center"/>
            </w:pPr>
          </w:p>
        </w:tc>
        <w:tc>
          <w:tcPr>
            <w:tcW w:w="2835" w:type="dxa"/>
          </w:tcPr>
          <w:p w:rsidR="00A1042D" w:rsidRPr="000353D4" w:rsidRDefault="00A1042D" w:rsidP="00A1042D">
            <w:r>
              <w:t>В ходе практикума были разработаны информационно-методические материалы по р</w:t>
            </w:r>
            <w:r w:rsidRPr="000353D4">
              <w:t>азвити</w:t>
            </w:r>
            <w:r>
              <w:t>ю</w:t>
            </w:r>
            <w:r w:rsidRPr="000353D4">
              <w:t xml:space="preserve"> игрового</w:t>
            </w:r>
          </w:p>
          <w:p w:rsidR="00117346" w:rsidRPr="000353D4" w:rsidRDefault="003C6B9D" w:rsidP="00A1042D">
            <w:r>
              <w:t>с</w:t>
            </w:r>
            <w:r w:rsidR="00A1042D" w:rsidRPr="000353D4">
              <w:t>отрудничества</w:t>
            </w:r>
            <w:r w:rsidR="00A1042D">
              <w:t xml:space="preserve"> детей с ОВЗ</w:t>
            </w:r>
            <w:r w:rsidR="00A1042D" w:rsidRPr="000353D4">
              <w:t xml:space="preserve"> со сверстниками 5-7 лет групп компенсирующей направленности</w:t>
            </w:r>
          </w:p>
        </w:tc>
        <w:tc>
          <w:tcPr>
            <w:tcW w:w="2375" w:type="dxa"/>
          </w:tcPr>
          <w:p w:rsidR="00F87B69" w:rsidRDefault="00DF4B87" w:rsidP="00F71EAD">
            <w:r w:rsidRPr="00DF4B87">
              <w:t>Презентация</w:t>
            </w:r>
            <w:r>
              <w:t>, видео</w:t>
            </w:r>
            <w:r w:rsidR="000E2B00">
              <w:t>, буклет</w:t>
            </w:r>
          </w:p>
          <w:p w:rsidR="00BC3185" w:rsidRDefault="00005138" w:rsidP="00F71EAD">
            <w:hyperlink r:id="rId16" w:history="1">
              <w:r w:rsidR="00BC3185" w:rsidRPr="005A00FB">
                <w:rPr>
                  <w:rStyle w:val="a7"/>
                </w:rPr>
                <w:t>https://ds179.centerstart.ru/node/748</w:t>
              </w:r>
            </w:hyperlink>
          </w:p>
          <w:p w:rsidR="00BC3185" w:rsidRPr="00DF4B87" w:rsidRDefault="00BC3185" w:rsidP="00F71EAD"/>
          <w:p w:rsidR="00F87B69" w:rsidRDefault="00F87B69" w:rsidP="00F71EAD">
            <w:pPr>
              <w:rPr>
                <w:bCs/>
                <w:color w:val="000000"/>
              </w:rPr>
            </w:pPr>
          </w:p>
          <w:p w:rsidR="00F87B69" w:rsidRPr="00D81294" w:rsidRDefault="00F87B69" w:rsidP="00F71EAD">
            <w:pPr>
              <w:rPr>
                <w:bCs/>
                <w:color w:val="000000"/>
              </w:rPr>
            </w:pPr>
          </w:p>
        </w:tc>
      </w:tr>
      <w:tr w:rsidR="00F13603" w:rsidRPr="002C1971" w:rsidTr="00CD74BE">
        <w:tc>
          <w:tcPr>
            <w:tcW w:w="585" w:type="dxa"/>
          </w:tcPr>
          <w:p w:rsidR="00F13603" w:rsidRPr="00AE0296" w:rsidRDefault="00843FC6" w:rsidP="00F71EAD">
            <w:r>
              <w:t>8</w:t>
            </w:r>
            <w:r w:rsidR="00F13603">
              <w:t>.</w:t>
            </w:r>
          </w:p>
        </w:tc>
        <w:tc>
          <w:tcPr>
            <w:tcW w:w="2217" w:type="dxa"/>
          </w:tcPr>
          <w:p w:rsidR="00F13603" w:rsidRPr="00A1042D" w:rsidRDefault="00F13603" w:rsidP="00F71EAD">
            <w:r w:rsidRPr="00A1042D">
              <w:t>Мастер-класс</w:t>
            </w:r>
          </w:p>
          <w:p w:rsidR="00F13603" w:rsidRPr="00A1042D" w:rsidRDefault="00F13603" w:rsidP="00F71EAD">
            <w:r w:rsidRPr="00A1042D">
              <w:t>«Психолого-педагогическое сопровождение обучающихся с ограниченными возможностями здоровья»</w:t>
            </w:r>
          </w:p>
        </w:tc>
        <w:tc>
          <w:tcPr>
            <w:tcW w:w="1559" w:type="dxa"/>
          </w:tcPr>
          <w:p w:rsidR="00F13603" w:rsidRPr="00A1042D" w:rsidRDefault="00843FC6" w:rsidP="00843FC6">
            <w:pPr>
              <w:jc w:val="center"/>
            </w:pPr>
            <w:r w:rsidRPr="00A1042D">
              <w:t>05</w:t>
            </w:r>
            <w:r w:rsidR="00F13603" w:rsidRPr="00A1042D">
              <w:t>.</w:t>
            </w:r>
            <w:r w:rsidRPr="00A1042D">
              <w:t>10</w:t>
            </w:r>
          </w:p>
        </w:tc>
        <w:tc>
          <w:tcPr>
            <w:tcW w:w="2835" w:type="dxa"/>
          </w:tcPr>
          <w:p w:rsidR="00B90289" w:rsidRPr="00A1042D" w:rsidRDefault="00A1042D" w:rsidP="00D9636A">
            <w:r w:rsidRPr="00A1042D">
              <w:t>В ходе мастер-халлас осуществлялась т</w:t>
            </w:r>
            <w:r w:rsidR="00843FC6" w:rsidRPr="00A1042D">
              <w:t>рансляция лучших образовательных практик</w:t>
            </w:r>
            <w:r w:rsidR="00D9636A">
              <w:t xml:space="preserve"> психолого-педагогического </w:t>
            </w:r>
            <w:r w:rsidRPr="00A1042D">
              <w:t>сопровождени</w:t>
            </w:r>
            <w:r w:rsidR="00D9636A">
              <w:t>я</w:t>
            </w:r>
            <w:r w:rsidRPr="00A1042D">
              <w:t xml:space="preserve"> обучающихся с ОВЗ, как основы развития их социальной активности, а также были сформированы информационно-методические материалы</w:t>
            </w:r>
          </w:p>
        </w:tc>
        <w:tc>
          <w:tcPr>
            <w:tcW w:w="2375" w:type="dxa"/>
          </w:tcPr>
          <w:p w:rsidR="00DF4B87" w:rsidRDefault="00DF4B87" w:rsidP="00DF4B87">
            <w:r w:rsidRPr="00DF4B87">
              <w:t>Презентация</w:t>
            </w:r>
            <w:r>
              <w:t>, видео</w:t>
            </w:r>
          </w:p>
          <w:p w:rsidR="00BC3185" w:rsidRDefault="00005138" w:rsidP="00DF4B87">
            <w:hyperlink r:id="rId17" w:history="1">
              <w:r w:rsidR="00BC3185" w:rsidRPr="005A00FB">
                <w:rPr>
                  <w:rStyle w:val="a7"/>
                </w:rPr>
                <w:t>https://ds179.centerstart.ru/node/745</w:t>
              </w:r>
            </w:hyperlink>
          </w:p>
          <w:p w:rsidR="00BC3185" w:rsidRPr="00DF4B87" w:rsidRDefault="00BC3185" w:rsidP="00DF4B87"/>
          <w:p w:rsidR="008A4FCE" w:rsidRPr="009740F8" w:rsidRDefault="008A4FCE" w:rsidP="00F71EAD">
            <w:pPr>
              <w:rPr>
                <w:highlight w:val="yellow"/>
              </w:rPr>
            </w:pPr>
          </w:p>
        </w:tc>
      </w:tr>
      <w:tr w:rsidR="000353D4" w:rsidRPr="002C1971" w:rsidTr="00CD74BE">
        <w:tc>
          <w:tcPr>
            <w:tcW w:w="585" w:type="dxa"/>
          </w:tcPr>
          <w:p w:rsidR="000353D4" w:rsidRPr="000353D4" w:rsidRDefault="00843FC6" w:rsidP="00F71EAD">
            <w:r>
              <w:t>9</w:t>
            </w:r>
            <w:r w:rsidR="000353D4" w:rsidRPr="000353D4">
              <w:t>.</w:t>
            </w:r>
          </w:p>
        </w:tc>
        <w:tc>
          <w:tcPr>
            <w:tcW w:w="2217" w:type="dxa"/>
          </w:tcPr>
          <w:p w:rsidR="000353D4" w:rsidRPr="00211723" w:rsidRDefault="000353D4" w:rsidP="00F71EAD">
            <w:r w:rsidRPr="00211723">
              <w:t>Тематическая стажировка.</w:t>
            </w:r>
          </w:p>
          <w:p w:rsidR="000353D4" w:rsidRPr="00211723" w:rsidRDefault="000353D4" w:rsidP="00F71EAD">
            <w:r w:rsidRPr="00211723">
              <w:t>«Создание алгоритма взаимодействия специалистов, сопровождающих детей с ОВЗ»</w:t>
            </w:r>
          </w:p>
        </w:tc>
        <w:tc>
          <w:tcPr>
            <w:tcW w:w="1559" w:type="dxa"/>
          </w:tcPr>
          <w:p w:rsidR="000353D4" w:rsidRPr="00211723" w:rsidRDefault="000353D4" w:rsidP="00F71EAD">
            <w:pPr>
              <w:jc w:val="center"/>
              <w:rPr>
                <w:b/>
              </w:rPr>
            </w:pPr>
            <w:r w:rsidRPr="00211723">
              <w:t>12.12</w:t>
            </w:r>
          </w:p>
        </w:tc>
        <w:tc>
          <w:tcPr>
            <w:tcW w:w="2835" w:type="dxa"/>
          </w:tcPr>
          <w:p w:rsidR="000353D4" w:rsidRPr="00211723" w:rsidRDefault="00A1042D" w:rsidP="00A1042D">
            <w:r w:rsidRPr="00211723">
              <w:t>Разработан план стажировки, стажировка запланирована на декабрь 2023 года.</w:t>
            </w:r>
          </w:p>
        </w:tc>
        <w:tc>
          <w:tcPr>
            <w:tcW w:w="2375" w:type="dxa"/>
          </w:tcPr>
          <w:p w:rsidR="000353D4" w:rsidRPr="00211723" w:rsidRDefault="00A1042D" w:rsidP="003C6B9D">
            <w:r w:rsidRPr="00211723">
              <w:t>Программа стажировки запланирована на декабрь 2023 года.</w:t>
            </w:r>
          </w:p>
        </w:tc>
      </w:tr>
      <w:tr w:rsidR="000353D4" w:rsidRPr="002C1971" w:rsidTr="00AE0296">
        <w:tc>
          <w:tcPr>
            <w:tcW w:w="9571" w:type="dxa"/>
            <w:gridSpan w:val="5"/>
          </w:tcPr>
          <w:p w:rsidR="000353D4" w:rsidRPr="00424CEA" w:rsidRDefault="000353D4" w:rsidP="00F71EAD">
            <w:pPr>
              <w:jc w:val="center"/>
            </w:pPr>
            <w:r w:rsidRPr="00424CEA">
              <w:t xml:space="preserve">Методическая деятельность </w:t>
            </w:r>
          </w:p>
        </w:tc>
      </w:tr>
      <w:tr w:rsidR="00424CEA" w:rsidRPr="002C1971" w:rsidTr="00CD74BE">
        <w:tc>
          <w:tcPr>
            <w:tcW w:w="585" w:type="dxa"/>
          </w:tcPr>
          <w:p w:rsidR="00424CEA" w:rsidRDefault="00424CEA" w:rsidP="00F71EAD">
            <w:r>
              <w:t>10.</w:t>
            </w:r>
          </w:p>
        </w:tc>
        <w:tc>
          <w:tcPr>
            <w:tcW w:w="2217" w:type="dxa"/>
          </w:tcPr>
          <w:p w:rsidR="00424CEA" w:rsidRPr="0001641E" w:rsidRDefault="00424CEA" w:rsidP="00F71EAD">
            <w:r w:rsidRPr="0001641E">
              <w:t>Обмен практическим опытом  «Взаимодействие специалистов, сопровождающих детей с ОВЗ»</w:t>
            </w:r>
          </w:p>
        </w:tc>
        <w:tc>
          <w:tcPr>
            <w:tcW w:w="1559" w:type="dxa"/>
          </w:tcPr>
          <w:p w:rsidR="00424CEA" w:rsidRPr="003C6B9D" w:rsidRDefault="00424CEA" w:rsidP="00F71EAD">
            <w:pPr>
              <w:jc w:val="center"/>
            </w:pPr>
            <w:r w:rsidRPr="003C6B9D">
              <w:t>11.</w:t>
            </w:r>
            <w:r w:rsidR="003C6B9D" w:rsidRPr="003C6B9D">
              <w:t>05</w:t>
            </w:r>
          </w:p>
          <w:p w:rsidR="00424CEA" w:rsidRPr="0001641E" w:rsidRDefault="00424CEA" w:rsidP="00F71EAD">
            <w:pPr>
              <w:jc w:val="center"/>
            </w:pPr>
          </w:p>
        </w:tc>
        <w:tc>
          <w:tcPr>
            <w:tcW w:w="2835" w:type="dxa"/>
          </w:tcPr>
          <w:p w:rsidR="00424CEA" w:rsidRPr="006716A1" w:rsidRDefault="006716A1" w:rsidP="003C6B9D">
            <w:pPr>
              <w:shd w:val="clear" w:color="auto" w:fill="FFFFFF"/>
            </w:pPr>
            <w:r w:rsidRPr="006716A1">
              <w:t xml:space="preserve">Состоялся обмен практическим опытом со специалистами, участвующими в процессе комплексного психолого-педагогического сопровождения детей с ОВЗ, </w:t>
            </w:r>
            <w:r>
              <w:t xml:space="preserve">из </w:t>
            </w:r>
            <w:r w:rsidRPr="006716A1">
              <w:t>организаций-сетевых партнеров</w:t>
            </w:r>
            <w:r>
              <w:t>, в ходе которого были разработаны метод</w:t>
            </w:r>
            <w:r w:rsidR="003C6B9D">
              <w:t xml:space="preserve">ические </w:t>
            </w:r>
            <w:r>
              <w:t>рекомендации</w:t>
            </w:r>
          </w:p>
        </w:tc>
        <w:tc>
          <w:tcPr>
            <w:tcW w:w="2375" w:type="dxa"/>
          </w:tcPr>
          <w:p w:rsidR="00301B1A" w:rsidRDefault="00177A0A" w:rsidP="00F71EAD">
            <w:r w:rsidRPr="00177A0A">
              <w:t>Методические рекомендации «Сетевое взаимодействие и социальное партнерство образовательных организаций»</w:t>
            </w:r>
            <w:r w:rsidR="00BC3185">
              <w:t>, презентация</w:t>
            </w:r>
          </w:p>
          <w:p w:rsidR="00424CEA" w:rsidRDefault="00005138" w:rsidP="00BC3185">
            <w:hyperlink r:id="rId18" w:history="1">
              <w:r w:rsidR="00BC3185" w:rsidRPr="005A00FB">
                <w:rPr>
                  <w:rStyle w:val="a7"/>
                </w:rPr>
                <w:t>https://ds179.centerstart.ru/node/746</w:t>
              </w:r>
            </w:hyperlink>
          </w:p>
          <w:p w:rsidR="00BC3185" w:rsidRPr="00BC3185" w:rsidRDefault="00BC3185" w:rsidP="00BC3185"/>
        </w:tc>
      </w:tr>
      <w:tr w:rsidR="00424CEA" w:rsidRPr="002C1971" w:rsidTr="00CD74BE">
        <w:tc>
          <w:tcPr>
            <w:tcW w:w="585" w:type="dxa"/>
          </w:tcPr>
          <w:p w:rsidR="00424CEA" w:rsidRPr="0001641E" w:rsidRDefault="00843FC6" w:rsidP="00F71EAD">
            <w:r>
              <w:t>11</w:t>
            </w:r>
            <w:r w:rsidR="00424CEA" w:rsidRPr="0001641E">
              <w:t>.</w:t>
            </w:r>
          </w:p>
        </w:tc>
        <w:tc>
          <w:tcPr>
            <w:tcW w:w="2217" w:type="dxa"/>
          </w:tcPr>
          <w:p w:rsidR="00424CEA" w:rsidRPr="0001641E" w:rsidRDefault="00424CEA" w:rsidP="00F71EAD">
            <w:r w:rsidRPr="0001641E">
              <w:t>Обучающий семинар</w:t>
            </w:r>
          </w:p>
          <w:p w:rsidR="00424CEA" w:rsidRPr="0001641E" w:rsidRDefault="00424CEA" w:rsidP="00F71EAD">
            <w:r w:rsidRPr="0001641E">
              <w:t xml:space="preserve">«Новые подходы к планированию сюжетно-ролевой игры детей с ОВЗ» </w:t>
            </w:r>
          </w:p>
        </w:tc>
        <w:tc>
          <w:tcPr>
            <w:tcW w:w="1559" w:type="dxa"/>
          </w:tcPr>
          <w:p w:rsidR="00424CEA" w:rsidRPr="0001641E" w:rsidRDefault="00424CEA" w:rsidP="00F71EAD">
            <w:pPr>
              <w:jc w:val="center"/>
            </w:pPr>
            <w:r w:rsidRPr="0001641E">
              <w:t>08.06</w:t>
            </w:r>
          </w:p>
        </w:tc>
        <w:tc>
          <w:tcPr>
            <w:tcW w:w="2835" w:type="dxa"/>
          </w:tcPr>
          <w:p w:rsidR="00D127A1" w:rsidRPr="0001641E" w:rsidRDefault="00D9636A" w:rsidP="00D9636A">
            <w:r>
              <w:t>На семинаре были раскрыты н</w:t>
            </w:r>
            <w:r w:rsidRPr="0001641E">
              <w:t>овые подходы к планированию сюжетно-ролевой</w:t>
            </w:r>
            <w:r>
              <w:t xml:space="preserve"> и творческой</w:t>
            </w:r>
            <w:r w:rsidRPr="0001641E">
              <w:t xml:space="preserve"> игры детей с ОВЗ</w:t>
            </w:r>
            <w:r>
              <w:t>, способные повысить социальную активность детей данной категории через игровое сотрудничество</w:t>
            </w:r>
            <w:r w:rsidR="003C6B9D">
              <w:t xml:space="preserve"> и разработаны методические рекомендации и буклет по организации игровой деятельности</w:t>
            </w:r>
          </w:p>
        </w:tc>
        <w:tc>
          <w:tcPr>
            <w:tcW w:w="2375" w:type="dxa"/>
          </w:tcPr>
          <w:p w:rsidR="00177A0A" w:rsidRDefault="00177A0A" w:rsidP="00177A0A">
            <w:r>
              <w:t>Методические рекомендации</w:t>
            </w:r>
          </w:p>
          <w:p w:rsidR="00D9636A" w:rsidRDefault="00177A0A" w:rsidP="00D9636A">
            <w:r>
              <w:t>«Педагогическая поддержка развития творческой игры – развитие игрового сотрудничества детей старшего дошкольного возраста в группах  компенсирующей направленности»</w:t>
            </w:r>
            <w:r w:rsidR="00D9636A">
              <w:t xml:space="preserve">, буклет «Коммуникативные игры: </w:t>
            </w:r>
          </w:p>
          <w:p w:rsidR="00177A0A" w:rsidRDefault="00D9636A" w:rsidP="00177A0A">
            <w:r>
              <w:t>взаимодействие ребенка с взрослыми и сверстниками»</w:t>
            </w:r>
          </w:p>
          <w:p w:rsidR="00177A0A" w:rsidRPr="0001641E" w:rsidRDefault="00005138" w:rsidP="00177A0A">
            <w:hyperlink r:id="rId19" w:history="1">
              <w:r w:rsidR="00BC3185" w:rsidRPr="005A00FB">
                <w:rPr>
                  <w:rStyle w:val="a7"/>
                </w:rPr>
                <w:t>https://ds179.centerstart.ru/node/747</w:t>
              </w:r>
            </w:hyperlink>
          </w:p>
        </w:tc>
      </w:tr>
      <w:tr w:rsidR="0030178B" w:rsidRPr="002C1971" w:rsidTr="00CD74BE">
        <w:tc>
          <w:tcPr>
            <w:tcW w:w="585" w:type="dxa"/>
          </w:tcPr>
          <w:p w:rsidR="0030178B" w:rsidRPr="0001641E" w:rsidRDefault="00843FC6" w:rsidP="00F71EAD">
            <w:r>
              <w:t>12</w:t>
            </w:r>
            <w:r w:rsidR="0030178B" w:rsidRPr="0001641E">
              <w:t>.</w:t>
            </w:r>
          </w:p>
        </w:tc>
        <w:tc>
          <w:tcPr>
            <w:tcW w:w="2217" w:type="dxa"/>
          </w:tcPr>
          <w:p w:rsidR="0030178B" w:rsidRPr="0001641E" w:rsidRDefault="0030178B" w:rsidP="00F71EAD">
            <w:r w:rsidRPr="0001641E">
              <w:t>Мастер-класс</w:t>
            </w:r>
          </w:p>
          <w:p w:rsidR="0030178B" w:rsidRPr="0001641E" w:rsidRDefault="0030178B" w:rsidP="00F71EAD">
            <w:r w:rsidRPr="0001641E">
              <w:t>«Обогащение социально-игрового опыта детей с ОВЗ в играх с макетами»</w:t>
            </w:r>
          </w:p>
        </w:tc>
        <w:tc>
          <w:tcPr>
            <w:tcW w:w="1559" w:type="dxa"/>
          </w:tcPr>
          <w:p w:rsidR="0030178B" w:rsidRPr="0001641E" w:rsidRDefault="0030178B" w:rsidP="00F71EAD">
            <w:pPr>
              <w:jc w:val="center"/>
            </w:pPr>
            <w:r w:rsidRPr="0001641E">
              <w:t>24.08</w:t>
            </w:r>
          </w:p>
          <w:p w:rsidR="0030178B" w:rsidRPr="0001641E" w:rsidRDefault="0030178B" w:rsidP="00F71EAD">
            <w:pPr>
              <w:jc w:val="center"/>
            </w:pPr>
          </w:p>
        </w:tc>
        <w:tc>
          <w:tcPr>
            <w:tcW w:w="2835" w:type="dxa"/>
          </w:tcPr>
          <w:p w:rsidR="00C228AD" w:rsidRPr="0001641E" w:rsidRDefault="003C6B9D" w:rsidP="00D9636A">
            <w:r>
              <w:t xml:space="preserve">В ходе мастер-класса </w:t>
            </w:r>
            <w:r w:rsidR="00D9636A" w:rsidRPr="00A1042D">
              <w:t>осуществлялась трансляция лучших образовательных практик, а также были сформированы информационно-методические материалы</w:t>
            </w:r>
          </w:p>
        </w:tc>
        <w:tc>
          <w:tcPr>
            <w:tcW w:w="2375" w:type="dxa"/>
          </w:tcPr>
          <w:p w:rsidR="00537201" w:rsidRDefault="000E2B00" w:rsidP="00F71EAD">
            <w:r>
              <w:t>Методические рекомендации «</w:t>
            </w:r>
            <w:r w:rsidRPr="000E2B00">
              <w:t>Обогащение социально-игрового опыта детей с ОВЗ в играх с макетами</w:t>
            </w:r>
            <w:r>
              <w:t>»</w:t>
            </w:r>
          </w:p>
          <w:p w:rsidR="0030178B" w:rsidRPr="003B2E61" w:rsidRDefault="00005138" w:rsidP="000E2B00">
            <w:hyperlink r:id="rId20" w:history="1">
              <w:r w:rsidR="00BC3185" w:rsidRPr="005A00FB">
                <w:rPr>
                  <w:rStyle w:val="a7"/>
                </w:rPr>
                <w:t>https://ds179.centerstart.ru/node/744</w:t>
              </w:r>
            </w:hyperlink>
          </w:p>
        </w:tc>
      </w:tr>
      <w:tr w:rsidR="0030178B" w:rsidRPr="002C1971" w:rsidTr="00EC7A54">
        <w:tc>
          <w:tcPr>
            <w:tcW w:w="9571" w:type="dxa"/>
            <w:gridSpan w:val="5"/>
          </w:tcPr>
          <w:p w:rsidR="0030178B" w:rsidRPr="0001641E" w:rsidRDefault="0030178B" w:rsidP="00F71EAD">
            <w:pPr>
              <w:jc w:val="center"/>
            </w:pPr>
            <w:r>
              <w:t>Трансляционная деятельность</w:t>
            </w:r>
          </w:p>
        </w:tc>
      </w:tr>
      <w:tr w:rsidR="0030178B" w:rsidRPr="002C1971" w:rsidTr="00CD74BE">
        <w:tc>
          <w:tcPr>
            <w:tcW w:w="585" w:type="dxa"/>
          </w:tcPr>
          <w:p w:rsidR="0030178B" w:rsidRPr="0001641E" w:rsidRDefault="00843FC6" w:rsidP="00F71EAD">
            <w:r>
              <w:t>13</w:t>
            </w:r>
            <w:r w:rsidR="0030178B">
              <w:t>.</w:t>
            </w:r>
          </w:p>
        </w:tc>
        <w:tc>
          <w:tcPr>
            <w:tcW w:w="2217" w:type="dxa"/>
          </w:tcPr>
          <w:p w:rsidR="0030178B" w:rsidRPr="009A07B3" w:rsidRDefault="0030178B" w:rsidP="00F71EAD">
            <w:r w:rsidRPr="009A07B3">
              <w:t>«Шаги навстречу. Психолого-педагогическое сопровождение</w:t>
            </w:r>
            <w:r w:rsidR="006505FE">
              <w:t xml:space="preserve"> социализации</w:t>
            </w:r>
            <w:r w:rsidRPr="009A07B3">
              <w:t xml:space="preserve"> детей с ОВЗ: модель и опыт»</w:t>
            </w:r>
          </w:p>
        </w:tc>
        <w:tc>
          <w:tcPr>
            <w:tcW w:w="1559" w:type="dxa"/>
          </w:tcPr>
          <w:p w:rsidR="0030178B" w:rsidRPr="009A07B3" w:rsidRDefault="0030178B" w:rsidP="00F71EAD">
            <w:pPr>
              <w:jc w:val="center"/>
            </w:pPr>
            <w:r w:rsidRPr="009A07B3">
              <w:t>15.09</w:t>
            </w:r>
          </w:p>
        </w:tc>
        <w:tc>
          <w:tcPr>
            <w:tcW w:w="2835" w:type="dxa"/>
          </w:tcPr>
          <w:p w:rsidR="0030178B" w:rsidRPr="009A07B3" w:rsidRDefault="00D9636A" w:rsidP="00D9636A">
            <w:r>
              <w:t>На основе теоретической и практической деятельности на предыдущих этапах, были сформированы методические рекомендации по организации п</w:t>
            </w:r>
            <w:r w:rsidRPr="009A07B3">
              <w:t>сихолого-педагогическо</w:t>
            </w:r>
            <w:r>
              <w:t>го</w:t>
            </w:r>
            <w:r w:rsidRPr="009A07B3">
              <w:t xml:space="preserve"> сопровождени</w:t>
            </w:r>
            <w:r>
              <w:t>я социализации</w:t>
            </w:r>
            <w:r w:rsidRPr="009A07B3">
              <w:t xml:space="preserve"> детей с </w:t>
            </w:r>
            <w:r>
              <w:t>ограниченными возможностями здоровья</w:t>
            </w:r>
          </w:p>
        </w:tc>
        <w:tc>
          <w:tcPr>
            <w:tcW w:w="2375" w:type="dxa"/>
          </w:tcPr>
          <w:p w:rsidR="00055586" w:rsidRDefault="008C65C4" w:rsidP="00DE5B13">
            <w:r>
              <w:t>Методические рекомендации «</w:t>
            </w:r>
            <w:r w:rsidRPr="009A07B3">
              <w:t>Шаги навстречу</w:t>
            </w:r>
            <w:r>
              <w:t xml:space="preserve"> </w:t>
            </w:r>
            <w:r w:rsidR="00DE5B13">
              <w:t>- п</w:t>
            </w:r>
            <w:r w:rsidRPr="009A07B3">
              <w:t>сихолого-педагогическое сопровождение</w:t>
            </w:r>
            <w:r>
              <w:t xml:space="preserve"> социализации</w:t>
            </w:r>
            <w:r w:rsidRPr="009A07B3">
              <w:t xml:space="preserve"> детей с </w:t>
            </w:r>
            <w:r w:rsidR="00DE5B13">
              <w:t>ограниченными возможностями здоровья</w:t>
            </w:r>
            <w:r w:rsidRPr="009A07B3">
              <w:t>: модель и опыт</w:t>
            </w:r>
            <w:r w:rsidR="00DE5B13">
              <w:t>»</w:t>
            </w:r>
          </w:p>
          <w:p w:rsidR="00DE5B13" w:rsidRPr="008C65C4" w:rsidRDefault="00005138" w:rsidP="00DE5B13">
            <w:pPr>
              <w:rPr>
                <w:color w:val="FF0000"/>
              </w:rPr>
            </w:pPr>
            <w:hyperlink r:id="rId21" w:history="1">
              <w:r w:rsidR="00DE5B13" w:rsidRPr="002B7D56">
                <w:rPr>
                  <w:rStyle w:val="a7"/>
                </w:rPr>
                <w:t>https://ds179.centerstart.ru/node/727</w:t>
              </w:r>
            </w:hyperlink>
          </w:p>
        </w:tc>
      </w:tr>
      <w:tr w:rsidR="0030178B" w:rsidRPr="002C1971" w:rsidTr="00CD74BE">
        <w:tc>
          <w:tcPr>
            <w:tcW w:w="585" w:type="dxa"/>
          </w:tcPr>
          <w:p w:rsidR="0030178B" w:rsidRPr="0001641E" w:rsidRDefault="0030178B" w:rsidP="00F71EAD">
            <w:r>
              <w:t>11.</w:t>
            </w:r>
          </w:p>
        </w:tc>
        <w:tc>
          <w:tcPr>
            <w:tcW w:w="2217" w:type="dxa"/>
          </w:tcPr>
          <w:p w:rsidR="0030178B" w:rsidRPr="009A07B3" w:rsidRDefault="0030178B" w:rsidP="00F71EAD">
            <w:r w:rsidRPr="009A07B3">
              <w:t>«Педагогические приемы приобщения детей с ОВЗ к доступным формам гуманного и культурного поведения посредством организации взаимодействия дошкольников с другими детьми»</w:t>
            </w:r>
          </w:p>
        </w:tc>
        <w:tc>
          <w:tcPr>
            <w:tcW w:w="1559" w:type="dxa"/>
          </w:tcPr>
          <w:p w:rsidR="0030178B" w:rsidRPr="009A07B3" w:rsidRDefault="0030178B" w:rsidP="00F71EAD">
            <w:pPr>
              <w:jc w:val="center"/>
            </w:pPr>
            <w:r w:rsidRPr="009A07B3">
              <w:t>15.10</w:t>
            </w:r>
          </w:p>
        </w:tc>
        <w:tc>
          <w:tcPr>
            <w:tcW w:w="2835" w:type="dxa"/>
          </w:tcPr>
          <w:p w:rsidR="0030178B" w:rsidRPr="009A07B3" w:rsidRDefault="00D9636A" w:rsidP="00D9636A">
            <w:r>
              <w:t xml:space="preserve">На основе теоретической и практической деятельности на предыдущих этапах, была написана научная статья </w:t>
            </w:r>
          </w:p>
        </w:tc>
        <w:tc>
          <w:tcPr>
            <w:tcW w:w="2375" w:type="dxa"/>
          </w:tcPr>
          <w:p w:rsidR="0030178B" w:rsidRDefault="0030178B" w:rsidP="009740F8">
            <w:r w:rsidRPr="009A07B3">
              <w:t>Статья</w:t>
            </w:r>
            <w:r w:rsidR="00271BD4">
              <w:t xml:space="preserve"> </w:t>
            </w:r>
            <w:r w:rsidR="00D9636A">
              <w:t xml:space="preserve">в журнале «Образование в современной школе» </w:t>
            </w:r>
            <w:hyperlink r:id="rId22" w:history="1">
              <w:r w:rsidR="00D9636A" w:rsidRPr="004D1CDA">
                <w:rPr>
                  <w:rStyle w:val="a7"/>
                </w:rPr>
                <w:t>https://ds179.centerstart.ru/sites/ds179.centerstart.ru/files/archive/2_10.jpg</w:t>
              </w:r>
            </w:hyperlink>
          </w:p>
          <w:p w:rsidR="00D9636A" w:rsidRPr="00271BD4" w:rsidRDefault="00D9636A" w:rsidP="009740F8"/>
        </w:tc>
      </w:tr>
      <w:tr w:rsidR="0030178B" w:rsidRPr="002C1971" w:rsidTr="00CD74BE">
        <w:tc>
          <w:tcPr>
            <w:tcW w:w="585" w:type="dxa"/>
          </w:tcPr>
          <w:p w:rsidR="0030178B" w:rsidRPr="0001641E" w:rsidRDefault="0030178B" w:rsidP="00F71EAD">
            <w:r>
              <w:t>12.</w:t>
            </w:r>
          </w:p>
        </w:tc>
        <w:tc>
          <w:tcPr>
            <w:tcW w:w="2217" w:type="dxa"/>
          </w:tcPr>
          <w:p w:rsidR="0030178B" w:rsidRPr="00211723" w:rsidRDefault="0030178B" w:rsidP="00F71EAD">
            <w:r w:rsidRPr="00211723">
              <w:t xml:space="preserve">«Создание педагогических условий для реализации с детьми ОВЗ социально-значимых проектов» </w:t>
            </w:r>
          </w:p>
        </w:tc>
        <w:tc>
          <w:tcPr>
            <w:tcW w:w="1559" w:type="dxa"/>
          </w:tcPr>
          <w:p w:rsidR="0030178B" w:rsidRPr="00211723" w:rsidRDefault="00D9636A" w:rsidP="00F71EAD">
            <w:pPr>
              <w:jc w:val="center"/>
            </w:pPr>
            <w:r w:rsidRPr="00211723">
              <w:t>20</w:t>
            </w:r>
            <w:r w:rsidR="0030178B" w:rsidRPr="00211723">
              <w:t>.11</w:t>
            </w:r>
          </w:p>
        </w:tc>
        <w:tc>
          <w:tcPr>
            <w:tcW w:w="2835" w:type="dxa"/>
          </w:tcPr>
          <w:p w:rsidR="00D9636A" w:rsidRPr="00211723" w:rsidRDefault="00D9636A" w:rsidP="00D9636A">
            <w:r w:rsidRPr="00211723">
              <w:t>Собран практический материал для дидактических материалов</w:t>
            </w:r>
            <w:r w:rsidR="003C6B9D" w:rsidRPr="00211723">
              <w:t>, выход запланирован на ноябрь 2023</w:t>
            </w:r>
          </w:p>
          <w:p w:rsidR="0030178B" w:rsidRPr="00211723" w:rsidRDefault="0030178B" w:rsidP="00F71EAD"/>
        </w:tc>
        <w:tc>
          <w:tcPr>
            <w:tcW w:w="2375" w:type="dxa"/>
          </w:tcPr>
          <w:p w:rsidR="004A14AB" w:rsidRPr="00211723" w:rsidRDefault="00D9636A" w:rsidP="00F71EAD">
            <w:r w:rsidRPr="00211723">
              <w:t>Выход дидактических материалов запланирован на ноябрь 2023</w:t>
            </w:r>
          </w:p>
        </w:tc>
      </w:tr>
    </w:tbl>
    <w:p w:rsidR="00F71EAD" w:rsidRDefault="00F71EAD" w:rsidP="00F71EAD">
      <w:pPr>
        <w:spacing w:line="360" w:lineRule="auto"/>
        <w:jc w:val="both"/>
        <w:rPr>
          <w:b/>
          <w:sz w:val="16"/>
          <w:szCs w:val="16"/>
        </w:rPr>
      </w:pPr>
    </w:p>
    <w:p w:rsidR="00497855" w:rsidRPr="000C3025" w:rsidRDefault="00646115" w:rsidP="00F71EAD">
      <w:pPr>
        <w:pStyle w:val="a5"/>
        <w:numPr>
          <w:ilvl w:val="0"/>
          <w:numId w:val="6"/>
        </w:numPr>
        <w:spacing w:line="360" w:lineRule="auto"/>
        <w:ind w:left="0" w:firstLine="0"/>
        <w:rPr>
          <w:b/>
          <w:sz w:val="28"/>
          <w:szCs w:val="28"/>
        </w:rPr>
      </w:pPr>
      <w:r w:rsidRPr="00497855">
        <w:rPr>
          <w:b/>
          <w:sz w:val="28"/>
          <w:szCs w:val="28"/>
        </w:rPr>
        <w:t>Финансовое обеспечение реализации проекта за отчетный период,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3801"/>
        <w:gridCol w:w="3512"/>
      </w:tblGrid>
      <w:tr w:rsidR="00646115" w:rsidRPr="002C1971" w:rsidTr="00531B9C">
        <w:tc>
          <w:tcPr>
            <w:tcW w:w="2258" w:type="dxa"/>
          </w:tcPr>
          <w:p w:rsidR="00646115" w:rsidRPr="002C1971" w:rsidRDefault="00646115" w:rsidP="00F71EAD">
            <w:pPr>
              <w:jc w:val="center"/>
            </w:pPr>
            <w:r w:rsidRPr="002C1971">
              <w:t>Источник финансирования</w:t>
            </w:r>
          </w:p>
        </w:tc>
        <w:tc>
          <w:tcPr>
            <w:tcW w:w="3801" w:type="dxa"/>
          </w:tcPr>
          <w:p w:rsidR="00646115" w:rsidRPr="002C1971" w:rsidRDefault="00646115" w:rsidP="00F71EAD">
            <w:pPr>
              <w:jc w:val="center"/>
            </w:pPr>
            <w:r w:rsidRPr="002C1971">
              <w:t>Предусмотренный на отчетный период объем финансирования, тыс. рублей</w:t>
            </w:r>
          </w:p>
        </w:tc>
        <w:tc>
          <w:tcPr>
            <w:tcW w:w="3512" w:type="dxa"/>
          </w:tcPr>
          <w:p w:rsidR="00646115" w:rsidRPr="002C1971" w:rsidRDefault="00646115" w:rsidP="00F71EAD">
            <w:pPr>
              <w:jc w:val="center"/>
            </w:pPr>
            <w:r w:rsidRPr="002C1971">
              <w:t>Фактически исполненный за отчетный период объем финансирования, тыс. рублей</w:t>
            </w:r>
          </w:p>
        </w:tc>
      </w:tr>
      <w:tr w:rsidR="00646115" w:rsidRPr="002C1971" w:rsidTr="00531B9C">
        <w:tc>
          <w:tcPr>
            <w:tcW w:w="2258" w:type="dxa"/>
          </w:tcPr>
          <w:p w:rsidR="00646115" w:rsidRPr="002C1971" w:rsidRDefault="005A67A6" w:rsidP="00F71EAD">
            <w:r>
              <w:t>К</w:t>
            </w:r>
            <w:r w:rsidR="0040350C">
              <w:t xml:space="preserve">раевые субвенции </w:t>
            </w:r>
          </w:p>
        </w:tc>
        <w:tc>
          <w:tcPr>
            <w:tcW w:w="3801" w:type="dxa"/>
          </w:tcPr>
          <w:p w:rsidR="00646115" w:rsidRPr="002C1971" w:rsidRDefault="00D471DE" w:rsidP="00F71EAD">
            <w:r>
              <w:t>100</w:t>
            </w:r>
            <w:r w:rsidR="0040350C">
              <w:t> </w:t>
            </w:r>
            <w:r>
              <w:t>000</w:t>
            </w:r>
            <w:r w:rsidR="0040350C">
              <w:t>, 00</w:t>
            </w:r>
            <w:r>
              <w:t xml:space="preserve"> тыс.руб</w:t>
            </w:r>
            <w:r w:rsidR="0040350C">
              <w:t>лей</w:t>
            </w:r>
            <w:r>
              <w:t xml:space="preserve">. </w:t>
            </w:r>
          </w:p>
        </w:tc>
        <w:tc>
          <w:tcPr>
            <w:tcW w:w="3512" w:type="dxa"/>
          </w:tcPr>
          <w:p w:rsidR="00646115" w:rsidRPr="002C1971" w:rsidRDefault="0040350C" w:rsidP="00F71EAD">
            <w:pPr>
              <w:pStyle w:val="a5"/>
              <w:numPr>
                <w:ilvl w:val="0"/>
                <w:numId w:val="16"/>
              </w:numPr>
              <w:ind w:left="0"/>
            </w:pPr>
            <w:r>
              <w:t>396, 00 тыс. рублей</w:t>
            </w:r>
          </w:p>
        </w:tc>
      </w:tr>
    </w:tbl>
    <w:p w:rsidR="00F71EAD" w:rsidRDefault="00F71EAD" w:rsidP="00F71EAD">
      <w:pPr>
        <w:pStyle w:val="a5"/>
        <w:keepNext/>
        <w:ind w:left="0"/>
        <w:jc w:val="both"/>
        <w:rPr>
          <w:b/>
          <w:sz w:val="28"/>
          <w:szCs w:val="28"/>
        </w:rPr>
      </w:pPr>
    </w:p>
    <w:p w:rsidR="00497855" w:rsidRPr="00F71EAD" w:rsidRDefault="00646115" w:rsidP="00F71EAD">
      <w:pPr>
        <w:pStyle w:val="a5"/>
        <w:keepNext/>
        <w:numPr>
          <w:ilvl w:val="0"/>
          <w:numId w:val="6"/>
        </w:numPr>
        <w:spacing w:line="360" w:lineRule="auto"/>
        <w:ind w:left="0" w:hanging="142"/>
        <w:jc w:val="both"/>
        <w:rPr>
          <w:b/>
          <w:sz w:val="28"/>
          <w:szCs w:val="28"/>
        </w:rPr>
      </w:pPr>
      <w:r w:rsidRPr="00F71EAD">
        <w:rPr>
          <w:b/>
          <w:sz w:val="28"/>
          <w:szCs w:val="28"/>
        </w:rPr>
        <w:t>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098"/>
        <w:gridCol w:w="4112"/>
        <w:gridCol w:w="2800"/>
      </w:tblGrid>
      <w:tr w:rsidR="00646115" w:rsidRPr="002C1971" w:rsidTr="00091C91">
        <w:tc>
          <w:tcPr>
            <w:tcW w:w="561" w:type="dxa"/>
            <w:tcBorders>
              <w:bottom w:val="single" w:sz="4" w:space="0" w:color="auto"/>
            </w:tcBorders>
          </w:tcPr>
          <w:p w:rsidR="00646115" w:rsidRPr="002C1971" w:rsidRDefault="00646115" w:rsidP="00F71EAD">
            <w:pPr>
              <w:jc w:val="center"/>
            </w:pPr>
            <w:r w:rsidRPr="002C1971">
              <w:t>№ п/п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46115" w:rsidRPr="002C1971" w:rsidRDefault="00646115" w:rsidP="00F71EAD">
            <w:pPr>
              <w:jc w:val="center"/>
            </w:pPr>
            <w:r w:rsidRPr="002C1971">
              <w:t>ФИО</w:t>
            </w:r>
          </w:p>
          <w:p w:rsidR="00646115" w:rsidRPr="002C1971" w:rsidRDefault="00646115" w:rsidP="00F71EAD">
            <w:pPr>
              <w:jc w:val="center"/>
            </w:pPr>
            <w:r w:rsidRPr="002C1971">
              <w:t>специалиста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646115" w:rsidRPr="002C1971" w:rsidRDefault="00646115" w:rsidP="00F71EAD">
            <w:pPr>
              <w:jc w:val="center"/>
            </w:pPr>
            <w:r w:rsidRPr="002C1971"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46115" w:rsidRPr="002C1971" w:rsidRDefault="00646115" w:rsidP="00F71EAD">
            <w:pPr>
              <w:jc w:val="center"/>
            </w:pPr>
            <w:r w:rsidRPr="002C1971">
              <w:t>Реализованные функции специалиста в рамках реализации проекта</w:t>
            </w:r>
          </w:p>
        </w:tc>
      </w:tr>
      <w:tr w:rsidR="00646115" w:rsidRPr="002C1971" w:rsidTr="00091C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5" w:rsidRPr="002C1971" w:rsidRDefault="00FE367E" w:rsidP="00F7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5" w:rsidRPr="00FE367E" w:rsidRDefault="00FE367E" w:rsidP="00F71EAD">
            <w:r w:rsidRPr="00FE367E">
              <w:t>Шумилова Е.А.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5" w:rsidRPr="00FE367E" w:rsidRDefault="00056F21" w:rsidP="00F71EAD">
            <w:r>
              <w:t>Кубанский государственный университет, з</w:t>
            </w:r>
            <w:r w:rsidR="00FE367E" w:rsidRPr="00FE367E">
              <w:t>аведующий кафедрой дефектологии</w:t>
            </w:r>
            <w:r w:rsidR="00FE367E">
              <w:t xml:space="preserve"> и специальной психологии</w:t>
            </w:r>
            <w:r w:rsidR="00531B9C">
              <w:t>, доктор педагогических наук,</w:t>
            </w:r>
            <w:r w:rsidR="00FE367E">
              <w:t xml:space="preserve"> профессор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5" w:rsidRPr="00FE367E" w:rsidRDefault="00FE367E" w:rsidP="00F71EAD">
            <w:r w:rsidRPr="00FE367E">
              <w:t>Научный руководитель</w:t>
            </w:r>
            <w:r w:rsidR="008308EF">
              <w:t xml:space="preserve"> </w:t>
            </w:r>
            <w:r w:rsidR="001D755D">
              <w:t>проекта</w:t>
            </w:r>
          </w:p>
        </w:tc>
      </w:tr>
      <w:tr w:rsidR="00646115" w:rsidRPr="002C1971" w:rsidTr="00091C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5" w:rsidRPr="00FE367E" w:rsidRDefault="00FE367E" w:rsidP="00F71EAD">
            <w:r w:rsidRPr="00FE367E"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5" w:rsidRPr="00FE367E" w:rsidRDefault="00FE367E" w:rsidP="00F71EAD">
            <w:r>
              <w:t>Чернышова Е.В.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1" w:rsidRDefault="00056F21" w:rsidP="00F71EAD">
            <w:r w:rsidRPr="00FE367E">
              <w:t xml:space="preserve">МБДОУ МО г. Краснодар </w:t>
            </w:r>
          </w:p>
          <w:p w:rsidR="00056F21" w:rsidRDefault="00056F21" w:rsidP="00F71EAD">
            <w:r>
              <w:t>«Детский сад№179</w:t>
            </w:r>
            <w:r w:rsidRPr="00FE367E">
              <w:t>»</w:t>
            </w:r>
            <w:r>
              <w:t>,</w:t>
            </w:r>
          </w:p>
          <w:p w:rsidR="00646115" w:rsidRPr="00FE367E" w:rsidRDefault="00056F21" w:rsidP="00F71EAD">
            <w:r>
              <w:t>з</w:t>
            </w:r>
            <w:r w:rsidR="00FE367E" w:rsidRPr="00FE367E">
              <w:t xml:space="preserve">аведующий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5" w:rsidRPr="00FE367E" w:rsidRDefault="00FE367E" w:rsidP="00F71EAD">
            <w:r w:rsidRPr="00FE367E">
              <w:t>Руковод</w:t>
            </w:r>
            <w:r w:rsidR="00056F21">
              <w:t>итель проекта</w:t>
            </w:r>
          </w:p>
        </w:tc>
      </w:tr>
      <w:tr w:rsidR="00FE367E" w:rsidRPr="002C1971" w:rsidTr="00091C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7E" w:rsidRPr="00FE367E" w:rsidRDefault="00FE367E" w:rsidP="00F71EAD">
            <w: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7E" w:rsidRPr="00FE367E" w:rsidRDefault="00FE367E" w:rsidP="00F71EAD">
            <w:r w:rsidRPr="00FE367E">
              <w:t>Логвинова М.А.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1" w:rsidRDefault="00056F21" w:rsidP="00F71EAD">
            <w:r w:rsidRPr="00FE367E">
              <w:t xml:space="preserve">МБДОУ МО г. Краснодар </w:t>
            </w:r>
          </w:p>
          <w:p w:rsidR="00FE367E" w:rsidRPr="002C1971" w:rsidRDefault="00056F21" w:rsidP="00F71EAD">
            <w:pPr>
              <w:rPr>
                <w:sz w:val="28"/>
                <w:szCs w:val="28"/>
              </w:rPr>
            </w:pPr>
            <w:r w:rsidRPr="00FE367E">
              <w:t>«Детский сад №179»</w:t>
            </w:r>
            <w:r>
              <w:t>, с</w:t>
            </w:r>
            <w:r w:rsidRPr="00FE367E">
              <w:t xml:space="preserve">тарший воспитатель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7E" w:rsidRPr="00FE367E" w:rsidRDefault="00FE367E" w:rsidP="00F71EAD">
            <w:r w:rsidRPr="00FE367E">
              <w:t>Автор проекта</w:t>
            </w:r>
          </w:p>
        </w:tc>
      </w:tr>
      <w:tr w:rsidR="00FE367E" w:rsidRPr="002C1971" w:rsidTr="00091C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7E" w:rsidRDefault="00FE367E" w:rsidP="00F71EAD">
            <w: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7E" w:rsidRPr="00FE367E" w:rsidRDefault="00FE367E" w:rsidP="00F71EAD">
            <w:r>
              <w:t>Казьмина Л.А.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1" w:rsidRDefault="00056F21" w:rsidP="00F71EAD">
            <w:r w:rsidRPr="00FE367E">
              <w:t xml:space="preserve">МБДОУ МО г. Краснодар </w:t>
            </w:r>
          </w:p>
          <w:p w:rsidR="00FE367E" w:rsidRPr="00056F21" w:rsidRDefault="00056F21" w:rsidP="00F71EAD">
            <w:pPr>
              <w:rPr>
                <w:sz w:val="28"/>
                <w:szCs w:val="28"/>
              </w:rPr>
            </w:pPr>
            <w:r w:rsidRPr="00FE367E">
              <w:t>«Детский сад №179»</w:t>
            </w:r>
            <w:r>
              <w:t>, с</w:t>
            </w:r>
            <w:r w:rsidRPr="00FE367E">
              <w:t xml:space="preserve">тарший воспитатель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7E" w:rsidRPr="00FE367E" w:rsidRDefault="00FE367E" w:rsidP="00F71EAD">
            <w:r w:rsidRPr="00FE367E">
              <w:t>Автор проекта</w:t>
            </w:r>
          </w:p>
        </w:tc>
      </w:tr>
    </w:tbl>
    <w:p w:rsidR="00056F21" w:rsidRPr="00986AD4" w:rsidRDefault="00056F21" w:rsidP="00F71EAD">
      <w:pPr>
        <w:spacing w:line="360" w:lineRule="auto"/>
        <w:jc w:val="both"/>
        <w:rPr>
          <w:b/>
          <w:sz w:val="16"/>
          <w:szCs w:val="16"/>
        </w:rPr>
      </w:pPr>
    </w:p>
    <w:p w:rsidR="00497855" w:rsidRPr="000C3025" w:rsidRDefault="00646115" w:rsidP="00F71EAD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497855">
        <w:rPr>
          <w:b/>
          <w:sz w:val="28"/>
          <w:szCs w:val="28"/>
        </w:rPr>
        <w:t>Нормативное правовое обеспечение при реализации инновационного образовательного проекта за отчетный перио</w:t>
      </w:r>
      <w:r w:rsidR="000C3025">
        <w:rPr>
          <w:b/>
          <w:sz w:val="28"/>
          <w:szCs w:val="28"/>
        </w:rPr>
        <w:t>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3537"/>
        <w:gridCol w:w="5529"/>
      </w:tblGrid>
      <w:tr w:rsidR="00646115" w:rsidRPr="002C1971" w:rsidTr="00091C91">
        <w:tc>
          <w:tcPr>
            <w:tcW w:w="540" w:type="dxa"/>
          </w:tcPr>
          <w:p w:rsidR="00646115" w:rsidRPr="002C1971" w:rsidRDefault="00646115" w:rsidP="00F71EAD">
            <w:pPr>
              <w:jc w:val="center"/>
            </w:pPr>
            <w:r w:rsidRPr="002C1971">
              <w:t>№ п/п</w:t>
            </w:r>
          </w:p>
        </w:tc>
        <w:tc>
          <w:tcPr>
            <w:tcW w:w="3537" w:type="dxa"/>
          </w:tcPr>
          <w:p w:rsidR="00646115" w:rsidRPr="002C1971" w:rsidRDefault="00646115" w:rsidP="00F71EAD">
            <w:pPr>
              <w:jc w:val="center"/>
            </w:pPr>
            <w:r w:rsidRPr="002C1971">
              <w:t>Наименование разработанного нормативного правового акта</w:t>
            </w:r>
          </w:p>
        </w:tc>
        <w:tc>
          <w:tcPr>
            <w:tcW w:w="5529" w:type="dxa"/>
          </w:tcPr>
          <w:p w:rsidR="00646115" w:rsidRPr="002C1971" w:rsidRDefault="00646115" w:rsidP="00F71EAD">
            <w:pPr>
              <w:jc w:val="center"/>
            </w:pPr>
            <w:r w:rsidRPr="002C1971"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646115" w:rsidRPr="002C1971" w:rsidTr="00091C91">
        <w:tc>
          <w:tcPr>
            <w:tcW w:w="540" w:type="dxa"/>
          </w:tcPr>
          <w:p w:rsidR="00646115" w:rsidRPr="00493008" w:rsidRDefault="00F01ABE" w:rsidP="00F71EAD">
            <w:r>
              <w:t>1.</w:t>
            </w:r>
          </w:p>
        </w:tc>
        <w:tc>
          <w:tcPr>
            <w:tcW w:w="3537" w:type="dxa"/>
          </w:tcPr>
          <w:p w:rsidR="00646115" w:rsidRPr="00493008" w:rsidRDefault="00F01ABE" w:rsidP="00F71EAD">
            <w:r w:rsidRPr="00F01ABE">
              <w:t>Положение о творческой группе педагогов по реализации инновационного проекта</w:t>
            </w:r>
          </w:p>
        </w:tc>
        <w:tc>
          <w:tcPr>
            <w:tcW w:w="5529" w:type="dxa"/>
          </w:tcPr>
          <w:p w:rsidR="00646115" w:rsidRPr="00493008" w:rsidRDefault="00F01ABE" w:rsidP="00F01ABE">
            <w:r>
              <w:t>Творческая группа педагогов играет важную роль в реализации инновационного образовательного проекта. Положение о творческой группе определяет ее цели, задачи и компетенции, а также описывает формы работы и ответственность ее членов, применение положения о творческой группе педагогов в рамках реализации инновационного образовательного проекта КИП способствует развитию инновационного потенциала учреждения, повышению качества образования и эффективности педагогического процесса</w:t>
            </w:r>
          </w:p>
        </w:tc>
      </w:tr>
    </w:tbl>
    <w:p w:rsidR="00646115" w:rsidRPr="006A50D9" w:rsidRDefault="00646115" w:rsidP="00F71EAD">
      <w:pPr>
        <w:spacing w:line="360" w:lineRule="auto"/>
        <w:jc w:val="both"/>
        <w:rPr>
          <w:sz w:val="16"/>
          <w:szCs w:val="16"/>
        </w:rPr>
      </w:pPr>
    </w:p>
    <w:p w:rsidR="00671FB5" w:rsidRPr="000C3025" w:rsidRDefault="00646115" w:rsidP="00F71EAD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671FB5">
        <w:rPr>
          <w:b/>
          <w:sz w:val="28"/>
          <w:szCs w:val="28"/>
        </w:rPr>
        <w:t>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3402"/>
        <w:gridCol w:w="2375"/>
      </w:tblGrid>
      <w:tr w:rsidR="006C3F85" w:rsidRPr="002C1971" w:rsidTr="00632735">
        <w:tc>
          <w:tcPr>
            <w:tcW w:w="560" w:type="dxa"/>
          </w:tcPr>
          <w:p w:rsidR="00646115" w:rsidRPr="002C1971" w:rsidRDefault="00646115" w:rsidP="00F71EAD">
            <w:pPr>
              <w:jc w:val="center"/>
            </w:pPr>
            <w:r w:rsidRPr="002C1971">
              <w:t>№ п/п</w:t>
            </w:r>
          </w:p>
        </w:tc>
        <w:tc>
          <w:tcPr>
            <w:tcW w:w="3234" w:type="dxa"/>
          </w:tcPr>
          <w:p w:rsidR="00646115" w:rsidRPr="002C1971" w:rsidRDefault="00646115" w:rsidP="00F71EAD">
            <w:pPr>
              <w:jc w:val="center"/>
            </w:pPr>
            <w:r w:rsidRPr="002C1971"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3402" w:type="dxa"/>
          </w:tcPr>
          <w:p w:rsidR="00646115" w:rsidRPr="002C1971" w:rsidRDefault="00646115" w:rsidP="00F71EAD">
            <w:pPr>
              <w:jc w:val="center"/>
            </w:pPr>
            <w:r w:rsidRPr="002C1971">
              <w:t>Фактическое участие в реализации проекта в отчетном периоде</w:t>
            </w:r>
          </w:p>
        </w:tc>
        <w:tc>
          <w:tcPr>
            <w:tcW w:w="2375" w:type="dxa"/>
          </w:tcPr>
          <w:p w:rsidR="00646115" w:rsidRPr="002C1971" w:rsidRDefault="00646115" w:rsidP="00F71EAD">
            <w:pPr>
              <w:jc w:val="center"/>
            </w:pPr>
            <w:r w:rsidRPr="002C1971"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3C6B9D" w:rsidRPr="002C1971" w:rsidTr="00632735">
        <w:tc>
          <w:tcPr>
            <w:tcW w:w="560" w:type="dxa"/>
          </w:tcPr>
          <w:p w:rsidR="003C6B9D" w:rsidRPr="00531B9C" w:rsidRDefault="003C6B9D" w:rsidP="003C6B9D">
            <w:r>
              <w:t>1.</w:t>
            </w:r>
          </w:p>
        </w:tc>
        <w:tc>
          <w:tcPr>
            <w:tcW w:w="3234" w:type="dxa"/>
          </w:tcPr>
          <w:p w:rsidR="003C6B9D" w:rsidRPr="0058248A" w:rsidRDefault="003C6B9D" w:rsidP="003C6B9D">
            <w:r w:rsidRPr="0058248A">
              <w:t>ГБОУ ИРО Краснодарского края</w:t>
            </w:r>
          </w:p>
        </w:tc>
        <w:tc>
          <w:tcPr>
            <w:tcW w:w="3402" w:type="dxa"/>
          </w:tcPr>
          <w:p w:rsidR="003C6B9D" w:rsidRPr="0058248A" w:rsidRDefault="003C6B9D" w:rsidP="003C6B9D">
            <w:pPr>
              <w:jc w:val="both"/>
            </w:pPr>
            <w:r w:rsidRPr="0058248A">
              <w:t>Методическая помощь, координация и контроль реализации проекта</w:t>
            </w:r>
          </w:p>
        </w:tc>
        <w:tc>
          <w:tcPr>
            <w:tcW w:w="2375" w:type="dxa"/>
          </w:tcPr>
          <w:p w:rsidR="003C6B9D" w:rsidRPr="0058248A" w:rsidRDefault="003C6B9D" w:rsidP="003C6B9D">
            <w:pPr>
              <w:jc w:val="both"/>
            </w:pPr>
            <w:r w:rsidRPr="0058248A">
              <w:t>Методическая помощь, координация и контроль реализации проекта</w:t>
            </w:r>
          </w:p>
        </w:tc>
      </w:tr>
      <w:tr w:rsidR="006C3F85" w:rsidRPr="002C1971" w:rsidTr="00632735">
        <w:tc>
          <w:tcPr>
            <w:tcW w:w="560" w:type="dxa"/>
          </w:tcPr>
          <w:p w:rsidR="00646115" w:rsidRDefault="003C6B9D" w:rsidP="00F71EAD">
            <w:r>
              <w:t>2</w:t>
            </w:r>
            <w:r w:rsidR="006C3F85" w:rsidRPr="00531B9C">
              <w:t>.</w:t>
            </w:r>
          </w:p>
          <w:p w:rsidR="00225788" w:rsidRDefault="00225788" w:rsidP="00F71EAD"/>
          <w:p w:rsidR="00225788" w:rsidRDefault="00225788" w:rsidP="00F71EAD"/>
          <w:p w:rsidR="00225788" w:rsidRDefault="00225788" w:rsidP="00F71EAD"/>
          <w:p w:rsidR="00225788" w:rsidRDefault="00225788" w:rsidP="00F71EAD"/>
          <w:p w:rsidR="00225788" w:rsidRPr="00531B9C" w:rsidRDefault="00225788" w:rsidP="00F71EAD"/>
        </w:tc>
        <w:tc>
          <w:tcPr>
            <w:tcW w:w="3234" w:type="dxa"/>
          </w:tcPr>
          <w:p w:rsidR="00646115" w:rsidRPr="006C3F85" w:rsidRDefault="006C3F85" w:rsidP="00F71EAD">
            <w:r w:rsidRPr="006C3F85">
              <w:t>Кубанский государственный университет, факультет педагогики, психологии и коммуникативистики</w:t>
            </w:r>
          </w:p>
          <w:p w:rsidR="006C3F85" w:rsidRPr="002C1971" w:rsidRDefault="006C3F85" w:rsidP="00F71EA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21FD" w:rsidRDefault="00A321FD" w:rsidP="00F71EAD">
            <w:r w:rsidRPr="00531B9C">
              <w:t>Участие в н</w:t>
            </w:r>
            <w:r>
              <w:t xml:space="preserve">аучно-практических </w:t>
            </w:r>
            <w:r w:rsidR="00250039">
              <w:t>конференциях</w:t>
            </w:r>
            <w:r>
              <w:t>:</w:t>
            </w:r>
          </w:p>
          <w:p w:rsidR="00646115" w:rsidRDefault="00A321FD" w:rsidP="00F71EAD">
            <w:r w:rsidRPr="00F317AA">
              <w:rPr>
                <w:lang w:val="en-US"/>
              </w:rPr>
              <w:t>II</w:t>
            </w:r>
            <w:r w:rsidRPr="00F317AA">
              <w:t xml:space="preserve"> ежегодная Международная научно-практическая конференция «Дефектология и образование в наши дни: фундаментальные и прикладные исследования</w:t>
            </w:r>
            <w:r>
              <w:t>»</w:t>
            </w:r>
            <w:r w:rsidR="003C6B9D">
              <w:t>.</w:t>
            </w:r>
          </w:p>
          <w:p w:rsidR="00A321FD" w:rsidRPr="00531B9C" w:rsidRDefault="00A321FD" w:rsidP="00F71EAD">
            <w:r>
              <w:t>Э</w:t>
            </w:r>
            <w:r w:rsidRPr="00531B9C">
              <w:t>кспертиза продук</w:t>
            </w:r>
            <w:r>
              <w:t>тов инновационной деятельности.</w:t>
            </w:r>
          </w:p>
        </w:tc>
        <w:tc>
          <w:tcPr>
            <w:tcW w:w="2375" w:type="dxa"/>
          </w:tcPr>
          <w:p w:rsidR="00646115" w:rsidRPr="006C3F85" w:rsidRDefault="006C3F85" w:rsidP="00F71EAD">
            <w:r w:rsidRPr="006C3F85">
              <w:t xml:space="preserve">Обеспечение научно-методического </w:t>
            </w:r>
            <w:r w:rsidR="00531B9C">
              <w:t xml:space="preserve">руководства </w:t>
            </w:r>
            <w:r w:rsidR="00671FB5">
              <w:t xml:space="preserve">при реализации </w:t>
            </w:r>
            <w:r w:rsidRPr="006C3F85">
              <w:t>инновационного образовательного процесса</w:t>
            </w:r>
          </w:p>
        </w:tc>
      </w:tr>
      <w:tr w:rsidR="00225788" w:rsidRPr="002C1971" w:rsidTr="00632735">
        <w:tc>
          <w:tcPr>
            <w:tcW w:w="560" w:type="dxa"/>
          </w:tcPr>
          <w:p w:rsidR="00225788" w:rsidRDefault="003C6B9D" w:rsidP="00F71EAD">
            <w:pPr>
              <w:spacing w:line="360" w:lineRule="auto"/>
            </w:pPr>
            <w:r>
              <w:t>3</w:t>
            </w:r>
            <w:r w:rsidR="00225788">
              <w:t>.</w:t>
            </w:r>
          </w:p>
          <w:p w:rsidR="00225788" w:rsidRPr="00531B9C" w:rsidRDefault="00225788" w:rsidP="00F71EAD">
            <w:pPr>
              <w:spacing w:line="360" w:lineRule="auto"/>
            </w:pPr>
          </w:p>
        </w:tc>
        <w:tc>
          <w:tcPr>
            <w:tcW w:w="3234" w:type="dxa"/>
          </w:tcPr>
          <w:p w:rsidR="00225788" w:rsidRPr="00225788" w:rsidRDefault="00225788" w:rsidP="00F71EAD">
            <w:r w:rsidRPr="00225788">
              <w:t>Краснодарский научно-методический центр, отдел анализа и поддержки дошкольного образования</w:t>
            </w:r>
          </w:p>
        </w:tc>
        <w:tc>
          <w:tcPr>
            <w:tcW w:w="3402" w:type="dxa"/>
          </w:tcPr>
          <w:p w:rsidR="00225788" w:rsidRDefault="00225788" w:rsidP="00F71EAD">
            <w:r w:rsidRPr="00942531">
              <w:t>Организация</w:t>
            </w:r>
          </w:p>
          <w:p w:rsidR="00225788" w:rsidRPr="00531B9C" w:rsidRDefault="00225788" w:rsidP="00F71EAD">
            <w:r w:rsidRPr="00942531">
              <w:t>работы тематических методических объединений</w:t>
            </w:r>
            <w:r w:rsidR="00A321FD">
              <w:t xml:space="preserve">: семинар - практикум «Модернизация игрового пространства как фактор повышения качества образования и воспитания дошкольников». </w:t>
            </w:r>
          </w:p>
        </w:tc>
        <w:tc>
          <w:tcPr>
            <w:tcW w:w="2375" w:type="dxa"/>
          </w:tcPr>
          <w:p w:rsidR="00225788" w:rsidRPr="006C3F85" w:rsidRDefault="00225788" w:rsidP="00F71EAD">
            <w:r>
              <w:t>Методическое сопровождение</w:t>
            </w:r>
          </w:p>
        </w:tc>
      </w:tr>
    </w:tbl>
    <w:p w:rsidR="009A453E" w:rsidRDefault="009A453E" w:rsidP="00F71EAD">
      <w:pPr>
        <w:jc w:val="both"/>
        <w:rPr>
          <w:b/>
          <w:sz w:val="28"/>
          <w:szCs w:val="28"/>
        </w:rPr>
      </w:pPr>
    </w:p>
    <w:p w:rsidR="00935BAB" w:rsidRDefault="00646115" w:rsidP="00F71EAD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671FB5">
        <w:rPr>
          <w:b/>
          <w:sz w:val="28"/>
          <w:szCs w:val="28"/>
        </w:rPr>
        <w:t>Научные и (или) учебно-методические разработки по теме проекта, использовавшиеся в ходе его реализации в отчетном периоде</w:t>
      </w:r>
    </w:p>
    <w:p w:rsidR="00943278" w:rsidRDefault="009740F8" w:rsidP="00F01ABE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1E8" w:rsidRPr="00935BAB">
        <w:rPr>
          <w:sz w:val="28"/>
          <w:szCs w:val="28"/>
        </w:rPr>
        <w:t xml:space="preserve">В ходе реализации </w:t>
      </w:r>
      <w:r w:rsidR="00A77753" w:rsidRPr="00935BAB">
        <w:rPr>
          <w:sz w:val="28"/>
          <w:szCs w:val="28"/>
        </w:rPr>
        <w:t xml:space="preserve">в отчетный период </w:t>
      </w:r>
      <w:r w:rsidR="006711E8" w:rsidRPr="00935BAB">
        <w:rPr>
          <w:sz w:val="28"/>
          <w:szCs w:val="28"/>
        </w:rPr>
        <w:t>использовались</w:t>
      </w:r>
      <w:r w:rsidR="00084466">
        <w:rPr>
          <w:sz w:val="28"/>
          <w:szCs w:val="28"/>
        </w:rPr>
        <w:t xml:space="preserve"> </w:t>
      </w:r>
      <w:r w:rsidR="006711E8" w:rsidRPr="00935BAB">
        <w:rPr>
          <w:sz w:val="28"/>
          <w:szCs w:val="28"/>
        </w:rPr>
        <w:t>н</w:t>
      </w:r>
      <w:r w:rsidR="00084466">
        <w:rPr>
          <w:sz w:val="28"/>
          <w:szCs w:val="28"/>
        </w:rPr>
        <w:t xml:space="preserve">аучные и </w:t>
      </w:r>
      <w:r w:rsidR="006E5D79" w:rsidRPr="00935BAB">
        <w:rPr>
          <w:sz w:val="28"/>
          <w:szCs w:val="28"/>
        </w:rPr>
        <w:t>учебно-</w:t>
      </w:r>
      <w:r w:rsidR="00243160">
        <w:rPr>
          <w:sz w:val="28"/>
          <w:szCs w:val="28"/>
        </w:rPr>
        <w:t>методические</w:t>
      </w:r>
      <w:r w:rsidR="006E5D79" w:rsidRPr="006711E8">
        <w:rPr>
          <w:sz w:val="28"/>
          <w:szCs w:val="28"/>
        </w:rPr>
        <w:t xml:space="preserve"> разработки исследователей социальной активности в </w:t>
      </w:r>
      <w:r w:rsidR="00E35121">
        <w:rPr>
          <w:sz w:val="28"/>
          <w:szCs w:val="28"/>
        </w:rPr>
        <w:t>дошкольном</w:t>
      </w:r>
      <w:r w:rsidR="006E5D79" w:rsidRPr="006711E8">
        <w:rPr>
          <w:sz w:val="28"/>
          <w:szCs w:val="28"/>
        </w:rPr>
        <w:t xml:space="preserve"> возрасте</w:t>
      </w:r>
      <w:r w:rsidR="00E35121">
        <w:rPr>
          <w:sz w:val="28"/>
          <w:szCs w:val="28"/>
        </w:rPr>
        <w:t>, а</w:t>
      </w:r>
      <w:r w:rsidR="00525AC2">
        <w:rPr>
          <w:sz w:val="28"/>
          <w:szCs w:val="28"/>
        </w:rPr>
        <w:t xml:space="preserve"> также современные технологии эффективной социализации детей в </w:t>
      </w:r>
      <w:r w:rsidR="00943278">
        <w:rPr>
          <w:sz w:val="28"/>
          <w:szCs w:val="28"/>
        </w:rPr>
        <w:t>ДОО</w:t>
      </w:r>
      <w:r w:rsidR="00525AC2">
        <w:rPr>
          <w:sz w:val="28"/>
          <w:szCs w:val="28"/>
        </w:rPr>
        <w:t>.</w:t>
      </w:r>
      <w:r w:rsidR="00943278">
        <w:rPr>
          <w:sz w:val="28"/>
          <w:szCs w:val="28"/>
        </w:rPr>
        <w:t xml:space="preserve"> </w:t>
      </w:r>
    </w:p>
    <w:p w:rsidR="00943278" w:rsidRPr="00943278" w:rsidRDefault="009740F8" w:rsidP="00F71EA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ABE">
        <w:rPr>
          <w:sz w:val="28"/>
          <w:szCs w:val="28"/>
        </w:rPr>
        <w:t>1</w:t>
      </w:r>
      <w:r w:rsidR="00943278">
        <w:rPr>
          <w:sz w:val="28"/>
          <w:szCs w:val="28"/>
        </w:rPr>
        <w:t xml:space="preserve">. Н.П. Лобода «Создание в ДОО условий для организации с детьми старшего дошкольного возраста мероприятий гражданско-патриотической направленности средствами музыкального воспитания» (музыкальный </w:t>
      </w:r>
      <w:r w:rsidR="00243160">
        <w:rPr>
          <w:sz w:val="28"/>
          <w:szCs w:val="28"/>
        </w:rPr>
        <w:t xml:space="preserve"> </w:t>
      </w:r>
      <w:r w:rsidR="00943278">
        <w:rPr>
          <w:sz w:val="28"/>
          <w:szCs w:val="28"/>
        </w:rPr>
        <w:t xml:space="preserve">руководитель МБДОУ МО г. Краснодар «Детский сад №179»). Комплексное использование песенно-игровой и проектной деятельности познавательно-творческого характера, как способа эмоциональной и практической вовлеченности детей в события городской жизни, приобщения к национальным праздникам, народным традициями духовным традициям общества.    </w:t>
      </w:r>
    </w:p>
    <w:p w:rsidR="0067174D" w:rsidRDefault="009740F8" w:rsidP="00F71EA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ABE">
        <w:rPr>
          <w:sz w:val="28"/>
          <w:szCs w:val="28"/>
        </w:rPr>
        <w:t>2</w:t>
      </w:r>
      <w:r w:rsidR="0067174D">
        <w:rPr>
          <w:sz w:val="28"/>
          <w:szCs w:val="28"/>
        </w:rPr>
        <w:t xml:space="preserve">. Н.П. Гришаева: система педагогических технологий социализации дошкольников, способствующие эффективному развитию саморегуляции поведения у детей с ОВЗ: «Ежедневный рефлексивный круг», «Развивающее общение», «Клубный час». </w:t>
      </w:r>
    </w:p>
    <w:p w:rsidR="0067174D" w:rsidRPr="001306AD" w:rsidRDefault="009740F8" w:rsidP="00F71EAD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01ABE">
        <w:rPr>
          <w:color w:val="000000" w:themeColor="text1"/>
          <w:sz w:val="28"/>
          <w:szCs w:val="28"/>
        </w:rPr>
        <w:t>3</w:t>
      </w:r>
      <w:r w:rsidR="0067174D">
        <w:rPr>
          <w:color w:val="000000" w:themeColor="text1"/>
          <w:sz w:val="28"/>
          <w:szCs w:val="28"/>
        </w:rPr>
        <w:t xml:space="preserve">. </w:t>
      </w:r>
      <w:r w:rsidR="0067174D" w:rsidRPr="001306AD">
        <w:rPr>
          <w:color w:val="000000" w:themeColor="text1"/>
          <w:sz w:val="28"/>
          <w:szCs w:val="28"/>
        </w:rPr>
        <w:t>Г.В. Бурменск</w:t>
      </w:r>
      <w:r w:rsidR="0067174D">
        <w:rPr>
          <w:color w:val="000000" w:themeColor="text1"/>
          <w:sz w:val="28"/>
          <w:szCs w:val="28"/>
        </w:rPr>
        <w:t>ая</w:t>
      </w:r>
      <w:r w:rsidR="0067174D" w:rsidRPr="001306AD">
        <w:rPr>
          <w:color w:val="000000" w:themeColor="text1"/>
          <w:sz w:val="28"/>
          <w:szCs w:val="28"/>
        </w:rPr>
        <w:t>, О.А. Карабано</w:t>
      </w:r>
      <w:r w:rsidR="0067174D">
        <w:rPr>
          <w:color w:val="000000" w:themeColor="text1"/>
          <w:sz w:val="28"/>
          <w:szCs w:val="28"/>
        </w:rPr>
        <w:t>ва</w:t>
      </w:r>
      <w:r w:rsidR="0067174D" w:rsidRPr="001306AD">
        <w:rPr>
          <w:color w:val="000000" w:themeColor="text1"/>
          <w:sz w:val="28"/>
          <w:szCs w:val="28"/>
        </w:rPr>
        <w:t>, А.Г. Лидерс</w:t>
      </w:r>
      <w:r w:rsidR="0067174D">
        <w:rPr>
          <w:color w:val="000000" w:themeColor="text1"/>
          <w:sz w:val="28"/>
          <w:szCs w:val="28"/>
        </w:rPr>
        <w:t xml:space="preserve">: </w:t>
      </w:r>
      <w:r w:rsidR="0067174D">
        <w:rPr>
          <w:sz w:val="28"/>
          <w:szCs w:val="28"/>
        </w:rPr>
        <w:t>особенности поведения детей с ЗПР характеризуются незаинтересованностью в контакте, неумением</w:t>
      </w:r>
      <w:r w:rsidR="0067174D" w:rsidRPr="001306AD">
        <w:rPr>
          <w:sz w:val="28"/>
          <w:szCs w:val="28"/>
        </w:rPr>
        <w:t xml:space="preserve"> ориентироваться в ситуации общения, негативизм</w:t>
      </w:r>
      <w:r w:rsidR="0067174D">
        <w:rPr>
          <w:sz w:val="28"/>
          <w:szCs w:val="28"/>
        </w:rPr>
        <w:t xml:space="preserve">, </w:t>
      </w:r>
      <w:r w:rsidR="0067174D" w:rsidRPr="001306AD">
        <w:rPr>
          <w:sz w:val="28"/>
          <w:szCs w:val="28"/>
        </w:rPr>
        <w:t xml:space="preserve"> </w:t>
      </w:r>
      <w:r w:rsidR="0067174D">
        <w:rPr>
          <w:sz w:val="28"/>
          <w:szCs w:val="28"/>
        </w:rPr>
        <w:t xml:space="preserve">ситуативным </w:t>
      </w:r>
      <w:r w:rsidR="0067174D" w:rsidRPr="001306AD">
        <w:rPr>
          <w:sz w:val="28"/>
          <w:szCs w:val="28"/>
        </w:rPr>
        <w:t xml:space="preserve"> </w:t>
      </w:r>
      <w:r w:rsidR="0067174D">
        <w:rPr>
          <w:sz w:val="28"/>
          <w:szCs w:val="28"/>
        </w:rPr>
        <w:t>деструктивным</w:t>
      </w:r>
      <w:r w:rsidR="0067174D" w:rsidRPr="001306AD">
        <w:rPr>
          <w:sz w:val="28"/>
          <w:szCs w:val="28"/>
        </w:rPr>
        <w:t xml:space="preserve"> поведение</w:t>
      </w:r>
      <w:r w:rsidR="0067174D">
        <w:rPr>
          <w:sz w:val="28"/>
          <w:szCs w:val="28"/>
        </w:rPr>
        <w:t>м.</w:t>
      </w:r>
    </w:p>
    <w:p w:rsidR="0067174D" w:rsidRDefault="009740F8" w:rsidP="00F71EA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ABE">
        <w:rPr>
          <w:sz w:val="28"/>
          <w:szCs w:val="28"/>
        </w:rPr>
        <w:t>4</w:t>
      </w:r>
      <w:r w:rsidR="0067174D">
        <w:rPr>
          <w:sz w:val="28"/>
          <w:szCs w:val="28"/>
        </w:rPr>
        <w:t xml:space="preserve">.  Л.Г. </w:t>
      </w:r>
      <w:r w:rsidR="0067174D" w:rsidRPr="006711E8">
        <w:rPr>
          <w:sz w:val="28"/>
          <w:szCs w:val="28"/>
        </w:rPr>
        <w:t>Соловьева</w:t>
      </w:r>
      <w:r w:rsidR="0067174D">
        <w:rPr>
          <w:sz w:val="28"/>
          <w:szCs w:val="28"/>
        </w:rPr>
        <w:t xml:space="preserve">,  </w:t>
      </w:r>
      <w:r w:rsidR="0067174D" w:rsidRPr="006711E8">
        <w:rPr>
          <w:sz w:val="28"/>
          <w:szCs w:val="28"/>
        </w:rPr>
        <w:t>Г.В. Гуровец, Р.Е. Левин</w:t>
      </w:r>
      <w:r w:rsidR="0067174D">
        <w:rPr>
          <w:sz w:val="28"/>
          <w:szCs w:val="28"/>
        </w:rPr>
        <w:t>а</w:t>
      </w:r>
      <w:r w:rsidR="0067174D" w:rsidRPr="006711E8">
        <w:rPr>
          <w:sz w:val="28"/>
          <w:szCs w:val="28"/>
        </w:rPr>
        <w:t>, Л.Ф. Спиров</w:t>
      </w:r>
      <w:r w:rsidR="0067174D">
        <w:rPr>
          <w:sz w:val="28"/>
          <w:szCs w:val="28"/>
        </w:rPr>
        <w:t>а</w:t>
      </w:r>
      <w:r w:rsidR="0067174D" w:rsidRPr="006711E8">
        <w:rPr>
          <w:sz w:val="28"/>
          <w:szCs w:val="28"/>
        </w:rPr>
        <w:t>, Л.Б. Халилов</w:t>
      </w:r>
      <w:r w:rsidR="0067174D">
        <w:rPr>
          <w:sz w:val="28"/>
          <w:szCs w:val="28"/>
        </w:rPr>
        <w:t>а, Г.В.</w:t>
      </w:r>
      <w:r w:rsidR="0067174D" w:rsidRPr="006711E8">
        <w:rPr>
          <w:sz w:val="28"/>
          <w:szCs w:val="28"/>
        </w:rPr>
        <w:t>Чиркин</w:t>
      </w:r>
      <w:r w:rsidR="0067174D">
        <w:rPr>
          <w:sz w:val="28"/>
          <w:szCs w:val="28"/>
        </w:rPr>
        <w:t>а: в</w:t>
      </w:r>
      <w:r w:rsidR="0067174D" w:rsidRPr="006711E8">
        <w:rPr>
          <w:sz w:val="28"/>
          <w:szCs w:val="28"/>
        </w:rPr>
        <w:t>заимообусловленность нарушений речевых и коммуникативных умений у детей с ТНР приводит к снижению потребности в общении, несформированности форм коммуникации</w:t>
      </w:r>
      <w:r w:rsidR="0067174D">
        <w:rPr>
          <w:sz w:val="28"/>
          <w:szCs w:val="28"/>
        </w:rPr>
        <w:t>.</w:t>
      </w:r>
    </w:p>
    <w:p w:rsidR="0067174D" w:rsidRDefault="009740F8" w:rsidP="00F71EAD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01ABE">
        <w:rPr>
          <w:color w:val="000000"/>
          <w:sz w:val="28"/>
          <w:szCs w:val="28"/>
        </w:rPr>
        <w:t>5</w:t>
      </w:r>
      <w:r w:rsidR="0067174D">
        <w:rPr>
          <w:color w:val="000000"/>
          <w:sz w:val="28"/>
          <w:szCs w:val="28"/>
        </w:rPr>
        <w:t xml:space="preserve">. </w:t>
      </w:r>
      <w:r w:rsidR="0067174D" w:rsidRPr="00BF6B5D">
        <w:rPr>
          <w:color w:val="000000"/>
          <w:sz w:val="28"/>
          <w:szCs w:val="28"/>
        </w:rPr>
        <w:t>С.Л.</w:t>
      </w:r>
      <w:r w:rsidR="0067174D">
        <w:rPr>
          <w:color w:val="000000"/>
          <w:sz w:val="28"/>
          <w:szCs w:val="28"/>
        </w:rPr>
        <w:t xml:space="preserve"> </w:t>
      </w:r>
      <w:r w:rsidR="0067174D" w:rsidRPr="00BF6B5D">
        <w:rPr>
          <w:color w:val="000000"/>
          <w:sz w:val="28"/>
          <w:szCs w:val="28"/>
        </w:rPr>
        <w:t>Новосёлов</w:t>
      </w:r>
      <w:r w:rsidR="0067174D">
        <w:rPr>
          <w:color w:val="000000"/>
          <w:sz w:val="28"/>
          <w:szCs w:val="28"/>
        </w:rPr>
        <w:t xml:space="preserve">а: </w:t>
      </w:r>
      <w:r w:rsidR="0067174D" w:rsidRPr="00BF6B5D">
        <w:rPr>
          <w:sz w:val="28"/>
          <w:szCs w:val="28"/>
        </w:rPr>
        <w:t>метод компле</w:t>
      </w:r>
      <w:r w:rsidR="0067174D" w:rsidRPr="00BF6B5D">
        <w:rPr>
          <w:color w:val="000000"/>
          <w:sz w:val="28"/>
          <w:szCs w:val="28"/>
        </w:rPr>
        <w:t>ксного руководства</w:t>
      </w:r>
      <w:r w:rsidR="0067174D">
        <w:rPr>
          <w:color w:val="000000"/>
          <w:sz w:val="28"/>
          <w:szCs w:val="28"/>
        </w:rPr>
        <w:t xml:space="preserve"> игрой дошкольника,</w:t>
      </w:r>
      <w:r w:rsidR="0067174D" w:rsidRPr="00BF6B5D">
        <w:rPr>
          <w:color w:val="000000"/>
          <w:sz w:val="28"/>
          <w:szCs w:val="28"/>
        </w:rPr>
        <w:t xml:space="preserve"> включающий четыре основных компонента развития игры, или концепция поэтап</w:t>
      </w:r>
      <w:r w:rsidR="0067174D">
        <w:rPr>
          <w:color w:val="000000"/>
          <w:sz w:val="28"/>
          <w:szCs w:val="28"/>
        </w:rPr>
        <w:t>ного формирования способов игры.</w:t>
      </w:r>
    </w:p>
    <w:p w:rsidR="00943278" w:rsidRDefault="009740F8" w:rsidP="00F71EA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01ABE">
        <w:rPr>
          <w:color w:val="000000"/>
          <w:sz w:val="28"/>
          <w:szCs w:val="28"/>
        </w:rPr>
        <w:t>6</w:t>
      </w:r>
      <w:r w:rsidR="0067174D">
        <w:rPr>
          <w:color w:val="000000"/>
          <w:sz w:val="28"/>
          <w:szCs w:val="28"/>
        </w:rPr>
        <w:t xml:space="preserve">.  </w:t>
      </w:r>
      <w:r w:rsidR="0067174D" w:rsidRPr="00D363FC">
        <w:rPr>
          <w:color w:val="000000"/>
          <w:sz w:val="28"/>
          <w:szCs w:val="28"/>
        </w:rPr>
        <w:t>Н.А. Коротков</w:t>
      </w:r>
      <w:r w:rsidR="0067174D">
        <w:rPr>
          <w:color w:val="000000"/>
          <w:sz w:val="28"/>
          <w:szCs w:val="28"/>
        </w:rPr>
        <w:t>а</w:t>
      </w:r>
      <w:r w:rsidR="0067174D" w:rsidRPr="00D363FC">
        <w:rPr>
          <w:color w:val="000000"/>
          <w:sz w:val="28"/>
          <w:szCs w:val="28"/>
        </w:rPr>
        <w:t xml:space="preserve">, Н.Я. </w:t>
      </w:r>
      <w:r w:rsidR="0067174D">
        <w:rPr>
          <w:color w:val="000000"/>
          <w:sz w:val="28"/>
          <w:szCs w:val="28"/>
        </w:rPr>
        <w:t>Михайленко: методика</w:t>
      </w:r>
      <w:r w:rsidR="0067174D" w:rsidRPr="00BF6B5D">
        <w:rPr>
          <w:color w:val="000000"/>
          <w:sz w:val="28"/>
          <w:szCs w:val="28"/>
        </w:rPr>
        <w:t xml:space="preserve"> компенсирования дефицита культурных образцов игры на всех возрастных этапах дошкольного детства</w:t>
      </w:r>
      <w:r w:rsidR="0067799E">
        <w:rPr>
          <w:color w:val="000000"/>
          <w:sz w:val="28"/>
          <w:szCs w:val="28"/>
        </w:rPr>
        <w:t>.</w:t>
      </w:r>
    </w:p>
    <w:p w:rsidR="000477B8" w:rsidRDefault="009740F8" w:rsidP="00F71EA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ABE">
        <w:rPr>
          <w:sz w:val="28"/>
          <w:szCs w:val="28"/>
        </w:rPr>
        <w:t>7</w:t>
      </w:r>
      <w:r w:rsidR="0067799E">
        <w:rPr>
          <w:sz w:val="28"/>
          <w:szCs w:val="28"/>
        </w:rPr>
        <w:t xml:space="preserve">. </w:t>
      </w:r>
      <w:r w:rsidR="000477B8" w:rsidRPr="006711E8">
        <w:rPr>
          <w:sz w:val="28"/>
          <w:szCs w:val="28"/>
        </w:rPr>
        <w:t>В.Г. Маралов</w:t>
      </w:r>
      <w:r w:rsidR="004A7968">
        <w:rPr>
          <w:sz w:val="28"/>
          <w:szCs w:val="28"/>
        </w:rPr>
        <w:t xml:space="preserve">, </w:t>
      </w:r>
      <w:r w:rsidR="000477B8" w:rsidRPr="006711E8">
        <w:rPr>
          <w:sz w:val="28"/>
          <w:szCs w:val="28"/>
        </w:rPr>
        <w:t>В.А. Ситаров</w:t>
      </w:r>
      <w:r w:rsidR="00943278">
        <w:rPr>
          <w:sz w:val="28"/>
          <w:szCs w:val="28"/>
        </w:rPr>
        <w:t>: с</w:t>
      </w:r>
      <w:r w:rsidR="000477B8" w:rsidRPr="006E5D79">
        <w:rPr>
          <w:sz w:val="28"/>
          <w:szCs w:val="28"/>
        </w:rPr>
        <w:t>пособность включаться в специфическую для дошкольного возраста деятельность по решению общественных зада</w:t>
      </w:r>
      <w:r w:rsidR="001E6812">
        <w:rPr>
          <w:sz w:val="28"/>
          <w:szCs w:val="28"/>
        </w:rPr>
        <w:t>ч, проявлять уровень социальной</w:t>
      </w:r>
      <w:r w:rsidR="000477B8" w:rsidRPr="006E5D79">
        <w:rPr>
          <w:sz w:val="28"/>
          <w:szCs w:val="28"/>
        </w:rPr>
        <w:t xml:space="preserve"> активности, который способствовал бы получению результатов, значимых для других и для себя в </w:t>
      </w:r>
      <w:r w:rsidR="000477B8" w:rsidRPr="006711E8">
        <w:rPr>
          <w:sz w:val="28"/>
          <w:szCs w:val="28"/>
        </w:rPr>
        <w:t>плане становления социально значимых черт личности</w:t>
      </w:r>
      <w:r w:rsidR="000477B8">
        <w:rPr>
          <w:sz w:val="28"/>
          <w:szCs w:val="28"/>
        </w:rPr>
        <w:t>.</w:t>
      </w:r>
    </w:p>
    <w:p w:rsidR="00943278" w:rsidRDefault="009740F8" w:rsidP="00F71EA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ABE">
        <w:rPr>
          <w:sz w:val="28"/>
          <w:szCs w:val="28"/>
        </w:rPr>
        <w:t>8</w:t>
      </w:r>
      <w:r w:rsidR="0067799E">
        <w:rPr>
          <w:sz w:val="28"/>
          <w:szCs w:val="28"/>
        </w:rPr>
        <w:t xml:space="preserve">. </w:t>
      </w:r>
      <w:r w:rsidR="00243160">
        <w:rPr>
          <w:sz w:val="28"/>
          <w:szCs w:val="28"/>
        </w:rPr>
        <w:t>Е.</w:t>
      </w:r>
      <w:r w:rsidR="000477B8" w:rsidRPr="006711E8">
        <w:rPr>
          <w:sz w:val="28"/>
          <w:szCs w:val="28"/>
        </w:rPr>
        <w:t>А. Шанц</w:t>
      </w:r>
      <w:r w:rsidR="000477B8">
        <w:rPr>
          <w:sz w:val="28"/>
          <w:szCs w:val="28"/>
        </w:rPr>
        <w:t>: д</w:t>
      </w:r>
      <w:r w:rsidR="000477B8" w:rsidRPr="006711E8">
        <w:rPr>
          <w:sz w:val="28"/>
          <w:szCs w:val="28"/>
        </w:rPr>
        <w:t>е</w:t>
      </w:r>
      <w:r w:rsidR="000477B8">
        <w:rPr>
          <w:sz w:val="28"/>
          <w:szCs w:val="28"/>
        </w:rPr>
        <w:t>ятельное инициативное отношение</w:t>
      </w:r>
      <w:r w:rsidR="000477B8" w:rsidRPr="006711E8">
        <w:rPr>
          <w:sz w:val="28"/>
          <w:szCs w:val="28"/>
        </w:rPr>
        <w:t>…к миру, проявляющееся под влиянием мотивов и волевых актов, в основе которых лежат о</w:t>
      </w:r>
      <w:r w:rsidR="000477B8">
        <w:rPr>
          <w:sz w:val="28"/>
          <w:szCs w:val="28"/>
        </w:rPr>
        <w:t xml:space="preserve">бщественно значимые потребности. </w:t>
      </w:r>
    </w:p>
    <w:p w:rsidR="00F01ABE" w:rsidRDefault="00F01ABE" w:rsidP="00F71EA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D2A">
        <w:rPr>
          <w:sz w:val="28"/>
          <w:szCs w:val="28"/>
        </w:rPr>
        <w:t>Авторские методические разработки, используемые в проекте</w:t>
      </w:r>
      <w:r>
        <w:rPr>
          <w:sz w:val="28"/>
          <w:szCs w:val="28"/>
        </w:rPr>
        <w:t>:</w:t>
      </w:r>
    </w:p>
    <w:p w:rsidR="00F01ABE" w:rsidRDefault="00F01ABE" w:rsidP="00F71EA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Л.А. Казьмина</w:t>
      </w:r>
      <w:r w:rsidRPr="00CF0A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И.А. Камкина  «Шаги навстречу: игровая терапия дома» (соавторы: старший воспитатель, педагог-психолог </w:t>
      </w:r>
      <w:r w:rsidRPr="00CF0AE0">
        <w:rPr>
          <w:sz w:val="28"/>
          <w:szCs w:val="28"/>
        </w:rPr>
        <w:t>МБДОУ МО г. Краснодар «Детский сад №179</w:t>
      </w:r>
      <w:r>
        <w:rPr>
          <w:sz w:val="28"/>
          <w:szCs w:val="28"/>
        </w:rPr>
        <w:t>). Включаясь в процесс игры, позволить ребёнку вести родителя за собой,  отслеживать его поведение, отражать чувства ребенка, поощрять энергию и усилия, предоставляя инициативу ребенку, проявлять речевую активность.</w:t>
      </w:r>
      <w:r w:rsidRPr="00CF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1ABE" w:rsidRDefault="00F01ABE" w:rsidP="00F71EA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01ABE" w:rsidRDefault="00F01ABE" w:rsidP="00F71EA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46115" w:rsidRDefault="00646115" w:rsidP="00F71EAD">
      <w:pPr>
        <w:spacing w:line="360" w:lineRule="auto"/>
        <w:jc w:val="both"/>
        <w:rPr>
          <w:b/>
          <w:sz w:val="28"/>
          <w:szCs w:val="28"/>
        </w:rPr>
      </w:pPr>
      <w:r w:rsidRPr="00D363FC">
        <w:rPr>
          <w:b/>
          <w:sz w:val="28"/>
          <w:szCs w:val="28"/>
        </w:rPr>
        <w:t>12. Внешние эффекты от реализации проекта за отчетный период</w:t>
      </w:r>
    </w:p>
    <w:p w:rsidR="00F76FA0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3FF">
        <w:rPr>
          <w:sz w:val="28"/>
          <w:szCs w:val="28"/>
        </w:rPr>
        <w:t xml:space="preserve"> </w:t>
      </w:r>
    </w:p>
    <w:p w:rsidR="00F01ABE" w:rsidRDefault="00F01ABE" w:rsidP="00F01ABE">
      <w:pPr>
        <w:numPr>
          <w:ilvl w:val="0"/>
          <w:numId w:val="20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01ABE">
        <w:rPr>
          <w:sz w:val="28"/>
          <w:szCs w:val="28"/>
        </w:rPr>
        <w:t>Расширение партнерских связей. Реализация проекта обеспечила учреждению возможность установления партнерских отношений с другими образовательными учреждениями, организациями и специалистами. Это способствует обмену опытом, развитию профессиональных навыков и расширению сети контактов.</w:t>
      </w:r>
      <w:r>
        <w:rPr>
          <w:sz w:val="28"/>
          <w:szCs w:val="28"/>
        </w:rPr>
        <w:t xml:space="preserve"> Построение сетевого взаимодействия с учреждениями своего города, а также учреждениями других регионов расширило круг общения с коллегами, дает новые точки к развитию, повышает интерес педагогов к реализации  новых проектов с воспитанниками и родителями.</w:t>
      </w:r>
    </w:p>
    <w:p w:rsidR="00F01ABE" w:rsidRDefault="00F01ABE" w:rsidP="00F01ABE">
      <w:pPr>
        <w:numPr>
          <w:ilvl w:val="0"/>
          <w:numId w:val="20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01ABE">
        <w:rPr>
          <w:sz w:val="28"/>
          <w:szCs w:val="28"/>
        </w:rPr>
        <w:t xml:space="preserve">Повышение качества образования. Повышение качества образования в рамках краевой инновационной площадки достигается за счёт увеличения </w:t>
      </w:r>
      <w:bookmarkStart w:id="0" w:name="_GoBack"/>
      <w:r w:rsidRPr="00F01ABE">
        <w:rPr>
          <w:sz w:val="28"/>
          <w:szCs w:val="28"/>
        </w:rPr>
        <w:t xml:space="preserve">количества организаций, включенных в инновационную инфраструктуру системы образования различного уровня, взаимовыгодного сотрудничества </w:t>
      </w:r>
      <w:bookmarkEnd w:id="0"/>
      <w:r w:rsidRPr="00F01ABE">
        <w:rPr>
          <w:sz w:val="28"/>
          <w:szCs w:val="28"/>
        </w:rPr>
        <w:t>образовательных организаций в обеспечении роста профессионального мастерства педагога как основного ресурса развития инновационного потенциала региональной системы образования.</w:t>
      </w:r>
      <w:r>
        <w:rPr>
          <w:sz w:val="28"/>
          <w:szCs w:val="28"/>
        </w:rPr>
        <w:t xml:space="preserve"> </w:t>
      </w:r>
      <w:r w:rsidRPr="00F01ABE">
        <w:rPr>
          <w:sz w:val="28"/>
          <w:szCs w:val="28"/>
        </w:rPr>
        <w:t xml:space="preserve">Реализация инновационного проекта позволяет внедрять новые методики обучения и технологии, которые способствуют повышению качества образования. Воспитанники получают более интересные и эффективные образовательные возможности, что способствует их развитию и успехам в образовательной деятельности и в развитии. </w:t>
      </w:r>
    </w:p>
    <w:p w:rsidR="00F01ABE" w:rsidRDefault="00F01ABE" w:rsidP="00F01ABE">
      <w:pPr>
        <w:numPr>
          <w:ilvl w:val="0"/>
          <w:numId w:val="20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01ABE">
        <w:rPr>
          <w:sz w:val="28"/>
          <w:szCs w:val="28"/>
        </w:rPr>
        <w:t>Влияние на образовательную систему региона. Реализация проекта на краевой инновационной площадке имеет потенциал влиять на образовательную систему региона в целом. Успешные практики и результаты проекта могут стать примером для других образовательных учреждений и способствовать изменениям и развитию системы образования.</w:t>
      </w:r>
    </w:p>
    <w:p w:rsidR="00F01ABE" w:rsidRDefault="00F01ABE" w:rsidP="00F01ABE">
      <w:pPr>
        <w:numPr>
          <w:ilvl w:val="0"/>
          <w:numId w:val="20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01ABE">
        <w:rPr>
          <w:sz w:val="28"/>
          <w:szCs w:val="28"/>
        </w:rPr>
        <w:t>Повышение уровня компетенций педагогов. Участие в инновационном проекте позволяет педагогам учреждения развивать свои профессиональные навыки и компетенции. Они получают возможность обмена опытом с другими специалистами, изучения новых методик и получения обратной связи от коллег и экспертов.</w:t>
      </w:r>
    </w:p>
    <w:p w:rsidR="00F01ABE" w:rsidRPr="00F01ABE" w:rsidRDefault="00F01ABE" w:rsidP="00F01ABE">
      <w:pPr>
        <w:numPr>
          <w:ilvl w:val="0"/>
          <w:numId w:val="20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F01ABE">
        <w:rPr>
          <w:sz w:val="28"/>
          <w:szCs w:val="28"/>
        </w:rPr>
        <w:t>Повышение репутации и привлекательности учреждения. Реализация инновационного образовательного проекта на краевой инновационной площадке помогла учреждению укрепить свою репутацию как современного и инновационного образовательного учреждения. Это привлекает внимание родителей и общественности, а также способствует привлечению новых учащихся.</w:t>
      </w:r>
    </w:p>
    <w:p w:rsidR="00F01ABE" w:rsidRPr="00F01ABE" w:rsidRDefault="00F01ABE" w:rsidP="00F01ABE">
      <w:pPr>
        <w:spacing w:line="360" w:lineRule="auto"/>
        <w:jc w:val="both"/>
        <w:rPr>
          <w:sz w:val="28"/>
          <w:szCs w:val="28"/>
        </w:rPr>
      </w:pPr>
      <w:r w:rsidRPr="00F01ABE">
        <w:rPr>
          <w:sz w:val="28"/>
          <w:szCs w:val="28"/>
        </w:rPr>
        <w:t>В целом, реализация проекта на краевой инновационной площадке имеет положительные внешние эффекты, которые способствуют развитию учреждения, повышению качества образования и влияют на образовательную систему региона.</w:t>
      </w:r>
    </w:p>
    <w:p w:rsidR="00F01ABE" w:rsidRPr="0081059C" w:rsidRDefault="00F01ABE" w:rsidP="00F71EAD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2268"/>
        <w:gridCol w:w="2268"/>
        <w:gridCol w:w="1985"/>
      </w:tblGrid>
      <w:tr w:rsidR="00E51BFC" w:rsidRPr="00D363FC" w:rsidTr="00B172BC">
        <w:tc>
          <w:tcPr>
            <w:tcW w:w="2235" w:type="dxa"/>
          </w:tcPr>
          <w:p w:rsidR="00900618" w:rsidRPr="00D363FC" w:rsidRDefault="00900618" w:rsidP="00F71EAD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63FC">
              <w:rPr>
                <w:rFonts w:eastAsia="Calibri"/>
              </w:rPr>
              <w:t xml:space="preserve">Содержание </w:t>
            </w:r>
          </w:p>
          <w:p w:rsidR="00900618" w:rsidRPr="00D363FC" w:rsidRDefault="00900618" w:rsidP="00F71EAD">
            <w:pPr>
              <w:jc w:val="center"/>
            </w:pPr>
            <w:r w:rsidRPr="00D363FC">
              <w:rPr>
                <w:rFonts w:eastAsia="Calibri"/>
              </w:rPr>
              <w:t>деятельности</w:t>
            </w:r>
          </w:p>
          <w:p w:rsidR="00900618" w:rsidRPr="00D363FC" w:rsidRDefault="00900618" w:rsidP="00F71EAD">
            <w:pPr>
              <w:jc w:val="center"/>
            </w:pPr>
          </w:p>
        </w:tc>
        <w:tc>
          <w:tcPr>
            <w:tcW w:w="850" w:type="dxa"/>
          </w:tcPr>
          <w:p w:rsidR="00900618" w:rsidRPr="00D363FC" w:rsidRDefault="00900618" w:rsidP="00F71EAD">
            <w:pPr>
              <w:jc w:val="center"/>
            </w:pPr>
            <w:r w:rsidRPr="00D363FC">
              <w:t>Дата</w:t>
            </w:r>
          </w:p>
        </w:tc>
        <w:tc>
          <w:tcPr>
            <w:tcW w:w="2268" w:type="dxa"/>
          </w:tcPr>
          <w:p w:rsidR="001D1BCF" w:rsidRDefault="00900618" w:rsidP="00F71EAD">
            <w:pPr>
              <w:jc w:val="center"/>
              <w:rPr>
                <w:rFonts w:eastAsia="Calibri"/>
              </w:rPr>
            </w:pPr>
            <w:r w:rsidRPr="00D363FC">
              <w:rPr>
                <w:rFonts w:eastAsia="Calibri"/>
              </w:rPr>
              <w:t>Формат/</w:t>
            </w:r>
            <w:r w:rsidR="00EC7A54" w:rsidRPr="00D363FC">
              <w:rPr>
                <w:rFonts w:eastAsia="Calibri"/>
              </w:rPr>
              <w:t>У</w:t>
            </w:r>
            <w:r w:rsidRPr="00D363FC">
              <w:rPr>
                <w:rFonts w:eastAsia="Calibri"/>
              </w:rPr>
              <w:t>ровень</w:t>
            </w:r>
          </w:p>
          <w:p w:rsidR="00900618" w:rsidRPr="00D363FC" w:rsidRDefault="001D1BCF" w:rsidP="00F71EAD">
            <w:pPr>
              <w:jc w:val="center"/>
            </w:pPr>
            <w:r>
              <w:rPr>
                <w:rFonts w:eastAsia="Calibri"/>
              </w:rPr>
              <w:t>мероприятия</w:t>
            </w:r>
          </w:p>
          <w:p w:rsidR="00900618" w:rsidRPr="00D363FC" w:rsidRDefault="00900618" w:rsidP="00F71EA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900618" w:rsidRPr="00D363FC" w:rsidRDefault="00900618" w:rsidP="00F71EA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63FC">
              <w:rPr>
                <w:rFonts w:eastAsia="Calibri"/>
              </w:rPr>
              <w:t>Форма</w:t>
            </w:r>
          </w:p>
          <w:p w:rsidR="00D363FC" w:rsidRDefault="00D363FC" w:rsidP="00F71EA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представления</w:t>
            </w:r>
          </w:p>
          <w:p w:rsidR="00900618" w:rsidRPr="00D363FC" w:rsidRDefault="00D363FC" w:rsidP="00F71EA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результатов</w:t>
            </w:r>
          </w:p>
        </w:tc>
        <w:tc>
          <w:tcPr>
            <w:tcW w:w="1985" w:type="dxa"/>
          </w:tcPr>
          <w:p w:rsidR="00900618" w:rsidRPr="00D363FC" w:rsidRDefault="00900618" w:rsidP="00F71EA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63FC">
              <w:rPr>
                <w:rFonts w:eastAsia="Calibri"/>
              </w:rPr>
              <w:t>Тема</w:t>
            </w:r>
            <w:r w:rsidR="00182188" w:rsidRPr="00D363FC">
              <w:rPr>
                <w:rFonts w:eastAsia="Calibri"/>
              </w:rPr>
              <w:t xml:space="preserve"> представленного опыта</w:t>
            </w:r>
          </w:p>
        </w:tc>
      </w:tr>
      <w:tr w:rsidR="00E51BFC" w:rsidTr="00B172BC">
        <w:tc>
          <w:tcPr>
            <w:tcW w:w="2235" w:type="dxa"/>
          </w:tcPr>
          <w:p w:rsidR="00900618" w:rsidRPr="00942531" w:rsidRDefault="00900618" w:rsidP="00F71EAD">
            <w:r w:rsidRPr="00942531">
              <w:t xml:space="preserve">Обобщение опыта работы </w:t>
            </w:r>
          </w:p>
          <w:p w:rsidR="00900618" w:rsidRPr="00942531" w:rsidRDefault="00900618" w:rsidP="00F71EAD">
            <w:pPr>
              <w:jc w:val="both"/>
            </w:pPr>
          </w:p>
        </w:tc>
        <w:tc>
          <w:tcPr>
            <w:tcW w:w="850" w:type="dxa"/>
          </w:tcPr>
          <w:p w:rsidR="00900618" w:rsidRPr="009909B2" w:rsidRDefault="00900618" w:rsidP="00F71EAD">
            <w:r w:rsidRPr="009909B2">
              <w:t>25.01</w:t>
            </w:r>
          </w:p>
        </w:tc>
        <w:tc>
          <w:tcPr>
            <w:tcW w:w="2268" w:type="dxa"/>
          </w:tcPr>
          <w:p w:rsidR="00900618" w:rsidRDefault="00900618" w:rsidP="00F71EAD">
            <w:r w:rsidRPr="00F317AA">
              <w:t>Включение в муниципальный банк результативного педагогического опыта</w:t>
            </w:r>
            <w:r w:rsidR="00D66F6F">
              <w:t>.</w:t>
            </w:r>
          </w:p>
          <w:p w:rsidR="00D66F6F" w:rsidRPr="00F317AA" w:rsidRDefault="00D66F6F" w:rsidP="00F71EAD"/>
        </w:tc>
        <w:tc>
          <w:tcPr>
            <w:tcW w:w="2268" w:type="dxa"/>
          </w:tcPr>
          <w:p w:rsidR="00900618" w:rsidRPr="00F317AA" w:rsidRDefault="00900618" w:rsidP="00F71EAD">
            <w:r w:rsidRPr="00F317AA">
              <w:t>Сертификат</w:t>
            </w:r>
          </w:p>
          <w:p w:rsidR="00FA4588" w:rsidRPr="00F317AA" w:rsidRDefault="00FA4588" w:rsidP="00F71EAD">
            <w:r w:rsidRPr="00F317AA">
              <w:t>об</w:t>
            </w:r>
            <w:r w:rsidR="00812F1B" w:rsidRPr="00F317AA">
              <w:t xml:space="preserve"> обобщении</w:t>
            </w:r>
            <w:r w:rsidRPr="00F317AA">
              <w:t xml:space="preserve"> опыта работы</w:t>
            </w:r>
          </w:p>
        </w:tc>
        <w:tc>
          <w:tcPr>
            <w:tcW w:w="1985" w:type="dxa"/>
          </w:tcPr>
          <w:p w:rsidR="00900618" w:rsidRPr="00F317AA" w:rsidRDefault="00900618" w:rsidP="00F71EAD">
            <w:r w:rsidRPr="00F317AA">
              <w:t xml:space="preserve">«Создание условий для организации музыкально-игровой деятельности дошкольников 4-7 лет с ТНР» </w:t>
            </w:r>
          </w:p>
        </w:tc>
      </w:tr>
      <w:tr w:rsidR="003A2972" w:rsidTr="00B172BC">
        <w:tc>
          <w:tcPr>
            <w:tcW w:w="2235" w:type="dxa"/>
            <w:vMerge w:val="restart"/>
          </w:tcPr>
          <w:p w:rsidR="003A2972" w:rsidRPr="00942531" w:rsidRDefault="003A2972" w:rsidP="00F71EAD">
            <w:r w:rsidRPr="00942531">
              <w:t>Участие в профессиональных конкурсах</w:t>
            </w:r>
          </w:p>
          <w:p w:rsidR="003A2972" w:rsidRPr="00942531" w:rsidRDefault="003A2972" w:rsidP="00F71EAD"/>
        </w:tc>
        <w:tc>
          <w:tcPr>
            <w:tcW w:w="850" w:type="dxa"/>
          </w:tcPr>
          <w:p w:rsidR="003A2972" w:rsidRPr="00FA4588" w:rsidRDefault="003A2972" w:rsidP="00F71EAD">
            <w:pPr>
              <w:rPr>
                <w:color w:val="FF0000"/>
              </w:rPr>
            </w:pPr>
            <w:r w:rsidRPr="00F317AA">
              <w:t>09.02</w:t>
            </w:r>
          </w:p>
        </w:tc>
        <w:tc>
          <w:tcPr>
            <w:tcW w:w="2268" w:type="dxa"/>
          </w:tcPr>
          <w:p w:rsidR="003A2972" w:rsidRPr="00F317AA" w:rsidRDefault="003A2972" w:rsidP="00F71EAD">
            <w:r w:rsidRPr="00F317AA">
              <w:t>Всероссийский вокальный конкурс «Голос России»</w:t>
            </w:r>
            <w:r w:rsidR="002C4D07">
              <w:t>.</w:t>
            </w:r>
          </w:p>
        </w:tc>
        <w:tc>
          <w:tcPr>
            <w:tcW w:w="2268" w:type="dxa"/>
          </w:tcPr>
          <w:p w:rsidR="00812F1B" w:rsidRPr="00F317AA" w:rsidRDefault="003A2972" w:rsidP="00F71EAD">
            <w:r w:rsidRPr="00F317AA">
              <w:t>Диплом лауреата 3 степени</w:t>
            </w:r>
            <w:r w:rsidR="00812F1B" w:rsidRPr="00F317AA">
              <w:t xml:space="preserve"> в номинации</w:t>
            </w:r>
          </w:p>
          <w:p w:rsidR="003A2972" w:rsidRPr="00F317AA" w:rsidRDefault="00812F1B" w:rsidP="00F71EAD">
            <w:r w:rsidRPr="00F317AA">
              <w:t>авторская песня</w:t>
            </w:r>
          </w:p>
        </w:tc>
        <w:tc>
          <w:tcPr>
            <w:tcW w:w="1985" w:type="dxa"/>
          </w:tcPr>
          <w:p w:rsidR="003A2972" w:rsidRPr="00F317AA" w:rsidRDefault="003A2972" w:rsidP="00F71EAD">
            <w:r w:rsidRPr="00F317AA">
              <w:t xml:space="preserve">«Краснодар – наш любимый город» </w:t>
            </w:r>
          </w:p>
        </w:tc>
      </w:tr>
      <w:tr w:rsidR="003A2972" w:rsidTr="00B172BC">
        <w:tc>
          <w:tcPr>
            <w:tcW w:w="2235" w:type="dxa"/>
            <w:vMerge/>
          </w:tcPr>
          <w:p w:rsidR="003A2972" w:rsidRPr="00942531" w:rsidRDefault="003A2972" w:rsidP="00F71EAD"/>
        </w:tc>
        <w:tc>
          <w:tcPr>
            <w:tcW w:w="850" w:type="dxa"/>
          </w:tcPr>
          <w:p w:rsidR="003A2972" w:rsidRPr="002D1A62" w:rsidRDefault="003A2972" w:rsidP="00F71EAD">
            <w:r>
              <w:t>05.04</w:t>
            </w:r>
          </w:p>
        </w:tc>
        <w:tc>
          <w:tcPr>
            <w:tcW w:w="2268" w:type="dxa"/>
          </w:tcPr>
          <w:p w:rsidR="00F317AA" w:rsidRDefault="003A2972" w:rsidP="00F71EAD">
            <w:r>
              <w:rPr>
                <w:lang w:val="en-US"/>
              </w:rPr>
              <w:t>XII</w:t>
            </w:r>
            <w:r>
              <w:t>открытый Краснодарский Фес</w:t>
            </w:r>
            <w:r w:rsidR="00F317AA">
              <w:t>тиваль педагогических инициатив</w:t>
            </w:r>
          </w:p>
          <w:p w:rsidR="003A2972" w:rsidRDefault="003A2972" w:rsidP="00F71EAD">
            <w:r>
              <w:t>«Новые Идеи – Новой Школе»</w:t>
            </w:r>
            <w:r w:rsidR="00D66F6F">
              <w:t>.</w:t>
            </w:r>
          </w:p>
          <w:p w:rsidR="00D66F6F" w:rsidRPr="003A2972" w:rsidRDefault="00D66F6F" w:rsidP="00F71EAD"/>
        </w:tc>
        <w:tc>
          <w:tcPr>
            <w:tcW w:w="2268" w:type="dxa"/>
          </w:tcPr>
          <w:p w:rsidR="003A2972" w:rsidRPr="002D1A62" w:rsidRDefault="003A2972" w:rsidP="00F71EAD">
            <w:r>
              <w:t>Диплом лауреата</w:t>
            </w:r>
            <w:r w:rsidR="00812F1B">
              <w:t xml:space="preserve"> с проектом</w:t>
            </w:r>
          </w:p>
        </w:tc>
        <w:tc>
          <w:tcPr>
            <w:tcW w:w="1985" w:type="dxa"/>
          </w:tcPr>
          <w:p w:rsidR="003A2972" w:rsidRDefault="003A2972" w:rsidP="00F71EAD">
            <w:r>
              <w:t>«Формирование основ гражданственности и чувства патриотизма у дошкольников с задержкой психического развития средствами музыкального воспитания"</w:t>
            </w:r>
          </w:p>
        </w:tc>
      </w:tr>
      <w:tr w:rsidR="00E51BFC" w:rsidTr="00B172BC">
        <w:tc>
          <w:tcPr>
            <w:tcW w:w="2235" w:type="dxa"/>
          </w:tcPr>
          <w:p w:rsidR="00E51BFC" w:rsidRPr="00942531" w:rsidRDefault="00E51BFC" w:rsidP="00F71EAD">
            <w:r w:rsidRPr="00942531">
              <w:t>Участие в научно-практических конференциях</w:t>
            </w:r>
          </w:p>
          <w:p w:rsidR="00E51BFC" w:rsidRPr="00942531" w:rsidRDefault="00E51BFC" w:rsidP="00F71EAD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E51BFC" w:rsidRDefault="00E51BFC" w:rsidP="00F71EAD">
            <w:pPr>
              <w:jc w:val="center"/>
            </w:pPr>
            <w:r>
              <w:t>18.04</w:t>
            </w:r>
          </w:p>
          <w:p w:rsidR="00E51BFC" w:rsidRPr="002D1A62" w:rsidRDefault="00E51BFC" w:rsidP="00F71EAD"/>
        </w:tc>
        <w:tc>
          <w:tcPr>
            <w:tcW w:w="2268" w:type="dxa"/>
          </w:tcPr>
          <w:p w:rsidR="00E51BFC" w:rsidRDefault="00E51BFC" w:rsidP="00F71EAD">
            <w:r w:rsidRPr="00F317AA">
              <w:rPr>
                <w:lang w:val="en-US"/>
              </w:rPr>
              <w:t>II</w:t>
            </w:r>
            <w:r w:rsidRPr="00F317AA">
              <w:t xml:space="preserve"> ежегодная Международная научно-практическая конференция «Дефектология и образование в наши дни: фундаментальные и прикладные исследования</w:t>
            </w:r>
            <w:r w:rsidR="00D66F6F">
              <w:t>.</w:t>
            </w:r>
          </w:p>
          <w:p w:rsidR="00D66F6F" w:rsidRPr="00F317AA" w:rsidRDefault="00D66F6F" w:rsidP="00F71EAD"/>
        </w:tc>
        <w:tc>
          <w:tcPr>
            <w:tcW w:w="2268" w:type="dxa"/>
          </w:tcPr>
          <w:p w:rsidR="00E51BFC" w:rsidRPr="00F317AA" w:rsidRDefault="00E51BFC" w:rsidP="00F71EAD">
            <w:r w:rsidRPr="00F317AA">
              <w:t xml:space="preserve">Сертификат </w:t>
            </w:r>
            <w:r w:rsidR="003A2972" w:rsidRPr="00F317AA">
              <w:t xml:space="preserve">об </w:t>
            </w:r>
            <w:r w:rsidRPr="00F317AA">
              <w:t>учас</w:t>
            </w:r>
            <w:r w:rsidR="003A2972" w:rsidRPr="00F317AA">
              <w:t>тии с докладом</w:t>
            </w:r>
          </w:p>
          <w:p w:rsidR="00E51BFC" w:rsidRPr="00F317AA" w:rsidRDefault="00E51BFC" w:rsidP="00F71EAD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E51BFC" w:rsidRPr="00F317AA" w:rsidRDefault="00E51BFC" w:rsidP="00F71EAD">
            <w:r w:rsidRPr="00F317AA">
              <w:t>«Методы и приёмы организации музыкально-игровой деятельности старших дошкольников ОВЗ в режиме дня»</w:t>
            </w:r>
          </w:p>
        </w:tc>
      </w:tr>
      <w:tr w:rsidR="009740F8" w:rsidTr="00B172BC">
        <w:tc>
          <w:tcPr>
            <w:tcW w:w="2235" w:type="dxa"/>
          </w:tcPr>
          <w:p w:rsidR="009740F8" w:rsidRPr="00942531" w:rsidRDefault="009740F8" w:rsidP="00F71EAD"/>
        </w:tc>
        <w:tc>
          <w:tcPr>
            <w:tcW w:w="850" w:type="dxa"/>
          </w:tcPr>
          <w:p w:rsidR="009740F8" w:rsidRPr="009740F8" w:rsidRDefault="009740F8" w:rsidP="00F71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05.10</w:t>
            </w:r>
          </w:p>
        </w:tc>
        <w:tc>
          <w:tcPr>
            <w:tcW w:w="2268" w:type="dxa"/>
          </w:tcPr>
          <w:p w:rsidR="009740F8" w:rsidRPr="00BC3185" w:rsidRDefault="009740F8" w:rsidP="009740F8">
            <w:r>
              <w:t>К</w:t>
            </w:r>
            <w:r w:rsidRPr="00BC3185">
              <w:t>раевая научно-практическая конференция «Региональные аспекты инклюзивного образования детей с ограниченными возможностями здоровья: результаты, опыт и перспективы»</w:t>
            </w:r>
          </w:p>
        </w:tc>
        <w:tc>
          <w:tcPr>
            <w:tcW w:w="2268" w:type="dxa"/>
          </w:tcPr>
          <w:p w:rsidR="009740F8" w:rsidRPr="00F317AA" w:rsidRDefault="009740F8" w:rsidP="009740F8">
            <w:r w:rsidRPr="00F317AA">
              <w:t>Сертификат об участии с докладом</w:t>
            </w:r>
          </w:p>
          <w:p w:rsidR="009740F8" w:rsidRPr="00F317AA" w:rsidRDefault="009740F8" w:rsidP="00F71EAD"/>
        </w:tc>
        <w:tc>
          <w:tcPr>
            <w:tcW w:w="1985" w:type="dxa"/>
          </w:tcPr>
          <w:p w:rsidR="009740F8" w:rsidRPr="00F317AA" w:rsidRDefault="00F01ABE" w:rsidP="00F71EAD">
            <w:r>
              <w:t>«</w:t>
            </w:r>
            <w:r w:rsidRPr="00F01ABE">
              <w:t>Модернизация предметно-игровой среды в группе для  детей 5-6 лет с ОВЗ (ЗПР) как условие формирования у воспитанников социальной активности</w:t>
            </w:r>
            <w:r>
              <w:t>»</w:t>
            </w:r>
          </w:p>
        </w:tc>
      </w:tr>
      <w:tr w:rsidR="002C4D07" w:rsidTr="00B172BC">
        <w:tc>
          <w:tcPr>
            <w:tcW w:w="2235" w:type="dxa"/>
            <w:vMerge w:val="restart"/>
          </w:tcPr>
          <w:p w:rsidR="002C4D07" w:rsidRPr="00942531" w:rsidRDefault="002C4D07" w:rsidP="00F71EAD">
            <w:r w:rsidRPr="00942531">
              <w:t xml:space="preserve">Публикация методических материалов </w:t>
            </w:r>
          </w:p>
          <w:p w:rsidR="002C4D07" w:rsidRPr="00942531" w:rsidRDefault="002C4D07" w:rsidP="00F71EAD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2C4D07" w:rsidRPr="00812F1B" w:rsidRDefault="002C4D07" w:rsidP="00F71EAD">
            <w:pPr>
              <w:rPr>
                <w:color w:val="FF0000"/>
                <w:sz w:val="28"/>
                <w:szCs w:val="28"/>
              </w:rPr>
            </w:pPr>
            <w:r>
              <w:t>январь</w:t>
            </w:r>
          </w:p>
        </w:tc>
        <w:tc>
          <w:tcPr>
            <w:tcW w:w="2268" w:type="dxa"/>
          </w:tcPr>
          <w:p w:rsidR="002C4D07" w:rsidRDefault="002C4D07" w:rsidP="00F71EAD">
            <w:r w:rsidRPr="00F317AA">
              <w:t>Всероссийский научно-методический журнал «Образование в современной школ</w:t>
            </w:r>
            <w:r>
              <w:t>е».</w:t>
            </w:r>
          </w:p>
          <w:p w:rsidR="002C4D07" w:rsidRPr="00F317AA" w:rsidRDefault="002C4D07" w:rsidP="00F71EAD"/>
        </w:tc>
        <w:tc>
          <w:tcPr>
            <w:tcW w:w="2268" w:type="dxa"/>
          </w:tcPr>
          <w:p w:rsidR="002C4D07" w:rsidRPr="00F317AA" w:rsidRDefault="002C4D07" w:rsidP="00F71E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317AA">
              <w:t>Статья</w:t>
            </w:r>
          </w:p>
        </w:tc>
        <w:tc>
          <w:tcPr>
            <w:tcW w:w="1985" w:type="dxa"/>
          </w:tcPr>
          <w:p w:rsidR="002C4D07" w:rsidRDefault="002C4D07" w:rsidP="00F71EAD">
            <w:r w:rsidRPr="00F317AA">
              <w:t xml:space="preserve">«Создание условий для коллективной творческой деятельности детей с ОВЗ посредством реализации познавательно-творческого проекта </w:t>
            </w:r>
          </w:p>
          <w:p w:rsidR="002C4D07" w:rsidRPr="00F317AA" w:rsidRDefault="002C4D07" w:rsidP="00F71EAD">
            <w:r w:rsidRPr="00F317AA">
              <w:t xml:space="preserve">«С чего начинается Родина» </w:t>
            </w:r>
          </w:p>
        </w:tc>
      </w:tr>
      <w:tr w:rsidR="002C4D07" w:rsidTr="00B172BC">
        <w:tc>
          <w:tcPr>
            <w:tcW w:w="2235" w:type="dxa"/>
            <w:vMerge/>
          </w:tcPr>
          <w:p w:rsidR="002C4D07" w:rsidRPr="00942531" w:rsidRDefault="002C4D07" w:rsidP="00F71EAD"/>
        </w:tc>
        <w:tc>
          <w:tcPr>
            <w:tcW w:w="850" w:type="dxa"/>
          </w:tcPr>
          <w:p w:rsidR="002C4D07" w:rsidRDefault="002C4D07" w:rsidP="00F71EAD">
            <w:r>
              <w:t>ноябрь</w:t>
            </w:r>
          </w:p>
        </w:tc>
        <w:tc>
          <w:tcPr>
            <w:tcW w:w="2268" w:type="dxa"/>
          </w:tcPr>
          <w:p w:rsidR="002C4D07" w:rsidRDefault="002C4D07" w:rsidP="002C4D07">
            <w:r w:rsidRPr="00F317AA">
              <w:t>Всероссийский научно-методический журнал «Образование в современной школ</w:t>
            </w:r>
            <w:r>
              <w:t>е».</w:t>
            </w:r>
          </w:p>
          <w:p w:rsidR="002C4D07" w:rsidRPr="00F317AA" w:rsidRDefault="002C4D07" w:rsidP="00F71EAD"/>
        </w:tc>
        <w:tc>
          <w:tcPr>
            <w:tcW w:w="2268" w:type="dxa"/>
          </w:tcPr>
          <w:p w:rsidR="002C4D07" w:rsidRPr="00F317AA" w:rsidRDefault="002C4D07" w:rsidP="00F71EAD">
            <w:pPr>
              <w:spacing w:line="360" w:lineRule="auto"/>
              <w:jc w:val="both"/>
            </w:pPr>
            <w:r w:rsidRPr="00F317AA">
              <w:t>Статья</w:t>
            </w:r>
          </w:p>
        </w:tc>
        <w:tc>
          <w:tcPr>
            <w:tcW w:w="1985" w:type="dxa"/>
          </w:tcPr>
          <w:p w:rsidR="002C4D07" w:rsidRPr="00F317AA" w:rsidRDefault="002C4D07" w:rsidP="00F71EAD">
            <w:r>
              <w:t>«Педагогические приемы приобщения детей с ОВЗ к доступным формам гуманного и культурного поведения посредством организации взаимодействия дошкольников с другими детьми»</w:t>
            </w:r>
          </w:p>
        </w:tc>
      </w:tr>
      <w:tr w:rsidR="00182188" w:rsidTr="00B172BC">
        <w:tc>
          <w:tcPr>
            <w:tcW w:w="2235" w:type="dxa"/>
          </w:tcPr>
          <w:p w:rsidR="00942531" w:rsidRDefault="00182188" w:rsidP="00F71EAD">
            <w:r w:rsidRPr="00942531">
              <w:t>Организация</w:t>
            </w:r>
          </w:p>
          <w:p w:rsidR="00182188" w:rsidRPr="00942531" w:rsidRDefault="00182188" w:rsidP="00F71EAD">
            <w:r w:rsidRPr="00942531">
              <w:t>работы темати</w:t>
            </w:r>
            <w:r w:rsidR="00DA7276" w:rsidRPr="00942531">
              <w:t>ческих методических объединений</w:t>
            </w:r>
          </w:p>
        </w:tc>
        <w:tc>
          <w:tcPr>
            <w:tcW w:w="850" w:type="dxa"/>
          </w:tcPr>
          <w:p w:rsidR="00182188" w:rsidRPr="00DD4900" w:rsidRDefault="00DD4900" w:rsidP="00F71EAD">
            <w:r w:rsidRPr="00DD4900">
              <w:t>20.02</w:t>
            </w:r>
          </w:p>
        </w:tc>
        <w:tc>
          <w:tcPr>
            <w:tcW w:w="2268" w:type="dxa"/>
          </w:tcPr>
          <w:p w:rsidR="00182188" w:rsidRDefault="002C4D07" w:rsidP="002C4D07">
            <w:r>
              <w:t>Муниципальный с</w:t>
            </w:r>
            <w:r w:rsidR="00DD4900">
              <w:t>еминар - практикум «Модернизация игрового пространства как фактор повышения качества образования и воспитания дошкольников».</w:t>
            </w:r>
            <w:r>
              <w:t>.</w:t>
            </w:r>
          </w:p>
        </w:tc>
        <w:tc>
          <w:tcPr>
            <w:tcW w:w="2268" w:type="dxa"/>
          </w:tcPr>
          <w:p w:rsidR="00182188" w:rsidRPr="00DD4900" w:rsidRDefault="00DD4900" w:rsidP="00F71EAD">
            <w:r w:rsidRPr="00DD4900">
              <w:t>Доклад с представлением мультимедийной презентации</w:t>
            </w:r>
          </w:p>
        </w:tc>
        <w:tc>
          <w:tcPr>
            <w:tcW w:w="1985" w:type="dxa"/>
          </w:tcPr>
          <w:p w:rsidR="00182188" w:rsidRDefault="00DD4900" w:rsidP="00F71EAD">
            <w:r>
              <w:t>«Инновационные подходы к организации предметно-игровой среды»</w:t>
            </w:r>
          </w:p>
        </w:tc>
      </w:tr>
      <w:tr w:rsidR="00D66F6F" w:rsidTr="00B172BC">
        <w:tc>
          <w:tcPr>
            <w:tcW w:w="2235" w:type="dxa"/>
          </w:tcPr>
          <w:p w:rsidR="00D66F6F" w:rsidRPr="00942531" w:rsidRDefault="00D66F6F" w:rsidP="00F71EAD">
            <w:r w:rsidRPr="00942531">
              <w:t>Участие в тематических акциях</w:t>
            </w:r>
          </w:p>
        </w:tc>
        <w:tc>
          <w:tcPr>
            <w:tcW w:w="850" w:type="dxa"/>
          </w:tcPr>
          <w:p w:rsidR="00D66F6F" w:rsidRPr="00DD4900" w:rsidRDefault="00D66F6F" w:rsidP="00F71EAD">
            <w:r>
              <w:t>23.02</w:t>
            </w:r>
            <w:r w:rsidR="00E729BB">
              <w:t>-01.05</w:t>
            </w:r>
          </w:p>
        </w:tc>
        <w:tc>
          <w:tcPr>
            <w:tcW w:w="2268" w:type="dxa"/>
          </w:tcPr>
          <w:p w:rsidR="00D66F6F" w:rsidRDefault="00D66F6F" w:rsidP="00F71EAD">
            <w:r>
              <w:t>Детско-юношеская акция «РИСУЕМ ПОБЕДУ-2023».</w:t>
            </w:r>
          </w:p>
          <w:p w:rsidR="00D66F6F" w:rsidRDefault="00D66F6F" w:rsidP="00F71EAD">
            <w:r>
              <w:t>Федеральный.</w:t>
            </w:r>
          </w:p>
        </w:tc>
        <w:tc>
          <w:tcPr>
            <w:tcW w:w="2268" w:type="dxa"/>
          </w:tcPr>
          <w:p w:rsidR="00D66F6F" w:rsidRPr="00DD4900" w:rsidRDefault="00D66F6F" w:rsidP="00F71EAD">
            <w:r>
              <w:t xml:space="preserve">Электронный диплом участника Акции </w:t>
            </w:r>
          </w:p>
        </w:tc>
        <w:tc>
          <w:tcPr>
            <w:tcW w:w="1985" w:type="dxa"/>
          </w:tcPr>
          <w:p w:rsidR="00D66F6F" w:rsidRDefault="00EC7A54" w:rsidP="00F71EAD">
            <w:r>
              <w:t>«Рисуем и помним Великую Победу»</w:t>
            </w:r>
          </w:p>
        </w:tc>
      </w:tr>
      <w:tr w:rsidR="004653FF" w:rsidTr="00B172BC">
        <w:tc>
          <w:tcPr>
            <w:tcW w:w="2235" w:type="dxa"/>
            <w:vMerge w:val="restart"/>
          </w:tcPr>
          <w:p w:rsidR="004653FF" w:rsidRDefault="004653FF" w:rsidP="00F71EAD">
            <w:r>
              <w:t>Сетевое взаимодействие образовательных организаций</w:t>
            </w:r>
          </w:p>
          <w:p w:rsidR="004653FF" w:rsidRDefault="004653FF" w:rsidP="00F71EAD"/>
          <w:p w:rsidR="004653FF" w:rsidRDefault="004653FF" w:rsidP="00F71EAD"/>
          <w:p w:rsidR="004653FF" w:rsidRDefault="004653FF" w:rsidP="00F71EAD"/>
          <w:p w:rsidR="004653FF" w:rsidRDefault="004653FF" w:rsidP="00F71EAD"/>
          <w:p w:rsidR="004653FF" w:rsidRDefault="004653FF" w:rsidP="00F71EAD"/>
          <w:p w:rsidR="004653FF" w:rsidRDefault="004653FF" w:rsidP="00F71EAD"/>
          <w:p w:rsidR="004653FF" w:rsidRDefault="004653FF" w:rsidP="00F71EAD"/>
          <w:p w:rsidR="00D768D8" w:rsidRDefault="00D768D8" w:rsidP="00F71EAD"/>
          <w:p w:rsidR="00D768D8" w:rsidRDefault="00D768D8" w:rsidP="00F71EAD"/>
          <w:p w:rsidR="00D768D8" w:rsidRDefault="00D768D8" w:rsidP="00F71EAD"/>
          <w:p w:rsidR="00D768D8" w:rsidRPr="00942531" w:rsidRDefault="00D768D8" w:rsidP="00F71EAD"/>
        </w:tc>
        <w:tc>
          <w:tcPr>
            <w:tcW w:w="850" w:type="dxa"/>
          </w:tcPr>
          <w:p w:rsidR="004653FF" w:rsidRDefault="004653FF" w:rsidP="00F71EAD">
            <w:r>
              <w:t>14.03</w:t>
            </w:r>
          </w:p>
        </w:tc>
        <w:tc>
          <w:tcPr>
            <w:tcW w:w="2268" w:type="dxa"/>
          </w:tcPr>
          <w:p w:rsidR="004653FF" w:rsidRDefault="004653FF" w:rsidP="00F71EAD">
            <w:r>
              <w:t xml:space="preserve">Мастер-класс Сетевое взаимодействие образовательных организаций – методическое обеспечение профессиональных компетенций педагогов посредством распространения ИПО». </w:t>
            </w:r>
          </w:p>
          <w:p w:rsidR="004653FF" w:rsidRDefault="004653FF" w:rsidP="00F71EAD">
            <w:r>
              <w:t>Муниципальный.</w:t>
            </w:r>
          </w:p>
        </w:tc>
        <w:tc>
          <w:tcPr>
            <w:tcW w:w="2268" w:type="dxa"/>
          </w:tcPr>
          <w:p w:rsidR="004653FF" w:rsidRDefault="004653FF" w:rsidP="00F71EAD">
            <w:r>
              <w:t xml:space="preserve"> «Методические рекомендации»: педагогическая поддержка развития творческой игры - развитие игрового сотрудничества детей старшего дошкольного возраста в группах ТНР </w:t>
            </w:r>
            <w:r w:rsidR="00632735">
              <w:t xml:space="preserve">и </w:t>
            </w:r>
            <w:r>
              <w:t>ЗПР.</w:t>
            </w:r>
          </w:p>
        </w:tc>
        <w:tc>
          <w:tcPr>
            <w:tcW w:w="1985" w:type="dxa"/>
          </w:tcPr>
          <w:p w:rsidR="004653FF" w:rsidRDefault="004653FF" w:rsidP="00F71EAD">
            <w:r>
              <w:t>«Развитие игрового сотрудничества со сверстниками 5-7 лет группы ТНР посредством образовательных практик</w:t>
            </w:r>
          </w:p>
        </w:tc>
      </w:tr>
      <w:tr w:rsidR="004653FF" w:rsidTr="00B172BC">
        <w:tc>
          <w:tcPr>
            <w:tcW w:w="2235" w:type="dxa"/>
            <w:vMerge/>
          </w:tcPr>
          <w:p w:rsidR="004653FF" w:rsidRDefault="004653FF" w:rsidP="00F71EAD"/>
        </w:tc>
        <w:tc>
          <w:tcPr>
            <w:tcW w:w="850" w:type="dxa"/>
          </w:tcPr>
          <w:p w:rsidR="004653FF" w:rsidRDefault="004653FF" w:rsidP="00F71EAD">
            <w:r>
              <w:t>13.04</w:t>
            </w:r>
          </w:p>
        </w:tc>
        <w:tc>
          <w:tcPr>
            <w:tcW w:w="2268" w:type="dxa"/>
          </w:tcPr>
          <w:p w:rsidR="004653FF" w:rsidRDefault="004653FF" w:rsidP="00F71EAD">
            <w:r>
              <w:t>Круглый стол «Роль наставника в профессиональном становлении молодого педагога в условиях инклюзивной среды».</w:t>
            </w:r>
          </w:p>
          <w:p w:rsidR="004653FF" w:rsidRDefault="004653FF" w:rsidP="00F71EAD">
            <w:r>
              <w:t>Региональный.</w:t>
            </w:r>
          </w:p>
        </w:tc>
        <w:tc>
          <w:tcPr>
            <w:tcW w:w="2268" w:type="dxa"/>
          </w:tcPr>
          <w:p w:rsidR="00D768D8" w:rsidRDefault="004653FF" w:rsidP="00F71EAD">
            <w:r>
              <w:t>«Из опыта работы</w:t>
            </w:r>
            <w:r w:rsidR="00D768D8">
              <w:t>:</w:t>
            </w:r>
          </w:p>
          <w:p w:rsidR="00D768D8" w:rsidRPr="00D768D8" w:rsidRDefault="00D768D8" w:rsidP="00F71EAD">
            <w:r w:rsidRPr="00D768D8">
              <w:rPr>
                <w:bCs/>
              </w:rPr>
              <w:t xml:space="preserve">проведение интегрированных занятий </w:t>
            </w:r>
          </w:p>
          <w:p w:rsidR="00D768D8" w:rsidRDefault="00D768D8" w:rsidP="00F71EAD">
            <w:r w:rsidRPr="00D768D8">
              <w:rPr>
                <w:bCs/>
              </w:rPr>
              <w:t>в группе компенсирующей направленности</w:t>
            </w:r>
            <w:r>
              <w:rPr>
                <w:bCs/>
              </w:rPr>
              <w:t xml:space="preserve"> ТНР»</w:t>
            </w:r>
          </w:p>
        </w:tc>
        <w:tc>
          <w:tcPr>
            <w:tcW w:w="1985" w:type="dxa"/>
          </w:tcPr>
          <w:p w:rsidR="004653FF" w:rsidRDefault="004653FF" w:rsidP="00F71EAD">
            <w:r>
              <w:t>«Инновация находит свои истоки в истории, культуре, традициях и опыте педагога-наставника»</w:t>
            </w:r>
          </w:p>
        </w:tc>
      </w:tr>
      <w:tr w:rsidR="004653FF" w:rsidTr="00B172BC">
        <w:tc>
          <w:tcPr>
            <w:tcW w:w="2235" w:type="dxa"/>
            <w:vMerge/>
          </w:tcPr>
          <w:p w:rsidR="004653FF" w:rsidRDefault="004653FF" w:rsidP="00F71EAD"/>
        </w:tc>
        <w:tc>
          <w:tcPr>
            <w:tcW w:w="850" w:type="dxa"/>
          </w:tcPr>
          <w:p w:rsidR="004653FF" w:rsidRDefault="004653FF" w:rsidP="00F71EAD">
            <w:r>
              <w:t>02.11</w:t>
            </w:r>
          </w:p>
        </w:tc>
        <w:tc>
          <w:tcPr>
            <w:tcW w:w="2268" w:type="dxa"/>
          </w:tcPr>
          <w:p w:rsidR="004653FF" w:rsidRPr="003D4F7E" w:rsidRDefault="004653FF" w:rsidP="00F71EAD">
            <w:r w:rsidRPr="003D4F7E">
              <w:t xml:space="preserve">Круглый стол в рамках сетевого взаимодействия. </w:t>
            </w:r>
          </w:p>
          <w:p w:rsidR="004653FF" w:rsidRDefault="004653FF" w:rsidP="00F71EAD">
            <w:r w:rsidRPr="003D4F7E">
              <w:t xml:space="preserve"> «Формирование позитивной социальной активности дошкольников посредством организации сотрудничества организаций разного уровня</w:t>
            </w:r>
            <w:r w:rsidR="002C4D07">
              <w:t>»</w:t>
            </w:r>
            <w:r>
              <w:t>. Муниципальный.</w:t>
            </w:r>
          </w:p>
        </w:tc>
        <w:tc>
          <w:tcPr>
            <w:tcW w:w="2268" w:type="dxa"/>
          </w:tcPr>
          <w:p w:rsidR="004653FF" w:rsidRDefault="00AB7D9A" w:rsidP="00F71EAD">
            <w:r w:rsidRPr="00AB7D9A">
              <w:t>План мероприятий для успешного функционирования модели установления социального партнерства ДОО и детской библиотеки.</w:t>
            </w:r>
          </w:p>
        </w:tc>
        <w:tc>
          <w:tcPr>
            <w:tcW w:w="1985" w:type="dxa"/>
          </w:tcPr>
          <w:p w:rsidR="004653FF" w:rsidRDefault="004653FF" w:rsidP="00F71EAD">
            <w:r>
              <w:t>«Реализация</w:t>
            </w:r>
            <w:r w:rsidRPr="003D4F7E">
              <w:t xml:space="preserve"> возможност</w:t>
            </w:r>
            <w:r>
              <w:t>ей по установлению</w:t>
            </w:r>
            <w:r w:rsidRPr="003D4F7E">
              <w:t xml:space="preserve"> социального партнёрства</w:t>
            </w:r>
            <w:r>
              <w:t>»</w:t>
            </w:r>
          </w:p>
        </w:tc>
      </w:tr>
    </w:tbl>
    <w:p w:rsidR="003B29B8" w:rsidRDefault="003B29B8" w:rsidP="00F71EAD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p w:rsidR="00984997" w:rsidRPr="0009385E" w:rsidRDefault="00F0744D" w:rsidP="00F71EAD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646115" w:rsidRPr="0009385E">
        <w:rPr>
          <w:b/>
          <w:sz w:val="28"/>
          <w:szCs w:val="28"/>
        </w:rPr>
        <w:t>Предложения по распространению и внедрению результатов проекта, достигнутых за отчетный период</w:t>
      </w:r>
    </w:p>
    <w:p w:rsidR="00381E76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DBB">
        <w:rPr>
          <w:sz w:val="28"/>
          <w:szCs w:val="28"/>
        </w:rPr>
        <w:t>Р</w:t>
      </w:r>
      <w:r w:rsidR="00984997">
        <w:rPr>
          <w:sz w:val="28"/>
          <w:szCs w:val="28"/>
        </w:rPr>
        <w:t xml:space="preserve">езультатами реализации проекта явились </w:t>
      </w:r>
      <w:r w:rsidR="00660DBB">
        <w:rPr>
          <w:sz w:val="28"/>
          <w:szCs w:val="28"/>
        </w:rPr>
        <w:t xml:space="preserve">методические рекомендации и разработки, содержанием которых являются теоретико-практические аспекты формирования социальной активности дошкольников с ограниченными возможностями здоровья. </w:t>
      </w:r>
    </w:p>
    <w:p w:rsidR="00660DBB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DBB">
        <w:rPr>
          <w:sz w:val="28"/>
          <w:szCs w:val="28"/>
        </w:rPr>
        <w:t>Полученные результаты были популяризированы:</w:t>
      </w:r>
    </w:p>
    <w:p w:rsidR="00F32A7E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DBB">
        <w:rPr>
          <w:sz w:val="28"/>
          <w:szCs w:val="28"/>
        </w:rPr>
        <w:t>- путем распространения в практику работы дошкольных образовательных организаций г. К</w:t>
      </w:r>
      <w:r w:rsidR="00961DC3">
        <w:rPr>
          <w:sz w:val="28"/>
          <w:szCs w:val="28"/>
        </w:rPr>
        <w:t>раснодара и Краснодарского края</w:t>
      </w:r>
      <w:r w:rsidR="00F32A7E">
        <w:rPr>
          <w:sz w:val="28"/>
          <w:szCs w:val="28"/>
        </w:rPr>
        <w:t>;</w:t>
      </w:r>
    </w:p>
    <w:p w:rsidR="00660DBB" w:rsidRPr="00893252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0A1F">
        <w:rPr>
          <w:sz w:val="28"/>
          <w:szCs w:val="28"/>
        </w:rPr>
        <w:t xml:space="preserve">- </w:t>
      </w:r>
      <w:r w:rsidR="00660DBB">
        <w:rPr>
          <w:sz w:val="28"/>
          <w:szCs w:val="28"/>
        </w:rPr>
        <w:t xml:space="preserve">посредством использования </w:t>
      </w:r>
      <w:r w:rsidR="00961DC3">
        <w:rPr>
          <w:sz w:val="28"/>
          <w:szCs w:val="28"/>
        </w:rPr>
        <w:t xml:space="preserve">в процессе </w:t>
      </w:r>
      <w:r w:rsidR="00660DBB">
        <w:rPr>
          <w:sz w:val="28"/>
          <w:szCs w:val="28"/>
        </w:rPr>
        <w:t xml:space="preserve">профессиональной подготовки </w:t>
      </w:r>
      <w:r w:rsidR="00FC2E77">
        <w:rPr>
          <w:sz w:val="28"/>
          <w:szCs w:val="28"/>
        </w:rPr>
        <w:t xml:space="preserve">специалистов </w:t>
      </w:r>
      <w:r w:rsidR="00961DC3">
        <w:rPr>
          <w:sz w:val="28"/>
          <w:szCs w:val="28"/>
        </w:rPr>
        <w:t xml:space="preserve">для системы дошкольного образования в условиях МБДОУ МО г. Краснодар «Детский сад №179» и  Кубанского государственного </w:t>
      </w:r>
      <w:r w:rsidR="00961DC3" w:rsidRPr="00893252">
        <w:rPr>
          <w:sz w:val="28"/>
          <w:szCs w:val="28"/>
        </w:rPr>
        <w:t>университета, факультета педагогики, психологии и коммуникативистики</w:t>
      </w:r>
      <w:r w:rsidR="00FC2E77" w:rsidRPr="00893252">
        <w:rPr>
          <w:sz w:val="28"/>
          <w:szCs w:val="28"/>
        </w:rPr>
        <w:t xml:space="preserve"> (проведение совместных мероприятий, согласно плану работы</w:t>
      </w:r>
      <w:r w:rsidR="008C696A" w:rsidRPr="00893252">
        <w:rPr>
          <w:sz w:val="28"/>
          <w:szCs w:val="28"/>
        </w:rPr>
        <w:t xml:space="preserve"> ДОО</w:t>
      </w:r>
      <w:r w:rsidR="00FC2E77" w:rsidRPr="00893252">
        <w:rPr>
          <w:sz w:val="28"/>
          <w:szCs w:val="28"/>
        </w:rPr>
        <w:t xml:space="preserve"> по повышению профессионального развития педагога в 2023 году)</w:t>
      </w:r>
      <w:r w:rsidR="00ED0E99" w:rsidRPr="00893252">
        <w:rPr>
          <w:sz w:val="28"/>
          <w:szCs w:val="28"/>
        </w:rPr>
        <w:t>;</w:t>
      </w:r>
    </w:p>
    <w:p w:rsidR="00FC2E77" w:rsidRPr="00893252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E77" w:rsidRPr="00893252">
        <w:rPr>
          <w:sz w:val="28"/>
          <w:szCs w:val="28"/>
        </w:rPr>
        <w:t>- через применение в процессе реализации дополнительных образовательных программ (программ стажировки, повышения квалификации и переподготовки) педагогических</w:t>
      </w:r>
      <w:r w:rsidR="00ED0E99" w:rsidRPr="00893252">
        <w:rPr>
          <w:sz w:val="28"/>
          <w:szCs w:val="28"/>
        </w:rPr>
        <w:t xml:space="preserve"> работников Краснодарского края;</w:t>
      </w:r>
    </w:p>
    <w:p w:rsidR="00ED0E99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A7E" w:rsidRPr="00893252">
        <w:rPr>
          <w:sz w:val="28"/>
          <w:szCs w:val="28"/>
        </w:rPr>
        <w:t xml:space="preserve">- </w:t>
      </w:r>
      <w:r w:rsidR="00ED0E99" w:rsidRPr="00893252">
        <w:rPr>
          <w:sz w:val="28"/>
          <w:szCs w:val="28"/>
        </w:rPr>
        <w:t>методические материалы опубликованы на официальном сайте МБДОУ МО г. Краснодар «Детский сад №179</w:t>
      </w:r>
      <w:r w:rsidR="00893252" w:rsidRPr="00893252">
        <w:t xml:space="preserve"> </w:t>
      </w:r>
      <w:hyperlink r:id="rId23" w:history="1">
        <w:r w:rsidR="00893252" w:rsidRPr="00477D68">
          <w:rPr>
            <w:rStyle w:val="a7"/>
            <w:sz w:val="28"/>
            <w:szCs w:val="28"/>
          </w:rPr>
          <w:t>https://ds179.centerstart.ru</w:t>
        </w:r>
      </w:hyperlink>
      <w:r w:rsidR="00893252">
        <w:rPr>
          <w:sz w:val="28"/>
          <w:szCs w:val="28"/>
        </w:rPr>
        <w:t xml:space="preserve">  </w:t>
      </w:r>
      <w:r w:rsidR="00ED0E99" w:rsidRPr="00893252">
        <w:rPr>
          <w:sz w:val="28"/>
          <w:szCs w:val="28"/>
        </w:rPr>
        <w:t>на страниц</w:t>
      </w:r>
      <w:r w:rsidR="00984997" w:rsidRPr="00893252">
        <w:rPr>
          <w:sz w:val="28"/>
          <w:szCs w:val="28"/>
        </w:rPr>
        <w:t>е «Инновационная деятельность»</w:t>
      </w:r>
      <w:r w:rsidR="00893252" w:rsidRPr="00893252">
        <w:rPr>
          <w:sz w:val="28"/>
          <w:szCs w:val="28"/>
        </w:rPr>
        <w:t xml:space="preserve"> </w:t>
      </w:r>
      <w:hyperlink r:id="rId24" w:history="1">
        <w:r w:rsidR="00893252" w:rsidRPr="00893252">
          <w:rPr>
            <w:rStyle w:val="a7"/>
            <w:sz w:val="28"/>
            <w:szCs w:val="28"/>
          </w:rPr>
          <w:t>https://ds179.centerstart.ru/node/414</w:t>
        </w:r>
      </w:hyperlink>
      <w:r w:rsidR="00893252">
        <w:rPr>
          <w:sz w:val="28"/>
          <w:szCs w:val="28"/>
        </w:rPr>
        <w:t xml:space="preserve"> и </w:t>
      </w:r>
      <w:r w:rsidR="00984997" w:rsidRPr="00893252">
        <w:rPr>
          <w:sz w:val="28"/>
          <w:szCs w:val="28"/>
        </w:rPr>
        <w:t>находятся в свободном доступе</w:t>
      </w:r>
      <w:r w:rsidR="00DA50F3">
        <w:rPr>
          <w:sz w:val="28"/>
          <w:szCs w:val="28"/>
        </w:rPr>
        <w:t xml:space="preserve"> педагогического сообщества</w:t>
      </w:r>
      <w:r w:rsidR="00984997" w:rsidRPr="00893252">
        <w:rPr>
          <w:sz w:val="28"/>
          <w:szCs w:val="28"/>
        </w:rPr>
        <w:t xml:space="preserve"> для использования в работе. </w:t>
      </w:r>
      <w:r w:rsidR="00ED0E99" w:rsidRPr="00893252">
        <w:rPr>
          <w:sz w:val="28"/>
          <w:szCs w:val="28"/>
        </w:rPr>
        <w:t xml:space="preserve">Все сведения о реализации проекта за отчетный период систематизированы в </w:t>
      </w:r>
      <w:r w:rsidR="00D768D8" w:rsidRPr="00893252">
        <w:rPr>
          <w:sz w:val="28"/>
          <w:szCs w:val="28"/>
        </w:rPr>
        <w:t>папки педагога-проектировщика</w:t>
      </w:r>
      <w:r w:rsidR="00D768D8">
        <w:rPr>
          <w:sz w:val="28"/>
          <w:szCs w:val="28"/>
        </w:rPr>
        <w:t xml:space="preserve"> </w:t>
      </w:r>
      <w:r w:rsidR="00ED0E99">
        <w:rPr>
          <w:sz w:val="28"/>
          <w:szCs w:val="28"/>
        </w:rPr>
        <w:t>«Нормативные акты», «Информационно-методические материалы», «Модели», «Диагностический инструментарий», «Методические рекомендации», «</w:t>
      </w:r>
      <w:r w:rsidR="00F86F24">
        <w:rPr>
          <w:sz w:val="28"/>
          <w:szCs w:val="28"/>
        </w:rPr>
        <w:t>Планы работ», «Из опыта работы», «Продукты».</w:t>
      </w:r>
    </w:p>
    <w:p w:rsidR="00285206" w:rsidRPr="002621E6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744D">
        <w:rPr>
          <w:sz w:val="28"/>
          <w:szCs w:val="28"/>
        </w:rPr>
        <w:t xml:space="preserve">- </w:t>
      </w:r>
      <w:r w:rsidR="00F32A7E" w:rsidRPr="00F32A7E">
        <w:rPr>
          <w:sz w:val="28"/>
          <w:szCs w:val="28"/>
        </w:rPr>
        <w:t>на базе МБДОУ №179 создана стажировочная площадка «Создание алгоритма взаимодействия специалистов, сопровождающих детей с ОВЗ». В роли наставников выступа</w:t>
      </w:r>
      <w:r w:rsidR="00984997">
        <w:rPr>
          <w:sz w:val="28"/>
          <w:szCs w:val="28"/>
        </w:rPr>
        <w:t>ют</w:t>
      </w:r>
      <w:r w:rsidR="00F32A7E" w:rsidRPr="00F32A7E">
        <w:rPr>
          <w:sz w:val="28"/>
          <w:szCs w:val="28"/>
        </w:rPr>
        <w:t xml:space="preserve"> специалисты детского сада и организаций-партнеров</w:t>
      </w:r>
      <w:r w:rsidR="002621E6">
        <w:rPr>
          <w:sz w:val="28"/>
          <w:szCs w:val="28"/>
        </w:rPr>
        <w:t>.</w:t>
      </w:r>
    </w:p>
    <w:p w:rsidR="008C696A" w:rsidRDefault="00646115" w:rsidP="00F71EAD">
      <w:pPr>
        <w:spacing w:line="360" w:lineRule="auto"/>
        <w:jc w:val="both"/>
        <w:rPr>
          <w:b/>
          <w:sz w:val="28"/>
          <w:szCs w:val="28"/>
        </w:rPr>
      </w:pPr>
      <w:r w:rsidRPr="001306AD">
        <w:rPr>
          <w:b/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0A56CD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2AD">
        <w:rPr>
          <w:sz w:val="28"/>
          <w:szCs w:val="28"/>
        </w:rPr>
        <w:t>Предположительно, пол</w:t>
      </w:r>
      <w:r w:rsidR="000A56CD">
        <w:rPr>
          <w:sz w:val="28"/>
          <w:szCs w:val="28"/>
        </w:rPr>
        <w:t>ученные результаты будут востребованы педагогическими работниками всех уровней образования, позволят обновить программно-методические материалы ДОО</w:t>
      </w:r>
      <w:r w:rsidR="00D712AD">
        <w:rPr>
          <w:sz w:val="28"/>
          <w:szCs w:val="28"/>
        </w:rPr>
        <w:t>, механизмы управления организацией и методическое сопровождение образовательного процесса и обеспечат качество дошкольного образования в целом.</w:t>
      </w:r>
    </w:p>
    <w:p w:rsidR="006D76B4" w:rsidRPr="00D807F9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2AD">
        <w:rPr>
          <w:sz w:val="28"/>
          <w:szCs w:val="28"/>
        </w:rPr>
        <w:t>Продукты инновационной деятельности также могут быть использованы для формирования социальной активности дошкольников с огран</w:t>
      </w:r>
      <w:r w:rsidR="006D76B4">
        <w:rPr>
          <w:sz w:val="28"/>
          <w:szCs w:val="28"/>
        </w:rPr>
        <w:t xml:space="preserve">иченными </w:t>
      </w:r>
      <w:r w:rsidR="006D76B4" w:rsidRPr="00D807F9">
        <w:rPr>
          <w:sz w:val="28"/>
          <w:szCs w:val="28"/>
        </w:rPr>
        <w:t>возможностями здоровья:</w:t>
      </w:r>
    </w:p>
    <w:p w:rsidR="000A56CD" w:rsidRPr="00D807F9" w:rsidRDefault="006D76B4" w:rsidP="00F71EAD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807F9">
        <w:rPr>
          <w:sz w:val="28"/>
          <w:szCs w:val="28"/>
        </w:rPr>
        <w:t>«Шаги навстречу. Психолого-педагогическое сопровождение детей с ОВЗ: модель и опыт», методические рекомендации</w:t>
      </w:r>
      <w:r w:rsidR="00D807F9" w:rsidRPr="00D807F9">
        <w:rPr>
          <w:sz w:val="28"/>
          <w:szCs w:val="28"/>
        </w:rPr>
        <w:t>.</w:t>
      </w:r>
    </w:p>
    <w:p w:rsidR="00C1239E" w:rsidRDefault="00D807F9" w:rsidP="00C1239E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807F9">
        <w:rPr>
          <w:sz w:val="28"/>
          <w:szCs w:val="28"/>
        </w:rPr>
        <w:t>«Педагогические приемы приобщения детей с ОВЗ к доступным формам гуманного и культурного поведения посредством организации взаимодействия дошкольников с другими детьми», статья.</w:t>
      </w:r>
    </w:p>
    <w:p w:rsidR="000A56CD" w:rsidRPr="00C1239E" w:rsidRDefault="00D807F9" w:rsidP="00C1239E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1239E">
        <w:rPr>
          <w:sz w:val="28"/>
          <w:szCs w:val="28"/>
        </w:rPr>
        <w:t>«</w:t>
      </w:r>
      <w:r w:rsidR="00C1239E" w:rsidRPr="00C1239E">
        <w:rPr>
          <w:sz w:val="28"/>
          <w:szCs w:val="28"/>
        </w:rPr>
        <w:t>Обогащение социально-игрового опыта детей с ОВЗ в играх с макетами</w:t>
      </w:r>
      <w:r w:rsidRPr="00C1239E">
        <w:rPr>
          <w:sz w:val="28"/>
          <w:szCs w:val="28"/>
        </w:rPr>
        <w:t xml:space="preserve">», </w:t>
      </w:r>
      <w:r w:rsidR="00C1239E">
        <w:rPr>
          <w:sz w:val="28"/>
          <w:szCs w:val="28"/>
        </w:rPr>
        <w:t>методические рекомендации</w:t>
      </w:r>
      <w:r w:rsidRPr="00C1239E">
        <w:rPr>
          <w:sz w:val="28"/>
          <w:szCs w:val="28"/>
        </w:rPr>
        <w:t>.</w:t>
      </w:r>
    </w:p>
    <w:p w:rsidR="00D54F34" w:rsidRPr="000D78AA" w:rsidRDefault="00646115" w:rsidP="00F71EAD">
      <w:pPr>
        <w:spacing w:line="360" w:lineRule="auto"/>
        <w:jc w:val="both"/>
        <w:rPr>
          <w:b/>
          <w:sz w:val="28"/>
          <w:szCs w:val="28"/>
        </w:rPr>
      </w:pPr>
      <w:r w:rsidRPr="00D807F9">
        <w:rPr>
          <w:b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A374EA" w:rsidRDefault="009740F8" w:rsidP="00F71EAD">
      <w:pPr>
        <w:spacing w:line="360" w:lineRule="auto"/>
        <w:jc w:val="both"/>
        <w:rPr>
          <w:sz w:val="28"/>
          <w:szCs w:val="28"/>
        </w:rPr>
      </w:pPr>
      <w:r w:rsidRPr="00BC3185">
        <w:rPr>
          <w:bCs/>
          <w:sz w:val="28"/>
          <w:szCs w:val="28"/>
        </w:rPr>
        <w:tab/>
      </w:r>
      <w:r w:rsidR="00E56DB5">
        <w:rPr>
          <w:bCs/>
          <w:sz w:val="28"/>
          <w:szCs w:val="28"/>
          <w:lang w:val="en-US"/>
        </w:rPr>
        <w:t>I</w:t>
      </w:r>
      <w:r w:rsidR="004A14AB">
        <w:rPr>
          <w:bCs/>
          <w:sz w:val="28"/>
          <w:szCs w:val="28"/>
        </w:rPr>
        <w:t xml:space="preserve">.   </w:t>
      </w:r>
      <w:r w:rsidR="00F22B59">
        <w:rPr>
          <w:bCs/>
          <w:sz w:val="28"/>
          <w:szCs w:val="28"/>
        </w:rPr>
        <w:t>Диагностика</w:t>
      </w:r>
      <w:r w:rsidR="00E56DB5">
        <w:rPr>
          <w:bCs/>
          <w:sz w:val="28"/>
          <w:szCs w:val="28"/>
        </w:rPr>
        <w:t xml:space="preserve"> </w:t>
      </w:r>
      <w:r w:rsidR="00893252" w:rsidRPr="00A52593">
        <w:rPr>
          <w:bCs/>
          <w:sz w:val="28"/>
          <w:szCs w:val="28"/>
        </w:rPr>
        <w:t>развития</w:t>
      </w:r>
      <w:r w:rsidR="00893252" w:rsidRPr="00E56DB5">
        <w:rPr>
          <w:bCs/>
          <w:sz w:val="28"/>
          <w:szCs w:val="28"/>
        </w:rPr>
        <w:t xml:space="preserve"> </w:t>
      </w:r>
      <w:r w:rsidR="00893252" w:rsidRPr="00A52593">
        <w:rPr>
          <w:bCs/>
          <w:sz w:val="28"/>
          <w:szCs w:val="28"/>
        </w:rPr>
        <w:t>профессиональных</w:t>
      </w:r>
      <w:r w:rsidR="00215F92" w:rsidRPr="00A52593">
        <w:rPr>
          <w:sz w:val="28"/>
          <w:szCs w:val="28"/>
        </w:rPr>
        <w:t xml:space="preserve"> умений </w:t>
      </w:r>
      <w:r w:rsidR="00893252">
        <w:rPr>
          <w:sz w:val="28"/>
          <w:szCs w:val="28"/>
        </w:rPr>
        <w:t>педагога</w:t>
      </w:r>
      <w:r w:rsidR="00D54F34">
        <w:rPr>
          <w:sz w:val="28"/>
          <w:szCs w:val="28"/>
        </w:rPr>
        <w:t xml:space="preserve"> – оценочная  </w:t>
      </w:r>
      <w:r w:rsidR="00D54F34" w:rsidRPr="002036F1">
        <w:rPr>
          <w:sz w:val="28"/>
          <w:szCs w:val="28"/>
        </w:rPr>
        <w:t xml:space="preserve"> шкала базовых компетенций педагога, необходимых для создания ситуации социального развития </w:t>
      </w:r>
      <w:r w:rsidR="00D54F34">
        <w:rPr>
          <w:sz w:val="28"/>
          <w:szCs w:val="28"/>
        </w:rPr>
        <w:t>детей с ОВЗ</w:t>
      </w:r>
      <w:r w:rsidR="009D5FDA">
        <w:rPr>
          <w:sz w:val="28"/>
          <w:szCs w:val="28"/>
        </w:rPr>
        <w:t xml:space="preserve"> (Таблица 1).</w:t>
      </w:r>
    </w:p>
    <w:p w:rsidR="00E56DB5" w:rsidRPr="00893252" w:rsidRDefault="009740F8" w:rsidP="00F71EAD">
      <w:pPr>
        <w:spacing w:line="360" w:lineRule="auto"/>
        <w:jc w:val="both"/>
        <w:rPr>
          <w:sz w:val="28"/>
          <w:szCs w:val="28"/>
        </w:rPr>
      </w:pPr>
      <w:r w:rsidRPr="00BC3185">
        <w:rPr>
          <w:sz w:val="28"/>
          <w:szCs w:val="28"/>
        </w:rPr>
        <w:tab/>
      </w:r>
      <w:r w:rsidR="009D5FDA">
        <w:rPr>
          <w:sz w:val="28"/>
          <w:szCs w:val="28"/>
          <w:lang w:val="en-US"/>
        </w:rPr>
        <w:t>II</w:t>
      </w:r>
      <w:r w:rsidR="009D5FDA" w:rsidRPr="009D5FDA">
        <w:rPr>
          <w:sz w:val="28"/>
          <w:szCs w:val="28"/>
        </w:rPr>
        <w:t>.</w:t>
      </w:r>
      <w:r w:rsidR="004A14AB">
        <w:rPr>
          <w:sz w:val="28"/>
          <w:szCs w:val="28"/>
        </w:rPr>
        <w:t xml:space="preserve"> </w:t>
      </w:r>
      <w:r w:rsidR="009D5FDA">
        <w:rPr>
          <w:sz w:val="28"/>
          <w:szCs w:val="28"/>
        </w:rPr>
        <w:t>Д</w:t>
      </w:r>
      <w:r w:rsidR="00F22B59">
        <w:rPr>
          <w:sz w:val="28"/>
          <w:szCs w:val="28"/>
        </w:rPr>
        <w:t>инамика</w:t>
      </w:r>
      <w:r w:rsidR="00D54F34">
        <w:rPr>
          <w:sz w:val="28"/>
          <w:szCs w:val="28"/>
        </w:rPr>
        <w:t xml:space="preserve"> развития ребенка</w:t>
      </w:r>
      <w:r w:rsidR="009D5FDA">
        <w:rPr>
          <w:sz w:val="28"/>
          <w:szCs w:val="28"/>
        </w:rPr>
        <w:t xml:space="preserve"> – адаптирована </w:t>
      </w:r>
      <w:r w:rsidR="00172EE5">
        <w:rPr>
          <w:sz w:val="28"/>
          <w:szCs w:val="28"/>
        </w:rPr>
        <w:t xml:space="preserve">методика </w:t>
      </w:r>
      <w:r w:rsidR="00D54F34">
        <w:rPr>
          <w:sz w:val="28"/>
          <w:szCs w:val="28"/>
        </w:rPr>
        <w:t>А.Б</w:t>
      </w:r>
      <w:r w:rsidR="00CD1393">
        <w:rPr>
          <w:sz w:val="28"/>
          <w:szCs w:val="28"/>
        </w:rPr>
        <w:t>.</w:t>
      </w:r>
      <w:r w:rsidR="00D54F34">
        <w:rPr>
          <w:sz w:val="28"/>
          <w:szCs w:val="28"/>
        </w:rPr>
        <w:t xml:space="preserve"> Венгер «Изучение сформированности образа «Я»: оценка проявлений социальной компетентности дошкольника»</w:t>
      </w:r>
      <w:r w:rsidR="00CD1393">
        <w:rPr>
          <w:sz w:val="28"/>
          <w:szCs w:val="28"/>
        </w:rPr>
        <w:t>.</w:t>
      </w:r>
      <w:r w:rsidR="00A374EA">
        <w:rPr>
          <w:sz w:val="28"/>
          <w:szCs w:val="28"/>
        </w:rPr>
        <w:t xml:space="preserve"> </w:t>
      </w:r>
    </w:p>
    <w:p w:rsidR="00E56DB5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DB5">
        <w:rPr>
          <w:sz w:val="28"/>
          <w:szCs w:val="28"/>
        </w:rPr>
        <w:t xml:space="preserve">Количественная и качественная обработка результата. </w:t>
      </w:r>
    </w:p>
    <w:p w:rsidR="00CD1393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393">
        <w:rPr>
          <w:sz w:val="28"/>
          <w:szCs w:val="28"/>
        </w:rPr>
        <w:t>Показатели уровня развития социальной активности детей 5-7 лет с ОВЗ</w:t>
      </w:r>
      <w:r w:rsidR="00A374EA">
        <w:rPr>
          <w:sz w:val="28"/>
          <w:szCs w:val="28"/>
        </w:rPr>
        <w:t>.</w:t>
      </w:r>
      <w:r w:rsidR="00CD139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374EA">
        <w:rPr>
          <w:sz w:val="28"/>
          <w:szCs w:val="28"/>
        </w:rPr>
        <w:t>1.У</w:t>
      </w:r>
      <w:r w:rsidR="00CD1393">
        <w:rPr>
          <w:sz w:val="28"/>
          <w:szCs w:val="28"/>
        </w:rPr>
        <w:t>своение способов эмоциональной поддержки сверстника 27%</w:t>
      </w:r>
      <w:r w:rsidR="009D5FDA">
        <w:rPr>
          <w:sz w:val="28"/>
          <w:szCs w:val="28"/>
        </w:rPr>
        <w:t>.</w:t>
      </w:r>
    </w:p>
    <w:p w:rsidR="009D5FDA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FDA">
        <w:rPr>
          <w:sz w:val="28"/>
          <w:szCs w:val="28"/>
        </w:rPr>
        <w:t xml:space="preserve">2. Выполнение общепринятых норм и правил культуры поведения 32%.    </w:t>
      </w:r>
    </w:p>
    <w:p w:rsidR="00CD1393" w:rsidRDefault="009740F8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FDA">
        <w:rPr>
          <w:sz w:val="28"/>
          <w:szCs w:val="28"/>
        </w:rPr>
        <w:t>3</w:t>
      </w:r>
      <w:r w:rsidR="00A374EA">
        <w:rPr>
          <w:sz w:val="28"/>
          <w:szCs w:val="28"/>
        </w:rPr>
        <w:t xml:space="preserve">. </w:t>
      </w:r>
      <w:r w:rsidR="00CD1393">
        <w:rPr>
          <w:sz w:val="28"/>
          <w:szCs w:val="28"/>
        </w:rPr>
        <w:t>Проявление разных форм сотрудничества 41%</w:t>
      </w:r>
      <w:r w:rsidR="009D5FDA">
        <w:rPr>
          <w:sz w:val="28"/>
          <w:szCs w:val="28"/>
        </w:rPr>
        <w:t>.</w:t>
      </w:r>
    </w:p>
    <w:p w:rsidR="00E56DB5" w:rsidRPr="008350F4" w:rsidRDefault="009740F8" w:rsidP="00F71EA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E56DB5">
        <w:rPr>
          <w:sz w:val="28"/>
          <w:szCs w:val="28"/>
        </w:rPr>
        <w:t>Б</w:t>
      </w:r>
      <w:r w:rsidR="00E56DB5" w:rsidRPr="00835C6D">
        <w:rPr>
          <w:sz w:val="28"/>
          <w:szCs w:val="28"/>
        </w:rPr>
        <w:t>ыли выявлены фрагментарные проявления социальной активности у детей с ОВЗ, а в отдельных случаях ее проявления носят деструктивный характер. Отмечается общность подходов к процессу формирования знаний о базовых общественных ценностях и способах применения полученных знаний в общественно-полезной деятельности как у детей, не имеющих нарушений в развитии, так у детей с ОВЗ.</w:t>
      </w:r>
    </w:p>
    <w:p w:rsidR="00A374EA" w:rsidRPr="00BB23C7" w:rsidRDefault="009D5FDA" w:rsidP="009740F8">
      <w:pPr>
        <w:tabs>
          <w:tab w:val="left" w:pos="613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1.</w:t>
      </w:r>
      <w:r w:rsidR="000D78AA">
        <w:rPr>
          <w:bCs/>
          <w:sz w:val="28"/>
          <w:szCs w:val="28"/>
        </w:rPr>
        <w:t xml:space="preserve"> </w:t>
      </w:r>
      <w:r w:rsidR="00A374EA" w:rsidRPr="00114EFA">
        <w:rPr>
          <w:bCs/>
          <w:sz w:val="28"/>
          <w:szCs w:val="28"/>
        </w:rPr>
        <w:t>Система действий и умений педагога, характеризующих его базовые компетенции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7817"/>
      </w:tblGrid>
      <w:tr w:rsidR="00A374EA" w:rsidRPr="00426378" w:rsidTr="009D5FDA">
        <w:tc>
          <w:tcPr>
            <w:tcW w:w="1065" w:type="pct"/>
          </w:tcPr>
          <w:p w:rsidR="00A374EA" w:rsidRPr="00426378" w:rsidRDefault="00A374EA" w:rsidP="00F71EAD">
            <w:pPr>
              <w:tabs>
                <w:tab w:val="left" w:pos="6131"/>
              </w:tabs>
              <w:jc w:val="center"/>
              <w:rPr>
                <w:b/>
              </w:rPr>
            </w:pPr>
            <w:r>
              <w:rPr>
                <w:b/>
              </w:rPr>
              <w:t>Предмет оценки (компетенция)</w:t>
            </w:r>
          </w:p>
        </w:tc>
        <w:tc>
          <w:tcPr>
            <w:tcW w:w="3935" w:type="pct"/>
          </w:tcPr>
          <w:p w:rsidR="00A374EA" w:rsidRPr="00426378" w:rsidRDefault="00A374EA" w:rsidP="00F71EAD">
            <w:pPr>
              <w:tabs>
                <w:tab w:val="left" w:pos="6131"/>
              </w:tabs>
              <w:ind w:right="132"/>
              <w:jc w:val="center"/>
              <w:rPr>
                <w:b/>
              </w:rPr>
            </w:pPr>
            <w:r w:rsidRPr="00426378">
              <w:rPr>
                <w:b/>
              </w:rPr>
              <w:t>Действия и умения педагога</w:t>
            </w:r>
          </w:p>
          <w:p w:rsidR="00A374EA" w:rsidRPr="00426378" w:rsidRDefault="00A374EA" w:rsidP="00F71EAD">
            <w:pPr>
              <w:tabs>
                <w:tab w:val="left" w:pos="6131"/>
              </w:tabs>
              <w:ind w:right="132"/>
              <w:rPr>
                <w:b/>
              </w:rPr>
            </w:pPr>
          </w:p>
        </w:tc>
      </w:tr>
      <w:tr w:rsidR="00A374EA" w:rsidRPr="00426378" w:rsidTr="009D5FDA">
        <w:tc>
          <w:tcPr>
            <w:tcW w:w="1065" w:type="pct"/>
          </w:tcPr>
          <w:p w:rsidR="00A374EA" w:rsidRPr="00426378" w:rsidRDefault="00A374EA" w:rsidP="00F71EA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5"/>
                <w:tab w:val="left" w:pos="525"/>
                <w:tab w:val="left" w:pos="735"/>
                <w:tab w:val="left" w:pos="6131"/>
              </w:tabs>
              <w:ind w:left="0" w:right="53" w:firstLine="0"/>
            </w:pPr>
            <w:r w:rsidRPr="00426378">
              <w:t>Способность обеспечить эмоциональное благополучие детей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375"/>
                <w:tab w:val="left" w:pos="525"/>
                <w:tab w:val="left" w:pos="735"/>
                <w:tab w:val="left" w:pos="993"/>
                <w:tab w:val="left" w:pos="6131"/>
              </w:tabs>
              <w:ind w:right="53"/>
            </w:pPr>
          </w:p>
          <w:p w:rsidR="00A374EA" w:rsidRPr="00426378" w:rsidRDefault="00A374EA" w:rsidP="00F71EAD">
            <w:pPr>
              <w:shd w:val="clear" w:color="auto" w:fill="FFFFFF"/>
              <w:tabs>
                <w:tab w:val="left" w:pos="375"/>
                <w:tab w:val="left" w:pos="525"/>
                <w:tab w:val="left" w:pos="735"/>
                <w:tab w:val="left" w:pos="993"/>
                <w:tab w:val="left" w:pos="6131"/>
              </w:tabs>
              <w:ind w:right="53"/>
            </w:pPr>
          </w:p>
        </w:tc>
        <w:tc>
          <w:tcPr>
            <w:tcW w:w="3935" w:type="pct"/>
          </w:tcPr>
          <w:p w:rsidR="00A374EA" w:rsidRPr="00426378" w:rsidRDefault="00A374EA" w:rsidP="00F71EAD">
            <w:pPr>
              <w:widowControl w:val="0"/>
              <w:tabs>
                <w:tab w:val="left" w:pos="133"/>
                <w:tab w:val="left" w:pos="4500"/>
                <w:tab w:val="left" w:pos="6131"/>
                <w:tab w:val="left" w:pos="9180"/>
                <w:tab w:val="left" w:pos="9360"/>
              </w:tabs>
              <w:suppressAutoHyphens/>
              <w:autoSpaceDN w:val="0"/>
              <w:ind w:right="53"/>
              <w:jc w:val="both"/>
              <w:textAlignment w:val="baseline"/>
            </w:pPr>
            <w:r w:rsidRPr="00426378">
              <w:t>- стремится эффективно управлять рабочим временем и находить возможность уделять внимание каждому ребенку;</w:t>
            </w:r>
          </w:p>
          <w:p w:rsidR="00A374EA" w:rsidRPr="00426378" w:rsidRDefault="00A374EA" w:rsidP="00F71EAD">
            <w:pPr>
              <w:widowControl w:val="0"/>
              <w:numPr>
                <w:ilvl w:val="0"/>
                <w:numId w:val="10"/>
              </w:numPr>
              <w:tabs>
                <w:tab w:val="left" w:pos="133"/>
                <w:tab w:val="left" w:pos="4500"/>
                <w:tab w:val="left" w:pos="6131"/>
                <w:tab w:val="left" w:pos="9180"/>
                <w:tab w:val="left" w:pos="9360"/>
              </w:tabs>
              <w:suppressAutoHyphens/>
              <w:autoSpaceDN w:val="0"/>
              <w:ind w:left="0" w:right="53" w:firstLine="0"/>
              <w:jc w:val="both"/>
              <w:textAlignment w:val="baseline"/>
            </w:pPr>
            <w:r w:rsidRPr="00426378">
              <w:t>внимателен к просьбам и пожеланиям детей, не оставляет их без внимания, всегда выполняет данные ребенку обещания;</w:t>
            </w:r>
          </w:p>
          <w:p w:rsidR="00A374EA" w:rsidRPr="00426378" w:rsidRDefault="00A374EA" w:rsidP="00F71EAD">
            <w:pPr>
              <w:widowControl w:val="0"/>
              <w:numPr>
                <w:ilvl w:val="0"/>
                <w:numId w:val="10"/>
              </w:numPr>
              <w:tabs>
                <w:tab w:val="left" w:pos="133"/>
                <w:tab w:val="left" w:pos="4500"/>
                <w:tab w:val="left" w:pos="6131"/>
                <w:tab w:val="left" w:pos="9180"/>
                <w:tab w:val="left" w:pos="9360"/>
              </w:tabs>
              <w:suppressAutoHyphens/>
              <w:autoSpaceDN w:val="0"/>
              <w:ind w:left="0" w:right="53" w:firstLine="0"/>
              <w:jc w:val="both"/>
              <w:textAlignment w:val="baseline"/>
            </w:pPr>
            <w:r w:rsidRPr="00426378">
              <w:t>стремится организовать непосредственное общение с каждым ребенком с целью учета его особых образовательных потребностей;</w:t>
            </w:r>
          </w:p>
          <w:p w:rsidR="00A374EA" w:rsidRPr="00426378" w:rsidRDefault="00A374EA" w:rsidP="00F71EAD">
            <w:pPr>
              <w:widowControl w:val="0"/>
              <w:numPr>
                <w:ilvl w:val="0"/>
                <w:numId w:val="10"/>
              </w:numPr>
              <w:tabs>
                <w:tab w:val="left" w:pos="133"/>
                <w:tab w:val="left" w:pos="4500"/>
                <w:tab w:val="left" w:pos="6131"/>
                <w:tab w:val="left" w:pos="9180"/>
                <w:tab w:val="left" w:pos="9360"/>
              </w:tabs>
              <w:suppressAutoHyphens/>
              <w:autoSpaceDN w:val="0"/>
              <w:ind w:left="0" w:right="53" w:firstLine="0"/>
              <w:jc w:val="both"/>
              <w:textAlignment w:val="baseline"/>
            </w:pPr>
            <w:r w:rsidRPr="00426378">
              <w:t>демонстрирует уважительное отношение к каждому ребенку, к его чувствам и потребностям;</w:t>
            </w:r>
          </w:p>
          <w:p w:rsidR="00A374EA" w:rsidRPr="00426378" w:rsidRDefault="00A374EA" w:rsidP="00F71EAD">
            <w:pPr>
              <w:widowControl w:val="0"/>
              <w:tabs>
                <w:tab w:val="left" w:pos="133"/>
                <w:tab w:val="left" w:pos="4500"/>
                <w:tab w:val="left" w:pos="6131"/>
                <w:tab w:val="left" w:pos="9180"/>
                <w:tab w:val="left" w:pos="9360"/>
              </w:tabs>
              <w:suppressAutoHyphens/>
              <w:autoSpaceDN w:val="0"/>
              <w:ind w:right="53"/>
              <w:jc w:val="both"/>
              <w:textAlignment w:val="baseline"/>
            </w:pPr>
            <w:r w:rsidRPr="00426378">
              <w:t>- демонстрирует веру</w:t>
            </w:r>
            <w:r w:rsidRPr="00426378">
              <w:rPr>
                <w:lang w:val="de-DE"/>
              </w:rPr>
              <w:t xml:space="preserve"> в силы</w:t>
            </w:r>
            <w:r>
              <w:t xml:space="preserve"> </w:t>
            </w:r>
            <w:r w:rsidRPr="00426378">
              <w:rPr>
                <w:lang w:val="de-DE"/>
              </w:rPr>
              <w:t>и возможности</w:t>
            </w:r>
            <w:r>
              <w:t xml:space="preserve"> </w:t>
            </w:r>
            <w:r w:rsidRPr="00426378">
              <w:rPr>
                <w:lang w:val="de-DE"/>
              </w:rPr>
              <w:t>воспитанников</w:t>
            </w:r>
            <w:r w:rsidRPr="00426378">
              <w:t>;</w:t>
            </w:r>
          </w:p>
          <w:p w:rsidR="00A374EA" w:rsidRPr="00426378" w:rsidRDefault="00A374EA" w:rsidP="00F71EAD">
            <w:pPr>
              <w:widowControl w:val="0"/>
              <w:tabs>
                <w:tab w:val="left" w:pos="133"/>
                <w:tab w:val="left" w:pos="4500"/>
                <w:tab w:val="left" w:pos="6131"/>
                <w:tab w:val="left" w:pos="9180"/>
                <w:tab w:val="left" w:pos="9360"/>
              </w:tabs>
              <w:suppressAutoHyphens/>
              <w:autoSpaceDN w:val="0"/>
              <w:ind w:right="53"/>
              <w:jc w:val="both"/>
              <w:textAlignment w:val="baseline"/>
            </w:pPr>
            <w:r w:rsidRPr="00426378">
              <w:t>- умеет подчеркнуть достоинство каждого из них и указать на недостатки, не унижая его;</w:t>
            </w:r>
          </w:p>
          <w:p w:rsidR="00A374EA" w:rsidRPr="00426378" w:rsidRDefault="00A374EA" w:rsidP="00F71EAD">
            <w:pPr>
              <w:widowControl w:val="0"/>
              <w:tabs>
                <w:tab w:val="left" w:pos="133"/>
                <w:tab w:val="left" w:pos="4500"/>
                <w:tab w:val="left" w:pos="6131"/>
                <w:tab w:val="left" w:pos="9180"/>
                <w:tab w:val="left" w:pos="9360"/>
              </w:tabs>
              <w:suppressAutoHyphens/>
              <w:autoSpaceDN w:val="0"/>
              <w:ind w:right="53"/>
              <w:jc w:val="both"/>
              <w:textAlignment w:val="baseline"/>
            </w:pPr>
            <w:r w:rsidRPr="00426378">
              <w:t>- использует доброжелательный недирективный тон речи и соответствующие возникшей педагогической ситуации речевые формулы, позволяющие ребенку почувствовать свою значимость для педагога и иного окружения;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0"/>
                <w:tab w:val="left" w:pos="993"/>
                <w:tab w:val="left" w:pos="6131"/>
              </w:tabs>
              <w:ind w:right="53"/>
              <w:jc w:val="both"/>
            </w:pPr>
            <w:r w:rsidRPr="00426378">
              <w:t>- создает ситуации эмоциональной отзывчивости, сопереживания как в среде детей, так и в среде взрослых;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0"/>
                <w:tab w:val="left" w:pos="993"/>
                <w:tab w:val="left" w:pos="6131"/>
              </w:tabs>
              <w:ind w:right="53"/>
              <w:jc w:val="both"/>
            </w:pPr>
            <w:r w:rsidRPr="00426378">
              <w:t>- умеет сдерживать эмоции даже в самых сложных конфликтных ситуациях, но при этом не оставляет их без внимания, а находит конструктивные способы решения проблем;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0"/>
                <w:tab w:val="left" w:pos="993"/>
                <w:tab w:val="left" w:pos="6131"/>
              </w:tabs>
              <w:ind w:right="53"/>
              <w:jc w:val="both"/>
            </w:pPr>
            <w:r w:rsidRPr="00426378">
              <w:t>- готов к диалогу, инициирует диалог;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0"/>
                <w:tab w:val="left" w:pos="993"/>
                <w:tab w:val="left" w:pos="6131"/>
              </w:tabs>
              <w:ind w:right="53"/>
              <w:jc w:val="both"/>
            </w:pPr>
            <w:r w:rsidRPr="00426378">
              <w:t>- умеет организовать позитивное обсуждение проблем, поддерживая при этом душевный комфорт ребенка;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0"/>
                <w:tab w:val="left" w:pos="993"/>
                <w:tab w:val="left" w:pos="6131"/>
              </w:tabs>
              <w:ind w:right="53"/>
              <w:jc w:val="both"/>
            </w:pPr>
            <w:r w:rsidRPr="00426378">
              <w:t>- создает условия для физического комфорта ребенка в период пребывания в образовательной организации;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</w:pPr>
            <w:r w:rsidRPr="00426378">
              <w:t>- регулярно проводит педагогич</w:t>
            </w:r>
            <w:r w:rsidR="00956100">
              <w:t xml:space="preserve">еский/психологический </w:t>
            </w:r>
            <w:r w:rsidRPr="00426378">
              <w:t xml:space="preserve">мониторинг и профессиональный самоанализ для оценки эффективности педагогических действий и их коррекции.  </w:t>
            </w:r>
          </w:p>
        </w:tc>
      </w:tr>
      <w:tr w:rsidR="00A374EA" w:rsidRPr="00426378" w:rsidTr="009D5FDA">
        <w:tc>
          <w:tcPr>
            <w:tcW w:w="1065" w:type="pct"/>
          </w:tcPr>
          <w:p w:rsidR="00A374EA" w:rsidRPr="00426378" w:rsidRDefault="00A374EA" w:rsidP="00F71EA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25"/>
                <w:tab w:val="left" w:pos="525"/>
                <w:tab w:val="left" w:pos="993"/>
                <w:tab w:val="left" w:pos="6131"/>
              </w:tabs>
              <w:ind w:left="0" w:right="53" w:firstLine="0"/>
            </w:pPr>
            <w:r>
              <w:t xml:space="preserve">  </w:t>
            </w:r>
            <w:r w:rsidRPr="00426378">
              <w:t xml:space="preserve">Способность поддержать индивидуальность и инициативу детей 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525"/>
                <w:tab w:val="left" w:pos="993"/>
                <w:tab w:val="left" w:pos="6131"/>
              </w:tabs>
              <w:ind w:right="53"/>
            </w:pPr>
          </w:p>
        </w:tc>
        <w:tc>
          <w:tcPr>
            <w:tcW w:w="3935" w:type="pct"/>
          </w:tcPr>
          <w:p w:rsidR="00A374EA" w:rsidRPr="00426378" w:rsidRDefault="00A374EA" w:rsidP="00F71EAD">
            <w:pPr>
              <w:widowControl w:val="0"/>
              <w:tabs>
                <w:tab w:val="left" w:pos="0"/>
                <w:tab w:val="left" w:pos="4500"/>
                <w:tab w:val="left" w:pos="6131"/>
                <w:tab w:val="left" w:pos="9180"/>
                <w:tab w:val="left" w:pos="9360"/>
              </w:tabs>
              <w:suppressAutoHyphens/>
              <w:autoSpaceDN w:val="0"/>
              <w:ind w:right="53"/>
              <w:jc w:val="both"/>
              <w:textAlignment w:val="baseline"/>
            </w:pPr>
            <w:r w:rsidRPr="00426378">
              <w:t>- внимателен к просьбам, пожеланиям и интересам детей, не оставляет их без внимания;</w:t>
            </w:r>
          </w:p>
          <w:p w:rsidR="00A374EA" w:rsidRPr="00426378" w:rsidRDefault="00A374EA" w:rsidP="00F71EAD">
            <w:pPr>
              <w:widowControl w:val="0"/>
              <w:tabs>
                <w:tab w:val="left" w:pos="0"/>
                <w:tab w:val="left" w:pos="4500"/>
                <w:tab w:val="left" w:pos="6131"/>
                <w:tab w:val="left" w:pos="9180"/>
                <w:tab w:val="left" w:pos="9360"/>
              </w:tabs>
              <w:suppressAutoHyphens/>
              <w:autoSpaceDN w:val="0"/>
              <w:ind w:right="53"/>
              <w:jc w:val="both"/>
              <w:textAlignment w:val="baseline"/>
            </w:pPr>
            <w:r w:rsidRPr="00426378">
              <w:t>- умеет поддержать спонтанную инициативу ребенка; всегда выполняет данные ребенку обещания;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</w:pPr>
            <w:r w:rsidRPr="00426378">
              <w:t>- использует доброжелательный недирективный тон речи и соответствующие возникшей педагогической ситуации речевые формулы, позволяющие ребенку почувствовать свою значимость для педагога и иного окружения;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</w:pPr>
            <w:r w:rsidRPr="00426378">
              <w:t>- организует различные виды детской деятельности (предметную,  познавательно-исследовательскую, игровую  продуктивную, конструктивную);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  <w:rPr>
                <w:u w:color="0000FF"/>
              </w:rPr>
            </w:pPr>
            <w:r w:rsidRPr="00426378">
              <w:rPr>
                <w:u w:color="0000FF"/>
              </w:rPr>
              <w:t>- создает условия для игровой деятельности,  обеспечивает игровым временем и пространством;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  <w:rPr>
                <w:u w:color="0000FF"/>
              </w:rPr>
            </w:pPr>
            <w:r w:rsidRPr="00426378">
              <w:rPr>
                <w:color w:val="00000A"/>
                <w:kern w:val="3"/>
                <w:lang w:eastAsia="ja-JP" w:bidi="fa-IR"/>
              </w:rPr>
              <w:t>- стремится</w:t>
            </w:r>
            <w:r>
              <w:rPr>
                <w:color w:val="00000A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A"/>
                <w:kern w:val="3"/>
                <w:lang w:val="de-DE" w:eastAsia="ja-JP" w:bidi="fa-IR"/>
              </w:rPr>
              <w:t>сформировать у воспитанников</w:t>
            </w:r>
            <w:r>
              <w:rPr>
                <w:color w:val="00000A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A"/>
                <w:kern w:val="3"/>
                <w:lang w:val="de-DE" w:eastAsia="ja-JP" w:bidi="fa-IR"/>
              </w:rPr>
              <w:t>внутренн</w:t>
            </w:r>
            <w:r w:rsidRPr="00426378">
              <w:rPr>
                <w:color w:val="00000A"/>
                <w:kern w:val="3"/>
                <w:lang w:eastAsia="ja-JP" w:bidi="fa-IR"/>
              </w:rPr>
              <w:t>ий</w:t>
            </w:r>
            <w:r>
              <w:rPr>
                <w:color w:val="00000A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A"/>
                <w:kern w:val="3"/>
                <w:lang w:val="de-DE" w:eastAsia="ja-JP" w:bidi="fa-IR"/>
              </w:rPr>
              <w:t>глубинн</w:t>
            </w:r>
            <w:r w:rsidRPr="00426378">
              <w:rPr>
                <w:color w:val="00000A"/>
                <w:kern w:val="3"/>
                <w:lang w:eastAsia="ja-JP" w:bidi="fa-IR"/>
              </w:rPr>
              <w:t>ый</w:t>
            </w:r>
            <w:r>
              <w:rPr>
                <w:color w:val="00000A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A"/>
                <w:kern w:val="3"/>
                <w:lang w:val="de-DE" w:eastAsia="ja-JP" w:bidi="fa-IR"/>
              </w:rPr>
              <w:t>мотив к освоению</w:t>
            </w:r>
            <w:r>
              <w:rPr>
                <w:color w:val="00000A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A"/>
                <w:kern w:val="3"/>
                <w:lang w:val="de-DE" w:eastAsia="ja-JP" w:bidi="fa-IR"/>
              </w:rPr>
              <w:t>разнообразных</w:t>
            </w:r>
            <w:r>
              <w:rPr>
                <w:color w:val="00000A"/>
                <w:kern w:val="3"/>
                <w:lang w:eastAsia="ja-JP" w:bidi="fa-IR"/>
              </w:rPr>
              <w:t xml:space="preserve">   </w:t>
            </w:r>
            <w:r w:rsidRPr="00426378">
              <w:rPr>
                <w:color w:val="00000A"/>
                <w:kern w:val="3"/>
                <w:lang w:val="de-DE" w:eastAsia="ja-JP" w:bidi="fa-IR"/>
              </w:rPr>
              <w:t>видов</w:t>
            </w:r>
            <w:r>
              <w:rPr>
                <w:color w:val="00000A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A"/>
                <w:kern w:val="3"/>
                <w:lang w:val="de-DE" w:eastAsia="ja-JP" w:bidi="fa-IR"/>
              </w:rPr>
              <w:t>деятельности</w:t>
            </w:r>
            <w:r w:rsidRPr="00426378">
              <w:rPr>
                <w:color w:val="00000A"/>
                <w:kern w:val="3"/>
                <w:lang w:eastAsia="ja-JP" w:bidi="fa-IR"/>
              </w:rPr>
              <w:t>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  <w:rPr>
                <w:color w:val="00000A"/>
                <w:kern w:val="3"/>
                <w:lang w:eastAsia="ja-JP" w:bidi="fa-IR"/>
              </w:rPr>
            </w:pPr>
            <w:r w:rsidRPr="00426378">
              <w:rPr>
                <w:color w:val="00000A"/>
                <w:kern w:val="3"/>
                <w:lang w:eastAsia="ja-JP" w:bidi="fa-IR"/>
              </w:rPr>
              <w:t>- о</w:t>
            </w:r>
            <w:r w:rsidRPr="00426378">
              <w:rPr>
                <w:color w:val="00000A"/>
                <w:kern w:val="3"/>
                <w:lang w:val="de-DE" w:eastAsia="ja-JP" w:bidi="fa-IR"/>
              </w:rPr>
              <w:t>ргани</w:t>
            </w:r>
            <w:r w:rsidRPr="00426378">
              <w:rPr>
                <w:color w:val="00000A"/>
                <w:kern w:val="3"/>
                <w:lang w:eastAsia="ja-JP" w:bidi="fa-IR"/>
              </w:rPr>
              <w:t>зует</w:t>
            </w:r>
            <w:r>
              <w:rPr>
                <w:color w:val="00000A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A"/>
                <w:kern w:val="3"/>
                <w:lang w:val="de-DE" w:eastAsia="ja-JP" w:bidi="fa-IR"/>
              </w:rPr>
              <w:t>разнообразны</w:t>
            </w:r>
            <w:r>
              <w:rPr>
                <w:color w:val="00000A"/>
                <w:kern w:val="3"/>
                <w:lang w:eastAsia="ja-JP" w:bidi="fa-IR"/>
              </w:rPr>
              <w:t xml:space="preserve">е </w:t>
            </w:r>
            <w:r w:rsidRPr="00426378">
              <w:rPr>
                <w:color w:val="00000A"/>
                <w:kern w:val="3"/>
                <w:lang w:val="de-DE" w:eastAsia="ja-JP" w:bidi="fa-IR"/>
              </w:rPr>
              <w:t>ситуаци</w:t>
            </w:r>
            <w:r w:rsidRPr="00426378">
              <w:rPr>
                <w:color w:val="00000A"/>
                <w:kern w:val="3"/>
                <w:lang w:eastAsia="ja-JP" w:bidi="fa-IR"/>
              </w:rPr>
              <w:t>и</w:t>
            </w:r>
            <w:r w:rsidRPr="00426378">
              <w:rPr>
                <w:color w:val="00000A"/>
                <w:kern w:val="3"/>
                <w:lang w:val="de-DE" w:eastAsia="ja-JP" w:bidi="fa-IR"/>
              </w:rPr>
              <w:t>, побуждающие</w:t>
            </w:r>
            <w:r>
              <w:rPr>
                <w:color w:val="00000A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A"/>
                <w:kern w:val="3"/>
                <w:lang w:val="de-DE" w:eastAsia="ja-JP" w:bidi="fa-IR"/>
              </w:rPr>
              <w:t>детей</w:t>
            </w:r>
            <w:r w:rsidRPr="00426378">
              <w:rPr>
                <w:color w:val="00000A"/>
                <w:kern w:val="3"/>
                <w:lang w:eastAsia="ja-JP" w:bidi="fa-IR"/>
              </w:rPr>
              <w:t xml:space="preserve"> осуществлять самостоятельный выбор разнообразных видов деятельности;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  <w:rPr>
                <w:color w:val="000000"/>
                <w:kern w:val="3"/>
                <w:lang w:eastAsia="ja-JP" w:bidi="fa-IR"/>
              </w:rPr>
            </w:pPr>
            <w:r w:rsidRPr="00426378">
              <w:rPr>
                <w:color w:val="00000A"/>
                <w:kern w:val="3"/>
                <w:lang w:eastAsia="ja-JP" w:bidi="fa-IR"/>
              </w:rPr>
              <w:t>- о</w:t>
            </w:r>
            <w:r w:rsidRPr="00426378">
              <w:rPr>
                <w:color w:val="000000"/>
                <w:spacing w:val="2"/>
                <w:kern w:val="3"/>
                <w:lang w:val="de-DE" w:eastAsia="ja-JP" w:bidi="fa-IR"/>
              </w:rPr>
              <w:t>сознанно</w:t>
            </w:r>
            <w:r w:rsidRPr="00426378">
              <w:rPr>
                <w:color w:val="000000"/>
                <w:spacing w:val="2"/>
                <w:kern w:val="3"/>
                <w:lang w:eastAsia="ja-JP" w:bidi="fa-IR"/>
              </w:rPr>
              <w:t xml:space="preserve"> и регулярно </w:t>
            </w:r>
            <w:r w:rsidRPr="00426378">
              <w:rPr>
                <w:color w:val="000000"/>
                <w:spacing w:val="2"/>
                <w:kern w:val="3"/>
                <w:lang w:val="de-DE" w:eastAsia="ja-JP" w:bidi="fa-IR"/>
              </w:rPr>
              <w:t>включ</w:t>
            </w:r>
            <w:r w:rsidRPr="00426378">
              <w:rPr>
                <w:color w:val="000000"/>
                <w:spacing w:val="2"/>
                <w:kern w:val="3"/>
                <w:lang w:eastAsia="ja-JP" w:bidi="fa-IR"/>
              </w:rPr>
              <w:t>ает</w:t>
            </w:r>
            <w:r>
              <w:rPr>
                <w:color w:val="000000"/>
                <w:spacing w:val="2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0"/>
                <w:spacing w:val="2"/>
                <w:kern w:val="3"/>
                <w:lang w:val="de-DE" w:eastAsia="ja-JP" w:bidi="fa-IR"/>
              </w:rPr>
              <w:t>новы</w:t>
            </w:r>
            <w:r w:rsidRPr="00426378">
              <w:rPr>
                <w:color w:val="000000"/>
                <w:spacing w:val="2"/>
                <w:kern w:val="3"/>
                <w:lang w:eastAsia="ja-JP" w:bidi="fa-IR"/>
              </w:rPr>
              <w:t>е</w:t>
            </w:r>
            <w:r>
              <w:rPr>
                <w:color w:val="000000"/>
                <w:spacing w:val="2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0"/>
                <w:spacing w:val="2"/>
                <w:kern w:val="3"/>
                <w:lang w:val="de-DE" w:eastAsia="ja-JP" w:bidi="fa-IR"/>
              </w:rPr>
              <w:t>вид</w:t>
            </w:r>
            <w:r w:rsidRPr="00426378">
              <w:rPr>
                <w:color w:val="000000"/>
                <w:spacing w:val="2"/>
                <w:kern w:val="3"/>
                <w:lang w:eastAsia="ja-JP" w:bidi="fa-IR"/>
              </w:rPr>
              <w:t>ы</w:t>
            </w:r>
            <w:r>
              <w:rPr>
                <w:color w:val="000000"/>
                <w:spacing w:val="2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0"/>
                <w:spacing w:val="2"/>
                <w:kern w:val="3"/>
                <w:lang w:val="de-DE" w:eastAsia="ja-JP" w:bidi="fa-IR"/>
              </w:rPr>
              <w:t>деятельности</w:t>
            </w:r>
            <w:r w:rsidRPr="00426378">
              <w:rPr>
                <w:color w:val="000000"/>
                <w:kern w:val="3"/>
                <w:lang w:val="de-DE" w:eastAsia="ja-JP" w:bidi="fa-IR"/>
              </w:rPr>
              <w:t xml:space="preserve"> и ново</w:t>
            </w:r>
            <w:r w:rsidRPr="00426378">
              <w:rPr>
                <w:color w:val="000000"/>
                <w:kern w:val="3"/>
                <w:lang w:eastAsia="ja-JP" w:bidi="fa-IR"/>
              </w:rPr>
              <w:t>е</w:t>
            </w:r>
            <w:r>
              <w:rPr>
                <w:color w:val="000000"/>
                <w:kern w:val="3"/>
                <w:lang w:eastAsia="ja-JP" w:bidi="fa-IR"/>
              </w:rPr>
              <w:t xml:space="preserve">  </w:t>
            </w:r>
            <w:r w:rsidRPr="00426378">
              <w:rPr>
                <w:color w:val="000000"/>
                <w:kern w:val="3"/>
                <w:lang w:val="de-DE" w:eastAsia="ja-JP" w:bidi="fa-IR"/>
              </w:rPr>
              <w:t>содержания в систему</w:t>
            </w:r>
            <w:r>
              <w:rPr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0"/>
                <w:kern w:val="3"/>
                <w:lang w:val="de-DE" w:eastAsia="ja-JP" w:bidi="fa-IR"/>
              </w:rPr>
              <w:t>освоенных</w:t>
            </w:r>
            <w:r>
              <w:rPr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0"/>
                <w:kern w:val="3"/>
                <w:lang w:val="de-DE" w:eastAsia="ja-JP" w:bidi="fa-IR"/>
              </w:rPr>
              <w:t>воспитанниками</w:t>
            </w:r>
            <w:r>
              <w:rPr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0"/>
                <w:kern w:val="3"/>
                <w:lang w:val="de-DE" w:eastAsia="ja-JP" w:bidi="fa-IR"/>
              </w:rPr>
              <w:t>видов</w:t>
            </w:r>
            <w:r>
              <w:rPr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color w:val="000000"/>
                <w:kern w:val="3"/>
                <w:lang w:val="de-DE" w:eastAsia="ja-JP" w:bidi="fa-IR"/>
              </w:rPr>
              <w:t>деятельности, умений, знаний</w:t>
            </w:r>
            <w:r w:rsidRPr="00426378">
              <w:rPr>
                <w:color w:val="000000"/>
                <w:kern w:val="3"/>
                <w:lang w:eastAsia="ja-JP" w:bidi="fa-IR"/>
              </w:rPr>
              <w:t>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  <w:rPr>
                <w:color w:val="000000"/>
                <w:kern w:val="3"/>
                <w:lang w:eastAsia="ja-JP" w:bidi="fa-IR"/>
              </w:rPr>
            </w:pPr>
            <w:r w:rsidRPr="00426378">
              <w:t>- регулярно проводит педагогическ</w:t>
            </w:r>
            <w:r w:rsidR="00956100">
              <w:t xml:space="preserve">ий/психологический </w:t>
            </w:r>
            <w:r w:rsidRPr="00426378">
              <w:t>мониторинг и профессиональный самоанализ для оценки эффективности педагогических действий и их коррекции.</w:t>
            </w:r>
          </w:p>
        </w:tc>
      </w:tr>
      <w:tr w:rsidR="00A374EA" w:rsidRPr="00426378" w:rsidTr="009D5FDA">
        <w:tc>
          <w:tcPr>
            <w:tcW w:w="1065" w:type="pct"/>
          </w:tcPr>
          <w:p w:rsidR="00A374EA" w:rsidRPr="00426378" w:rsidRDefault="00A374EA" w:rsidP="00F71EA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25"/>
                <w:tab w:val="left" w:pos="993"/>
                <w:tab w:val="left" w:pos="6131"/>
              </w:tabs>
              <w:ind w:left="0" w:right="53" w:firstLine="0"/>
            </w:pPr>
            <w:r w:rsidRPr="00426378">
              <w:t>Способность создавать условия для установления правил взаимодействия в разных ситуациях.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525"/>
                <w:tab w:val="left" w:pos="993"/>
                <w:tab w:val="left" w:pos="6131"/>
              </w:tabs>
              <w:ind w:right="53"/>
            </w:pPr>
          </w:p>
        </w:tc>
        <w:tc>
          <w:tcPr>
            <w:tcW w:w="3935" w:type="pct"/>
          </w:tcPr>
          <w:p w:rsidR="00A374EA" w:rsidRPr="00426378" w:rsidRDefault="00A374EA" w:rsidP="00F71EAD">
            <w:pPr>
              <w:tabs>
                <w:tab w:val="left" w:pos="6131"/>
              </w:tabs>
              <w:ind w:right="53"/>
              <w:jc w:val="both"/>
            </w:pPr>
            <w:r w:rsidRPr="00426378">
              <w:t>- знакомит детей с нормами и ценностями, принятыми в обществе, включая моральные и нравственные ценности, организуя разнообразные педагогические ситуации;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</w:pPr>
            <w:r w:rsidRPr="00426378">
              <w:t xml:space="preserve">- моделирует игровые ситуации для формирования основ безопасного поведения в быту, социуме, природе, умения учитывать интересы и чувства других, сопереживания неудачам, учит радоваться успехам других; </w:t>
            </w:r>
          </w:p>
          <w:p w:rsidR="00A374EA" w:rsidRPr="00446307" w:rsidRDefault="00A374EA" w:rsidP="00F71EAD">
            <w:pPr>
              <w:tabs>
                <w:tab w:val="left" w:pos="6131"/>
              </w:tabs>
              <w:ind w:right="53"/>
              <w:jc w:val="both"/>
              <w:rPr>
                <w:bCs/>
                <w:color w:val="000000"/>
                <w:kern w:val="3"/>
                <w:lang w:eastAsia="ja-JP" w:bidi="fa-IR"/>
              </w:rPr>
            </w:pPr>
            <w:r w:rsidRPr="00426378">
              <w:rPr>
                <w:bCs/>
                <w:color w:val="000000"/>
                <w:kern w:val="3"/>
                <w:lang w:eastAsia="ja-JP" w:bidi="fa-IR"/>
              </w:rPr>
              <w:t>- в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овле</w:t>
            </w:r>
            <w:r w:rsidRPr="00426378">
              <w:rPr>
                <w:bCs/>
                <w:color w:val="000000"/>
                <w:kern w:val="3"/>
                <w:lang w:eastAsia="ja-JP" w:bidi="fa-IR"/>
              </w:rPr>
              <w:t>кает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eastAsia="ja-JP" w:bidi="fa-IR"/>
              </w:rPr>
              <w:t>д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етей в разные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виды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>
              <w:rPr>
                <w:bCs/>
                <w:color w:val="000000"/>
                <w:kern w:val="3"/>
                <w:lang w:val="de-DE" w:eastAsia="ja-JP" w:bidi="fa-IR"/>
              </w:rPr>
              <w:t>деятельности и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культурные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практики, способствующие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развитию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норм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социального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поведения,</w:t>
            </w:r>
          </w:p>
          <w:p w:rsidR="00A374EA" w:rsidRDefault="00A374EA" w:rsidP="00F71EAD">
            <w:pPr>
              <w:tabs>
                <w:tab w:val="left" w:pos="6131"/>
              </w:tabs>
              <w:ind w:right="53"/>
              <w:jc w:val="both"/>
            </w:pP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интересов и познавательных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действий</w:t>
            </w:r>
            <w:r w:rsidRPr="00426378">
              <w:rPr>
                <w:bCs/>
                <w:color w:val="000000"/>
                <w:kern w:val="3"/>
                <w:lang w:eastAsia="ja-JP" w:bidi="fa-IR"/>
              </w:rPr>
              <w:t>, п</w:t>
            </w:r>
            <w:r w:rsidRPr="00426378">
              <w:t>ривлекает</w:t>
            </w:r>
            <w:r>
              <w:t xml:space="preserve"> их к различным </w:t>
            </w:r>
            <w:r w:rsidRPr="00426378">
              <w:t xml:space="preserve"> </w:t>
            </w:r>
          </w:p>
          <w:p w:rsidR="00A374EA" w:rsidRPr="006D6479" w:rsidRDefault="00A374EA" w:rsidP="00F71EAD">
            <w:pPr>
              <w:tabs>
                <w:tab w:val="left" w:pos="6131"/>
              </w:tabs>
              <w:ind w:right="53"/>
              <w:jc w:val="both"/>
              <w:rPr>
                <w:bCs/>
                <w:color w:val="000000"/>
                <w:kern w:val="3"/>
                <w:lang w:eastAsia="ja-JP" w:bidi="fa-IR"/>
              </w:rPr>
            </w:pPr>
            <w:r w:rsidRPr="00426378">
              <w:t xml:space="preserve"> видам труда и творчества;</w:t>
            </w:r>
          </w:p>
          <w:p w:rsidR="00A374EA" w:rsidRPr="00426378" w:rsidRDefault="00A374EA" w:rsidP="00F71EAD">
            <w:pPr>
              <w:tabs>
                <w:tab w:val="left" w:pos="6131"/>
              </w:tabs>
              <w:ind w:right="53"/>
              <w:jc w:val="both"/>
            </w:pPr>
            <w:r w:rsidRPr="00426378">
              <w:t>- обращает межличностные конфликты, возникающие в различных ситуациях взаимодействия детей, в педагогическую ситуацию и создает условия для принятия детьми конструктивных решений по их урегулированию;</w:t>
            </w:r>
          </w:p>
          <w:p w:rsidR="00A374EA" w:rsidRPr="00426378" w:rsidRDefault="00A374EA" w:rsidP="00F71EAD">
            <w:pPr>
              <w:tabs>
                <w:tab w:val="left" w:pos="6131"/>
              </w:tabs>
              <w:ind w:right="53"/>
              <w:jc w:val="both"/>
              <w:rPr>
                <w:bCs/>
                <w:color w:val="000000"/>
                <w:kern w:val="3"/>
                <w:lang w:eastAsia="ja-JP" w:bidi="fa-IR"/>
              </w:rPr>
            </w:pPr>
            <w:r w:rsidRPr="00426378">
              <w:rPr>
                <w:bCs/>
                <w:color w:val="000000"/>
                <w:kern w:val="3"/>
                <w:lang w:eastAsia="ja-JP" w:bidi="fa-IR"/>
              </w:rPr>
              <w:t>- побуждает р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азреш</w:t>
            </w:r>
            <w:r w:rsidRPr="00426378">
              <w:rPr>
                <w:bCs/>
                <w:color w:val="000000"/>
                <w:kern w:val="3"/>
                <w:lang w:eastAsia="ja-JP" w:bidi="fa-IR"/>
              </w:rPr>
              <w:t>ить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, а неизбе</w:t>
            </w:r>
            <w:r w:rsidRPr="00426378">
              <w:rPr>
                <w:bCs/>
                <w:color w:val="000000"/>
                <w:kern w:val="3"/>
                <w:lang w:eastAsia="ja-JP" w:bidi="fa-IR"/>
              </w:rPr>
              <w:t>жать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конфликтн</w:t>
            </w:r>
            <w:r w:rsidRPr="00426378">
              <w:rPr>
                <w:bCs/>
                <w:color w:val="000000"/>
                <w:kern w:val="3"/>
                <w:lang w:eastAsia="ja-JP" w:bidi="fa-IR"/>
              </w:rPr>
              <w:t>ой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ситуации</w:t>
            </w:r>
            <w:r w:rsidRPr="00426378">
              <w:rPr>
                <w:bCs/>
                <w:color w:val="000000"/>
                <w:kern w:val="3"/>
                <w:lang w:eastAsia="ja-JP" w:bidi="fa-IR"/>
              </w:rPr>
              <w:t>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0"/>
                <w:tab w:val="left" w:pos="993"/>
                <w:tab w:val="left" w:pos="6131"/>
              </w:tabs>
              <w:ind w:right="53"/>
              <w:jc w:val="both"/>
            </w:pPr>
            <w:r w:rsidRPr="00426378">
              <w:t>- демонстрирует пример сдерживания эмоций даже в самых сложных конфликтных ситуациях и готовность не оставлять их без внимания, а находить конструктивные способы решения проблем;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0"/>
                <w:tab w:val="left" w:pos="993"/>
                <w:tab w:val="left" w:pos="6131"/>
              </w:tabs>
              <w:ind w:right="53"/>
              <w:jc w:val="both"/>
            </w:pPr>
            <w:r w:rsidRPr="00426378">
              <w:t>- умеет организовать позитивное обсуждение проблем, поддерживая при этом душевный комфорт ребенка;</w:t>
            </w:r>
          </w:p>
          <w:p w:rsidR="00A374EA" w:rsidRPr="00426378" w:rsidRDefault="00A374EA" w:rsidP="00F71EAD">
            <w:pPr>
              <w:tabs>
                <w:tab w:val="left" w:pos="6131"/>
              </w:tabs>
              <w:ind w:right="53"/>
              <w:jc w:val="both"/>
              <w:rPr>
                <w:bCs/>
                <w:color w:val="000000"/>
                <w:kern w:val="3"/>
                <w:lang w:eastAsia="ja-JP" w:bidi="fa-IR"/>
              </w:rPr>
            </w:pPr>
            <w:r w:rsidRPr="00426378">
              <w:rPr>
                <w:bCs/>
                <w:color w:val="000000"/>
                <w:kern w:val="3"/>
                <w:lang w:eastAsia="ja-JP" w:bidi="fa-IR"/>
              </w:rPr>
              <w:t>- побуждает детей к анализу возникших ситуаций и к самоанализу;</w:t>
            </w:r>
          </w:p>
          <w:p w:rsidR="00A374EA" w:rsidRPr="00426378" w:rsidRDefault="00A374EA" w:rsidP="00F71EAD">
            <w:pPr>
              <w:tabs>
                <w:tab w:val="left" w:pos="6131"/>
              </w:tabs>
              <w:ind w:right="53"/>
              <w:jc w:val="both"/>
              <w:rPr>
                <w:bCs/>
                <w:color w:val="000000"/>
                <w:kern w:val="3"/>
                <w:lang w:eastAsia="ja-JP" w:bidi="fa-IR"/>
              </w:rPr>
            </w:pPr>
            <w:r w:rsidRPr="00426378">
              <w:rPr>
                <w:bCs/>
                <w:color w:val="000000"/>
                <w:kern w:val="3"/>
                <w:lang w:eastAsia="ja-JP" w:bidi="fa-IR"/>
              </w:rPr>
              <w:t>- вовлекает детей в совместную выработку правил поведения в различных ситуациях;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0"/>
                <w:tab w:val="left" w:pos="993"/>
                <w:tab w:val="left" w:pos="6131"/>
              </w:tabs>
              <w:ind w:right="53"/>
              <w:jc w:val="both"/>
            </w:pPr>
            <w:r w:rsidRPr="00426378">
              <w:t>- готов к диалогу, сам инициирует диалог;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</w:pPr>
            <w:r w:rsidRPr="00426378">
              <w:t>- регулярно проводит педагогический/психологи</w:t>
            </w:r>
            <w:r w:rsidR="000D78AA">
              <w:t xml:space="preserve">ческий </w:t>
            </w:r>
            <w:r w:rsidRPr="00426378">
              <w:t>мониторинг и профессиональный самоанализ для оценки эффективности педагогических действий и их коррекции.</w:t>
            </w:r>
          </w:p>
        </w:tc>
      </w:tr>
      <w:tr w:rsidR="00A374EA" w:rsidRPr="00426378" w:rsidTr="009D5FDA">
        <w:tc>
          <w:tcPr>
            <w:tcW w:w="1065" w:type="pct"/>
          </w:tcPr>
          <w:p w:rsidR="00A374EA" w:rsidRPr="00426378" w:rsidRDefault="00A374EA" w:rsidP="00F71EA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25"/>
                <w:tab w:val="left" w:pos="993"/>
                <w:tab w:val="left" w:pos="6131"/>
              </w:tabs>
              <w:ind w:left="0" w:right="53" w:firstLine="0"/>
            </w:pPr>
            <w:r w:rsidRPr="00426378">
              <w:t>Способность выстраивать вариативное развивающее образование,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525"/>
                <w:tab w:val="left" w:pos="993"/>
                <w:tab w:val="left" w:pos="6131"/>
              </w:tabs>
              <w:ind w:right="53"/>
            </w:pPr>
            <w:r w:rsidRPr="00426378">
              <w:t>ориентированное на уровень развития, проявляющийся у ребенка в совместной деятельнос</w:t>
            </w:r>
            <w:r>
              <w:t xml:space="preserve">ти со взрослыми и </w:t>
            </w:r>
            <w:r w:rsidRPr="00426378">
              <w:t>сверстникам</w:t>
            </w:r>
            <w:r>
              <w:t>и</w:t>
            </w:r>
          </w:p>
        </w:tc>
        <w:tc>
          <w:tcPr>
            <w:tcW w:w="3935" w:type="pct"/>
          </w:tcPr>
          <w:p w:rsidR="00A374EA" w:rsidRPr="00426378" w:rsidRDefault="00A374EA" w:rsidP="00F71EAD">
            <w:pPr>
              <w:widowControl w:val="0"/>
              <w:tabs>
                <w:tab w:val="left" w:pos="142"/>
                <w:tab w:val="left" w:pos="4500"/>
                <w:tab w:val="left" w:pos="6131"/>
                <w:tab w:val="left" w:pos="9180"/>
                <w:tab w:val="left" w:pos="9360"/>
              </w:tabs>
              <w:suppressAutoHyphens/>
              <w:autoSpaceDN w:val="0"/>
              <w:ind w:right="53"/>
              <w:jc w:val="both"/>
              <w:textAlignment w:val="baseline"/>
            </w:pPr>
            <w:r w:rsidRPr="00426378">
              <w:t>- применяет, обновляет и разрабатывает методы и технологии всестороннего развития детей раннего и дошкольного возраста в соответствии с образовательной программой дошкольной организации;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</w:pPr>
            <w:r w:rsidRPr="00426378">
              <w:t xml:space="preserve">- создает условия, педагогические ситуации для раскрытия и развития  интересов детей, любознательности, познавательной мотивации и активности; 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</w:pPr>
            <w:r w:rsidRPr="00426378">
              <w:t>- организует различные виды детской деятельности для развития мышления, воображения, фантазии и творческой активности;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</w:pPr>
            <w:r w:rsidRPr="00426378">
              <w:t>- владеет методикой развития речи детей, стимулирует развитие речевого творчества;</w:t>
            </w:r>
          </w:p>
          <w:p w:rsidR="00A374EA" w:rsidRPr="00426378" w:rsidRDefault="00A374EA" w:rsidP="00F71EAD">
            <w:pPr>
              <w:tabs>
                <w:tab w:val="left" w:pos="6131"/>
              </w:tabs>
              <w:ind w:right="53"/>
              <w:jc w:val="both"/>
            </w:pPr>
            <w:r w:rsidRPr="00426378">
              <w:t>- тесно взаимодействует со специалистами (психологом, логопедом, дефектологом и др.), следует их рекомендациям в работе с детьми, испытывающими трудности в освоении программы, или детьми с особыми образовательными потребностями;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993"/>
                <w:tab w:val="left" w:pos="6131"/>
              </w:tabs>
              <w:ind w:right="53"/>
              <w:jc w:val="both"/>
            </w:pPr>
            <w:r w:rsidRPr="00426378">
              <w:t>- регулярно проводит педагогический/психологи</w:t>
            </w:r>
            <w:r w:rsidR="000D78AA">
              <w:t xml:space="preserve">ческий </w:t>
            </w:r>
            <w:r w:rsidRPr="00426378">
              <w:t>мониторинг и профессиональный самоанализ для оценки эффективности педагогических действий и их коррекции.</w:t>
            </w:r>
          </w:p>
        </w:tc>
      </w:tr>
      <w:tr w:rsidR="00A374EA" w:rsidRPr="00426378" w:rsidTr="009D5FDA">
        <w:tc>
          <w:tcPr>
            <w:tcW w:w="1065" w:type="pct"/>
          </w:tcPr>
          <w:p w:rsidR="00A374EA" w:rsidRPr="00426378" w:rsidRDefault="00A374EA" w:rsidP="00F71EAD">
            <w:pPr>
              <w:shd w:val="clear" w:color="auto" w:fill="FFFFFF"/>
              <w:tabs>
                <w:tab w:val="left" w:pos="405"/>
                <w:tab w:val="left" w:pos="525"/>
                <w:tab w:val="left" w:pos="615"/>
                <w:tab w:val="left" w:pos="993"/>
                <w:tab w:val="left" w:pos="6131"/>
              </w:tabs>
              <w:ind w:right="53"/>
            </w:pPr>
            <w:r w:rsidRPr="00426378">
              <w:t>5) Способность организовать эффективное в</w:t>
            </w:r>
            <w:r>
              <w:t xml:space="preserve">заимодействие с родителями 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525"/>
                <w:tab w:val="left" w:pos="993"/>
                <w:tab w:val="left" w:pos="6131"/>
              </w:tabs>
              <w:ind w:right="53"/>
            </w:pPr>
          </w:p>
        </w:tc>
        <w:tc>
          <w:tcPr>
            <w:tcW w:w="3935" w:type="pct"/>
          </w:tcPr>
          <w:p w:rsidR="00A374EA" w:rsidRPr="00426378" w:rsidRDefault="00A374EA" w:rsidP="00F71EAD">
            <w:pPr>
              <w:tabs>
                <w:tab w:val="left" w:pos="6131"/>
              </w:tabs>
              <w:ind w:right="53"/>
              <w:jc w:val="both"/>
            </w:pPr>
            <w:r>
              <w:t>- в</w:t>
            </w:r>
            <w:r w:rsidRPr="00426378">
              <w:t>ыстраивает партнерское взаимодействие с родителями (законными представителями) детей дл</w:t>
            </w:r>
            <w:r>
              <w:t>я решения образовательных задач;</w:t>
            </w:r>
          </w:p>
          <w:p w:rsidR="00A374EA" w:rsidRPr="002E4A39" w:rsidRDefault="00A374EA" w:rsidP="00F71EAD">
            <w:pPr>
              <w:tabs>
                <w:tab w:val="left" w:pos="6131"/>
              </w:tabs>
              <w:ind w:right="53"/>
              <w:jc w:val="both"/>
              <w:rPr>
                <w:bCs/>
                <w:color w:val="000000"/>
                <w:kern w:val="3"/>
                <w:lang w:eastAsia="ja-JP" w:bidi="fa-IR"/>
              </w:rPr>
            </w:pPr>
            <w:r>
              <w:rPr>
                <w:bCs/>
                <w:color w:val="000000"/>
                <w:kern w:val="3"/>
                <w:lang w:eastAsia="ja-JP" w:bidi="fa-IR"/>
              </w:rPr>
              <w:t>- в</w:t>
            </w:r>
            <w:r w:rsidRPr="00426378">
              <w:rPr>
                <w:bCs/>
                <w:color w:val="000000"/>
                <w:kern w:val="3"/>
                <w:lang w:eastAsia="ja-JP" w:bidi="fa-IR"/>
              </w:rPr>
              <w:t>овлекает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их в образовательный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процесс, в том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числе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посредством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создания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образовательных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проектов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совместно с семьёй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на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основе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выявления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потребностей и поддержки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образовательных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инициатив</w:t>
            </w:r>
            <w:r>
              <w:rPr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426378">
              <w:rPr>
                <w:bCs/>
                <w:color w:val="000000"/>
                <w:kern w:val="3"/>
                <w:lang w:val="de-DE" w:eastAsia="ja-JP" w:bidi="fa-IR"/>
              </w:rPr>
              <w:t>семьи</w:t>
            </w:r>
            <w:r w:rsidRPr="00426378">
              <w:rPr>
                <w:bCs/>
                <w:color w:val="000000"/>
                <w:kern w:val="3"/>
                <w:lang w:eastAsia="ja-JP" w:bidi="fa-IR"/>
              </w:rPr>
              <w:t>;</w:t>
            </w:r>
          </w:p>
          <w:p w:rsidR="00A374EA" w:rsidRPr="00426378" w:rsidRDefault="00A374EA" w:rsidP="00F71EAD">
            <w:pPr>
              <w:tabs>
                <w:tab w:val="left" w:pos="6131"/>
              </w:tabs>
              <w:ind w:right="53"/>
              <w:jc w:val="both"/>
            </w:pPr>
            <w:r>
              <w:t xml:space="preserve">- использует </w:t>
            </w:r>
            <w:r w:rsidRPr="00426378">
              <w:t>инновационные методы и средства организации психолого-педагогического просвещения родителей;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0"/>
                <w:tab w:val="left" w:pos="993"/>
                <w:tab w:val="left" w:pos="6131"/>
              </w:tabs>
              <w:ind w:right="53"/>
              <w:jc w:val="both"/>
            </w:pPr>
            <w:r>
              <w:t>- у</w:t>
            </w:r>
            <w:r w:rsidRPr="00426378">
              <w:t>меет сдерживать эмоции даже в самых сложных конфликтных ситуациях, но при этом не оставляет их без внимания, а находит конструктивные способы решения проблем;</w:t>
            </w:r>
          </w:p>
          <w:p w:rsidR="00A374EA" w:rsidRPr="00426378" w:rsidRDefault="00A374EA" w:rsidP="00F71EAD">
            <w:pPr>
              <w:shd w:val="clear" w:color="auto" w:fill="FFFFFF"/>
              <w:tabs>
                <w:tab w:val="left" w:pos="0"/>
                <w:tab w:val="left" w:pos="993"/>
                <w:tab w:val="left" w:pos="6131"/>
              </w:tabs>
              <w:ind w:right="53"/>
              <w:jc w:val="both"/>
            </w:pPr>
            <w:r>
              <w:t>- г</w:t>
            </w:r>
            <w:r w:rsidRPr="00426378">
              <w:t>отов к диалогу, инициирует диалог;</w:t>
            </w:r>
          </w:p>
          <w:p w:rsidR="00A374EA" w:rsidRPr="00426378" w:rsidRDefault="00A374EA" w:rsidP="00F71EAD">
            <w:pPr>
              <w:tabs>
                <w:tab w:val="left" w:pos="6131"/>
              </w:tabs>
              <w:ind w:right="53"/>
              <w:jc w:val="both"/>
            </w:pPr>
            <w:r>
              <w:t>- у</w:t>
            </w:r>
            <w:r w:rsidRPr="00426378">
              <w:t>меет организовать позитивное обсуждение проблем.</w:t>
            </w:r>
          </w:p>
        </w:tc>
      </w:tr>
    </w:tbl>
    <w:p w:rsidR="00956100" w:rsidRDefault="00956100" w:rsidP="00F71EAD">
      <w:pPr>
        <w:jc w:val="center"/>
        <w:rPr>
          <w:sz w:val="28"/>
          <w:szCs w:val="28"/>
        </w:rPr>
      </w:pPr>
    </w:p>
    <w:p w:rsidR="000D78AA" w:rsidRDefault="009144BF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B1270D">
        <w:rPr>
          <w:sz w:val="28"/>
          <w:szCs w:val="28"/>
        </w:rPr>
        <w:t xml:space="preserve">оценке </w:t>
      </w:r>
      <w:r w:rsidR="000D78AA" w:rsidRPr="007924D0">
        <w:rPr>
          <w:sz w:val="28"/>
          <w:szCs w:val="28"/>
        </w:rPr>
        <w:t>степени сформированности той или иной компетенции была использована следующая шкала:</w:t>
      </w:r>
      <w:r w:rsidR="000D78AA">
        <w:rPr>
          <w:sz w:val="28"/>
          <w:szCs w:val="28"/>
        </w:rPr>
        <w:t xml:space="preserve"> </w:t>
      </w:r>
    </w:p>
    <w:p w:rsidR="000D78AA" w:rsidRDefault="000D78AA" w:rsidP="00F71EAD">
      <w:pPr>
        <w:spacing w:line="360" w:lineRule="auto"/>
        <w:jc w:val="both"/>
        <w:rPr>
          <w:sz w:val="28"/>
          <w:szCs w:val="28"/>
        </w:rPr>
      </w:pPr>
      <w:r w:rsidRPr="007924D0">
        <w:rPr>
          <w:sz w:val="28"/>
          <w:szCs w:val="28"/>
        </w:rPr>
        <w:t>0 баллов – показатель не выражен;</w:t>
      </w:r>
      <w:r>
        <w:rPr>
          <w:sz w:val="28"/>
          <w:szCs w:val="28"/>
        </w:rPr>
        <w:t xml:space="preserve"> </w:t>
      </w:r>
    </w:p>
    <w:p w:rsidR="00F033FF" w:rsidRDefault="000D78AA" w:rsidP="00F71EAD">
      <w:pPr>
        <w:spacing w:line="360" w:lineRule="auto"/>
        <w:jc w:val="both"/>
        <w:rPr>
          <w:sz w:val="28"/>
          <w:szCs w:val="28"/>
        </w:rPr>
      </w:pPr>
      <w:r w:rsidRPr="007924D0">
        <w:rPr>
          <w:sz w:val="28"/>
          <w:szCs w:val="28"/>
        </w:rPr>
        <w:t xml:space="preserve">1 балл – показатель выражен слабо, эпизодически; часто; </w:t>
      </w:r>
    </w:p>
    <w:p w:rsidR="000D78AA" w:rsidRDefault="00F033FF" w:rsidP="00F71EAD">
      <w:pPr>
        <w:spacing w:line="360" w:lineRule="auto"/>
        <w:jc w:val="both"/>
        <w:rPr>
          <w:sz w:val="28"/>
          <w:szCs w:val="28"/>
        </w:rPr>
      </w:pPr>
      <w:r w:rsidRPr="007924D0">
        <w:rPr>
          <w:sz w:val="28"/>
          <w:szCs w:val="28"/>
        </w:rPr>
        <w:t>2 балла – показатель выражен хорошо, проявляется</w:t>
      </w:r>
    </w:p>
    <w:p w:rsidR="00B341B8" w:rsidRDefault="000D78AA" w:rsidP="00F71EAD">
      <w:pPr>
        <w:spacing w:line="360" w:lineRule="auto"/>
        <w:jc w:val="both"/>
        <w:rPr>
          <w:sz w:val="28"/>
          <w:szCs w:val="28"/>
        </w:rPr>
      </w:pPr>
      <w:r w:rsidRPr="007924D0">
        <w:rPr>
          <w:sz w:val="28"/>
          <w:szCs w:val="28"/>
        </w:rPr>
        <w:t>3 балла – показатель выражен очень хорошо, проявляется постоянно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2F53FD" w:rsidTr="000D7E82">
        <w:tc>
          <w:tcPr>
            <w:tcW w:w="7797" w:type="dxa"/>
          </w:tcPr>
          <w:p w:rsidR="002F53FD" w:rsidRPr="00B1270D" w:rsidRDefault="002F53FD" w:rsidP="00F71EAD">
            <w:r w:rsidRPr="00DA0EE9">
              <w:t>1. Способность обеспечить эмоциональное благополучие детей</w:t>
            </w:r>
          </w:p>
        </w:tc>
        <w:tc>
          <w:tcPr>
            <w:tcW w:w="1559" w:type="dxa"/>
          </w:tcPr>
          <w:p w:rsidR="002F53FD" w:rsidRDefault="002F53FD" w:rsidP="00F71E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70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2&lt;</w:t>
            </w:r>
            <w:r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en-US"/>
              </w:rPr>
              <w:t>&lt;3</w:t>
            </w:r>
          </w:p>
        </w:tc>
      </w:tr>
      <w:tr w:rsidR="002F53FD" w:rsidTr="000D7E82">
        <w:tc>
          <w:tcPr>
            <w:tcW w:w="7797" w:type="dxa"/>
          </w:tcPr>
          <w:p w:rsidR="002F53FD" w:rsidRPr="00DA0EE9" w:rsidRDefault="002F53FD" w:rsidP="00F71EAD">
            <w:r w:rsidRPr="00DA0EE9">
              <w:rPr>
                <w:bCs/>
                <w:color w:val="000000"/>
                <w:kern w:val="3"/>
                <w:lang w:eastAsia="ja-JP" w:bidi="fa-IR"/>
              </w:rPr>
              <w:t xml:space="preserve">2. </w:t>
            </w:r>
            <w:r w:rsidRPr="00DA0EE9">
              <w:t>Способность поддержать индивидуальность и инициативу детей</w:t>
            </w:r>
          </w:p>
        </w:tc>
        <w:tc>
          <w:tcPr>
            <w:tcW w:w="1559" w:type="dxa"/>
          </w:tcPr>
          <w:p w:rsidR="002F53FD" w:rsidRPr="00DA0EE9" w:rsidRDefault="00DA0EE9" w:rsidP="00F71E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70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2&lt;</w:t>
            </w:r>
            <w:r>
              <w:rPr>
                <w:sz w:val="28"/>
                <w:szCs w:val="28"/>
              </w:rPr>
              <w:t>1.</w:t>
            </w:r>
            <w:r w:rsidR="007166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&lt;3</w:t>
            </w:r>
          </w:p>
        </w:tc>
      </w:tr>
      <w:tr w:rsidR="002F53FD" w:rsidTr="000D7E82">
        <w:tc>
          <w:tcPr>
            <w:tcW w:w="7797" w:type="dxa"/>
          </w:tcPr>
          <w:p w:rsidR="002F53FD" w:rsidRPr="00DA0EE9" w:rsidRDefault="00DA0EE9" w:rsidP="00F71EAD">
            <w:r w:rsidRPr="00DA0EE9">
              <w:rPr>
                <w:bCs/>
                <w:color w:val="000000"/>
                <w:kern w:val="3"/>
                <w:lang w:eastAsia="ja-JP" w:bidi="fa-IR"/>
              </w:rPr>
              <w:t>3.</w:t>
            </w:r>
            <w:r w:rsidRPr="00DA0EE9">
              <w:t>Способность создавать условия для установления правил взаимодействия в разных ситуациях</w:t>
            </w:r>
          </w:p>
        </w:tc>
        <w:tc>
          <w:tcPr>
            <w:tcW w:w="1559" w:type="dxa"/>
          </w:tcPr>
          <w:p w:rsidR="002F53FD" w:rsidRPr="007166C4" w:rsidRDefault="007166C4" w:rsidP="00F71EAD">
            <w:pPr>
              <w:spacing w:line="360" w:lineRule="auto"/>
              <w:jc w:val="both"/>
            </w:pPr>
            <w:r w:rsidRPr="00B1270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2&lt;</w:t>
            </w:r>
            <w:r>
              <w:rPr>
                <w:sz w:val="28"/>
                <w:szCs w:val="28"/>
              </w:rPr>
              <w:t>1.9</w:t>
            </w:r>
            <w:r>
              <w:rPr>
                <w:sz w:val="28"/>
                <w:szCs w:val="28"/>
                <w:lang w:val="en-US"/>
              </w:rPr>
              <w:t>&lt;3</w:t>
            </w:r>
          </w:p>
        </w:tc>
      </w:tr>
      <w:tr w:rsidR="00DA0EE9" w:rsidTr="000D7E82">
        <w:tc>
          <w:tcPr>
            <w:tcW w:w="7797" w:type="dxa"/>
          </w:tcPr>
          <w:p w:rsidR="00DA0EE9" w:rsidRPr="00DA0EE9" w:rsidRDefault="00DA0EE9" w:rsidP="00F71EAD">
            <w:pPr>
              <w:rPr>
                <w:bCs/>
                <w:color w:val="000000"/>
                <w:kern w:val="3"/>
                <w:lang w:eastAsia="ja-JP" w:bidi="fa-IR"/>
              </w:rPr>
            </w:pPr>
            <w:r w:rsidRPr="00DA0EE9">
              <w:t>4. Способность выстраивать вариативное развивающее образование, ориентированное на зону ближайшего развития каждого ребенка.</w:t>
            </w:r>
          </w:p>
        </w:tc>
        <w:tc>
          <w:tcPr>
            <w:tcW w:w="1559" w:type="dxa"/>
          </w:tcPr>
          <w:p w:rsidR="00DA0EE9" w:rsidRPr="00DA0EE9" w:rsidRDefault="007166C4" w:rsidP="00F71E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325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2&lt;</w:t>
            </w:r>
            <w:r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  <w:lang w:val="en-US"/>
              </w:rPr>
              <w:t>&lt;3</w:t>
            </w:r>
          </w:p>
        </w:tc>
      </w:tr>
      <w:tr w:rsidR="00DA0EE9" w:rsidTr="000D7E82">
        <w:tc>
          <w:tcPr>
            <w:tcW w:w="7797" w:type="dxa"/>
          </w:tcPr>
          <w:p w:rsidR="00DA0EE9" w:rsidRPr="00DA0EE9" w:rsidRDefault="007166C4" w:rsidP="00F71EAD">
            <w:pPr>
              <w:rPr>
                <w:bCs/>
                <w:color w:val="000000"/>
                <w:kern w:val="3"/>
                <w:lang w:eastAsia="ja-JP" w:bidi="fa-IR"/>
              </w:rPr>
            </w:pPr>
            <w:r w:rsidRPr="007166C4">
              <w:t>5. Способность организовать эффективное взаимодействие с родителями (законными представителями) по вопросам образования ребенка</w:t>
            </w:r>
            <w:r w:rsidRPr="00426378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DA0EE9" w:rsidRPr="00DA0EE9" w:rsidRDefault="007166C4" w:rsidP="00F71E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66C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2&lt;</w:t>
            </w:r>
            <w:r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  <w:lang w:val="en-US"/>
              </w:rPr>
              <w:t>&lt;3</w:t>
            </w:r>
          </w:p>
        </w:tc>
      </w:tr>
    </w:tbl>
    <w:p w:rsidR="00B341B8" w:rsidRDefault="00B341B8" w:rsidP="00F71EAD">
      <w:pPr>
        <w:rPr>
          <w:b/>
          <w:sz w:val="20"/>
          <w:szCs w:val="20"/>
        </w:rPr>
      </w:pPr>
    </w:p>
    <w:p w:rsidR="007166C4" w:rsidRPr="009144BF" w:rsidRDefault="007166C4" w:rsidP="00F71EAD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9144BF">
        <w:rPr>
          <w:sz w:val="28"/>
          <w:szCs w:val="28"/>
        </w:rPr>
        <w:t>Оценка профессиональных возможностей педагогов ДОО позволила выявить, какие профессиональные</w:t>
      </w:r>
      <w:r w:rsidRPr="009144BF">
        <w:rPr>
          <w:b/>
          <w:sz w:val="28"/>
          <w:szCs w:val="28"/>
        </w:rPr>
        <w:t xml:space="preserve"> </w:t>
      </w:r>
      <w:r w:rsidRPr="009144BF">
        <w:rPr>
          <w:sz w:val="28"/>
          <w:szCs w:val="28"/>
        </w:rPr>
        <w:t>компетенции</w:t>
      </w:r>
      <w:r w:rsidRPr="009144BF">
        <w:rPr>
          <w:b/>
          <w:sz w:val="28"/>
          <w:szCs w:val="28"/>
        </w:rPr>
        <w:t xml:space="preserve"> </w:t>
      </w:r>
      <w:r w:rsidRPr="009144BF">
        <w:rPr>
          <w:sz w:val="28"/>
          <w:szCs w:val="28"/>
        </w:rPr>
        <w:t>следует совершенствовать у педагогов и что</w:t>
      </w:r>
      <w:r w:rsidRPr="009144BF">
        <w:rPr>
          <w:b/>
          <w:sz w:val="28"/>
          <w:szCs w:val="28"/>
        </w:rPr>
        <w:t xml:space="preserve"> </w:t>
      </w:r>
      <w:r w:rsidRPr="009144BF">
        <w:rPr>
          <w:sz w:val="28"/>
          <w:szCs w:val="28"/>
        </w:rPr>
        <w:t>конкретно необходимо изменить в психолого-педагогических условиях развития детей с ОВЗ.  Выявить «точки профессионального роста» педагогов, благодаря чему можно понять их индивидуальные проблемы, профессиональные потребности и интересы и на этом основании организовать работу по сопровождению педагогов в процессе разработки и реализации ими индивидуальных траекторий и планов профессионального развития.</w:t>
      </w:r>
    </w:p>
    <w:p w:rsidR="00B1270D" w:rsidRDefault="00B1270D" w:rsidP="00F71EAD">
      <w:pPr>
        <w:spacing w:line="360" w:lineRule="auto"/>
        <w:jc w:val="both"/>
        <w:rPr>
          <w:b/>
          <w:sz w:val="28"/>
          <w:szCs w:val="28"/>
        </w:rPr>
      </w:pPr>
      <w:r w:rsidRPr="007D1538">
        <w:rPr>
          <w:b/>
          <w:sz w:val="28"/>
          <w:szCs w:val="28"/>
        </w:rPr>
        <w:t>16. Информация о необходимости корректировки проекта по итогам ег</w:t>
      </w:r>
      <w:r>
        <w:rPr>
          <w:b/>
          <w:sz w:val="28"/>
          <w:szCs w:val="28"/>
        </w:rPr>
        <w:t>о реализации в отчетном периоде</w:t>
      </w:r>
    </w:p>
    <w:p w:rsidR="00B1270D" w:rsidRDefault="00B1270D" w:rsidP="00F71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корректировки нет.</w:t>
      </w:r>
    </w:p>
    <w:p w:rsidR="00B341B8" w:rsidRDefault="00B341B8" w:rsidP="00172EE5">
      <w:pPr>
        <w:jc w:val="center"/>
        <w:rPr>
          <w:b/>
          <w:sz w:val="20"/>
          <w:szCs w:val="20"/>
        </w:rPr>
      </w:pPr>
    </w:p>
    <w:p w:rsidR="00956100" w:rsidRDefault="00956100" w:rsidP="00B1270D">
      <w:pPr>
        <w:rPr>
          <w:sz w:val="28"/>
          <w:szCs w:val="28"/>
        </w:rPr>
      </w:pPr>
    </w:p>
    <w:p w:rsidR="007924D0" w:rsidRDefault="007924D0" w:rsidP="008721B8">
      <w:pPr>
        <w:rPr>
          <w:sz w:val="28"/>
          <w:szCs w:val="28"/>
        </w:rPr>
      </w:pPr>
    </w:p>
    <w:p w:rsidR="007924D0" w:rsidRDefault="007924D0" w:rsidP="008721B8">
      <w:pPr>
        <w:rPr>
          <w:sz w:val="28"/>
          <w:szCs w:val="28"/>
        </w:rPr>
      </w:pPr>
    </w:p>
    <w:p w:rsidR="007924D0" w:rsidRDefault="007924D0" w:rsidP="008721B8">
      <w:pPr>
        <w:rPr>
          <w:sz w:val="28"/>
          <w:szCs w:val="28"/>
        </w:rPr>
      </w:pPr>
    </w:p>
    <w:sectPr w:rsidR="007924D0" w:rsidSect="00BF3691">
      <w:footerReference w:type="default" r:id="rId25"/>
      <w:pgSz w:w="11906" w:h="16838" w:code="9"/>
      <w:pgMar w:top="851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7D" w:rsidRDefault="00B7067D" w:rsidP="00BB6506">
      <w:r>
        <w:separator/>
      </w:r>
    </w:p>
  </w:endnote>
  <w:endnote w:type="continuationSeparator" w:id="0">
    <w:p w:rsidR="00B7067D" w:rsidRDefault="00B7067D" w:rsidP="00BB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900510"/>
      <w:docPartObj>
        <w:docPartGallery w:val="Page Numbers (Bottom of Page)"/>
        <w:docPartUnique/>
      </w:docPartObj>
    </w:sdtPr>
    <w:sdtEndPr/>
    <w:sdtContent>
      <w:p w:rsidR="003C6B9D" w:rsidRDefault="003C6B9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38">
          <w:rPr>
            <w:noProof/>
          </w:rPr>
          <w:t>20</w:t>
        </w:r>
        <w:r>
          <w:fldChar w:fldCharType="end"/>
        </w:r>
      </w:p>
    </w:sdtContent>
  </w:sdt>
  <w:p w:rsidR="003C6B9D" w:rsidRDefault="003C6B9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7D" w:rsidRDefault="00B7067D" w:rsidP="00BB6506">
      <w:r>
        <w:separator/>
      </w:r>
    </w:p>
  </w:footnote>
  <w:footnote w:type="continuationSeparator" w:id="0">
    <w:p w:rsidR="00B7067D" w:rsidRDefault="00B7067D" w:rsidP="00BB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676"/>
    <w:multiLevelType w:val="hybridMultilevel"/>
    <w:tmpl w:val="EEE20598"/>
    <w:lvl w:ilvl="0" w:tplc="48F09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CB5"/>
    <w:multiLevelType w:val="hybridMultilevel"/>
    <w:tmpl w:val="050CE892"/>
    <w:lvl w:ilvl="0" w:tplc="86CCD146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3A7323"/>
    <w:multiLevelType w:val="hybridMultilevel"/>
    <w:tmpl w:val="46F0F6FE"/>
    <w:lvl w:ilvl="0" w:tplc="5838B5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62C69"/>
    <w:multiLevelType w:val="hybridMultilevel"/>
    <w:tmpl w:val="F61E70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C4091E"/>
    <w:multiLevelType w:val="hybridMultilevel"/>
    <w:tmpl w:val="07BE41CE"/>
    <w:lvl w:ilvl="0" w:tplc="DE9A7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240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67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80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87F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23E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A7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4D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4DD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223867"/>
    <w:multiLevelType w:val="hybridMultilevel"/>
    <w:tmpl w:val="3126EC48"/>
    <w:lvl w:ilvl="0" w:tplc="3210E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61B5"/>
    <w:multiLevelType w:val="hybridMultilevel"/>
    <w:tmpl w:val="97B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5BA"/>
    <w:multiLevelType w:val="hybridMultilevel"/>
    <w:tmpl w:val="39FCC4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DF35E5"/>
    <w:multiLevelType w:val="hybridMultilevel"/>
    <w:tmpl w:val="3834A57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167E6"/>
    <w:multiLevelType w:val="hybridMultilevel"/>
    <w:tmpl w:val="E5D0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54F73"/>
    <w:multiLevelType w:val="hybridMultilevel"/>
    <w:tmpl w:val="830E1B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8F73B5"/>
    <w:multiLevelType w:val="hybridMultilevel"/>
    <w:tmpl w:val="A34E4FD2"/>
    <w:lvl w:ilvl="0" w:tplc="0D54B6FE">
      <w:start w:val="1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94258"/>
    <w:multiLevelType w:val="hybridMultilevel"/>
    <w:tmpl w:val="696855A6"/>
    <w:lvl w:ilvl="0" w:tplc="D94480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1018"/>
    <w:multiLevelType w:val="multilevel"/>
    <w:tmpl w:val="1CC2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21E07"/>
    <w:multiLevelType w:val="hybridMultilevel"/>
    <w:tmpl w:val="F5988064"/>
    <w:lvl w:ilvl="0" w:tplc="4B16F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F62EF"/>
    <w:multiLevelType w:val="hybridMultilevel"/>
    <w:tmpl w:val="5CBE47C2"/>
    <w:lvl w:ilvl="0" w:tplc="2E0E3C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D5872"/>
    <w:multiLevelType w:val="hybridMultilevel"/>
    <w:tmpl w:val="A7E6C700"/>
    <w:lvl w:ilvl="0" w:tplc="22A6A6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2707FAD"/>
    <w:multiLevelType w:val="hybridMultilevel"/>
    <w:tmpl w:val="A6F20E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7928A6"/>
    <w:multiLevelType w:val="hybridMultilevel"/>
    <w:tmpl w:val="27040B66"/>
    <w:lvl w:ilvl="0" w:tplc="E698FD62">
      <w:start w:val="1"/>
      <w:numFmt w:val="decimal"/>
      <w:lvlText w:val="%1."/>
      <w:lvlJc w:val="left"/>
      <w:pPr>
        <w:ind w:left="4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3"/>
  </w:num>
  <w:num w:numId="9">
    <w:abstractNumId w:val="17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1"/>
  </w:num>
  <w:num w:numId="15">
    <w:abstractNumId w:val="18"/>
  </w:num>
  <w:num w:numId="16">
    <w:abstractNumId w:val="12"/>
  </w:num>
  <w:num w:numId="17">
    <w:abstractNumId w:val="0"/>
  </w:num>
  <w:num w:numId="18">
    <w:abstractNumId w:val="7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FFC"/>
    <w:rsid w:val="0000500A"/>
    <w:rsid w:val="00005138"/>
    <w:rsid w:val="0001641E"/>
    <w:rsid w:val="00021B64"/>
    <w:rsid w:val="000324AC"/>
    <w:rsid w:val="000339BD"/>
    <w:rsid w:val="000353D4"/>
    <w:rsid w:val="000369F4"/>
    <w:rsid w:val="00042FC4"/>
    <w:rsid w:val="00044531"/>
    <w:rsid w:val="000477B8"/>
    <w:rsid w:val="00051038"/>
    <w:rsid w:val="00052E22"/>
    <w:rsid w:val="00055586"/>
    <w:rsid w:val="00056F21"/>
    <w:rsid w:val="00081CA3"/>
    <w:rsid w:val="00084466"/>
    <w:rsid w:val="00091359"/>
    <w:rsid w:val="00091C91"/>
    <w:rsid w:val="0009385E"/>
    <w:rsid w:val="000A56CD"/>
    <w:rsid w:val="000A7DD6"/>
    <w:rsid w:val="000B7536"/>
    <w:rsid w:val="000C2379"/>
    <w:rsid w:val="000C3025"/>
    <w:rsid w:val="000C6EB6"/>
    <w:rsid w:val="000C7EB5"/>
    <w:rsid w:val="000D4A2E"/>
    <w:rsid w:val="000D78AA"/>
    <w:rsid w:val="000D7E82"/>
    <w:rsid w:val="000E23C9"/>
    <w:rsid w:val="000E2B00"/>
    <w:rsid w:val="000F5F98"/>
    <w:rsid w:val="000F761C"/>
    <w:rsid w:val="00113610"/>
    <w:rsid w:val="00114EFA"/>
    <w:rsid w:val="00117346"/>
    <w:rsid w:val="00122D12"/>
    <w:rsid w:val="001306AD"/>
    <w:rsid w:val="00144831"/>
    <w:rsid w:val="00144A50"/>
    <w:rsid w:val="0014617E"/>
    <w:rsid w:val="00147E9E"/>
    <w:rsid w:val="0015779F"/>
    <w:rsid w:val="00166302"/>
    <w:rsid w:val="00172EE5"/>
    <w:rsid w:val="001745BB"/>
    <w:rsid w:val="00174CFC"/>
    <w:rsid w:val="00177A0A"/>
    <w:rsid w:val="001808B0"/>
    <w:rsid w:val="00182188"/>
    <w:rsid w:val="00193F36"/>
    <w:rsid w:val="0019404D"/>
    <w:rsid w:val="001974CD"/>
    <w:rsid w:val="001A2443"/>
    <w:rsid w:val="001A4872"/>
    <w:rsid w:val="001A4DBE"/>
    <w:rsid w:val="001C2421"/>
    <w:rsid w:val="001C5CAA"/>
    <w:rsid w:val="001D0826"/>
    <w:rsid w:val="001D1BCF"/>
    <w:rsid w:val="001D5532"/>
    <w:rsid w:val="001D755D"/>
    <w:rsid w:val="001E6812"/>
    <w:rsid w:val="001E6ACB"/>
    <w:rsid w:val="001F14F6"/>
    <w:rsid w:val="001F3C23"/>
    <w:rsid w:val="001F5408"/>
    <w:rsid w:val="002001DD"/>
    <w:rsid w:val="002036F1"/>
    <w:rsid w:val="00206A5F"/>
    <w:rsid w:val="00211723"/>
    <w:rsid w:val="00215F92"/>
    <w:rsid w:val="002168AA"/>
    <w:rsid w:val="00220000"/>
    <w:rsid w:val="00225788"/>
    <w:rsid w:val="002269DB"/>
    <w:rsid w:val="0022704F"/>
    <w:rsid w:val="00231BA4"/>
    <w:rsid w:val="00234F6F"/>
    <w:rsid w:val="00243055"/>
    <w:rsid w:val="00243160"/>
    <w:rsid w:val="002440E5"/>
    <w:rsid w:val="0024777F"/>
    <w:rsid w:val="00250039"/>
    <w:rsid w:val="002502DB"/>
    <w:rsid w:val="00250DA1"/>
    <w:rsid w:val="002621E6"/>
    <w:rsid w:val="0026244D"/>
    <w:rsid w:val="002645D5"/>
    <w:rsid w:val="00271BD4"/>
    <w:rsid w:val="00271F5D"/>
    <w:rsid w:val="00272050"/>
    <w:rsid w:val="00275D1A"/>
    <w:rsid w:val="002762E7"/>
    <w:rsid w:val="002775DD"/>
    <w:rsid w:val="00281191"/>
    <w:rsid w:val="00285206"/>
    <w:rsid w:val="002A24D9"/>
    <w:rsid w:val="002B2722"/>
    <w:rsid w:val="002B46F8"/>
    <w:rsid w:val="002B77F7"/>
    <w:rsid w:val="002C10C3"/>
    <w:rsid w:val="002C1638"/>
    <w:rsid w:val="002C1EC0"/>
    <w:rsid w:val="002C4D07"/>
    <w:rsid w:val="002C6683"/>
    <w:rsid w:val="002C6C43"/>
    <w:rsid w:val="002C7370"/>
    <w:rsid w:val="002D0523"/>
    <w:rsid w:val="002D1A62"/>
    <w:rsid w:val="002D1F03"/>
    <w:rsid w:val="002D3558"/>
    <w:rsid w:val="002D72B5"/>
    <w:rsid w:val="002D7E03"/>
    <w:rsid w:val="002E1ACA"/>
    <w:rsid w:val="002E4A39"/>
    <w:rsid w:val="002F53FD"/>
    <w:rsid w:val="00301194"/>
    <w:rsid w:val="0030178B"/>
    <w:rsid w:val="00301B1A"/>
    <w:rsid w:val="003024FA"/>
    <w:rsid w:val="003110BE"/>
    <w:rsid w:val="003168FE"/>
    <w:rsid w:val="00316EA6"/>
    <w:rsid w:val="003212E2"/>
    <w:rsid w:val="00322377"/>
    <w:rsid w:val="003254A0"/>
    <w:rsid w:val="003407A9"/>
    <w:rsid w:val="00341171"/>
    <w:rsid w:val="00351B8A"/>
    <w:rsid w:val="00354530"/>
    <w:rsid w:val="00355E86"/>
    <w:rsid w:val="0036402D"/>
    <w:rsid w:val="00364617"/>
    <w:rsid w:val="00372A1A"/>
    <w:rsid w:val="00374485"/>
    <w:rsid w:val="00375E2D"/>
    <w:rsid w:val="00381E76"/>
    <w:rsid w:val="00382B05"/>
    <w:rsid w:val="003871A7"/>
    <w:rsid w:val="00387B73"/>
    <w:rsid w:val="00391EF6"/>
    <w:rsid w:val="003A0BF4"/>
    <w:rsid w:val="003A2854"/>
    <w:rsid w:val="003A2972"/>
    <w:rsid w:val="003B2750"/>
    <w:rsid w:val="003B295B"/>
    <w:rsid w:val="003B29B8"/>
    <w:rsid w:val="003B2E61"/>
    <w:rsid w:val="003C3244"/>
    <w:rsid w:val="003C4100"/>
    <w:rsid w:val="003C6B9D"/>
    <w:rsid w:val="003D4E0D"/>
    <w:rsid w:val="003D4F7E"/>
    <w:rsid w:val="003D50B1"/>
    <w:rsid w:val="003D52E5"/>
    <w:rsid w:val="003E00B4"/>
    <w:rsid w:val="003E08A6"/>
    <w:rsid w:val="003E56F5"/>
    <w:rsid w:val="003F17A7"/>
    <w:rsid w:val="003F2297"/>
    <w:rsid w:val="003F4D4A"/>
    <w:rsid w:val="00400641"/>
    <w:rsid w:val="0040350C"/>
    <w:rsid w:val="0040702C"/>
    <w:rsid w:val="00410E83"/>
    <w:rsid w:val="004112E3"/>
    <w:rsid w:val="00412CAB"/>
    <w:rsid w:val="00424C4A"/>
    <w:rsid w:val="00424CEA"/>
    <w:rsid w:val="00434E66"/>
    <w:rsid w:val="00446307"/>
    <w:rsid w:val="00447812"/>
    <w:rsid w:val="00452737"/>
    <w:rsid w:val="00462B8C"/>
    <w:rsid w:val="00462DB9"/>
    <w:rsid w:val="0046384A"/>
    <w:rsid w:val="004653FF"/>
    <w:rsid w:val="00472BA7"/>
    <w:rsid w:val="00476327"/>
    <w:rsid w:val="00482C9E"/>
    <w:rsid w:val="004834E3"/>
    <w:rsid w:val="004865A0"/>
    <w:rsid w:val="00486916"/>
    <w:rsid w:val="004915BC"/>
    <w:rsid w:val="00493008"/>
    <w:rsid w:val="00493CCA"/>
    <w:rsid w:val="00493E91"/>
    <w:rsid w:val="00497855"/>
    <w:rsid w:val="004A14AB"/>
    <w:rsid w:val="004A7968"/>
    <w:rsid w:val="004A7AFF"/>
    <w:rsid w:val="004B033A"/>
    <w:rsid w:val="004B0AE9"/>
    <w:rsid w:val="004B35D4"/>
    <w:rsid w:val="004B7E81"/>
    <w:rsid w:val="004D43DE"/>
    <w:rsid w:val="004D4848"/>
    <w:rsid w:val="004D5A3B"/>
    <w:rsid w:val="004E1E69"/>
    <w:rsid w:val="004E4C2B"/>
    <w:rsid w:val="004E58F2"/>
    <w:rsid w:val="004E6FB3"/>
    <w:rsid w:val="004E7C10"/>
    <w:rsid w:val="004F5678"/>
    <w:rsid w:val="004F6370"/>
    <w:rsid w:val="004F7705"/>
    <w:rsid w:val="00501808"/>
    <w:rsid w:val="0050195E"/>
    <w:rsid w:val="005073F5"/>
    <w:rsid w:val="0051432F"/>
    <w:rsid w:val="005226D7"/>
    <w:rsid w:val="00525218"/>
    <w:rsid w:val="00525AC2"/>
    <w:rsid w:val="00531B9C"/>
    <w:rsid w:val="00534ED9"/>
    <w:rsid w:val="00537201"/>
    <w:rsid w:val="0054763C"/>
    <w:rsid w:val="00575494"/>
    <w:rsid w:val="005859CF"/>
    <w:rsid w:val="00590F39"/>
    <w:rsid w:val="005A0C4C"/>
    <w:rsid w:val="005A4B43"/>
    <w:rsid w:val="005A5225"/>
    <w:rsid w:val="005A5BC0"/>
    <w:rsid w:val="005A67A6"/>
    <w:rsid w:val="005B0C89"/>
    <w:rsid w:val="005B27DC"/>
    <w:rsid w:val="005B7E0F"/>
    <w:rsid w:val="005C3C32"/>
    <w:rsid w:val="005C51FB"/>
    <w:rsid w:val="005D4C55"/>
    <w:rsid w:val="005E2911"/>
    <w:rsid w:val="005E2B32"/>
    <w:rsid w:val="005E32E4"/>
    <w:rsid w:val="005E36D7"/>
    <w:rsid w:val="005E65A2"/>
    <w:rsid w:val="005E7265"/>
    <w:rsid w:val="005F25A9"/>
    <w:rsid w:val="005F3747"/>
    <w:rsid w:val="0060322B"/>
    <w:rsid w:val="00620903"/>
    <w:rsid w:val="0062640E"/>
    <w:rsid w:val="00630546"/>
    <w:rsid w:val="00632735"/>
    <w:rsid w:val="00646115"/>
    <w:rsid w:val="006467E6"/>
    <w:rsid w:val="006505FE"/>
    <w:rsid w:val="00651492"/>
    <w:rsid w:val="00653C23"/>
    <w:rsid w:val="00660DBB"/>
    <w:rsid w:val="00664808"/>
    <w:rsid w:val="006660EF"/>
    <w:rsid w:val="006711E8"/>
    <w:rsid w:val="006716A1"/>
    <w:rsid w:val="0067174D"/>
    <w:rsid w:val="00671FB5"/>
    <w:rsid w:val="0067269D"/>
    <w:rsid w:val="0067799E"/>
    <w:rsid w:val="00681554"/>
    <w:rsid w:val="00682A2F"/>
    <w:rsid w:val="00684EF1"/>
    <w:rsid w:val="006927F5"/>
    <w:rsid w:val="00694085"/>
    <w:rsid w:val="00695500"/>
    <w:rsid w:val="00695E0B"/>
    <w:rsid w:val="006A1941"/>
    <w:rsid w:val="006A4B63"/>
    <w:rsid w:val="006B073B"/>
    <w:rsid w:val="006B1A69"/>
    <w:rsid w:val="006B6D6E"/>
    <w:rsid w:val="006C3F85"/>
    <w:rsid w:val="006C41BE"/>
    <w:rsid w:val="006D2237"/>
    <w:rsid w:val="006D2901"/>
    <w:rsid w:val="006D3848"/>
    <w:rsid w:val="006D4031"/>
    <w:rsid w:val="006D6479"/>
    <w:rsid w:val="006D76B4"/>
    <w:rsid w:val="006E05EE"/>
    <w:rsid w:val="006E534E"/>
    <w:rsid w:val="006E5D79"/>
    <w:rsid w:val="007010D0"/>
    <w:rsid w:val="00704AEB"/>
    <w:rsid w:val="00706DC5"/>
    <w:rsid w:val="00707E7C"/>
    <w:rsid w:val="00707F5C"/>
    <w:rsid w:val="007103F4"/>
    <w:rsid w:val="007166C4"/>
    <w:rsid w:val="007179B7"/>
    <w:rsid w:val="00721F78"/>
    <w:rsid w:val="007353B6"/>
    <w:rsid w:val="007442C6"/>
    <w:rsid w:val="0075469A"/>
    <w:rsid w:val="007610DC"/>
    <w:rsid w:val="00772211"/>
    <w:rsid w:val="00772FF1"/>
    <w:rsid w:val="00775C3E"/>
    <w:rsid w:val="007924D0"/>
    <w:rsid w:val="00793B29"/>
    <w:rsid w:val="00797B3A"/>
    <w:rsid w:val="007A05DA"/>
    <w:rsid w:val="007B232D"/>
    <w:rsid w:val="007B24FD"/>
    <w:rsid w:val="007C1126"/>
    <w:rsid w:val="007C52D3"/>
    <w:rsid w:val="007D05AB"/>
    <w:rsid w:val="007D1538"/>
    <w:rsid w:val="007D6694"/>
    <w:rsid w:val="007D6D73"/>
    <w:rsid w:val="007D72C1"/>
    <w:rsid w:val="007D793E"/>
    <w:rsid w:val="007F1DF5"/>
    <w:rsid w:val="008049EF"/>
    <w:rsid w:val="0080641B"/>
    <w:rsid w:val="0080689A"/>
    <w:rsid w:val="0081059C"/>
    <w:rsid w:val="00810791"/>
    <w:rsid w:val="00812F1B"/>
    <w:rsid w:val="008243E9"/>
    <w:rsid w:val="00825882"/>
    <w:rsid w:val="008308EF"/>
    <w:rsid w:val="00833BA2"/>
    <w:rsid w:val="008372CB"/>
    <w:rsid w:val="00843FC6"/>
    <w:rsid w:val="00844F8E"/>
    <w:rsid w:val="00853D54"/>
    <w:rsid w:val="008623A0"/>
    <w:rsid w:val="00862ABA"/>
    <w:rsid w:val="008710F1"/>
    <w:rsid w:val="008721B8"/>
    <w:rsid w:val="0087220F"/>
    <w:rsid w:val="00873F2A"/>
    <w:rsid w:val="00881484"/>
    <w:rsid w:val="00884CA8"/>
    <w:rsid w:val="00893252"/>
    <w:rsid w:val="00895895"/>
    <w:rsid w:val="00895AB5"/>
    <w:rsid w:val="008A1A2A"/>
    <w:rsid w:val="008A4FCE"/>
    <w:rsid w:val="008B7E32"/>
    <w:rsid w:val="008C0BAA"/>
    <w:rsid w:val="008C65C4"/>
    <w:rsid w:val="008C696A"/>
    <w:rsid w:val="008C7062"/>
    <w:rsid w:val="008D48A9"/>
    <w:rsid w:val="008E0874"/>
    <w:rsid w:val="008F2A20"/>
    <w:rsid w:val="008F4B84"/>
    <w:rsid w:val="00900618"/>
    <w:rsid w:val="009019A7"/>
    <w:rsid w:val="00905C87"/>
    <w:rsid w:val="009132E8"/>
    <w:rsid w:val="009144BF"/>
    <w:rsid w:val="00914816"/>
    <w:rsid w:val="00915CEC"/>
    <w:rsid w:val="0092335A"/>
    <w:rsid w:val="00935BAB"/>
    <w:rsid w:val="00942531"/>
    <w:rsid w:val="00943278"/>
    <w:rsid w:val="00945274"/>
    <w:rsid w:val="00946221"/>
    <w:rsid w:val="00947B9F"/>
    <w:rsid w:val="00955BB9"/>
    <w:rsid w:val="00956100"/>
    <w:rsid w:val="00957B59"/>
    <w:rsid w:val="00961DC3"/>
    <w:rsid w:val="0096579C"/>
    <w:rsid w:val="00965B43"/>
    <w:rsid w:val="00970334"/>
    <w:rsid w:val="00971725"/>
    <w:rsid w:val="00972420"/>
    <w:rsid w:val="009740F8"/>
    <w:rsid w:val="009766B1"/>
    <w:rsid w:val="009817C2"/>
    <w:rsid w:val="00984997"/>
    <w:rsid w:val="00986AD4"/>
    <w:rsid w:val="009909B2"/>
    <w:rsid w:val="0099419B"/>
    <w:rsid w:val="00996CDB"/>
    <w:rsid w:val="009A07B3"/>
    <w:rsid w:val="009A2E42"/>
    <w:rsid w:val="009A453E"/>
    <w:rsid w:val="009A6C06"/>
    <w:rsid w:val="009B0BEB"/>
    <w:rsid w:val="009B0E59"/>
    <w:rsid w:val="009B2774"/>
    <w:rsid w:val="009B3F3E"/>
    <w:rsid w:val="009C12FC"/>
    <w:rsid w:val="009C16ED"/>
    <w:rsid w:val="009C31B1"/>
    <w:rsid w:val="009C40D9"/>
    <w:rsid w:val="009C522A"/>
    <w:rsid w:val="009D26E6"/>
    <w:rsid w:val="009D5FDA"/>
    <w:rsid w:val="009D672B"/>
    <w:rsid w:val="009D6798"/>
    <w:rsid w:val="009D70EE"/>
    <w:rsid w:val="009E31A4"/>
    <w:rsid w:val="009E6CA7"/>
    <w:rsid w:val="009F0A1E"/>
    <w:rsid w:val="009F3F6A"/>
    <w:rsid w:val="009F4B0A"/>
    <w:rsid w:val="009F5260"/>
    <w:rsid w:val="009F761A"/>
    <w:rsid w:val="00A0142C"/>
    <w:rsid w:val="00A1042D"/>
    <w:rsid w:val="00A10AE5"/>
    <w:rsid w:val="00A1510E"/>
    <w:rsid w:val="00A30896"/>
    <w:rsid w:val="00A31BEF"/>
    <w:rsid w:val="00A321FD"/>
    <w:rsid w:val="00A374EA"/>
    <w:rsid w:val="00A44BEF"/>
    <w:rsid w:val="00A47A06"/>
    <w:rsid w:val="00A62514"/>
    <w:rsid w:val="00A652D4"/>
    <w:rsid w:val="00A71B3E"/>
    <w:rsid w:val="00A7417A"/>
    <w:rsid w:val="00A77753"/>
    <w:rsid w:val="00A80387"/>
    <w:rsid w:val="00A810DD"/>
    <w:rsid w:val="00A94B6D"/>
    <w:rsid w:val="00A950D4"/>
    <w:rsid w:val="00AB27A9"/>
    <w:rsid w:val="00AB3718"/>
    <w:rsid w:val="00AB7D9A"/>
    <w:rsid w:val="00AC1664"/>
    <w:rsid w:val="00AC1769"/>
    <w:rsid w:val="00AD3529"/>
    <w:rsid w:val="00AD6FFC"/>
    <w:rsid w:val="00AE0296"/>
    <w:rsid w:val="00AF4188"/>
    <w:rsid w:val="00AF41A4"/>
    <w:rsid w:val="00B0114C"/>
    <w:rsid w:val="00B026DF"/>
    <w:rsid w:val="00B046E6"/>
    <w:rsid w:val="00B1031F"/>
    <w:rsid w:val="00B1270D"/>
    <w:rsid w:val="00B13CBD"/>
    <w:rsid w:val="00B172BC"/>
    <w:rsid w:val="00B320C7"/>
    <w:rsid w:val="00B341B8"/>
    <w:rsid w:val="00B42B6A"/>
    <w:rsid w:val="00B4503B"/>
    <w:rsid w:val="00B45D9B"/>
    <w:rsid w:val="00B51D9B"/>
    <w:rsid w:val="00B55CAC"/>
    <w:rsid w:val="00B61D22"/>
    <w:rsid w:val="00B62E20"/>
    <w:rsid w:val="00B639ED"/>
    <w:rsid w:val="00B7067D"/>
    <w:rsid w:val="00B80E52"/>
    <w:rsid w:val="00B81247"/>
    <w:rsid w:val="00B84551"/>
    <w:rsid w:val="00B8578E"/>
    <w:rsid w:val="00B86E0B"/>
    <w:rsid w:val="00B90289"/>
    <w:rsid w:val="00B91EF9"/>
    <w:rsid w:val="00B941F8"/>
    <w:rsid w:val="00B94C1D"/>
    <w:rsid w:val="00B963B0"/>
    <w:rsid w:val="00BA1A74"/>
    <w:rsid w:val="00BB23C7"/>
    <w:rsid w:val="00BB34B3"/>
    <w:rsid w:val="00BB381D"/>
    <w:rsid w:val="00BB6506"/>
    <w:rsid w:val="00BC06CB"/>
    <w:rsid w:val="00BC3185"/>
    <w:rsid w:val="00BC3FF5"/>
    <w:rsid w:val="00BC4199"/>
    <w:rsid w:val="00BD35B6"/>
    <w:rsid w:val="00BD3FD8"/>
    <w:rsid w:val="00BD55F5"/>
    <w:rsid w:val="00BD731E"/>
    <w:rsid w:val="00BE0003"/>
    <w:rsid w:val="00BE2A0E"/>
    <w:rsid w:val="00BE2FFF"/>
    <w:rsid w:val="00BE3CD0"/>
    <w:rsid w:val="00BE483E"/>
    <w:rsid w:val="00BF3691"/>
    <w:rsid w:val="00BF6B5D"/>
    <w:rsid w:val="00BF6E4F"/>
    <w:rsid w:val="00BF726A"/>
    <w:rsid w:val="00C004B5"/>
    <w:rsid w:val="00C06474"/>
    <w:rsid w:val="00C1239E"/>
    <w:rsid w:val="00C20DA0"/>
    <w:rsid w:val="00C21438"/>
    <w:rsid w:val="00C228AD"/>
    <w:rsid w:val="00C31609"/>
    <w:rsid w:val="00C32171"/>
    <w:rsid w:val="00C36D0C"/>
    <w:rsid w:val="00C37ABC"/>
    <w:rsid w:val="00C5138C"/>
    <w:rsid w:val="00C56D7C"/>
    <w:rsid w:val="00C57983"/>
    <w:rsid w:val="00C60A60"/>
    <w:rsid w:val="00C62797"/>
    <w:rsid w:val="00C67116"/>
    <w:rsid w:val="00C7361D"/>
    <w:rsid w:val="00C73DD4"/>
    <w:rsid w:val="00C75C5E"/>
    <w:rsid w:val="00C77D44"/>
    <w:rsid w:val="00C92649"/>
    <w:rsid w:val="00C96410"/>
    <w:rsid w:val="00C96AC1"/>
    <w:rsid w:val="00CA1F29"/>
    <w:rsid w:val="00CA4C43"/>
    <w:rsid w:val="00CA5DE5"/>
    <w:rsid w:val="00CB2C47"/>
    <w:rsid w:val="00CB5D9C"/>
    <w:rsid w:val="00CC3CF9"/>
    <w:rsid w:val="00CC7357"/>
    <w:rsid w:val="00CD0EF4"/>
    <w:rsid w:val="00CD1393"/>
    <w:rsid w:val="00CD305B"/>
    <w:rsid w:val="00CD74BE"/>
    <w:rsid w:val="00CD7868"/>
    <w:rsid w:val="00CE087A"/>
    <w:rsid w:val="00CF0AE0"/>
    <w:rsid w:val="00CF62AF"/>
    <w:rsid w:val="00D046AF"/>
    <w:rsid w:val="00D127A1"/>
    <w:rsid w:val="00D14EDC"/>
    <w:rsid w:val="00D312E2"/>
    <w:rsid w:val="00D32239"/>
    <w:rsid w:val="00D363FC"/>
    <w:rsid w:val="00D410FC"/>
    <w:rsid w:val="00D4267D"/>
    <w:rsid w:val="00D42B23"/>
    <w:rsid w:val="00D437F4"/>
    <w:rsid w:val="00D471DE"/>
    <w:rsid w:val="00D54F34"/>
    <w:rsid w:val="00D5739C"/>
    <w:rsid w:val="00D57E90"/>
    <w:rsid w:val="00D63458"/>
    <w:rsid w:val="00D635A1"/>
    <w:rsid w:val="00D6493A"/>
    <w:rsid w:val="00D66F6F"/>
    <w:rsid w:val="00D676EC"/>
    <w:rsid w:val="00D67BD1"/>
    <w:rsid w:val="00D712AD"/>
    <w:rsid w:val="00D71867"/>
    <w:rsid w:val="00D768D8"/>
    <w:rsid w:val="00D807F9"/>
    <w:rsid w:val="00D81294"/>
    <w:rsid w:val="00D86EEF"/>
    <w:rsid w:val="00D92393"/>
    <w:rsid w:val="00D9457A"/>
    <w:rsid w:val="00D9636A"/>
    <w:rsid w:val="00DA0EE9"/>
    <w:rsid w:val="00DA2CE8"/>
    <w:rsid w:val="00DA3EF2"/>
    <w:rsid w:val="00DA50F3"/>
    <w:rsid w:val="00DA6D61"/>
    <w:rsid w:val="00DA7276"/>
    <w:rsid w:val="00DB316A"/>
    <w:rsid w:val="00DC0D78"/>
    <w:rsid w:val="00DC1DAD"/>
    <w:rsid w:val="00DC2956"/>
    <w:rsid w:val="00DD36D0"/>
    <w:rsid w:val="00DD3A85"/>
    <w:rsid w:val="00DD41F9"/>
    <w:rsid w:val="00DD47F1"/>
    <w:rsid w:val="00DD4900"/>
    <w:rsid w:val="00DD718B"/>
    <w:rsid w:val="00DE5B13"/>
    <w:rsid w:val="00DF4B87"/>
    <w:rsid w:val="00DF7AC9"/>
    <w:rsid w:val="00E00A1F"/>
    <w:rsid w:val="00E06B0C"/>
    <w:rsid w:val="00E0769B"/>
    <w:rsid w:val="00E10495"/>
    <w:rsid w:val="00E179D6"/>
    <w:rsid w:val="00E260EB"/>
    <w:rsid w:val="00E35106"/>
    <w:rsid w:val="00E35121"/>
    <w:rsid w:val="00E37651"/>
    <w:rsid w:val="00E468FE"/>
    <w:rsid w:val="00E51BFC"/>
    <w:rsid w:val="00E5365B"/>
    <w:rsid w:val="00E56DB5"/>
    <w:rsid w:val="00E65657"/>
    <w:rsid w:val="00E71156"/>
    <w:rsid w:val="00E711D8"/>
    <w:rsid w:val="00E729BB"/>
    <w:rsid w:val="00E73F58"/>
    <w:rsid w:val="00E7637A"/>
    <w:rsid w:val="00E7771B"/>
    <w:rsid w:val="00E823D6"/>
    <w:rsid w:val="00E9745B"/>
    <w:rsid w:val="00EA3FC6"/>
    <w:rsid w:val="00EA5AD7"/>
    <w:rsid w:val="00EA693B"/>
    <w:rsid w:val="00EA6AA1"/>
    <w:rsid w:val="00EB3BA6"/>
    <w:rsid w:val="00EB4D23"/>
    <w:rsid w:val="00EC0B29"/>
    <w:rsid w:val="00EC7A54"/>
    <w:rsid w:val="00ED0784"/>
    <w:rsid w:val="00ED0E99"/>
    <w:rsid w:val="00EE1288"/>
    <w:rsid w:val="00EE5DAA"/>
    <w:rsid w:val="00F01340"/>
    <w:rsid w:val="00F01ABE"/>
    <w:rsid w:val="00F033FF"/>
    <w:rsid w:val="00F0744D"/>
    <w:rsid w:val="00F12FFF"/>
    <w:rsid w:val="00F130A7"/>
    <w:rsid w:val="00F13603"/>
    <w:rsid w:val="00F17522"/>
    <w:rsid w:val="00F21261"/>
    <w:rsid w:val="00F22B59"/>
    <w:rsid w:val="00F31170"/>
    <w:rsid w:val="00F317AA"/>
    <w:rsid w:val="00F32A7E"/>
    <w:rsid w:val="00F37871"/>
    <w:rsid w:val="00F4018E"/>
    <w:rsid w:val="00F43603"/>
    <w:rsid w:val="00F45009"/>
    <w:rsid w:val="00F45E4A"/>
    <w:rsid w:val="00F50619"/>
    <w:rsid w:val="00F529BC"/>
    <w:rsid w:val="00F53C92"/>
    <w:rsid w:val="00F71EAD"/>
    <w:rsid w:val="00F738E7"/>
    <w:rsid w:val="00F76FA0"/>
    <w:rsid w:val="00F8263D"/>
    <w:rsid w:val="00F8360C"/>
    <w:rsid w:val="00F83C60"/>
    <w:rsid w:val="00F85484"/>
    <w:rsid w:val="00F85D54"/>
    <w:rsid w:val="00F86F24"/>
    <w:rsid w:val="00F87B69"/>
    <w:rsid w:val="00F943DA"/>
    <w:rsid w:val="00F95388"/>
    <w:rsid w:val="00F971AA"/>
    <w:rsid w:val="00FA3837"/>
    <w:rsid w:val="00FA4588"/>
    <w:rsid w:val="00FA7562"/>
    <w:rsid w:val="00FC2E77"/>
    <w:rsid w:val="00FC394D"/>
    <w:rsid w:val="00FD0067"/>
    <w:rsid w:val="00FD2F8F"/>
    <w:rsid w:val="00FE1789"/>
    <w:rsid w:val="00FE367E"/>
    <w:rsid w:val="00FF6440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31230"/>
  <w15:docId w15:val="{62B356F4-800F-41B6-8B78-6E50F6B0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64611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646115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link w:val="a6"/>
    <w:uiPriority w:val="34"/>
    <w:qFormat/>
    <w:rsid w:val="000369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3F36"/>
    <w:rPr>
      <w:color w:val="0000FF"/>
      <w:u w:val="single"/>
    </w:rPr>
  </w:style>
  <w:style w:type="character" w:customStyle="1" w:styleId="a6">
    <w:name w:val="Абзац списка Знак"/>
    <w:link w:val="a5"/>
    <w:uiPriority w:val="1"/>
    <w:locked/>
    <w:rsid w:val="00193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859CF"/>
    <w:pPr>
      <w:spacing w:after="120"/>
    </w:pPr>
  </w:style>
  <w:style w:type="character" w:customStyle="1" w:styleId="a9">
    <w:name w:val="Основной текст Знак"/>
    <w:basedOn w:val="a0"/>
    <w:link w:val="a8"/>
    <w:rsid w:val="00585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F529BC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434E66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b">
    <w:name w:val="Title"/>
    <w:basedOn w:val="a"/>
    <w:next w:val="a"/>
    <w:link w:val="ac"/>
    <w:uiPriority w:val="10"/>
    <w:qFormat/>
    <w:rsid w:val="004D48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Заголовок Знак"/>
    <w:basedOn w:val="a0"/>
    <w:link w:val="ab"/>
    <w:uiPriority w:val="10"/>
    <w:rsid w:val="004D4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F85484"/>
    <w:rPr>
      <w:color w:val="800080" w:themeColor="followedHyperlink"/>
      <w:u w:val="single"/>
    </w:rPr>
  </w:style>
  <w:style w:type="paragraph" w:styleId="ae">
    <w:name w:val="endnote text"/>
    <w:basedOn w:val="a"/>
    <w:link w:val="af"/>
    <w:uiPriority w:val="99"/>
    <w:unhideWhenUsed/>
    <w:rsid w:val="00114EFA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rsid w:val="00114EFA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E1AC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2E1ACA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BB650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6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215F92"/>
    <w:pPr>
      <w:spacing w:before="100" w:beforeAutospacing="1" w:after="100" w:afterAutospacing="1"/>
    </w:pPr>
  </w:style>
  <w:style w:type="character" w:styleId="af4">
    <w:name w:val="line number"/>
    <w:basedOn w:val="a0"/>
    <w:uiPriority w:val="99"/>
    <w:semiHidden/>
    <w:unhideWhenUsed/>
    <w:rsid w:val="00F71EAD"/>
  </w:style>
  <w:style w:type="paragraph" w:styleId="af5">
    <w:name w:val="Balloon Text"/>
    <w:basedOn w:val="a"/>
    <w:link w:val="af6"/>
    <w:uiPriority w:val="99"/>
    <w:semiHidden/>
    <w:unhideWhenUsed/>
    <w:rsid w:val="00BF36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s179.centerstart.ru/node/731" TargetMode="External"/><Relationship Id="rId18" Type="http://schemas.openxmlformats.org/officeDocument/2006/relationships/hyperlink" Target="https://ds179.centerstart.ru/node/74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s179.centerstart.ru/node/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s179.centerstart.ru/node/723" TargetMode="External"/><Relationship Id="rId17" Type="http://schemas.openxmlformats.org/officeDocument/2006/relationships/hyperlink" Target="https://ds179.centerstart.ru/node/74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s179.centerstart.ru/node/748" TargetMode="External"/><Relationship Id="rId20" Type="http://schemas.openxmlformats.org/officeDocument/2006/relationships/hyperlink" Target="https://ds179.centerstart.ru/node/7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179.centerstart.ru/node/723" TargetMode="External"/><Relationship Id="rId24" Type="http://schemas.openxmlformats.org/officeDocument/2006/relationships/hyperlink" Target="https://ds179.centerstart.ru/node/4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179.centerstart.ru/node/725" TargetMode="External"/><Relationship Id="rId23" Type="http://schemas.openxmlformats.org/officeDocument/2006/relationships/hyperlink" Target="https://ds179.centerstart.ru" TargetMode="External"/><Relationship Id="rId10" Type="http://schemas.openxmlformats.org/officeDocument/2006/relationships/hyperlink" Target="https://ds179.centerstart.ru/node/725" TargetMode="External"/><Relationship Id="rId19" Type="http://schemas.openxmlformats.org/officeDocument/2006/relationships/hyperlink" Target="https://ds179.centerstart.ru/node/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179.centerstart.ru/sites/ds179.centerstart.ru/files/archive/2_10.jpg" TargetMode="External"/><Relationship Id="rId14" Type="http://schemas.openxmlformats.org/officeDocument/2006/relationships/hyperlink" Target="https://ds179.centerstart.ru/node/731" TargetMode="External"/><Relationship Id="rId22" Type="http://schemas.openxmlformats.org/officeDocument/2006/relationships/hyperlink" Target="https://ds179.centerstart.ru/sites/ds179.centerstart.ru/files/archive/2_10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C56F-0F0C-4213-9C5F-0ECB40D8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7614</TotalTime>
  <Pages>21</Pages>
  <Words>5481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93</cp:revision>
  <cp:lastPrinted>2023-09-04T11:22:00Z</cp:lastPrinted>
  <dcterms:created xsi:type="dcterms:W3CDTF">2023-08-02T07:28:00Z</dcterms:created>
  <dcterms:modified xsi:type="dcterms:W3CDTF">2023-10-16T14:25:00Z</dcterms:modified>
</cp:coreProperties>
</file>