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54" w:rsidRDefault="00004954" w:rsidP="00A031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гимназия № 14 им. Ю.А. Гагарина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Ейска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04954" w:rsidRDefault="00004954" w:rsidP="00A031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54" w:rsidRDefault="00004954" w:rsidP="00A031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54" w:rsidRPr="00276A32" w:rsidRDefault="00004954" w:rsidP="0000495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4954" w:rsidRPr="00276A32" w:rsidRDefault="009B1841" w:rsidP="0000495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6" type="#_x0000_t53" style="position:absolute;left:0;text-align:left;margin-left:9.45pt;margin-top:8.1pt;width:459.1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gJwAIAAFYFAAAOAAAAZHJzL2Uyb0RvYy54bWysVN1u0zAUvkfiHSzfd/lZ0rXV0mnqD0Ia&#10;MGnwAG7sNIbEDrbbdCBuuOAleAmEhJgE4xmyN+LYSbt23CBEL1w7x/7O+c75zjk925QFWjOluRQJ&#10;Do58jJhIJeVimeBXL+e9AUbaEEFJIQVL8DXT+Gz8+NFpXY1YKHNZUKYQgAg9qqsE58ZUI8/Tac5K&#10;oo9kxQQYM6lKYuColh5VpAb0svBC3+97tVS0UjJlWsPXaWvEY4efZSw1L7JMM4OKBENsxq3KrQu7&#10;euNTMloqUuU87cIg/xBFSbgApzuoKTEErRT/A6rkqZJaZuYolaUns4ynzHEANoH/gM1VTirmuEBy&#10;dLVLk/5/sOnz9aVCnCY4xEiQEkrUfG6+Nbd3H5svqPnR3Nx9an41P1HztbltbprvKLQ5qys9gqdX&#10;1aWyrHV1IdM3Ggk5yYlYsnOlZJ0zQiHSwN73Dh7Yg4anaFE/kxRckpWRLn2bTJUWEBKDNq5K17sq&#10;sY1BKXyMB8dB6McYpWDrD+KB78rokdH2daW0ecJkiewmwYovFrItD1lfaOPqRDu2hL4OMMrKAsq+&#10;JgUKj/uBCxlquXcHsnN/5yT2dz47RPC+9WrhhZzzonDiKgSqEzyMw9gx1LLg1Bpd3tRyMSkUAsdA&#10;E36DLZWDa0quBHVgNqezbm8IL9o9OC+ExYMUdfxsspz+3g/94WwwG0S9KOzPepE/nfbO55Oo158H&#10;J/H0eDqZTIMPNrQgGuWcUiZsdNteCKK/01rXla2Kd91wwEI/JDufO2mAfO5z4h2GAcpxrLb/jp0T&#10;k9VPq8OFpNegJSXb5oZhBJtcqncY1dDYCdZvV0QxjIqnAvQ4DKLITgJ3iOKTEA5q37LYtxCRAlSC&#10;DUbtdmLa6bGqFF/m4ClwZRXyHDSccbMVextVp3xoXsegGzR2Ouyf3a37cTj+DQAA//8DAFBLAwQU&#10;AAYACAAAACEAvAbxv9wAAAAJAQAADwAAAGRycy9kb3ducmV2LnhtbEyPQU/DMAyF70j8h8hI3FhK&#10;BtUoTSdAgklwYoV72nhtReNUSbqVf485wcl6ftbz98rt4kZxxBAHTxquVxkIpNbbgToNH/Xz1QZE&#10;TIasGT2hhm+MsK3Oz0pTWH+idzzuUyc4hGJhNPQpTYWUse3RmbjyExJ7Bx+cSSxDJ20wJw53o1RZ&#10;lktnBuIPvZnwqcf2az87De7t9fbw+aLocdfOdU0+LPWu0fryYnm4B5FwSX/H8IvP6FAxU+NnslGM&#10;rDdcJfHMFQj279b5GkTDC3WjQFal/N+g+gEAAP//AwBQSwECLQAUAAYACAAAACEAtoM4kv4AAADh&#10;AQAAEwAAAAAAAAAAAAAAAAAAAAAAW0NvbnRlbnRfVHlwZXNdLnhtbFBLAQItABQABgAIAAAAIQA4&#10;/SH/1gAAAJQBAAALAAAAAAAAAAAAAAAAAC8BAABfcmVscy8ucmVsc1BLAQItABQABgAIAAAAIQBw&#10;cRgJwAIAAFYFAAAOAAAAAAAAAAAAAAAAAC4CAABkcnMvZTJvRG9jLnhtbFBLAQItABQABgAIAAAA&#10;IQC8BvG/3AAAAAkBAAAPAAAAAAAAAAAAAAAAABoFAABkcnMvZG93bnJldi54bWxQSwUGAAAAAAQA&#10;BADzAAAAIwYAAAAA&#10;" adj="2700,5100" filled="f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in;margin-top:23.95pt;width:333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ZYwQIAAME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AhiaI4DMBUgI2MJtB6m5xP&#10;k+PtTmnzkskW2UWKFXTeodPtjTaD69HFBhMy503jut+IBweAOZxAbLhqbTYL18wvcRAvp8sp8Ug0&#10;XnokyDLvKl8Qb5yHk1H2IlsssvCrjRuSpOZlyYQNcxRWSP6scQeJD5I4SUvLhpcWzqak1Xq1aBTa&#10;UhB27r5DQc7c/IdpuHoBl0eUwogE11Hs5ePpxCM5GXnxJJh6QRhfx+OAxCTLH1K64YL9OyXUpzge&#10;RaNBTL/lFrjvKTeatNzA6Gh4m+LpyYkmVoJLUbrWGsqbYX1WCpv+fSmg3cdGO8FajQ5qNbvVbngZ&#10;0fEhrGR5BxJWEhQGYoS5B4taqs8Y9TBDUqw/bahiGDWvBDyDOCTEDh23carFSJ1bVucWKgqASrHB&#10;aFguzDCoNp3i6xoiDQ9PyCt4OhV3qrZvbMgKKNkNzAlH7jDT7CA63zuv+8k7/wUAAP//AwBQSwME&#10;FAAGAAgAAAAhALtYWiPcAAAACgEAAA8AAABkcnMvZG93bnJldi54bWxMj81OwzAQhO9IvIO1SNzo&#10;OihAE+JUCMQVRPmRuLnxNomI11HsNuHtWU5wnJ3R7DfVZvGDOtIU+8AGspUGRdwE13Nr4O318WIN&#10;KibLzg6BycA3RdjUpyeVLV2Y+YWO29QqKeFYWgNdSmOJGJuOvI2rMBKLtw+Tt0nk1KKb7CzlfsBL&#10;ra/R257lQ2dHuu+o+doevIH3p/3nR66f2wd/Nc5h0ci+QGPOz5a7W1CJlvQXhl98QYdamHbhwC6q&#10;QXSey5ZkIL8pQElgnWk57MTJigKwrvD/hPoHAAD//wMAUEsBAi0AFAAGAAgAAAAhALaDOJL+AAAA&#10;4QEAABMAAAAAAAAAAAAAAAAAAAAAAFtDb250ZW50X1R5cGVzXS54bWxQSwECLQAUAAYACAAAACEA&#10;OP0h/9YAAACUAQAACwAAAAAAAAAAAAAAAAAvAQAAX3JlbHMvLnJlbHNQSwECLQAUAAYACAAAACEA&#10;6xIWWMECAADBBQAADgAAAAAAAAAAAAAAAAAuAgAAZHJzL2Uyb0RvYy54bWxQSwECLQAUAAYACAAA&#10;ACEAu1haI9wAAAAKAQAADwAAAAAAAAAAAAAAAAAbBQAAZHJzL2Rvd25yZXYueG1sUEsFBgAAAAAE&#10;AAQA8wAAACQGAAAAAA==&#10;" filled="f" stroked="f">
            <v:textbox style="mso-next-textbox:#Поле 1">
              <w:txbxContent>
                <w:p w:rsidR="00004954" w:rsidRPr="00ED680D" w:rsidRDefault="00004954" w:rsidP="000049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D680D">
                    <w:rPr>
                      <w:rFonts w:ascii="Times New Roman" w:hAnsi="Times New Roman" w:cs="Times New Roman"/>
                      <w:b/>
                      <w:sz w:val="28"/>
                    </w:rPr>
                    <w:t>Разговор о правильном питании</w:t>
                  </w:r>
                </w:p>
                <w:p w:rsidR="00004954" w:rsidRPr="002C502D" w:rsidRDefault="00004954" w:rsidP="00004954">
                  <w:pPr>
                    <w:rPr>
                      <w:b/>
                      <w:color w:val="7030A0"/>
                    </w:rPr>
                  </w:pPr>
                  <w:r w:rsidRPr="002C502D">
                    <w:rPr>
                      <w:b/>
                      <w:color w:val="7030A0"/>
                    </w:rPr>
                    <w:t>при реализаци</w:t>
                  </w:r>
                  <w:r>
                    <w:rPr>
                      <w:b/>
                      <w:color w:val="7030A0"/>
                    </w:rPr>
                    <w:t>и</w:t>
                  </w:r>
                  <w:r w:rsidRPr="002C502D">
                    <w:rPr>
                      <w:b/>
                      <w:color w:val="7030A0"/>
                    </w:rPr>
                    <w:t xml:space="preserve"> программы «Разговор о правильном питании»  </w:t>
                  </w:r>
                </w:p>
                <w:p w:rsidR="00004954" w:rsidRPr="00646FEA" w:rsidRDefault="00004954" w:rsidP="00004954">
                  <w:pPr>
                    <w:jc w:val="center"/>
                  </w:pPr>
                </w:p>
              </w:txbxContent>
            </v:textbox>
          </v:shape>
        </w:pict>
      </w:r>
    </w:p>
    <w:p w:rsidR="00004954" w:rsidRPr="00276A32" w:rsidRDefault="00004954" w:rsidP="0000495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954" w:rsidRDefault="00004954" w:rsidP="00A031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54" w:rsidRDefault="00004954">
      <w:pPr>
        <w:rPr>
          <w:rFonts w:ascii="Times New Roman" w:hAnsi="Times New Roman" w:cs="Times New Roman"/>
          <w:b/>
          <w:sz w:val="24"/>
          <w:szCs w:val="24"/>
        </w:rPr>
      </w:pPr>
    </w:p>
    <w:p w:rsidR="00004954" w:rsidRDefault="00004954">
      <w:pPr>
        <w:rPr>
          <w:rFonts w:ascii="Times New Roman" w:hAnsi="Times New Roman" w:cs="Times New Roman"/>
          <w:b/>
          <w:sz w:val="24"/>
          <w:szCs w:val="24"/>
        </w:rPr>
      </w:pPr>
    </w:p>
    <w:p w:rsidR="00004954" w:rsidRDefault="00004954">
      <w:pPr>
        <w:rPr>
          <w:rFonts w:ascii="Times New Roman" w:hAnsi="Times New Roman" w:cs="Times New Roman"/>
          <w:b/>
          <w:sz w:val="24"/>
          <w:szCs w:val="24"/>
        </w:rPr>
      </w:pPr>
    </w:p>
    <w:p w:rsidR="00004954" w:rsidRDefault="00004954">
      <w:pPr>
        <w:rPr>
          <w:rFonts w:ascii="Times New Roman" w:hAnsi="Times New Roman" w:cs="Times New Roman"/>
          <w:b/>
          <w:sz w:val="24"/>
          <w:szCs w:val="24"/>
        </w:rPr>
      </w:pPr>
    </w:p>
    <w:p w:rsidR="00004954" w:rsidRDefault="00004954">
      <w:pPr>
        <w:rPr>
          <w:rFonts w:ascii="Times New Roman" w:hAnsi="Times New Roman" w:cs="Times New Roman"/>
          <w:b/>
          <w:sz w:val="24"/>
          <w:szCs w:val="24"/>
        </w:rPr>
      </w:pPr>
    </w:p>
    <w:p w:rsidR="00004954" w:rsidRPr="00004954" w:rsidRDefault="00004954" w:rsidP="00004954">
      <w:pPr>
        <w:jc w:val="center"/>
        <w:rPr>
          <w:rFonts w:ascii="Times New Roman" w:hAnsi="Times New Roman" w:cs="Times New Roman"/>
          <w:sz w:val="28"/>
          <w:szCs w:val="24"/>
        </w:rPr>
      </w:pPr>
      <w:r w:rsidRPr="00004954">
        <w:rPr>
          <w:rFonts w:ascii="Times New Roman" w:hAnsi="Times New Roman" w:cs="Times New Roman"/>
          <w:sz w:val="28"/>
          <w:szCs w:val="24"/>
        </w:rPr>
        <w:t>Детский проект «Составляем кулинарную энциклопедию нашей страны»</w:t>
      </w:r>
    </w:p>
    <w:p w:rsidR="00004954" w:rsidRPr="00004954" w:rsidRDefault="00004954" w:rsidP="0000495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04954">
        <w:rPr>
          <w:rFonts w:ascii="Times New Roman" w:hAnsi="Times New Roman" w:cs="Times New Roman"/>
          <w:b/>
          <w:sz w:val="40"/>
          <w:szCs w:val="24"/>
        </w:rPr>
        <w:t>Пусть каждый живёт как вареник в масле!</w:t>
      </w:r>
    </w:p>
    <w:p w:rsidR="00004954" w:rsidRDefault="00004954" w:rsidP="0000495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4954" w:rsidRDefault="00004954" w:rsidP="0000495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4954" w:rsidRPr="00004954" w:rsidRDefault="00004954" w:rsidP="00A04A23">
      <w:pPr>
        <w:ind w:right="139"/>
        <w:jc w:val="right"/>
        <w:rPr>
          <w:rFonts w:ascii="Times New Roman" w:hAnsi="Times New Roman" w:cs="Times New Roman"/>
          <w:sz w:val="28"/>
          <w:szCs w:val="24"/>
        </w:rPr>
      </w:pPr>
      <w:r w:rsidRPr="00004954">
        <w:rPr>
          <w:rFonts w:ascii="Times New Roman" w:hAnsi="Times New Roman" w:cs="Times New Roman"/>
          <w:sz w:val="28"/>
          <w:szCs w:val="24"/>
        </w:rPr>
        <w:t>Выполнил</w:t>
      </w:r>
    </w:p>
    <w:p w:rsidR="00004954" w:rsidRPr="00004954" w:rsidRDefault="00004954" w:rsidP="00A04A23">
      <w:pPr>
        <w:ind w:right="13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954">
        <w:rPr>
          <w:rFonts w:ascii="Times New Roman" w:hAnsi="Times New Roman" w:cs="Times New Roman"/>
          <w:b/>
          <w:i/>
          <w:sz w:val="28"/>
          <w:szCs w:val="24"/>
        </w:rPr>
        <w:t>Колесникевич Михаил</w:t>
      </w:r>
    </w:p>
    <w:p w:rsidR="00004954" w:rsidRDefault="00004954" w:rsidP="00A04A23">
      <w:pPr>
        <w:ind w:right="1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ученик 2 «Г» класса</w:t>
      </w:r>
    </w:p>
    <w:p w:rsidR="00004954" w:rsidRDefault="00004954" w:rsidP="00A04A23">
      <w:pPr>
        <w:ind w:right="1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гимназия №14</w:t>
      </w:r>
    </w:p>
    <w:p w:rsidR="00004954" w:rsidRDefault="00004954" w:rsidP="00A04A23">
      <w:pPr>
        <w:ind w:right="1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</w:t>
      </w:r>
    </w:p>
    <w:p w:rsidR="00004954" w:rsidRDefault="00004954" w:rsidP="00A04A23">
      <w:pPr>
        <w:ind w:right="13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004954">
        <w:rPr>
          <w:rFonts w:ascii="Times New Roman" w:hAnsi="Times New Roman" w:cs="Times New Roman"/>
          <w:b/>
          <w:i/>
          <w:sz w:val="28"/>
          <w:szCs w:val="24"/>
        </w:rPr>
        <w:t>Мирошниченко Наталья Борисовна</w:t>
      </w:r>
    </w:p>
    <w:p w:rsidR="00004954" w:rsidRDefault="00004954" w:rsidP="00004954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004954" w:rsidRDefault="00004954" w:rsidP="00004954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004954" w:rsidRDefault="00004954" w:rsidP="00004954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004954" w:rsidRDefault="00004954" w:rsidP="0000495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Ейск, 2019 г.</w:t>
      </w:r>
    </w:p>
    <w:p w:rsidR="00A04A23" w:rsidRDefault="00A04A23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954" w:rsidRDefault="00004954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конкурсной работы </w:t>
      </w:r>
      <w:r w:rsidRPr="00276A32">
        <w:rPr>
          <w:rFonts w:ascii="Times New Roman" w:hAnsi="Times New Roman" w:cs="Times New Roman"/>
          <w:b/>
          <w:sz w:val="24"/>
          <w:szCs w:val="24"/>
        </w:rPr>
        <w:t>«</w:t>
      </w:r>
      <w:r w:rsidRPr="00004954">
        <w:rPr>
          <w:rFonts w:ascii="Times New Roman" w:hAnsi="Times New Roman" w:cs="Times New Roman"/>
          <w:b/>
          <w:sz w:val="24"/>
          <w:szCs w:val="24"/>
        </w:rPr>
        <w:t>Пусть каждый живёт как вареник в масле!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7B3A" w:rsidRPr="004C7B3A" w:rsidRDefault="004C7B3A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3A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Исторические и культурные памятники, связанные с питанием, находящие на территории региона</w:t>
      </w:r>
    </w:p>
    <w:p w:rsidR="00004954" w:rsidRPr="00276A32" w:rsidRDefault="00004954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4C7B3A">
        <w:rPr>
          <w:rFonts w:ascii="Times New Roman" w:hAnsi="Times New Roman" w:cs="Times New Roman"/>
          <w:b/>
          <w:i/>
          <w:sz w:val="24"/>
          <w:szCs w:val="24"/>
        </w:rPr>
        <w:t>Колесникевич Михаил Сергеевич</w:t>
      </w:r>
    </w:p>
    <w:p w:rsidR="00004954" w:rsidRPr="004C7B3A" w:rsidRDefault="004C7B3A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2 «Г»</w:t>
      </w:r>
    </w:p>
    <w:p w:rsidR="00004954" w:rsidRDefault="00004954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Школа</w:t>
      </w:r>
      <w:r w:rsidR="004C7B3A"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b/>
          <w:sz w:val="24"/>
          <w:szCs w:val="24"/>
        </w:rPr>
        <w:t xml:space="preserve">МБОУ гимназия №14 им. Ю.А. Гагарина </w:t>
      </w:r>
      <w:proofErr w:type="gramStart"/>
      <w:r w:rsidRPr="00276A3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76A32">
        <w:rPr>
          <w:rFonts w:ascii="Times New Roman" w:hAnsi="Times New Roman" w:cs="Times New Roman"/>
          <w:b/>
          <w:sz w:val="24"/>
          <w:szCs w:val="24"/>
        </w:rPr>
        <w:t xml:space="preserve">. Ейска МО </w:t>
      </w:r>
      <w:proofErr w:type="spellStart"/>
      <w:r w:rsidRPr="00276A32">
        <w:rPr>
          <w:rFonts w:ascii="Times New Roman" w:hAnsi="Times New Roman" w:cs="Times New Roman"/>
          <w:b/>
          <w:sz w:val="24"/>
          <w:szCs w:val="24"/>
        </w:rPr>
        <w:t>Ейский</w:t>
      </w:r>
      <w:proofErr w:type="spellEnd"/>
      <w:r w:rsidRPr="00276A3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F7BB9" w:rsidRDefault="005F7BB9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BB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Краснодарский край, г. Ейск,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Pr="005F7B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5F7BB9" w:rsidRPr="005F7BB9" w:rsidRDefault="005F7BB9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5F7BB9">
        <w:rPr>
          <w:rFonts w:ascii="Times New Roman" w:hAnsi="Times New Roman" w:cs="Times New Roman"/>
          <w:b/>
          <w:sz w:val="24"/>
          <w:szCs w:val="24"/>
        </w:rPr>
        <w:t>+7 (86132) 4-65-43</w:t>
      </w:r>
    </w:p>
    <w:p w:rsidR="00004954" w:rsidRPr="004C7B3A" w:rsidRDefault="004C7B3A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i/>
          <w:sz w:val="24"/>
          <w:szCs w:val="24"/>
        </w:rPr>
        <w:t>Мирошниченко Наталья Борисовна</w:t>
      </w:r>
    </w:p>
    <w:p w:rsidR="00004954" w:rsidRPr="00276A32" w:rsidRDefault="00004954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276A32">
        <w:rPr>
          <w:rFonts w:ascii="Times New Roman" w:hAnsi="Times New Roman" w:cs="Times New Roman"/>
          <w:b/>
          <w:sz w:val="24"/>
          <w:szCs w:val="24"/>
        </w:rPr>
        <w:t>89649103504</w:t>
      </w:r>
    </w:p>
    <w:p w:rsidR="00004954" w:rsidRPr="00276A32" w:rsidRDefault="00004954" w:rsidP="00004954">
      <w:pPr>
        <w:pStyle w:val="HTML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5" w:history="1"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natasha</w:t>
        </w:r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godlevskaya</w:t>
        </w:r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</w:rPr>
          <w:t>16021995@</w:t>
        </w:r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276A3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004954" w:rsidRPr="00004954" w:rsidRDefault="00004954" w:rsidP="00004954">
      <w:pPr>
        <w:rPr>
          <w:rFonts w:ascii="Times New Roman" w:hAnsi="Times New Roman" w:cs="Times New Roman"/>
          <w:sz w:val="28"/>
          <w:szCs w:val="24"/>
        </w:rPr>
      </w:pPr>
    </w:p>
    <w:p w:rsidR="00004954" w:rsidRPr="00004954" w:rsidRDefault="00004954" w:rsidP="0000495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04954" w:rsidRDefault="00004954" w:rsidP="0000495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4954" w:rsidRPr="004C7B3A" w:rsidRDefault="00004954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537349" w:rsidRPr="008218A4" w:rsidRDefault="0018059E" w:rsidP="00A031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A4">
        <w:rPr>
          <w:rFonts w:ascii="Times New Roman" w:hAnsi="Times New Roman" w:cs="Times New Roman"/>
          <w:b/>
          <w:sz w:val="24"/>
          <w:szCs w:val="24"/>
        </w:rPr>
        <w:lastRenderedPageBreak/>
        <w:t>Пусть каждый живет как вареник в масле!</w:t>
      </w:r>
    </w:p>
    <w:p w:rsidR="00F32BDD" w:rsidRDefault="00F32BDD" w:rsidP="00A031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9E" w:rsidRDefault="00A9091B" w:rsidP="00A03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57785</wp:posOffset>
            </wp:positionV>
            <wp:extent cx="2430145" cy="4551680"/>
            <wp:effectExtent l="19050" t="0" r="8255" b="0"/>
            <wp:wrapSquare wrapText="bothSides"/>
            <wp:docPr id="1" name="Рисунок 0" descr="1550318153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03181532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FA8">
        <w:rPr>
          <w:rFonts w:ascii="Times New Roman" w:hAnsi="Times New Roman" w:cs="Times New Roman"/>
          <w:sz w:val="24"/>
          <w:szCs w:val="24"/>
        </w:rPr>
        <w:t>Мы живем в прекрасном южном</w:t>
      </w:r>
      <w:r w:rsidR="0018059E">
        <w:rPr>
          <w:rFonts w:ascii="Times New Roman" w:hAnsi="Times New Roman" w:cs="Times New Roman"/>
          <w:sz w:val="24"/>
          <w:szCs w:val="24"/>
        </w:rPr>
        <w:t xml:space="preserve"> городе Ейске</w:t>
      </w:r>
      <w:r w:rsidR="007E0FA8">
        <w:rPr>
          <w:rFonts w:ascii="Times New Roman" w:hAnsi="Times New Roman" w:cs="Times New Roman"/>
          <w:sz w:val="24"/>
          <w:szCs w:val="24"/>
        </w:rPr>
        <w:t xml:space="preserve">. </w:t>
      </w:r>
      <w:r w:rsidR="0041744F">
        <w:rPr>
          <w:rFonts w:ascii="Times New Roman" w:hAnsi="Times New Roman" w:cs="Times New Roman"/>
          <w:sz w:val="24"/>
          <w:szCs w:val="24"/>
        </w:rPr>
        <w:t>В нем много парков, красивых фонтанов, цветочных клумб, памятников и скульптур. Одной из популярных достопримечательностей города является памятник варенику.</w:t>
      </w:r>
      <w:r w:rsidR="00E24BC6">
        <w:rPr>
          <w:rFonts w:ascii="Times New Roman" w:hAnsi="Times New Roman" w:cs="Times New Roman"/>
          <w:sz w:val="24"/>
          <w:szCs w:val="24"/>
        </w:rPr>
        <w:t xml:space="preserve"> Он был установлен </w:t>
      </w:r>
      <w:r w:rsidR="0018059E">
        <w:rPr>
          <w:rFonts w:ascii="Times New Roman" w:hAnsi="Times New Roman" w:cs="Times New Roman"/>
          <w:sz w:val="24"/>
          <w:szCs w:val="24"/>
        </w:rPr>
        <w:t>на Таганрогской набер</w:t>
      </w:r>
      <w:r w:rsidR="00E24BC6">
        <w:rPr>
          <w:rFonts w:ascii="Times New Roman" w:hAnsi="Times New Roman" w:cs="Times New Roman"/>
          <w:sz w:val="24"/>
          <w:szCs w:val="24"/>
        </w:rPr>
        <w:t>ежной в июне 2012 года</w:t>
      </w:r>
      <w:r w:rsidR="0018059E">
        <w:rPr>
          <w:rFonts w:ascii="Times New Roman" w:hAnsi="Times New Roman" w:cs="Times New Roman"/>
          <w:sz w:val="24"/>
          <w:szCs w:val="24"/>
        </w:rPr>
        <w:t xml:space="preserve">. </w:t>
      </w:r>
      <w:r w:rsidR="00C00896">
        <w:rPr>
          <w:rFonts w:ascii="Times New Roman" w:hAnsi="Times New Roman" w:cs="Times New Roman"/>
          <w:sz w:val="24"/>
          <w:szCs w:val="24"/>
        </w:rPr>
        <w:t xml:space="preserve">Композиция представляет собой тумбу, покрытую белоснежной скатертью. Во главе импровизированного стола гордо стоит большой вареник, значимо подтверждая </w:t>
      </w:r>
      <w:r w:rsidR="007E0FA8">
        <w:rPr>
          <w:rFonts w:ascii="Times New Roman" w:hAnsi="Times New Roman" w:cs="Times New Roman"/>
          <w:sz w:val="24"/>
          <w:szCs w:val="24"/>
        </w:rPr>
        <w:t>свое положение в кубанской кухне. Рядом с ним лежит большая ложка, а сверху вареника расположился горшочек масла.</w:t>
      </w:r>
      <w:r w:rsidR="00F32BDD">
        <w:rPr>
          <w:rFonts w:ascii="Times New Roman" w:hAnsi="Times New Roman" w:cs="Times New Roman"/>
          <w:sz w:val="24"/>
          <w:szCs w:val="24"/>
        </w:rPr>
        <w:t xml:space="preserve"> По краю скатерти сделана надпись на русском и украинском языках «Пусть каждый живет как вареник в масле!».</w:t>
      </w:r>
    </w:p>
    <w:p w:rsidR="000358E5" w:rsidRDefault="00F32BDD" w:rsidP="00A03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памятника – краснодарский художник и скульптор Инна Сапожникова. Двухметровая композиция выполнена из бетона</w:t>
      </w:r>
      <w:r w:rsidR="00414DA5">
        <w:rPr>
          <w:rFonts w:ascii="Times New Roman" w:hAnsi="Times New Roman" w:cs="Times New Roman"/>
          <w:sz w:val="24"/>
          <w:szCs w:val="24"/>
        </w:rPr>
        <w:t xml:space="preserve">. На ее изготовление ушло всего лишь два месяца. Но это не повлияло на аппетитный вид вареника. </w:t>
      </w:r>
      <w:r w:rsidR="000358E5">
        <w:rPr>
          <w:rFonts w:ascii="Times New Roman" w:hAnsi="Times New Roman" w:cs="Times New Roman"/>
          <w:sz w:val="24"/>
          <w:szCs w:val="24"/>
        </w:rPr>
        <w:t>Жителям и гостям города очень нравится фотографироваться на фоне этого памятника. Забавно смотрятся фото, где</w:t>
      </w:r>
      <w:r w:rsidR="00960451">
        <w:rPr>
          <w:rFonts w:ascii="Times New Roman" w:hAnsi="Times New Roman" w:cs="Times New Roman"/>
          <w:sz w:val="24"/>
          <w:szCs w:val="24"/>
        </w:rPr>
        <w:t xml:space="preserve"> </w:t>
      </w:r>
      <w:r w:rsidR="000358E5">
        <w:rPr>
          <w:rFonts w:ascii="Times New Roman" w:hAnsi="Times New Roman" w:cs="Times New Roman"/>
          <w:sz w:val="24"/>
          <w:szCs w:val="24"/>
        </w:rPr>
        <w:t xml:space="preserve"> кто-то изображает, что кусает огромный вареник. Таким вкусным он кажется людям.</w:t>
      </w:r>
    </w:p>
    <w:p w:rsidR="00960451" w:rsidRDefault="002C6724" w:rsidP="00A03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44450</wp:posOffset>
            </wp:positionV>
            <wp:extent cx="3507740" cy="2764790"/>
            <wp:effectExtent l="19050" t="0" r="0" b="0"/>
            <wp:wrapSquare wrapText="bothSides"/>
            <wp:docPr id="2" name="Рисунок 1" descr="IMG_20190216_17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6_1755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451">
        <w:rPr>
          <w:rFonts w:ascii="Times New Roman" w:hAnsi="Times New Roman" w:cs="Times New Roman"/>
          <w:sz w:val="24"/>
          <w:szCs w:val="24"/>
        </w:rPr>
        <w:t>Действительно трудно найти человека, который не любит вареники. Тонкое пресное тесто прекрасно сочетается с любой начинкой. Это может быть тв</w:t>
      </w:r>
      <w:r w:rsidR="00BB1D9B">
        <w:rPr>
          <w:rFonts w:ascii="Times New Roman" w:hAnsi="Times New Roman" w:cs="Times New Roman"/>
          <w:sz w:val="24"/>
          <w:szCs w:val="24"/>
        </w:rPr>
        <w:t xml:space="preserve">орог, картошка, грибы, капуста </w:t>
      </w:r>
      <w:r w:rsidR="00960451">
        <w:rPr>
          <w:rFonts w:ascii="Times New Roman" w:hAnsi="Times New Roman" w:cs="Times New Roman"/>
          <w:sz w:val="24"/>
          <w:szCs w:val="24"/>
        </w:rPr>
        <w:t>и многое другое. А вареники с вишней, малиной и клубникой не оставят равнодушными сладкоежек.</w:t>
      </w:r>
      <w:r w:rsidR="00BB1D9B">
        <w:rPr>
          <w:rFonts w:ascii="Times New Roman" w:hAnsi="Times New Roman" w:cs="Times New Roman"/>
          <w:sz w:val="24"/>
          <w:szCs w:val="24"/>
        </w:rPr>
        <w:t xml:space="preserve"> На Кубани издревле готовили это блюдо. Подавали его со сметаной, жареным луком и шкварками.</w:t>
      </w:r>
    </w:p>
    <w:p w:rsidR="00BB1D9B" w:rsidRDefault="00D56317" w:rsidP="00A03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94615</wp:posOffset>
            </wp:positionV>
            <wp:extent cx="3328035" cy="2375535"/>
            <wp:effectExtent l="19050" t="0" r="5715" b="0"/>
            <wp:wrapSquare wrapText="bothSides"/>
            <wp:docPr id="3" name="Рисунок 2" descr="IMG_201902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7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D9B">
        <w:rPr>
          <w:rFonts w:ascii="Times New Roman" w:hAnsi="Times New Roman" w:cs="Times New Roman"/>
          <w:sz w:val="24"/>
          <w:szCs w:val="24"/>
        </w:rPr>
        <w:t>Ежегодно летом возле памятника проводят фестиваль «</w:t>
      </w:r>
      <w:proofErr w:type="spellStart"/>
      <w:r w:rsidR="00BB1D9B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="00BB1D9B">
        <w:rPr>
          <w:rFonts w:ascii="Times New Roman" w:hAnsi="Times New Roman" w:cs="Times New Roman"/>
          <w:sz w:val="24"/>
          <w:szCs w:val="24"/>
        </w:rPr>
        <w:t xml:space="preserve"> вареник». Здесь собираются жители и гости города. В «</w:t>
      </w:r>
      <w:proofErr w:type="gramStart"/>
      <w:r w:rsidR="00BB1D9B">
        <w:rPr>
          <w:rFonts w:ascii="Times New Roman" w:hAnsi="Times New Roman" w:cs="Times New Roman"/>
          <w:sz w:val="24"/>
          <w:szCs w:val="24"/>
        </w:rPr>
        <w:t>обжорном</w:t>
      </w:r>
      <w:proofErr w:type="gramEnd"/>
      <w:r w:rsidR="00BB1D9B">
        <w:rPr>
          <w:rFonts w:ascii="Times New Roman" w:hAnsi="Times New Roman" w:cs="Times New Roman"/>
          <w:sz w:val="24"/>
          <w:szCs w:val="24"/>
        </w:rPr>
        <w:t xml:space="preserve"> ряду» можно </w:t>
      </w:r>
      <w:proofErr w:type="spellStart"/>
      <w:r w:rsidR="00BB1D9B">
        <w:rPr>
          <w:rFonts w:ascii="Times New Roman" w:hAnsi="Times New Roman" w:cs="Times New Roman"/>
          <w:sz w:val="24"/>
          <w:szCs w:val="24"/>
        </w:rPr>
        <w:t>продегустировать</w:t>
      </w:r>
      <w:proofErr w:type="spellEnd"/>
      <w:r w:rsidR="00BB1D9B">
        <w:rPr>
          <w:rFonts w:ascii="Times New Roman" w:hAnsi="Times New Roman" w:cs="Times New Roman"/>
          <w:sz w:val="24"/>
          <w:szCs w:val="24"/>
        </w:rPr>
        <w:t xml:space="preserve"> вареники с разнообразными и необычными начинками. </w:t>
      </w:r>
      <w:r w:rsidR="00595185">
        <w:rPr>
          <w:rFonts w:ascii="Times New Roman" w:hAnsi="Times New Roman" w:cs="Times New Roman"/>
          <w:sz w:val="24"/>
          <w:szCs w:val="24"/>
        </w:rPr>
        <w:t>На празднике выступают артисты вокальных групп и танцевальных коллективов города. Проходят развлекательные программы с викторинами, конкурсами и розыгрышами. Звучат кубанские песни  и задорная музыка виртуозных баянистов</w:t>
      </w:r>
      <w:r w:rsidR="00067599">
        <w:rPr>
          <w:rFonts w:ascii="Times New Roman" w:hAnsi="Times New Roman" w:cs="Times New Roman"/>
          <w:sz w:val="24"/>
          <w:szCs w:val="24"/>
        </w:rPr>
        <w:t xml:space="preserve">. </w:t>
      </w:r>
      <w:r w:rsidR="00595185">
        <w:rPr>
          <w:rFonts w:ascii="Times New Roman" w:hAnsi="Times New Roman" w:cs="Times New Roman"/>
          <w:sz w:val="24"/>
          <w:szCs w:val="24"/>
        </w:rPr>
        <w:t>Количество приготовленных вареников достигает несколько сотен килограммов</w:t>
      </w:r>
      <w:r w:rsidR="00067599">
        <w:rPr>
          <w:rFonts w:ascii="Times New Roman" w:hAnsi="Times New Roman" w:cs="Times New Roman"/>
          <w:sz w:val="24"/>
          <w:szCs w:val="24"/>
        </w:rPr>
        <w:t>. Так что уйти голодным с фестиваля вряд ли получится. А хорошее настроение и приятные эмоции останутся надолго.</w:t>
      </w:r>
      <w:r w:rsidR="0034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99" w:rsidRDefault="00D824BE" w:rsidP="00A03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1191895</wp:posOffset>
            </wp:positionV>
            <wp:extent cx="1435100" cy="1943100"/>
            <wp:effectExtent l="19050" t="0" r="0" b="0"/>
            <wp:wrapSquare wrapText="bothSides"/>
            <wp:docPr id="6" name="Рисунок 5" descr="IMG-20190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80645</wp:posOffset>
            </wp:positionV>
            <wp:extent cx="1711960" cy="3167380"/>
            <wp:effectExtent l="19050" t="0" r="2540" b="0"/>
            <wp:wrapSquare wrapText="bothSides"/>
            <wp:docPr id="5" name="Рисунок 3" descr="1550317887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031788728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599">
        <w:rPr>
          <w:rFonts w:ascii="Times New Roman" w:hAnsi="Times New Roman" w:cs="Times New Roman"/>
          <w:sz w:val="24"/>
          <w:szCs w:val="24"/>
        </w:rPr>
        <w:t xml:space="preserve">Наша семья очень любит памятник варенику. </w:t>
      </w:r>
      <w:r w:rsidR="003417F5">
        <w:rPr>
          <w:rFonts w:ascii="Times New Roman" w:hAnsi="Times New Roman" w:cs="Times New Roman"/>
          <w:sz w:val="24"/>
          <w:szCs w:val="24"/>
        </w:rPr>
        <w:t>Считает его самой позитивной достопримечательностью города. Когда к нам приезжают друзья из других городов, то одним из первых мы показываем именно «вареник»</w:t>
      </w:r>
      <w:r w:rsidR="00B60FE0">
        <w:rPr>
          <w:rFonts w:ascii="Times New Roman" w:hAnsi="Times New Roman" w:cs="Times New Roman"/>
          <w:sz w:val="24"/>
          <w:szCs w:val="24"/>
        </w:rPr>
        <w:t xml:space="preserve">. Рядом с этим памятником погружаешься в атмосферу кубанского быта, вспоминаешь произведение Н.В.Гоголя «Вечера на хуторе близ Диканьки», где вареники сами прыгали в сметану, а затем в рот </w:t>
      </w:r>
      <w:proofErr w:type="spellStart"/>
      <w:r w:rsidR="00B60FE0">
        <w:rPr>
          <w:rFonts w:ascii="Times New Roman" w:hAnsi="Times New Roman" w:cs="Times New Roman"/>
          <w:sz w:val="24"/>
          <w:szCs w:val="24"/>
        </w:rPr>
        <w:t>Пацюку</w:t>
      </w:r>
      <w:proofErr w:type="spellEnd"/>
      <w:r w:rsidR="00B60FE0">
        <w:rPr>
          <w:rFonts w:ascii="Times New Roman" w:hAnsi="Times New Roman" w:cs="Times New Roman"/>
          <w:sz w:val="24"/>
          <w:szCs w:val="24"/>
        </w:rPr>
        <w:t>. А потом идешь</w:t>
      </w:r>
      <w:r w:rsidR="00143084">
        <w:rPr>
          <w:rFonts w:ascii="Times New Roman" w:hAnsi="Times New Roman" w:cs="Times New Roman"/>
          <w:sz w:val="24"/>
          <w:szCs w:val="24"/>
        </w:rPr>
        <w:t xml:space="preserve"> с друзьями</w:t>
      </w:r>
      <w:r w:rsidR="00B60FE0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143084">
        <w:rPr>
          <w:rFonts w:ascii="Times New Roman" w:hAnsi="Times New Roman" w:cs="Times New Roman"/>
          <w:sz w:val="24"/>
          <w:szCs w:val="24"/>
        </w:rPr>
        <w:t>,</w:t>
      </w:r>
      <w:r w:rsidR="00B60FE0">
        <w:rPr>
          <w:rFonts w:ascii="Times New Roman" w:hAnsi="Times New Roman" w:cs="Times New Roman"/>
          <w:sz w:val="24"/>
          <w:szCs w:val="24"/>
        </w:rPr>
        <w:t xml:space="preserve"> чтобы скорее отведать это чудо-блюдо, приготовленное заботливыми руками мамы или бабушки.</w:t>
      </w:r>
    </w:p>
    <w:p w:rsidR="00F32BDD" w:rsidRPr="0018059E" w:rsidRDefault="00143084" w:rsidP="00A03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варенику можно по праву считать символом радушия и гостеприимства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ейчан</w:t>
      </w:r>
      <w:proofErr w:type="spellEnd"/>
      <w:r w:rsidR="007E400E">
        <w:rPr>
          <w:rFonts w:ascii="Times New Roman" w:hAnsi="Times New Roman" w:cs="Times New Roman"/>
          <w:sz w:val="24"/>
          <w:szCs w:val="24"/>
        </w:rPr>
        <w:t xml:space="preserve">. </w:t>
      </w:r>
      <w:r w:rsidR="00FC5153">
        <w:rPr>
          <w:rFonts w:ascii="Times New Roman" w:hAnsi="Times New Roman" w:cs="Times New Roman"/>
          <w:sz w:val="24"/>
          <w:szCs w:val="24"/>
        </w:rPr>
        <w:t>Пусть каждый живет как вареник в масле!</w:t>
      </w:r>
    </w:p>
    <w:sectPr w:rsidR="00F32BDD" w:rsidRPr="0018059E" w:rsidSect="00CB7EA1">
      <w:pgSz w:w="11906" w:h="16838"/>
      <w:pgMar w:top="1021" w:right="851" w:bottom="1049" w:left="1418" w:header="709" w:footer="709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characterSpacingControl w:val="doNotCompress"/>
  <w:compat/>
  <w:rsids>
    <w:rsidRoot w:val="0018059E"/>
    <w:rsid w:val="00004954"/>
    <w:rsid w:val="000358E5"/>
    <w:rsid w:val="00067599"/>
    <w:rsid w:val="00072E0D"/>
    <w:rsid w:val="00143084"/>
    <w:rsid w:val="0018059E"/>
    <w:rsid w:val="001F4A89"/>
    <w:rsid w:val="002867A5"/>
    <w:rsid w:val="002C6724"/>
    <w:rsid w:val="00340E0A"/>
    <w:rsid w:val="003417F5"/>
    <w:rsid w:val="003C3A6D"/>
    <w:rsid w:val="003C507F"/>
    <w:rsid w:val="00414DA5"/>
    <w:rsid w:val="0041744F"/>
    <w:rsid w:val="004255E2"/>
    <w:rsid w:val="00465442"/>
    <w:rsid w:val="00473985"/>
    <w:rsid w:val="004C7B3A"/>
    <w:rsid w:val="00537349"/>
    <w:rsid w:val="00563B20"/>
    <w:rsid w:val="00595185"/>
    <w:rsid w:val="005F7BB9"/>
    <w:rsid w:val="00652BDA"/>
    <w:rsid w:val="006F0B15"/>
    <w:rsid w:val="007273EB"/>
    <w:rsid w:val="007A0B32"/>
    <w:rsid w:val="007E0FA8"/>
    <w:rsid w:val="007E400E"/>
    <w:rsid w:val="008218A4"/>
    <w:rsid w:val="00960451"/>
    <w:rsid w:val="009B1841"/>
    <w:rsid w:val="00A03139"/>
    <w:rsid w:val="00A04A23"/>
    <w:rsid w:val="00A9091B"/>
    <w:rsid w:val="00B0739D"/>
    <w:rsid w:val="00B12AD8"/>
    <w:rsid w:val="00B60FE0"/>
    <w:rsid w:val="00B74168"/>
    <w:rsid w:val="00BB1D9B"/>
    <w:rsid w:val="00C00896"/>
    <w:rsid w:val="00C10AE6"/>
    <w:rsid w:val="00CB7EA1"/>
    <w:rsid w:val="00D56317"/>
    <w:rsid w:val="00D824BE"/>
    <w:rsid w:val="00D95079"/>
    <w:rsid w:val="00D9709C"/>
    <w:rsid w:val="00DD60ED"/>
    <w:rsid w:val="00E24BC6"/>
    <w:rsid w:val="00E75CA4"/>
    <w:rsid w:val="00ED0A57"/>
    <w:rsid w:val="00F32BDD"/>
    <w:rsid w:val="00F34872"/>
    <w:rsid w:val="00F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954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004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49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natasha.godlevskaya16021995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453E-D754-4C9C-83B1-C08197D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cp:lastPrinted>2019-02-17T09:07:00Z</cp:lastPrinted>
  <dcterms:created xsi:type="dcterms:W3CDTF">2019-02-15T16:37:00Z</dcterms:created>
  <dcterms:modified xsi:type="dcterms:W3CDTF">2019-02-17T13:49:00Z</dcterms:modified>
</cp:coreProperties>
</file>