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6C9" w:rsidRDefault="00EB66C9" w:rsidP="00EB66C9">
      <w:pPr>
        <w:tabs>
          <w:tab w:val="center" w:pos="5796"/>
        </w:tabs>
        <w:jc w:val="center"/>
        <w:rPr>
          <w:rFonts w:ascii="Times New Roman" w:hAnsi="Times New Roman"/>
          <w:sz w:val="36"/>
          <w:szCs w:val="36"/>
          <w:lang w:val="ru-RU"/>
        </w:rPr>
      </w:pPr>
      <w:bookmarkStart w:id="0" w:name="_GoBack"/>
      <w:bookmarkEnd w:id="0"/>
      <w:r>
        <w:rPr>
          <w:rFonts w:ascii="Times New Roman" w:hAnsi="Times New Roman"/>
          <w:noProof/>
          <w:sz w:val="36"/>
          <w:szCs w:val="36"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140970</wp:posOffset>
            </wp:positionH>
            <wp:positionV relativeFrom="paragraph">
              <wp:posOffset>-167640</wp:posOffset>
            </wp:positionV>
            <wp:extent cx="1981200" cy="2076450"/>
            <wp:effectExtent l="19050" t="0" r="0" b="0"/>
            <wp:wrapNone/>
            <wp:docPr id="25" name="Рисунок 25" descr="C:\Documents and Settings\учитель\Рабочий стол\Фото для здоровья\5be155507fca9_reduc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C:\Documents and Settings\учитель\Рабочий стол\Фото для здоровья\5be155507fca9_reduc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231" t="17582" r="29220" b="24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076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36"/>
          <w:szCs w:val="36"/>
          <w:lang w:val="ru-RU"/>
        </w:rPr>
        <w:t xml:space="preserve">                                   </w:t>
      </w:r>
      <w:r w:rsidRPr="00073AC4">
        <w:rPr>
          <w:rFonts w:ascii="Times New Roman" w:hAnsi="Times New Roman"/>
          <w:sz w:val="36"/>
          <w:szCs w:val="36"/>
          <w:lang w:val="ru-RU"/>
        </w:rPr>
        <w:t>Конкурс «Учитель здоровья- 2020»</w:t>
      </w:r>
    </w:p>
    <w:p w:rsidR="00417293" w:rsidRDefault="00417293" w:rsidP="00EB66C9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66C9" w:rsidRDefault="00EB66C9" w:rsidP="00EB66C9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66C9" w:rsidRDefault="00EB66C9" w:rsidP="00EB66C9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66C9" w:rsidRDefault="00EB66C9" w:rsidP="00EB66C9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66C9" w:rsidRDefault="00EB66C9" w:rsidP="00EB66C9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66C9" w:rsidRDefault="00EB66C9" w:rsidP="00EB66C9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66C9" w:rsidRDefault="00EB66C9" w:rsidP="00EB66C9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66C9" w:rsidRDefault="00EB66C9" w:rsidP="00EB66C9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66C9" w:rsidRDefault="00EB66C9" w:rsidP="00EB66C9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66C9" w:rsidRDefault="00EB66C9" w:rsidP="00EB66C9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66C9" w:rsidRDefault="00EB66C9" w:rsidP="00EB66C9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66C9" w:rsidRDefault="00907DBC" w:rsidP="00EB66C9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7DBC">
        <w:rPr>
          <w:rFonts w:ascii="Times New Roman" w:hAnsi="Times New Roman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6pt;height:185.25pt" fillcolor="#31849b [2408]" strokecolor="#009" strokeweight="1pt">
            <v:shadow color="#009" offset="7pt,-7pt"/>
            <v:textpath style="font-family:&quot;Impact&quot;;v-text-spacing:78650f;v-text-kern:t" trim="t" fitpath="t" string="Родительское собрание&#10; на тему:&#10;«Скажем «Нет!» табаку,&#10; курительным смесям и &#10;бездымному (жевательному)&#10; табаку  (СНЮСы)&quot;.&#10;"/>
          </v:shape>
        </w:pict>
      </w:r>
    </w:p>
    <w:p w:rsidR="00EB66C9" w:rsidRDefault="00EB66C9" w:rsidP="00EB66C9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66C9" w:rsidRPr="00EB66C9" w:rsidRDefault="00EB66C9" w:rsidP="00EB66C9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66C9" w:rsidRDefault="00EB66C9" w:rsidP="00EB66C9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EB66C9" w:rsidRDefault="00EB66C9" w:rsidP="00EB66C9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EB66C9" w:rsidRDefault="00EB66C9" w:rsidP="00EB66C9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EB66C9" w:rsidRDefault="00EB66C9" w:rsidP="00EB66C9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EB66C9" w:rsidRDefault="00EB66C9" w:rsidP="00EB66C9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EB66C9" w:rsidRDefault="00EB66C9" w:rsidP="00EB66C9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EB66C9" w:rsidRDefault="00EB66C9" w:rsidP="00EB66C9">
      <w:pPr>
        <w:rPr>
          <w:rFonts w:ascii="Times New Roman" w:hAnsi="Times New Roman"/>
          <w:sz w:val="36"/>
          <w:szCs w:val="36"/>
          <w:lang w:val="ru-RU"/>
        </w:rPr>
      </w:pPr>
    </w:p>
    <w:p w:rsidR="00EB66C9" w:rsidRDefault="00EB66C9" w:rsidP="00EB66C9">
      <w:pPr>
        <w:rPr>
          <w:rFonts w:ascii="Times New Roman" w:hAnsi="Times New Roman"/>
          <w:sz w:val="28"/>
          <w:szCs w:val="28"/>
          <w:lang w:val="ru-RU"/>
        </w:rPr>
      </w:pPr>
    </w:p>
    <w:p w:rsidR="00EB66C9" w:rsidRPr="00B42D68" w:rsidRDefault="00EB66C9" w:rsidP="00EB66C9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B42D68">
        <w:rPr>
          <w:rFonts w:ascii="Times New Roman" w:hAnsi="Times New Roman"/>
          <w:b/>
          <w:sz w:val="28"/>
          <w:szCs w:val="28"/>
          <w:lang w:val="ru-RU"/>
        </w:rPr>
        <w:t>Учитель начальных классов:</w:t>
      </w:r>
    </w:p>
    <w:p w:rsidR="00EB66C9" w:rsidRPr="00B42D68" w:rsidRDefault="00EB66C9" w:rsidP="00EB66C9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Оре</w:t>
      </w:r>
      <w:r w:rsidRPr="00B42D68">
        <w:rPr>
          <w:rFonts w:ascii="Times New Roman" w:hAnsi="Times New Roman"/>
          <w:b/>
          <w:sz w:val="28"/>
          <w:szCs w:val="28"/>
          <w:lang w:val="ru-RU"/>
        </w:rPr>
        <w:t>л Ольга Александровна</w:t>
      </w:r>
    </w:p>
    <w:p w:rsidR="00EB66C9" w:rsidRDefault="00EB66C9" w:rsidP="00EB66C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B66C9" w:rsidRPr="00ED005B" w:rsidRDefault="00EB66C9" w:rsidP="00EB66C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D005B">
        <w:rPr>
          <w:rFonts w:ascii="Times New Roman" w:hAnsi="Times New Roman"/>
          <w:sz w:val="28"/>
          <w:szCs w:val="28"/>
          <w:lang w:val="ru-RU"/>
        </w:rPr>
        <w:t>Краснодарский край Муниципальное образование Павловский район</w:t>
      </w:r>
    </w:p>
    <w:p w:rsidR="00EB66C9" w:rsidRPr="00ED005B" w:rsidRDefault="00EB66C9" w:rsidP="00EB66C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D005B">
        <w:rPr>
          <w:rFonts w:ascii="Times New Roman" w:hAnsi="Times New Roman"/>
          <w:sz w:val="28"/>
          <w:szCs w:val="28"/>
          <w:lang w:val="ru-RU"/>
        </w:rPr>
        <w:t>станица Павловская</w:t>
      </w:r>
    </w:p>
    <w:p w:rsidR="00EB66C9" w:rsidRPr="00ED005B" w:rsidRDefault="00EB66C9" w:rsidP="00EB66C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D005B">
        <w:rPr>
          <w:rFonts w:ascii="Times New Roman" w:hAnsi="Times New Roman"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EB66C9" w:rsidRPr="00ED005B" w:rsidRDefault="00EB66C9" w:rsidP="00EB66C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D005B">
        <w:rPr>
          <w:rFonts w:ascii="Times New Roman" w:hAnsi="Times New Roman"/>
          <w:sz w:val="28"/>
          <w:szCs w:val="28"/>
          <w:lang w:val="ru-RU"/>
        </w:rPr>
        <w:t xml:space="preserve">средняя общеобразовательная школа №12 имени  Ивана Иосифовича </w:t>
      </w:r>
      <w:proofErr w:type="spellStart"/>
      <w:r w:rsidRPr="00ED005B">
        <w:rPr>
          <w:rFonts w:ascii="Times New Roman" w:hAnsi="Times New Roman"/>
          <w:sz w:val="28"/>
          <w:szCs w:val="28"/>
          <w:lang w:val="ru-RU"/>
        </w:rPr>
        <w:t>Вирченко</w:t>
      </w:r>
      <w:proofErr w:type="spellEnd"/>
    </w:p>
    <w:p w:rsidR="00EB66C9" w:rsidRPr="00ED005B" w:rsidRDefault="00EB66C9" w:rsidP="00EB66C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D005B">
        <w:rPr>
          <w:rFonts w:ascii="Times New Roman" w:hAnsi="Times New Roman"/>
          <w:sz w:val="28"/>
          <w:szCs w:val="28"/>
          <w:lang w:val="ru-RU"/>
        </w:rPr>
        <w:t>станицы Павловской</w:t>
      </w:r>
    </w:p>
    <w:p w:rsidR="00EB66C9" w:rsidRPr="00ED005B" w:rsidRDefault="00EB66C9" w:rsidP="00EB66C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B66C9" w:rsidRPr="00ED005B" w:rsidRDefault="00EB66C9" w:rsidP="00EB66C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D005B">
        <w:rPr>
          <w:rFonts w:ascii="Times New Roman" w:hAnsi="Times New Roman"/>
          <w:sz w:val="28"/>
          <w:szCs w:val="28"/>
          <w:lang w:val="ru-RU"/>
        </w:rPr>
        <w:t>2020 год</w:t>
      </w:r>
    </w:p>
    <w:p w:rsidR="00EB66C9" w:rsidRDefault="00EB66C9" w:rsidP="00EB66C9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EB66C9" w:rsidRDefault="00EB66C9" w:rsidP="00EB66C9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6A0EAC" w:rsidRPr="00EB66C9" w:rsidRDefault="006A0EAC" w:rsidP="00EB66C9">
      <w:pPr>
        <w:pStyle w:val="a5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 w:rsidRPr="00EB66C9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bdr w:val="none" w:sz="0" w:space="0" w:color="auto" w:frame="1"/>
          <w:lang w:eastAsia="ru-RU"/>
        </w:rPr>
        <w:t>Цель:</w:t>
      </w:r>
    </w:p>
    <w:p w:rsidR="006A0EAC" w:rsidRPr="00EB66C9" w:rsidRDefault="006A0EAC" w:rsidP="00EB66C9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психолого-педагогической культуры родителей (зако</w:t>
      </w: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ных представителей).</w:t>
      </w:r>
    </w:p>
    <w:p w:rsidR="00EB66C9" w:rsidRPr="00EB66C9" w:rsidRDefault="00EB66C9" w:rsidP="00EB66C9">
      <w:pPr>
        <w:pStyle w:val="a5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bdr w:val="none" w:sz="0" w:space="0" w:color="auto" w:frame="1"/>
          <w:lang w:eastAsia="ru-RU"/>
        </w:rPr>
      </w:pPr>
    </w:p>
    <w:p w:rsidR="006A0EAC" w:rsidRPr="00EB66C9" w:rsidRDefault="006A0EAC" w:rsidP="00EB66C9">
      <w:pPr>
        <w:pStyle w:val="a5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 w:rsidRPr="00EB66C9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bdr w:val="none" w:sz="0" w:space="0" w:color="auto" w:frame="1"/>
          <w:lang w:eastAsia="ru-RU"/>
        </w:rPr>
        <w:t>Задачи:</w:t>
      </w:r>
    </w:p>
    <w:p w:rsidR="00EB66C9" w:rsidRDefault="006A0EAC" w:rsidP="00EB66C9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познакомить родителей (законных представителей) с проблемами </w:t>
      </w:r>
      <w:r w:rsidR="00417293"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потребления наркотических и психоактивных веще</w:t>
      </w:r>
      <w:proofErr w:type="gramStart"/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 ср</w:t>
      </w:r>
      <w:proofErr w:type="gramEnd"/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 детей и подростков;</w:t>
      </w:r>
    </w:p>
    <w:p w:rsidR="00EB66C9" w:rsidRDefault="006A0EAC" w:rsidP="00EB66C9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пополнить знания родителей (законных представителей) о возмо</w:t>
      </w: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ностях получения социальной, психологической и педагогической помощи в условиях образовательной орган</w:t>
      </w:r>
      <w:r w:rsidR="00417293"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изации</w:t>
      </w: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A0EAC" w:rsidRPr="00EB66C9" w:rsidRDefault="006A0EAC" w:rsidP="00EB66C9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привлечь внимание родителей (законных представителей) к выпо</w:t>
      </w: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нению своих родительских обязанностей.</w:t>
      </w:r>
    </w:p>
    <w:p w:rsidR="00EB66C9" w:rsidRDefault="00EB66C9" w:rsidP="00EB66C9">
      <w:pPr>
        <w:pStyle w:val="a5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6A0EAC" w:rsidRPr="00EB66C9" w:rsidRDefault="006A0EAC" w:rsidP="00EB66C9">
      <w:pPr>
        <w:pStyle w:val="a5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 w:rsidRPr="00EB66C9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bdr w:val="none" w:sz="0" w:space="0" w:color="auto" w:frame="1"/>
          <w:lang w:eastAsia="ru-RU"/>
        </w:rPr>
        <w:t>Контингент:</w:t>
      </w:r>
    </w:p>
    <w:p w:rsidR="006A0EAC" w:rsidRPr="00EB66C9" w:rsidRDefault="006A0EAC" w:rsidP="00EB66C9">
      <w:pPr>
        <w:pStyle w:val="a5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родители (законные представители) учащихся образовательной о</w:t>
      </w: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ганизации.</w:t>
      </w:r>
    </w:p>
    <w:p w:rsidR="00EB66C9" w:rsidRDefault="00EB66C9" w:rsidP="00EB66C9">
      <w:pPr>
        <w:pStyle w:val="a5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6A0EAC" w:rsidRPr="00EB66C9" w:rsidRDefault="006A0EAC" w:rsidP="00EB66C9">
      <w:pPr>
        <w:pStyle w:val="a5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 w:rsidRPr="00EB66C9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bdr w:val="none" w:sz="0" w:space="0" w:color="auto" w:frame="1"/>
          <w:lang w:eastAsia="ru-RU"/>
        </w:rPr>
        <w:t>Оборудование:</w:t>
      </w:r>
    </w:p>
    <w:p w:rsidR="00EB66C9" w:rsidRDefault="006A0EAC" w:rsidP="00EB66C9">
      <w:pPr>
        <w:pStyle w:val="a5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проектор;</w:t>
      </w:r>
    </w:p>
    <w:p w:rsidR="00EB66C9" w:rsidRDefault="006A0EAC" w:rsidP="00EB66C9">
      <w:pPr>
        <w:pStyle w:val="a5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экран;</w:t>
      </w:r>
    </w:p>
    <w:p w:rsidR="006A0EAC" w:rsidRPr="00EB66C9" w:rsidRDefault="006A0EAC" w:rsidP="00EB66C9">
      <w:pPr>
        <w:pStyle w:val="a5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презентация.</w:t>
      </w:r>
    </w:p>
    <w:p w:rsidR="00EB66C9" w:rsidRDefault="00EB66C9" w:rsidP="00EB66C9">
      <w:pPr>
        <w:pStyle w:val="a5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6A0EAC" w:rsidRPr="00EB66C9" w:rsidRDefault="006A0EAC" w:rsidP="00EB66C9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66C9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bdr w:val="none" w:sz="0" w:space="0" w:color="auto" w:frame="1"/>
          <w:lang w:eastAsia="ru-RU"/>
        </w:rPr>
        <w:t>Примечания: </w:t>
      </w: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лекция проводится специалистами образовательной организации: педагогом-психологом, социальным педагогом, классным руковод</w:t>
      </w: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телем.</w:t>
      </w:r>
    </w:p>
    <w:p w:rsidR="00AE6FF0" w:rsidRDefault="00AE6FF0" w:rsidP="00EB66C9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66C9" w:rsidRDefault="00EB66C9" w:rsidP="00EB66C9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66C9" w:rsidRDefault="00EB66C9" w:rsidP="00EB66C9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66C9" w:rsidRDefault="00EB66C9" w:rsidP="00EB66C9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66C9" w:rsidRDefault="00EB66C9" w:rsidP="00EB66C9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66C9" w:rsidRDefault="00EB66C9" w:rsidP="00EB66C9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66C9" w:rsidRDefault="00EB66C9" w:rsidP="00EB66C9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66C9" w:rsidRDefault="00EB66C9" w:rsidP="00EB66C9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66C9" w:rsidRDefault="00EB66C9" w:rsidP="00EB66C9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66C9" w:rsidRDefault="00EB66C9" w:rsidP="00EB66C9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66C9" w:rsidRDefault="00EB66C9" w:rsidP="00EB66C9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66C9" w:rsidRDefault="00EB66C9" w:rsidP="00EB66C9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66C9" w:rsidRDefault="00EB66C9" w:rsidP="00EB66C9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66C9" w:rsidRDefault="00EB66C9" w:rsidP="00EB66C9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66C9" w:rsidRDefault="00EB66C9" w:rsidP="00EB66C9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66C9" w:rsidRPr="00EB66C9" w:rsidRDefault="00EB66C9" w:rsidP="00EB66C9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0EAC" w:rsidRPr="00EB66C9" w:rsidRDefault="006A0EAC" w:rsidP="00EB66C9">
      <w:pPr>
        <w:pStyle w:val="a5"/>
        <w:ind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 w:rsidRPr="00EB66C9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bdr w:val="none" w:sz="0" w:space="0" w:color="auto" w:frame="1"/>
          <w:lang w:eastAsia="ru-RU"/>
        </w:rPr>
        <w:t>Ход родительского собрания:</w:t>
      </w:r>
    </w:p>
    <w:p w:rsidR="006A0EAC" w:rsidRPr="00EB66C9" w:rsidRDefault="006A0EAC" w:rsidP="00EB66C9">
      <w:pPr>
        <w:pStyle w:val="a5"/>
        <w:ind w:firstLine="851"/>
        <w:jc w:val="both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</w:pPr>
      <w:r w:rsidRPr="00EB66C9">
        <w:rPr>
          <w:rFonts w:ascii="Times New Roman" w:eastAsia="Times New Roman" w:hAnsi="Times New Roman" w:cs="Times New Roman"/>
          <w:bCs/>
          <w:i/>
          <w:color w:val="000000" w:themeColor="text1"/>
          <w:sz w:val="32"/>
          <w:szCs w:val="32"/>
          <w:bdr w:val="none" w:sz="0" w:space="0" w:color="auto" w:frame="1"/>
          <w:lang w:eastAsia="ru-RU"/>
        </w:rPr>
        <w:t>Слайд 1.</w:t>
      </w:r>
    </w:p>
    <w:p w:rsidR="00EB66C9" w:rsidRDefault="006A0EAC" w:rsidP="00EB66C9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Здравствуйте, уважаемые родители! Тема сегодняшнего р</w:t>
      </w:r>
      <w:r w:rsidR="00AE6FF0"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одительского с</w:t>
      </w:r>
      <w:r w:rsidR="00AE6FF0"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AE6FF0"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брания:  «Скажем «Нет!» табаку, курительным  смесям и безвредному табаку (</w:t>
      </w:r>
      <w:proofErr w:type="spellStart"/>
      <w:r w:rsidR="00AE6FF0"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СНЮСы</w:t>
      </w:r>
      <w:proofErr w:type="spellEnd"/>
      <w:r w:rsidR="00AE6FF0"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6A0EAC" w:rsidRPr="00EB66C9" w:rsidRDefault="006A0EAC" w:rsidP="00EB66C9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Проблема потребления наркотических и психоактивных веще</w:t>
      </w:r>
      <w:proofErr w:type="gramStart"/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 ср</w:t>
      </w:r>
      <w:proofErr w:type="gramEnd"/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 д</w:t>
      </w: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тей и подростков является значимой и представляет серьезную опасность для зд</w:t>
      </w: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ровья подрастающего поколения. Возраст первого приобщения к наркотику стр</w:t>
      </w: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мительно снижается, вплоть до младшего школьного возраста. Теперь, несове</w:t>
      </w: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шеннолетние активно втягиваются не только в потребление наркотических средств, но и в распространение их путем «закладок», т.е. оставляя наркотики в общедоступных местах (в подъезде, на клумбах, в водосточных трубах и т.п.). Т</w:t>
      </w: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ким образом, сбыт наркотических средств осуществляется бесконтактным спос</w:t>
      </w: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бом, что сложно установить. Поэтому, уважаемые родители, обратите внимание на переписку Вашего ребенка в социальных сетях, смс – сообщениях, а также на телефонные и Интернет – переговоры.</w:t>
      </w:r>
    </w:p>
    <w:p w:rsidR="006A0EAC" w:rsidRPr="00EB66C9" w:rsidRDefault="006A0EAC" w:rsidP="00EB66C9">
      <w:pPr>
        <w:pStyle w:val="a5"/>
        <w:ind w:firstLine="851"/>
        <w:jc w:val="both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</w:pPr>
      <w:r w:rsidRPr="00EB66C9">
        <w:rPr>
          <w:rFonts w:ascii="Times New Roman" w:eastAsia="Times New Roman" w:hAnsi="Times New Roman" w:cs="Times New Roman"/>
          <w:bCs/>
          <w:i/>
          <w:color w:val="000000" w:themeColor="text1"/>
          <w:sz w:val="32"/>
          <w:szCs w:val="32"/>
          <w:bdr w:val="none" w:sz="0" w:space="0" w:color="auto" w:frame="1"/>
          <w:lang w:eastAsia="ru-RU"/>
        </w:rPr>
        <w:t>Слайд 2.</w:t>
      </w:r>
    </w:p>
    <w:p w:rsidR="006A0EAC" w:rsidRPr="00EB66C9" w:rsidRDefault="00AE6FF0" w:rsidP="00EB66C9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же такое СНЮС</w:t>
      </w:r>
      <w:r w:rsidR="006A0EAC"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6A0EAC" w:rsidRPr="00EB66C9" w:rsidRDefault="00AE6FF0" w:rsidP="00EB66C9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СНЮС</w:t>
      </w:r>
      <w:r w:rsidR="006A0EAC"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один из видов бездымного табака. Он изготовлен из измельчё</w:t>
      </w:r>
      <w:r w:rsidR="006A0EAC"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A0EAC"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ных табачных листьев, которые пакуют в пакетики, и при использовании пом</w:t>
      </w:r>
      <w:r w:rsidR="006A0EAC"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6A0EAC"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щают между десной и губой.</w:t>
      </w:r>
    </w:p>
    <w:p w:rsidR="006A0EAC" w:rsidRPr="00EB66C9" w:rsidRDefault="006A0EAC" w:rsidP="00EB66C9">
      <w:pPr>
        <w:pStyle w:val="a5"/>
        <w:ind w:firstLine="851"/>
        <w:jc w:val="both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</w:pPr>
      <w:r w:rsidRPr="00EB66C9">
        <w:rPr>
          <w:rFonts w:ascii="Times New Roman" w:eastAsia="Times New Roman" w:hAnsi="Times New Roman" w:cs="Times New Roman"/>
          <w:bCs/>
          <w:i/>
          <w:color w:val="000000" w:themeColor="text1"/>
          <w:sz w:val="32"/>
          <w:szCs w:val="32"/>
          <w:bdr w:val="none" w:sz="0" w:space="0" w:color="auto" w:frame="1"/>
          <w:lang w:eastAsia="ru-RU"/>
        </w:rPr>
        <w:t>Слайд 3.</w:t>
      </w:r>
    </w:p>
    <w:p w:rsidR="006A0EAC" w:rsidRPr="00EB66C9" w:rsidRDefault="006A0EAC" w:rsidP="00EB66C9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История появления. В России курительные смеси пришли из-за  границы, в середине 2000-х годов. Отцом дурманящего вещества JWH-018, являющегося о</w:t>
      </w: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новой для изготовления популярного бренда курительных смесей  «SPICE»,  стал американский профессор из университета </w:t>
      </w:r>
      <w:proofErr w:type="spellStart"/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Г.Клеменс</w:t>
      </w:r>
      <w:proofErr w:type="spellEnd"/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Джон Хаффман. Он утве</w:t>
      </w: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ждает, что создал его в научных целях (вещество должно было использоваться в фармакологии).</w:t>
      </w:r>
    </w:p>
    <w:p w:rsidR="006A0EAC" w:rsidRPr="00EB66C9" w:rsidRDefault="006A0EAC" w:rsidP="00EB66C9">
      <w:pPr>
        <w:pStyle w:val="a5"/>
        <w:ind w:firstLine="851"/>
        <w:jc w:val="both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</w:pPr>
      <w:r w:rsidRPr="00EB66C9">
        <w:rPr>
          <w:rFonts w:ascii="Times New Roman" w:eastAsia="Times New Roman" w:hAnsi="Times New Roman" w:cs="Times New Roman"/>
          <w:bCs/>
          <w:i/>
          <w:color w:val="000000" w:themeColor="text1"/>
          <w:sz w:val="32"/>
          <w:szCs w:val="32"/>
          <w:bdr w:val="none" w:sz="0" w:space="0" w:color="auto" w:frame="1"/>
          <w:lang w:eastAsia="ru-RU"/>
        </w:rPr>
        <w:t>Слайд 4.</w:t>
      </w:r>
    </w:p>
    <w:p w:rsidR="006A0EAC" w:rsidRPr="00EB66C9" w:rsidRDefault="006A0EAC" w:rsidP="00EB66C9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Жевательный табак изготавливается из измельченных табачных и мах</w:t>
      </w: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рочных листьев, с добавлением </w:t>
      </w:r>
      <w:proofErr w:type="spellStart"/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ароматизаторов</w:t>
      </w:r>
      <w:proofErr w:type="spellEnd"/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 своему действию и составу он очень близок к нюхательному табаку. Преимущества по сравнению </w:t>
      </w:r>
      <w:proofErr w:type="gramStart"/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курител</w:t>
      </w: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ным</w:t>
      </w:r>
      <w:proofErr w:type="gramEnd"/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производители выделяют примерно те же. Главный компонент в таком таб</w:t>
      </w: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 также никотин. Его содержание в 5 раз боль</w:t>
      </w:r>
      <w:r w:rsidR="00AE6FF0"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ше чем в обычной сигарете. СНЮС </w:t>
      </w: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вызывает очень быстрое привыкание и никотиновую зависимость.</w:t>
      </w:r>
    </w:p>
    <w:p w:rsidR="006A0EAC" w:rsidRPr="00EB66C9" w:rsidRDefault="006A0EAC" w:rsidP="00EB66C9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тако</w:t>
      </w:r>
      <w:r w:rsidR="00AE6FF0"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 табак </w:t>
      </w:r>
      <w:proofErr w:type="gramStart"/>
      <w:r w:rsidR="00AE6FF0"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канцерогенен</w:t>
      </w:r>
      <w:proofErr w:type="gramEnd"/>
      <w:r w:rsidR="00AE6FF0"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СНЮС</w:t>
      </w: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содержит 28 извес</w:t>
      </w: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ных канцерогенов, включая никель, полоний-210 (радиоактивный элемент) и </w:t>
      </w:r>
      <w:proofErr w:type="spellStart"/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</w:t>
      </w: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роамины</w:t>
      </w:r>
      <w:proofErr w:type="spellEnd"/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Их концентрация превышает в 100 раз ПДК. По данным исследований ACS (</w:t>
      </w:r>
      <w:proofErr w:type="spellStart"/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American</w:t>
      </w:r>
      <w:proofErr w:type="spellEnd"/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Ca</w:t>
      </w:r>
      <w:r w:rsidR="00AE6FF0"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ncer</w:t>
      </w:r>
      <w:proofErr w:type="spellEnd"/>
      <w:r w:rsidR="00AE6FF0"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E6FF0"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Society</w:t>
      </w:r>
      <w:proofErr w:type="spellEnd"/>
      <w:r w:rsidR="00AE6FF0"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потребители </w:t>
      </w:r>
      <w:proofErr w:type="spellStart"/>
      <w:r w:rsidR="00AE6FF0"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СНЮСа</w:t>
      </w:r>
      <w:proofErr w:type="spellEnd"/>
      <w:r w:rsidR="00AE6FF0"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50 раз чаще болеют р</w:t>
      </w: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 щёк, дёсен и внутренней поверхности губ. Тканевые клетки этих областей д</w:t>
      </w: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лятся в попытке создать барьер табаку, но под влиянием канцерогенов становятся раковыми. Соли натрия, содержащиеся в нем, делают такого человека подверже</w:t>
      </w: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ным гипертонии. В результате у таких людей в разы увеличиваются шансы на и</w:t>
      </w: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сульты и инфаркты.</w:t>
      </w:r>
    </w:p>
    <w:p w:rsidR="006A0EAC" w:rsidRPr="00EB66C9" w:rsidRDefault="006A0EAC" w:rsidP="00EB66C9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Наркотик состоит из мелкорубленого табачного листа с примесями. Пом</w:t>
      </w: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 табака в состав входят:</w:t>
      </w:r>
    </w:p>
    <w:p w:rsidR="00EB66C9" w:rsidRDefault="006A0EAC" w:rsidP="00EB66C9">
      <w:pPr>
        <w:pStyle w:val="a5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вода (нужна для увлажнения и рассасывания);</w:t>
      </w:r>
    </w:p>
    <w:p w:rsidR="00EB66C9" w:rsidRDefault="006A0EAC" w:rsidP="00EB66C9">
      <w:pPr>
        <w:pStyle w:val="a5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соль (играет роль природного консерванта и усилителя вкуса);</w:t>
      </w:r>
    </w:p>
    <w:p w:rsidR="00EB66C9" w:rsidRDefault="006A0EAC" w:rsidP="00EB66C9">
      <w:pPr>
        <w:pStyle w:val="a5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консерванты;</w:t>
      </w:r>
    </w:p>
    <w:p w:rsidR="006A0EAC" w:rsidRPr="00EB66C9" w:rsidRDefault="006A0EAC" w:rsidP="00EB66C9">
      <w:pPr>
        <w:pStyle w:val="a5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ароматизаторы</w:t>
      </w:r>
      <w:proofErr w:type="spellEnd"/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пищевые добавки.</w:t>
      </w:r>
    </w:p>
    <w:p w:rsidR="006A0EAC" w:rsidRPr="00EB66C9" w:rsidRDefault="006A0EAC" w:rsidP="00EB66C9">
      <w:pPr>
        <w:pStyle w:val="a5"/>
        <w:ind w:firstLine="851"/>
        <w:jc w:val="both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</w:pPr>
      <w:r w:rsidRPr="00EB66C9">
        <w:rPr>
          <w:rFonts w:ascii="Times New Roman" w:eastAsia="Times New Roman" w:hAnsi="Times New Roman" w:cs="Times New Roman"/>
          <w:bCs/>
          <w:i/>
          <w:color w:val="000000" w:themeColor="text1"/>
          <w:sz w:val="32"/>
          <w:szCs w:val="32"/>
          <w:bdr w:val="none" w:sz="0" w:space="0" w:color="auto" w:frame="1"/>
          <w:lang w:eastAsia="ru-RU"/>
        </w:rPr>
        <w:t>Слайд 5.</w:t>
      </w:r>
    </w:p>
    <w:p w:rsidR="006A0EAC" w:rsidRPr="00EB66C9" w:rsidRDefault="00AE6FF0" w:rsidP="00EB66C9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Какие бывают разновидности </w:t>
      </w:r>
      <w:proofErr w:type="spellStart"/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СНЮСа</w:t>
      </w:r>
      <w:proofErr w:type="spellEnd"/>
      <w:r w:rsidR="006A0EAC"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6A0EAC" w:rsidRPr="00EB66C9" w:rsidRDefault="006A0EAC" w:rsidP="00EB66C9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типу упаковки и наличию до</w:t>
      </w:r>
      <w:r w:rsidR="00AE6FF0"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бавок различают такие виды  </w:t>
      </w:r>
      <w:proofErr w:type="spellStart"/>
      <w:r w:rsidR="00AE6FF0"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СНЮСа</w:t>
      </w:r>
      <w:proofErr w:type="spellEnd"/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A0EAC" w:rsidRPr="00EB66C9" w:rsidRDefault="006A0EAC" w:rsidP="00EB66C9">
      <w:pPr>
        <w:pStyle w:val="a5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порционный.  Для удобства приема производители фасуют табачную смесь в небольшие полупрозрачные пакетики. Наиболее популярные порции – полграмма, грамм и полтора-два грамма. Мужчины предпоч</w:t>
      </w: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тают стандартные и большие порции, а женщины – мини-дозировку. Также маркетологи компаний-производителей часто подчеркивают ге</w:t>
      </w: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дерное различие при помощи цвета смеси: оттенки коричневого для мужчин и оттенки белого для женщин;</w:t>
      </w:r>
    </w:p>
    <w:p w:rsidR="006A0EAC" w:rsidRPr="00EB66C9" w:rsidRDefault="006A0EAC" w:rsidP="00EB66C9">
      <w:pPr>
        <w:pStyle w:val="a5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рассыпной.  </w:t>
      </w:r>
      <w:proofErr w:type="spellStart"/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Недозированную</w:t>
      </w:r>
      <w:proofErr w:type="spellEnd"/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табачную смесь фасуют в плотные кор</w:t>
      </w: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бочки из вощеного картона. Такую разновидность предпочитают опы</w:t>
      </w: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ные любители </w:t>
      </w:r>
      <w:proofErr w:type="spellStart"/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снюса</w:t>
      </w:r>
      <w:proofErr w:type="spellEnd"/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возможность самостоятельно подбирать ну</w:t>
      </w: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ную дозировку;</w:t>
      </w:r>
    </w:p>
    <w:p w:rsidR="006A0EAC" w:rsidRPr="00EB66C9" w:rsidRDefault="006A0EAC" w:rsidP="00EB66C9">
      <w:pPr>
        <w:pStyle w:val="a5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добавками.  Многие производители добавляют в табачную смесь </w:t>
      </w:r>
      <w:proofErr w:type="spellStart"/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</w:t>
      </w: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матизаторы</w:t>
      </w:r>
      <w:proofErr w:type="spellEnd"/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усилители вкуса. Наиболее </w:t>
      </w:r>
      <w:proofErr w:type="gramStart"/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популярные</w:t>
      </w:r>
      <w:proofErr w:type="gramEnd"/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ментол, эвк</w:t>
      </w: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липт, дыня, мята, малина, бергамот.</w:t>
      </w:r>
    </w:p>
    <w:p w:rsidR="006A0EAC" w:rsidRPr="00EB66C9" w:rsidRDefault="006A0EAC" w:rsidP="00EB66C9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66C9">
        <w:rPr>
          <w:rFonts w:ascii="Times New Roman" w:eastAsia="Times New Roman" w:hAnsi="Times New Roman" w:cs="Times New Roman"/>
          <w:bCs/>
          <w:i/>
          <w:color w:val="000000" w:themeColor="text1"/>
          <w:sz w:val="32"/>
          <w:szCs w:val="32"/>
          <w:bdr w:val="none" w:sz="0" w:space="0" w:color="auto" w:frame="1"/>
          <w:lang w:eastAsia="ru-RU"/>
        </w:rPr>
        <w:t>Слайд 6</w:t>
      </w:r>
      <w:r w:rsidRPr="00EB66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6A0EAC" w:rsidRPr="00EB66C9" w:rsidRDefault="00AE6FF0" w:rsidP="00EB66C9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66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="006A0EAC" w:rsidRPr="00EB66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Симптомы и внешние признаки:</w:t>
      </w:r>
    </w:p>
    <w:p w:rsidR="00EB66C9" w:rsidRDefault="006A0EAC" w:rsidP="00EB66C9">
      <w:pPr>
        <w:pStyle w:val="a5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ухудшение дыхательных функций,</w:t>
      </w:r>
    </w:p>
    <w:p w:rsidR="00EB66C9" w:rsidRDefault="006A0EAC" w:rsidP="00EB66C9">
      <w:pPr>
        <w:pStyle w:val="a5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раздражение слизистой оболочки глаз,</w:t>
      </w:r>
    </w:p>
    <w:p w:rsidR="00EB66C9" w:rsidRDefault="006A0EAC" w:rsidP="00EB66C9">
      <w:pPr>
        <w:pStyle w:val="a5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головные боли,</w:t>
      </w:r>
    </w:p>
    <w:p w:rsidR="00EB66C9" w:rsidRDefault="006A0EAC" w:rsidP="00EB66C9">
      <w:pPr>
        <w:pStyle w:val="a5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учащенное сердцебиение,</w:t>
      </w:r>
    </w:p>
    <w:p w:rsidR="00EB66C9" w:rsidRDefault="006A0EAC" w:rsidP="00EB66C9">
      <w:pPr>
        <w:pStyle w:val="a5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заложенность носа,</w:t>
      </w:r>
    </w:p>
    <w:p w:rsidR="00EB66C9" w:rsidRDefault="006A0EAC" w:rsidP="00EB66C9">
      <w:pPr>
        <w:pStyle w:val="a5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першение</w:t>
      </w:r>
      <w:proofErr w:type="spellEnd"/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горле, кашель,</w:t>
      </w:r>
    </w:p>
    <w:p w:rsidR="00EB66C9" w:rsidRDefault="006A0EAC" w:rsidP="00EB66C9">
      <w:pPr>
        <w:pStyle w:val="a5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раздражительность,</w:t>
      </w:r>
    </w:p>
    <w:p w:rsidR="00EB66C9" w:rsidRDefault="006A0EAC" w:rsidP="00EB66C9">
      <w:pPr>
        <w:pStyle w:val="a5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потеря аппетита, головокружение и тошнота,</w:t>
      </w:r>
    </w:p>
    <w:p w:rsidR="00EB66C9" w:rsidRDefault="006A0EAC" w:rsidP="00EB66C9">
      <w:pPr>
        <w:pStyle w:val="a5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ухудшение мыслительных процессов, памяти,</w:t>
      </w:r>
    </w:p>
    <w:p w:rsidR="006A0EAC" w:rsidRPr="00EB66C9" w:rsidRDefault="006A0EAC" w:rsidP="00EB66C9">
      <w:pPr>
        <w:pStyle w:val="a5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снижение внимания.</w:t>
      </w:r>
    </w:p>
    <w:p w:rsidR="006A0EAC" w:rsidRPr="00EB66C9" w:rsidRDefault="006A0EAC" w:rsidP="00EB66C9">
      <w:pPr>
        <w:pStyle w:val="a5"/>
        <w:ind w:firstLine="851"/>
        <w:jc w:val="both"/>
        <w:rPr>
          <w:rFonts w:ascii="Times New Roman" w:eastAsia="Times New Roman" w:hAnsi="Times New Roman" w:cs="Times New Roman"/>
          <w:i/>
          <w:color w:val="000000" w:themeColor="text1"/>
          <w:sz w:val="36"/>
          <w:szCs w:val="36"/>
          <w:lang w:eastAsia="ru-RU"/>
        </w:rPr>
      </w:pPr>
      <w:r w:rsidRPr="00EB66C9">
        <w:rPr>
          <w:rFonts w:ascii="Times New Roman" w:eastAsia="Times New Roman" w:hAnsi="Times New Roman" w:cs="Times New Roman"/>
          <w:bCs/>
          <w:i/>
          <w:color w:val="000000" w:themeColor="text1"/>
          <w:sz w:val="36"/>
          <w:szCs w:val="36"/>
          <w:bdr w:val="none" w:sz="0" w:space="0" w:color="auto" w:frame="1"/>
          <w:lang w:eastAsia="ru-RU"/>
        </w:rPr>
        <w:t>Слайд 7.</w:t>
      </w:r>
    </w:p>
    <w:p w:rsidR="006A0EAC" w:rsidRPr="00EB66C9" w:rsidRDefault="00AE6FF0" w:rsidP="00EB66C9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6A0EAC"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Причины употребления курительных смесей подростками:</w:t>
      </w:r>
    </w:p>
    <w:p w:rsidR="006A0EAC" w:rsidRPr="00EB66C9" w:rsidRDefault="006A0EAC" w:rsidP="00EB66C9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социальное окружение в школе и на улице;</w:t>
      </w:r>
    </w:p>
    <w:p w:rsidR="006A0EAC" w:rsidRPr="00EB66C9" w:rsidRDefault="006A0EAC" w:rsidP="00EB66C9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неудачи в жизни, неумение рационально использовать свободное время;</w:t>
      </w:r>
    </w:p>
    <w:p w:rsidR="006A0EAC" w:rsidRPr="00EB66C9" w:rsidRDefault="006A0EAC" w:rsidP="00EB66C9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желание самоутвердиться.</w:t>
      </w:r>
    </w:p>
    <w:p w:rsidR="006A0EAC" w:rsidRPr="00EB66C9" w:rsidRDefault="006A0EAC" w:rsidP="00EB66C9">
      <w:pPr>
        <w:pStyle w:val="a5"/>
        <w:ind w:firstLine="851"/>
        <w:jc w:val="both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</w:pPr>
      <w:r w:rsidRPr="00EB66C9">
        <w:rPr>
          <w:rFonts w:ascii="Times New Roman" w:eastAsia="Times New Roman" w:hAnsi="Times New Roman" w:cs="Times New Roman"/>
          <w:bCs/>
          <w:i/>
          <w:color w:val="000000" w:themeColor="text1"/>
          <w:sz w:val="32"/>
          <w:szCs w:val="32"/>
          <w:bdr w:val="none" w:sz="0" w:space="0" w:color="auto" w:frame="1"/>
          <w:lang w:eastAsia="ru-RU"/>
        </w:rPr>
        <w:t>Слайд 8.</w:t>
      </w:r>
    </w:p>
    <w:p w:rsidR="006A0EAC" w:rsidRPr="00EB66C9" w:rsidRDefault="00AE6FF0" w:rsidP="00EB66C9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Как употребляют СНЮС</w:t>
      </w:r>
      <w:r w:rsidR="006A0EAC"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6A0EAC" w:rsidRPr="00EB66C9" w:rsidRDefault="006A0EAC" w:rsidP="00EB66C9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Наиболее распростран</w:t>
      </w:r>
      <w:r w:rsidR="00AE6FF0"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енные способы употребления </w:t>
      </w:r>
      <w:proofErr w:type="spellStart"/>
      <w:r w:rsidR="00AE6FF0"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СНЮСа</w:t>
      </w:r>
      <w:proofErr w:type="spellEnd"/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C2206C" w:rsidRDefault="006A0EAC" w:rsidP="00C2206C">
      <w:pPr>
        <w:pStyle w:val="a5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рассасывание.  Пакетики со смесью помещают под верхнюю или нижнюю губу и рассасывают от получаса до часа;</w:t>
      </w:r>
    </w:p>
    <w:p w:rsidR="006A0EAC" w:rsidRPr="00C2206C" w:rsidRDefault="006A0EAC" w:rsidP="00C2206C">
      <w:pPr>
        <w:pStyle w:val="a5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2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жевание. Любители </w:t>
      </w:r>
      <w:proofErr w:type="gramStart"/>
      <w:r w:rsidRPr="00C22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</w:t>
      </w:r>
      <w:r w:rsidR="00AE6FF0" w:rsidRPr="00C22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ыпного</w:t>
      </w:r>
      <w:proofErr w:type="gramEnd"/>
      <w:r w:rsidR="00AE6FF0" w:rsidRPr="00C22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ароматизированного </w:t>
      </w:r>
      <w:proofErr w:type="spellStart"/>
      <w:r w:rsidR="00AE6FF0" w:rsidRPr="00C22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СНЮС</w:t>
      </w:r>
      <w:r w:rsidRPr="00C22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spellEnd"/>
      <w:r w:rsidRPr="00C22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</w:t>
      </w:r>
      <w:r w:rsidRPr="00C22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C22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разжевывают наркотик.</w:t>
      </w:r>
    </w:p>
    <w:p w:rsidR="006A0EAC" w:rsidRPr="00EB66C9" w:rsidRDefault="00AE6FF0" w:rsidP="00EB66C9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СНЮС</w:t>
      </w:r>
      <w:r w:rsidR="006A0EAC"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механизм действия</w:t>
      </w:r>
    </w:p>
    <w:p w:rsidR="006A0EAC" w:rsidRPr="00EB66C9" w:rsidRDefault="00AE6FF0" w:rsidP="00EB66C9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своему действию СНЮС</w:t>
      </w:r>
      <w:r w:rsidR="006A0EAC"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="006A0EAC"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наркотик-психостимулятор</w:t>
      </w:r>
      <w:proofErr w:type="spellEnd"/>
      <w:r w:rsidR="006A0EAC"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 рассасыв</w:t>
      </w:r>
      <w:r w:rsidR="006A0EAC"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6A0EAC"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нии или жевании никотин из табачной смеси впитывается через слизистые рот</w:t>
      </w:r>
      <w:r w:rsidR="006A0EAC"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6A0EAC"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вой полости в кровь и попадает вместе со слюной в желудок, где через стенки ж</w:t>
      </w:r>
      <w:r w:rsidR="006A0EAC"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6A0EAC"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лудка тоже попадает в кровоток. Кровь быстро разносит наркотик по всему орг</w:t>
      </w:r>
      <w:r w:rsidR="006A0EAC"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6A0EAC"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низму, и никотин попадает в головной мозг. Там он блокирует m-холиновые р</w:t>
      </w:r>
      <w:r w:rsidR="006A0EAC"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6A0EAC"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цепторы мозга, что приводит к выбросу адреналина и глюкозы в кровь. Именно они форми</w:t>
      </w: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руют наркотическое действие  </w:t>
      </w:r>
      <w:proofErr w:type="spellStart"/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СНЮС</w:t>
      </w:r>
      <w:r w:rsidR="006A0EAC"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spellEnd"/>
      <w:r w:rsidR="006A0EAC"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A0EAC" w:rsidRPr="00EB66C9" w:rsidRDefault="006A0EAC" w:rsidP="00EB66C9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Адреналин -</w:t>
      </w:r>
      <w:r w:rsidR="00AE6FF0"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сужает сосуды и ускоряет сердцебиение, повышает мыше</w:t>
      </w: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ный тонус, снижает аппетит, стимулирует работу центральной нервной системы: вызывает чувство бодрости, но при этом приводит к нервному перевозбуждению с чувством тревожности и смутного беспокойства.</w:t>
      </w:r>
    </w:p>
    <w:p w:rsidR="006A0EAC" w:rsidRPr="00EB66C9" w:rsidRDefault="006A0EAC" w:rsidP="00EB66C9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Глюкоза</w:t>
      </w:r>
      <w:r w:rsidR="00AE6FF0"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E6FF0"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провоцирует повышение уровня «гормона удовольствия» доф</w:t>
      </w: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мина</w:t>
      </w:r>
      <w:r w:rsidR="00AE6FF0"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поэтому при употреблении </w:t>
      </w:r>
      <w:proofErr w:type="spellStart"/>
      <w:r w:rsidR="00AE6FF0"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СНЮС</w:t>
      </w: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spellEnd"/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 ощущает наслаждение. Но при резком выбросе глюкозы активно вырабатывается инсулин – гормон, который регулирует ее уровень в крови. Он связывает сахар – и его уровень становится еще ниже, чем был до приема никотина. Такие резкие перепады уровня глюкозы провоцируют стресс, раздражительность и тревожность, а также усталость после окончания действия никотина.</w:t>
      </w:r>
    </w:p>
    <w:p w:rsidR="006A0EAC" w:rsidRPr="00C2206C" w:rsidRDefault="006A0EAC" w:rsidP="00EB66C9">
      <w:pPr>
        <w:pStyle w:val="a5"/>
        <w:ind w:firstLine="851"/>
        <w:jc w:val="both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</w:pPr>
      <w:r w:rsidRPr="00C2206C">
        <w:rPr>
          <w:rFonts w:ascii="Times New Roman" w:eastAsia="Times New Roman" w:hAnsi="Times New Roman" w:cs="Times New Roman"/>
          <w:bCs/>
          <w:i/>
          <w:color w:val="000000" w:themeColor="text1"/>
          <w:sz w:val="32"/>
          <w:szCs w:val="32"/>
          <w:bdr w:val="none" w:sz="0" w:space="0" w:color="auto" w:frame="1"/>
          <w:lang w:eastAsia="ru-RU"/>
        </w:rPr>
        <w:t>Слайд 9.</w:t>
      </w:r>
    </w:p>
    <w:p w:rsidR="006A0EAC" w:rsidRPr="00EB66C9" w:rsidRDefault="00AE6FF0" w:rsidP="00EB66C9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Зависимость от </w:t>
      </w:r>
      <w:proofErr w:type="spellStart"/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СНЮС</w:t>
      </w:r>
      <w:r w:rsidR="006A0EAC"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spellEnd"/>
    </w:p>
    <w:p w:rsidR="006A0EAC" w:rsidRPr="00EB66C9" w:rsidRDefault="00AE6FF0" w:rsidP="00EB66C9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Психотропное действие </w:t>
      </w:r>
      <w:proofErr w:type="spellStart"/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СНЮС</w:t>
      </w:r>
      <w:r w:rsidR="006A0EAC"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spellEnd"/>
      <w:r w:rsidR="006A0EAC"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головной мозг быстро вызывает разв</w:t>
      </w:r>
      <w:r w:rsidR="006A0EAC"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6A0EAC"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тие физической и психической никотиновой зависимости:</w:t>
      </w:r>
    </w:p>
    <w:p w:rsidR="00C2206C" w:rsidRDefault="006A0EAC" w:rsidP="00C2206C">
      <w:pPr>
        <w:pStyle w:val="a5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недостаток энергии Адреналин – «гормон бодрости», он вырабат</w:t>
      </w: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вается для быстрой мобилизации организма в стрессовых условиях. И при слишком частом выбросе этого </w:t>
      </w:r>
      <w:proofErr w:type="spellStart"/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нейромедиатора</w:t>
      </w:r>
      <w:proofErr w:type="spellEnd"/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организм б</w:t>
      </w: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 теряет внутренние энергетические запасы, что вызывает чувс</w:t>
      </w: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усталости, физическое и нервное истощение. Потребность в чу</w:t>
      </w: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стве бодрости возрастает, и челов</w:t>
      </w:r>
      <w:r w:rsidR="00AE6FF0"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 снова принимает наркотик СНЮС</w:t>
      </w: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чтобы этого добиться;</w:t>
      </w:r>
    </w:p>
    <w:p w:rsidR="006A0EAC" w:rsidRDefault="006A0EAC" w:rsidP="00C2206C">
      <w:pPr>
        <w:pStyle w:val="a5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2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потеря чувства удовольствия. Из-за частого выброса «гормона уд</w:t>
      </w:r>
      <w:r w:rsidRPr="00C22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C22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вольствия» дофам</w:t>
      </w:r>
      <w:r w:rsidR="00A05453" w:rsidRPr="00C22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ина при приеме жевательного </w:t>
      </w:r>
      <w:proofErr w:type="spellStart"/>
      <w:r w:rsidR="00A05453" w:rsidRPr="00C22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СНЮС</w:t>
      </w:r>
      <w:r w:rsidRPr="00C22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spellEnd"/>
      <w:r w:rsidRPr="00C22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головной мозг вынужден увеличивать количество </w:t>
      </w:r>
      <w:proofErr w:type="spellStart"/>
      <w:r w:rsidRPr="00C22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дофаминовых</w:t>
      </w:r>
      <w:proofErr w:type="spellEnd"/>
      <w:r w:rsidRPr="00C22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рецепторов – чтобы принять весь повышенный объем дофамина, и при этом сн</w:t>
      </w:r>
      <w:r w:rsidRPr="00C22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C22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жать естественный уровень выработки дофамина – чтобы не допу</w:t>
      </w:r>
      <w:r w:rsidRPr="00C22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C22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кать гормонального дисбаланса. Поэтому без никотина человеку всё сложнее ощутить удовольствие на физическом и психологическом уровне – естественного количества дофамина слишком мало, чтобы охватить все принимающие рецепторы.</w:t>
      </w:r>
    </w:p>
    <w:p w:rsidR="00C2206C" w:rsidRPr="00C2206C" w:rsidRDefault="00C2206C" w:rsidP="00C2206C">
      <w:pPr>
        <w:pStyle w:val="a5"/>
        <w:ind w:left="157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0EAC" w:rsidRPr="00C2206C" w:rsidRDefault="006A0EAC" w:rsidP="00EB66C9">
      <w:pPr>
        <w:pStyle w:val="a5"/>
        <w:ind w:firstLine="851"/>
        <w:jc w:val="both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</w:pPr>
      <w:r w:rsidRPr="00C2206C">
        <w:rPr>
          <w:rFonts w:ascii="Times New Roman" w:eastAsia="Times New Roman" w:hAnsi="Times New Roman" w:cs="Times New Roman"/>
          <w:bCs/>
          <w:i/>
          <w:color w:val="000000" w:themeColor="text1"/>
          <w:sz w:val="32"/>
          <w:szCs w:val="32"/>
          <w:bdr w:val="none" w:sz="0" w:space="0" w:color="auto" w:frame="1"/>
          <w:lang w:eastAsia="ru-RU"/>
        </w:rPr>
        <w:t>Слайд 10.</w:t>
      </w:r>
    </w:p>
    <w:p w:rsidR="006A0EAC" w:rsidRPr="00EB66C9" w:rsidRDefault="006A0EAC" w:rsidP="00EB66C9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Последствия употребления бездымного табака.</w:t>
      </w:r>
    </w:p>
    <w:p w:rsidR="006A0EAC" w:rsidRPr="00EB66C9" w:rsidRDefault="00A05453" w:rsidP="00EB66C9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«Безвредность </w:t>
      </w:r>
      <w:proofErr w:type="spellStart"/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СНЮС</w:t>
      </w:r>
      <w:r w:rsidR="006A0EAC"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spellEnd"/>
      <w:r w:rsidR="006A0EAC"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– опаснейшее заблуждение! Употребление бе</w:t>
      </w:r>
      <w:r w:rsidR="006A0EAC"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6A0EAC"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дымного табака – доказанная причина развития рака полости рта, рака поджел</w:t>
      </w:r>
      <w:r w:rsidR="006A0EAC"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6A0EAC"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дочной железы, рака пищевода  и рака лёгких. Длительное использование бе</w:t>
      </w:r>
      <w:r w:rsidR="006A0EAC"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6A0EAC"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дымного табака приводит к пародонтозу, разрушению зубов, появлению злово</w:t>
      </w:r>
      <w:r w:rsidR="006A0EAC"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A0EAC"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 запаха изо рта, тахикардии, гипертонии. Пользователи бездымного табака получают намного больше никотина, по сравнению с курильщиками сигарет.</w:t>
      </w: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</w:t>
      </w: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 в том, что употребление </w:t>
      </w:r>
      <w:proofErr w:type="spellStart"/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СНЮС</w:t>
      </w:r>
      <w:r w:rsidR="006A0EAC"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spellEnd"/>
      <w:r w:rsidR="006A0EAC"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предполагает, что табак остаётся во рту не менее 30 минут, за это время в организм попадает в десятки раз больше никотина, нежели при выкуривании одной, даже самой крепкой сигареты. Если в самой крепкой сигарете содержится до 1,5 мг никотина, то при уп</w:t>
      </w: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отреблении </w:t>
      </w:r>
      <w:proofErr w:type="spellStart"/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СНЮС</w:t>
      </w:r>
      <w:r w:rsidR="006A0EAC"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spellEnd"/>
      <w:r w:rsidR="006A0EAC"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получить до 22 мг никотина. Даже, если табак находится в полости рта н</w:t>
      </w:r>
      <w:r w:rsidR="006A0EAC"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6A0EAC"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продолжительное время, порядка 5 – 10 минут, в кровь всё равно поступает бол</w:t>
      </w:r>
      <w:r w:rsidR="006A0EAC"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6A0EAC"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шое количество никотина. Высокая концентрация никотина становится причиной более быстрого развития толерантности, и практически молниеносного формир</w:t>
      </w:r>
      <w:r w:rsidR="006A0EAC"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6A0EAC"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вания зав</w:t>
      </w: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исимости. Отказ от использования  </w:t>
      </w:r>
      <w:proofErr w:type="spellStart"/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СНЮС</w:t>
      </w:r>
      <w:r w:rsidR="006A0EAC"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spellEnd"/>
      <w:r w:rsidR="006A0EAC"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процесс более тяжёлый, чем отказ от курения, зачастую невозможный без помощи специалиста и курса реабилитации.</w:t>
      </w:r>
    </w:p>
    <w:p w:rsidR="006A0EAC" w:rsidRPr="00C2206C" w:rsidRDefault="006A0EAC" w:rsidP="00EB66C9">
      <w:pPr>
        <w:pStyle w:val="a5"/>
        <w:ind w:firstLine="851"/>
        <w:jc w:val="both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</w:pPr>
      <w:r w:rsidRPr="00C2206C">
        <w:rPr>
          <w:rFonts w:ascii="Times New Roman" w:eastAsia="Times New Roman" w:hAnsi="Times New Roman" w:cs="Times New Roman"/>
          <w:bCs/>
          <w:i/>
          <w:color w:val="000000" w:themeColor="text1"/>
          <w:sz w:val="32"/>
          <w:szCs w:val="32"/>
          <w:bdr w:val="none" w:sz="0" w:space="0" w:color="auto" w:frame="1"/>
          <w:lang w:eastAsia="ru-RU"/>
        </w:rPr>
        <w:t>Слайд 11.</w:t>
      </w:r>
    </w:p>
    <w:p w:rsidR="006A0EAC" w:rsidRPr="00EB66C9" w:rsidRDefault="006A0EAC" w:rsidP="00EB66C9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66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Последствия употребле</w:t>
      </w:r>
      <w:r w:rsidR="00A05453" w:rsidRPr="00EB66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ния </w:t>
      </w:r>
      <w:proofErr w:type="spellStart"/>
      <w:r w:rsidR="00A05453" w:rsidRPr="00EB66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СНЮС</w:t>
      </w:r>
      <w:r w:rsidRPr="00EB66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</w:t>
      </w:r>
      <w:proofErr w:type="spellEnd"/>
      <w:r w:rsidRPr="00EB66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подростковом возрасте</w:t>
      </w:r>
      <w:r w:rsidR="00C220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:rsidR="00C2206C" w:rsidRDefault="006A0EAC" w:rsidP="00C2206C">
      <w:pPr>
        <w:pStyle w:val="a5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остановка роста;</w:t>
      </w:r>
    </w:p>
    <w:p w:rsidR="00C2206C" w:rsidRDefault="006A0EAC" w:rsidP="00C2206C">
      <w:pPr>
        <w:pStyle w:val="a5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2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повышенная агрессивность и возбудимость;</w:t>
      </w:r>
    </w:p>
    <w:p w:rsidR="00C2206C" w:rsidRDefault="006A0EAC" w:rsidP="00C2206C">
      <w:pPr>
        <w:pStyle w:val="a5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2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ухудшение когнитивных процессов;</w:t>
      </w:r>
    </w:p>
    <w:p w:rsidR="00C2206C" w:rsidRDefault="006A0EAC" w:rsidP="00C2206C">
      <w:pPr>
        <w:pStyle w:val="a5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2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нарушение памяти и концентрации внимания;</w:t>
      </w:r>
    </w:p>
    <w:p w:rsidR="00C2206C" w:rsidRDefault="006A0EAC" w:rsidP="00C2206C">
      <w:pPr>
        <w:pStyle w:val="a5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2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высокий риск  развития онкологических заболеваний, прежде всего желудка, печени, полости рта;</w:t>
      </w:r>
    </w:p>
    <w:p w:rsidR="006A0EAC" w:rsidRPr="00C2206C" w:rsidRDefault="006A0EAC" w:rsidP="00C2206C">
      <w:pPr>
        <w:pStyle w:val="a5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2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ослабление устойчивости к инфекционным заболеваниям.</w:t>
      </w:r>
    </w:p>
    <w:p w:rsidR="006A0EAC" w:rsidRPr="00EB66C9" w:rsidRDefault="006A0EAC" w:rsidP="00EB66C9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Практически все подростки, впервые </w:t>
      </w:r>
      <w:r w:rsidR="00A05453"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использовавшие табак в виде </w:t>
      </w:r>
      <w:proofErr w:type="spellStart"/>
      <w:r w:rsidR="00A05453"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</w:t>
      </w:r>
      <w:r w:rsidR="00A05453"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A05453"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spellEnd"/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течение ближайших четырёх лет становятся курильщиками сигарет.</w:t>
      </w:r>
    </w:p>
    <w:p w:rsidR="006A0EAC" w:rsidRPr="00C2206C" w:rsidRDefault="006A0EAC" w:rsidP="00EB66C9">
      <w:pPr>
        <w:pStyle w:val="a5"/>
        <w:ind w:firstLine="851"/>
        <w:jc w:val="both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</w:pPr>
      <w:r w:rsidRPr="00C2206C">
        <w:rPr>
          <w:rFonts w:ascii="Times New Roman" w:eastAsia="Times New Roman" w:hAnsi="Times New Roman" w:cs="Times New Roman"/>
          <w:bCs/>
          <w:i/>
          <w:color w:val="000000" w:themeColor="text1"/>
          <w:sz w:val="32"/>
          <w:szCs w:val="32"/>
          <w:bdr w:val="none" w:sz="0" w:space="0" w:color="auto" w:frame="1"/>
          <w:lang w:eastAsia="ru-RU"/>
        </w:rPr>
        <w:t>Слайд 12.</w:t>
      </w:r>
    </w:p>
    <w:p w:rsidR="006A0EAC" w:rsidRPr="00EB66C9" w:rsidRDefault="00A05453" w:rsidP="00EB66C9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СНЮС</w:t>
      </w:r>
      <w:r w:rsidR="006A0EAC"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помогает бросить курить, так как этот вид табака содержит тот же самый наркотик, что и сигареты!</w:t>
      </w:r>
    </w:p>
    <w:p w:rsidR="006A0EAC" w:rsidRPr="00EB66C9" w:rsidRDefault="006A0EAC" w:rsidP="00EB66C9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66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Уважаемые взрослые, если Ваш ребенок:</w:t>
      </w:r>
    </w:p>
    <w:p w:rsidR="00C2206C" w:rsidRDefault="006A0EAC" w:rsidP="00C2206C">
      <w:pPr>
        <w:pStyle w:val="a5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стал скрытен;</w:t>
      </w:r>
    </w:p>
    <w:p w:rsidR="00C2206C" w:rsidRDefault="006A0EAC" w:rsidP="00C2206C">
      <w:pPr>
        <w:pStyle w:val="a5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2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 времени проводит вне дома, при этом не говорит, куда и с кем уходит;</w:t>
      </w:r>
    </w:p>
    <w:p w:rsidR="00C2206C" w:rsidRDefault="006A0EAC" w:rsidP="00C2206C">
      <w:pPr>
        <w:pStyle w:val="a5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2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общается с новыми подозрительными друзьями;</w:t>
      </w:r>
    </w:p>
    <w:p w:rsidR="00C2206C" w:rsidRDefault="006A0EAC" w:rsidP="00C2206C">
      <w:pPr>
        <w:pStyle w:val="a5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2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ночует дома,  несмотря  на  запрет;</w:t>
      </w:r>
    </w:p>
    <w:p w:rsidR="00C2206C" w:rsidRDefault="006A0EAC" w:rsidP="00C2206C">
      <w:pPr>
        <w:pStyle w:val="a5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2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избегает общения с Вами,  грубит;</w:t>
      </w:r>
    </w:p>
    <w:p w:rsidR="00C2206C" w:rsidRDefault="00A05453" w:rsidP="00C2206C">
      <w:pPr>
        <w:pStyle w:val="a5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2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без </w:t>
      </w:r>
      <w:r w:rsidR="006A0EAC" w:rsidRPr="00C22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видимых причин </w:t>
      </w:r>
      <w:proofErr w:type="gramStart"/>
      <w:r w:rsidR="006A0EAC" w:rsidRPr="00C22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агрессивен</w:t>
      </w:r>
      <w:proofErr w:type="gramEnd"/>
      <w:r w:rsidR="006A0EAC" w:rsidRPr="00C22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раздражителен,  враждебно  настр</w:t>
      </w:r>
      <w:r w:rsidR="006A0EAC" w:rsidRPr="00C22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6A0EAC" w:rsidRPr="00C22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  к  окружающим;</w:t>
      </w:r>
    </w:p>
    <w:p w:rsidR="00C2206C" w:rsidRDefault="006A0EAC" w:rsidP="00C2206C">
      <w:pPr>
        <w:pStyle w:val="a5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2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 сутками не спать,  при  этом  быть  в  приподнятом  настро</w:t>
      </w:r>
      <w:r w:rsidRPr="00C22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C22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нии;</w:t>
      </w:r>
    </w:p>
    <w:p w:rsidR="00C2206C" w:rsidRDefault="006A0EAC" w:rsidP="00C2206C">
      <w:pPr>
        <w:pStyle w:val="a5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2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потерял аппетит;</w:t>
      </w:r>
    </w:p>
    <w:p w:rsidR="00C2206C" w:rsidRDefault="006A0EAC" w:rsidP="00C2206C">
      <w:pPr>
        <w:pStyle w:val="a5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2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резко похудел;</w:t>
      </w:r>
    </w:p>
    <w:p w:rsidR="00C2206C" w:rsidRDefault="006A0EAC" w:rsidP="00C2206C">
      <w:pPr>
        <w:pStyle w:val="a5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2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стал неряшливым (например, в одежде);</w:t>
      </w:r>
    </w:p>
    <w:p w:rsidR="00C2206C" w:rsidRDefault="006A0EAC" w:rsidP="00C2206C">
      <w:pPr>
        <w:pStyle w:val="a5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22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говорит на сленге или жаргоне подозрительные слова («марафон», «закинуться», «</w:t>
      </w:r>
      <w:proofErr w:type="spellStart"/>
      <w:r w:rsidRPr="00C22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спайс</w:t>
      </w:r>
      <w:proofErr w:type="spellEnd"/>
      <w:r w:rsidRPr="00C22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proofErr w:type="spellStart"/>
      <w:r w:rsidRPr="00C22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микс</w:t>
      </w:r>
      <w:proofErr w:type="spellEnd"/>
      <w:r w:rsidRPr="00C22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«химия», «соли», «скорость», «п</w:t>
      </w:r>
      <w:r w:rsidRPr="00C22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C22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рошок», «закладка», «барыга», «фантик», «</w:t>
      </w:r>
      <w:proofErr w:type="spellStart"/>
      <w:r w:rsidRPr="00C22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зип-лок</w:t>
      </w:r>
      <w:proofErr w:type="spellEnd"/>
      <w:r w:rsidRPr="00C22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»);</w:t>
      </w:r>
      <w:proofErr w:type="gramEnd"/>
    </w:p>
    <w:p w:rsidR="00C2206C" w:rsidRDefault="006A0EAC" w:rsidP="00C2206C">
      <w:pPr>
        <w:pStyle w:val="a5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2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потерял интерес к учебе и прежним увлечениям;</w:t>
      </w:r>
    </w:p>
    <w:p w:rsidR="00C2206C" w:rsidRDefault="006A0EAC" w:rsidP="00C2206C">
      <w:pPr>
        <w:pStyle w:val="a5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2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  трудом вспоминает или вовсе не помнит, что было накануне;</w:t>
      </w:r>
    </w:p>
    <w:p w:rsidR="00C2206C" w:rsidRDefault="006A0EAC" w:rsidP="00C2206C">
      <w:pPr>
        <w:pStyle w:val="a5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2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теряет  чувство  реальности,  испытывает  галлюцинации (</w:t>
      </w:r>
      <w:proofErr w:type="gramStart"/>
      <w:r w:rsidRPr="00C22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неадекв</w:t>
      </w:r>
      <w:r w:rsidRPr="00C22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C22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тен</w:t>
      </w:r>
      <w:proofErr w:type="gramEnd"/>
      <w:r w:rsidRPr="00C22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C2206C" w:rsidRDefault="006A0EAC" w:rsidP="00C2206C">
      <w:pPr>
        <w:pStyle w:val="a5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2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чрезмерно  активен;</w:t>
      </w:r>
    </w:p>
    <w:p w:rsidR="00C2206C" w:rsidRDefault="006A0EAC" w:rsidP="00C2206C">
      <w:pPr>
        <w:pStyle w:val="a5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2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лжет, хитрит, уходит от ответов;</w:t>
      </w:r>
    </w:p>
    <w:p w:rsidR="00C2206C" w:rsidRDefault="006A0EAC" w:rsidP="00C2206C">
      <w:pPr>
        <w:pStyle w:val="a5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2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приобретает что-то через Интернет и рассчитывается электронными деньгами;</w:t>
      </w:r>
    </w:p>
    <w:p w:rsidR="00C2206C" w:rsidRDefault="006A0EAC" w:rsidP="00C2206C">
      <w:pPr>
        <w:pStyle w:val="a5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2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просит больше денег на «карманные расходы» или берет их без спроса;</w:t>
      </w:r>
    </w:p>
    <w:p w:rsidR="006A0EAC" w:rsidRPr="00C2206C" w:rsidRDefault="006A0EAC" w:rsidP="00C2206C">
      <w:pPr>
        <w:pStyle w:val="a5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2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прячет от Вас  необычные вещи (порошки, металлические трубки, сухую траву, пластиковые бутылки с</w:t>
      </w:r>
      <w:r w:rsidR="00A05453" w:rsidRPr="00C22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самодельным отверстием и т.п.)</w:t>
      </w:r>
    </w:p>
    <w:p w:rsidR="00A05453" w:rsidRPr="00EB66C9" w:rsidRDefault="00A05453" w:rsidP="00EB66C9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пора бить тревогу!</w:t>
      </w:r>
    </w:p>
    <w:p w:rsidR="00A05453" w:rsidRPr="00EB66C9" w:rsidRDefault="00A05453" w:rsidP="00EB66C9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206C" w:rsidRDefault="00A05453" w:rsidP="00C2206C">
      <w:pPr>
        <w:pStyle w:val="a5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6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Практическое задание для родителей</w:t>
      </w: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C2206C" w:rsidRDefault="00A05453" w:rsidP="00C2206C">
      <w:pPr>
        <w:pStyle w:val="a5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Предлагаю вам тест, который поможет сориентироваться в проблемах в</w:t>
      </w: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ших взаимоотношений с детьми и определить, имеют ли они опыт употребления наркотиков:</w:t>
      </w:r>
    </w:p>
    <w:p w:rsidR="00C2206C" w:rsidRDefault="00A05453" w:rsidP="00C2206C">
      <w:pPr>
        <w:pStyle w:val="a5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Сын (дочь) стал часто задерживаться, на</w:t>
      </w:r>
      <w:r w:rsidR="00C2206C">
        <w:rPr>
          <w:rFonts w:ascii="Times New Roman" w:hAnsi="Times New Roman" w:cs="Times New Roman"/>
          <w:color w:val="000000" w:themeColor="text1"/>
          <w:sz w:val="28"/>
          <w:szCs w:val="28"/>
        </w:rPr>
        <w:t>долго пропадает неизвестно где.</w:t>
      </w:r>
    </w:p>
    <w:p w:rsidR="00C2206C" w:rsidRDefault="00A05453" w:rsidP="00C2206C">
      <w:pPr>
        <w:pStyle w:val="a5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Он (она) не хочет разговари</w:t>
      </w:r>
      <w:r w:rsidR="00C2206C">
        <w:rPr>
          <w:rFonts w:ascii="Times New Roman" w:hAnsi="Times New Roman" w:cs="Times New Roman"/>
          <w:color w:val="000000" w:themeColor="text1"/>
          <w:sz w:val="28"/>
          <w:szCs w:val="28"/>
        </w:rPr>
        <w:t>вать с вами, отделяется от вас.</w:t>
      </w:r>
    </w:p>
    <w:p w:rsidR="00C2206C" w:rsidRDefault="00A05453" w:rsidP="00C2206C">
      <w:pPr>
        <w:pStyle w:val="a5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У него (неё) часто и резко меняется настроение, иногда он (она) б</w:t>
      </w: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вает очень раздражительным и даже агрессивным, иногда очень в</w:t>
      </w: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C2206C">
        <w:rPr>
          <w:rFonts w:ascii="Times New Roman" w:hAnsi="Times New Roman" w:cs="Times New Roman"/>
          <w:color w:val="000000" w:themeColor="text1"/>
          <w:sz w:val="28"/>
          <w:szCs w:val="28"/>
        </w:rPr>
        <w:t>лым и безразличным.</w:t>
      </w:r>
    </w:p>
    <w:p w:rsidR="00C2206C" w:rsidRDefault="00A05453" w:rsidP="00C2206C">
      <w:pPr>
        <w:pStyle w:val="a5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Ребёнок стал плохо учиться, прогуливает урок</w:t>
      </w:r>
      <w:r w:rsidR="00C2206C">
        <w:rPr>
          <w:rFonts w:ascii="Times New Roman" w:hAnsi="Times New Roman" w:cs="Times New Roman"/>
          <w:color w:val="000000" w:themeColor="text1"/>
          <w:sz w:val="28"/>
          <w:szCs w:val="28"/>
        </w:rPr>
        <w:t>и.</w:t>
      </w:r>
    </w:p>
    <w:p w:rsidR="00C2206C" w:rsidRDefault="00A05453" w:rsidP="00C2206C">
      <w:pPr>
        <w:pStyle w:val="a5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У сына (дочери) п</w:t>
      </w:r>
      <w:r w:rsidR="00C2206C">
        <w:rPr>
          <w:rFonts w:ascii="Times New Roman" w:hAnsi="Times New Roman" w:cs="Times New Roman"/>
          <w:color w:val="000000" w:themeColor="text1"/>
          <w:sz w:val="28"/>
          <w:szCs w:val="28"/>
        </w:rPr>
        <w:t>оявились подозрительные друзья.</w:t>
      </w:r>
    </w:p>
    <w:p w:rsidR="00C2206C" w:rsidRDefault="00A05453" w:rsidP="00C2206C">
      <w:pPr>
        <w:pStyle w:val="a5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Ребёнок становится скрытным: например, прекращает разговор п</w:t>
      </w:r>
      <w:r w:rsidR="00C2206C">
        <w:rPr>
          <w:rFonts w:ascii="Times New Roman" w:hAnsi="Times New Roman" w:cs="Times New Roman"/>
          <w:color w:val="000000" w:themeColor="text1"/>
          <w:sz w:val="28"/>
          <w:szCs w:val="28"/>
        </w:rPr>
        <w:t>о телефону при вашем появлении.</w:t>
      </w:r>
    </w:p>
    <w:p w:rsidR="00C2206C" w:rsidRDefault="00A05453" w:rsidP="00C2206C">
      <w:pPr>
        <w:pStyle w:val="a5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Непонятно, на что он (она</w:t>
      </w:r>
      <w:r w:rsidR="00C2206C">
        <w:rPr>
          <w:rFonts w:ascii="Times New Roman" w:hAnsi="Times New Roman" w:cs="Times New Roman"/>
          <w:color w:val="000000" w:themeColor="text1"/>
          <w:sz w:val="28"/>
          <w:szCs w:val="28"/>
        </w:rPr>
        <w:t>) тратит свои карманные деньги.</w:t>
      </w:r>
    </w:p>
    <w:p w:rsidR="00C2206C" w:rsidRDefault="00A05453" w:rsidP="00C2206C">
      <w:pPr>
        <w:pStyle w:val="a5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Пропад</w:t>
      </w:r>
      <w:r w:rsidR="00C2206C">
        <w:rPr>
          <w:rFonts w:ascii="Times New Roman" w:hAnsi="Times New Roman" w:cs="Times New Roman"/>
          <w:color w:val="000000" w:themeColor="text1"/>
          <w:sz w:val="28"/>
          <w:szCs w:val="28"/>
        </w:rPr>
        <w:t>ают ваши деньги и вещи из дома.</w:t>
      </w:r>
    </w:p>
    <w:p w:rsidR="00C2206C" w:rsidRDefault="00A05453" w:rsidP="00C2206C">
      <w:pPr>
        <w:pStyle w:val="a5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Сына (дочь) мучают сонли</w:t>
      </w:r>
      <w:r w:rsidR="00C2206C">
        <w:rPr>
          <w:rFonts w:ascii="Times New Roman" w:hAnsi="Times New Roman" w:cs="Times New Roman"/>
          <w:color w:val="000000" w:themeColor="text1"/>
          <w:sz w:val="28"/>
          <w:szCs w:val="28"/>
        </w:rPr>
        <w:t>вость или бессонница.</w:t>
      </w:r>
    </w:p>
    <w:p w:rsidR="00C2206C" w:rsidRDefault="00C2206C" w:rsidP="00C2206C">
      <w:pPr>
        <w:pStyle w:val="a5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Ребёнок выглядит бледным.</w:t>
      </w:r>
    </w:p>
    <w:p w:rsidR="00C2206C" w:rsidRDefault="00A05453" w:rsidP="00C2206C">
      <w:pPr>
        <w:pStyle w:val="a5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Сын (дочь) периодически бывает в «непонятном» состоянии: нар</w:t>
      </w: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шена координация движения, </w:t>
      </w:r>
      <w:r w:rsidR="00C2206C">
        <w:rPr>
          <w:rFonts w:ascii="Times New Roman" w:hAnsi="Times New Roman" w:cs="Times New Roman"/>
          <w:color w:val="000000" w:themeColor="text1"/>
          <w:sz w:val="28"/>
          <w:szCs w:val="28"/>
        </w:rPr>
        <w:t>глаза странные, несвязная речь.</w:t>
      </w:r>
      <w:proofErr w:type="gramEnd"/>
    </w:p>
    <w:p w:rsidR="00C2206C" w:rsidRDefault="00A05453" w:rsidP="00C2206C">
      <w:pPr>
        <w:pStyle w:val="a5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него (неё) то пропадает аппетит и он худеет, то, наоборот, ест </w:t>
      </w:r>
      <w:r w:rsidR="00C2206C">
        <w:rPr>
          <w:rFonts w:ascii="Times New Roman" w:hAnsi="Times New Roman" w:cs="Times New Roman"/>
          <w:color w:val="000000" w:themeColor="text1"/>
          <w:sz w:val="28"/>
          <w:szCs w:val="28"/>
        </w:rPr>
        <w:t>без меры.</w:t>
      </w:r>
    </w:p>
    <w:p w:rsidR="00C2206C" w:rsidRDefault="00A05453" w:rsidP="00C2206C">
      <w:pPr>
        <w:pStyle w:val="a5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Ребёнок носит оде</w:t>
      </w:r>
      <w:r w:rsidR="00C2206C">
        <w:rPr>
          <w:rFonts w:ascii="Times New Roman" w:hAnsi="Times New Roman" w:cs="Times New Roman"/>
          <w:color w:val="000000" w:themeColor="text1"/>
          <w:sz w:val="28"/>
          <w:szCs w:val="28"/>
        </w:rPr>
        <w:t>жду только с длинными рукавами.</w:t>
      </w:r>
    </w:p>
    <w:p w:rsidR="00C2206C" w:rsidRDefault="00C2206C" w:rsidP="00C2206C">
      <w:pPr>
        <w:pStyle w:val="a5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Он (она) часто лжёт.</w:t>
      </w:r>
    </w:p>
    <w:p w:rsidR="00C2206C" w:rsidRDefault="00A05453" w:rsidP="00C2206C">
      <w:pPr>
        <w:pStyle w:val="a5"/>
        <w:numPr>
          <w:ilvl w:val="0"/>
          <w:numId w:val="23"/>
        </w:numPr>
        <w:ind w:left="567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06C">
        <w:rPr>
          <w:rFonts w:ascii="Times New Roman" w:hAnsi="Times New Roman" w:cs="Times New Roman"/>
          <w:color w:val="000000" w:themeColor="text1"/>
          <w:sz w:val="28"/>
          <w:szCs w:val="28"/>
        </w:rPr>
        <w:t>Вы просто чувст</w:t>
      </w:r>
      <w:r w:rsidR="00C2206C">
        <w:rPr>
          <w:rFonts w:ascii="Times New Roman" w:hAnsi="Times New Roman" w:cs="Times New Roman"/>
          <w:color w:val="000000" w:themeColor="text1"/>
          <w:sz w:val="28"/>
          <w:szCs w:val="28"/>
        </w:rPr>
        <w:t>вуете, что что-то с ним не так.</w:t>
      </w:r>
    </w:p>
    <w:p w:rsidR="00C2206C" w:rsidRDefault="00C2206C" w:rsidP="00C2206C">
      <w:pPr>
        <w:pStyle w:val="a5"/>
        <w:ind w:left="99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53" w:rsidRPr="00C2206C" w:rsidRDefault="00A05453" w:rsidP="00C2206C">
      <w:pPr>
        <w:pStyle w:val="a5"/>
        <w:ind w:left="284" w:firstLine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06C">
        <w:rPr>
          <w:rFonts w:ascii="Times New Roman" w:hAnsi="Times New Roman" w:cs="Times New Roman"/>
          <w:color w:val="000000" w:themeColor="text1"/>
          <w:sz w:val="28"/>
          <w:szCs w:val="28"/>
        </w:rPr>
        <w:t>Если больше 7 признаков подходят для вашего ребёнка, то следует уделять больше внимания здоровью ребёнка, интересоваться его окружением.</w:t>
      </w:r>
      <w:r w:rsidRPr="00C2206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Как определить, что человек употребляет </w:t>
      </w:r>
      <w:proofErr w:type="spellStart"/>
      <w:r w:rsidRPr="00C2206C">
        <w:rPr>
          <w:rFonts w:ascii="Times New Roman" w:hAnsi="Times New Roman" w:cs="Times New Roman"/>
          <w:color w:val="000000" w:themeColor="text1"/>
          <w:sz w:val="28"/>
          <w:szCs w:val="28"/>
        </w:rPr>
        <w:t>СПАЙСы</w:t>
      </w:r>
      <w:proofErr w:type="spellEnd"/>
      <w:r w:rsidRPr="00C2206C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Pr="00C2206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1. Покрасневшие или мутные глаза. Часто этот эффект снимают глазными ка</w:t>
      </w:r>
      <w:r w:rsidRPr="00C2206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C2206C">
        <w:rPr>
          <w:rFonts w:ascii="Times New Roman" w:hAnsi="Times New Roman" w:cs="Times New Roman"/>
          <w:color w:val="000000" w:themeColor="text1"/>
          <w:sz w:val="28"/>
          <w:szCs w:val="28"/>
        </w:rPr>
        <w:t>лями.</w:t>
      </w:r>
      <w:r w:rsidRPr="00C2206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2. Вялость и сонливость. Если же человек находится под действием наркотика – то наоборот – постоянная потребность в движении, суетливость.</w:t>
      </w:r>
      <w:r w:rsidRPr="00C2206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3. Повышенная болтливость.</w:t>
      </w:r>
      <w:r w:rsidRPr="00C2206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4. Запах жженой травы от одежды.</w:t>
      </w:r>
    </w:p>
    <w:p w:rsidR="00C2206C" w:rsidRDefault="00A05453" w:rsidP="00C2206C">
      <w:pPr>
        <w:pStyle w:val="a5"/>
        <w:ind w:left="56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Стадии употребления</w:t>
      </w:r>
      <w:r w:rsidR="00C22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2206C" w:rsidRDefault="00A05453" w:rsidP="00C2206C">
      <w:pPr>
        <w:pStyle w:val="a5"/>
        <w:ind w:left="56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Выделяются 6 стадий формирования зависимости:</w:t>
      </w:r>
    </w:p>
    <w:p w:rsidR="00C2206C" w:rsidRDefault="00A05453" w:rsidP="00C2206C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Начало приема </w:t>
      </w:r>
      <w:proofErr w:type="spellStart"/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СПАЙС</w:t>
      </w:r>
      <w:r w:rsidR="00C2206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="00C220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2206C" w:rsidRDefault="00A05453" w:rsidP="00C2206C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Эксперименты со </w:t>
      </w:r>
      <w:proofErr w:type="spellStart"/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СПАЙСом</w:t>
      </w:r>
      <w:proofErr w:type="spellEnd"/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поисках наиболее «подходящей» к</w:t>
      </w: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ритель</w:t>
      </w:r>
      <w:r w:rsidR="00C2206C">
        <w:rPr>
          <w:rFonts w:ascii="Times New Roman" w:hAnsi="Times New Roman" w:cs="Times New Roman"/>
          <w:color w:val="000000" w:themeColor="text1"/>
          <w:sz w:val="28"/>
          <w:szCs w:val="28"/>
        </w:rPr>
        <w:t>ной смеси.</w:t>
      </w:r>
    </w:p>
    <w:p w:rsidR="00C2206C" w:rsidRDefault="00A05453" w:rsidP="00C2206C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Поиск единомышленников по употреблению среди друзей и знак</w:t>
      </w: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2206C">
        <w:rPr>
          <w:rFonts w:ascii="Times New Roman" w:hAnsi="Times New Roman" w:cs="Times New Roman"/>
          <w:color w:val="000000" w:themeColor="text1"/>
          <w:sz w:val="28"/>
          <w:szCs w:val="28"/>
        </w:rPr>
        <w:t>мых.</w:t>
      </w:r>
    </w:p>
    <w:p w:rsidR="00C2206C" w:rsidRDefault="00A05453" w:rsidP="00C2206C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Систематическое употребление, возникает </w:t>
      </w:r>
      <w:proofErr w:type="gramStart"/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привыкание</w:t>
      </w:r>
      <w:proofErr w:type="gramEnd"/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человек уже не может прожить ни дня без </w:t>
      </w:r>
      <w:proofErr w:type="spellStart"/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СПАЙСа</w:t>
      </w:r>
      <w:proofErr w:type="spellEnd"/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2206C" w:rsidRDefault="00A05453" w:rsidP="00C2206C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Употребление </w:t>
      </w:r>
      <w:proofErr w:type="spellStart"/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СПАЙСа</w:t>
      </w:r>
      <w:proofErr w:type="spellEnd"/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больших дозах. В этот период начинаю</w:t>
      </w: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ся проблемы в школе, семье, н</w:t>
      </w:r>
      <w:r w:rsidR="00C2206C">
        <w:rPr>
          <w:rFonts w:ascii="Times New Roman" w:hAnsi="Times New Roman" w:cs="Times New Roman"/>
          <w:color w:val="000000" w:themeColor="text1"/>
          <w:sz w:val="28"/>
          <w:szCs w:val="28"/>
        </w:rPr>
        <w:t>аркотик порабощает человека.</w:t>
      </w:r>
    </w:p>
    <w:p w:rsidR="00C2206C" w:rsidRDefault="00A05453" w:rsidP="00C2206C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Па</w:t>
      </w:r>
      <w:r w:rsidR="00A41123"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тологическое пристрастие к </w:t>
      </w:r>
      <w:proofErr w:type="spellStart"/>
      <w:r w:rsidR="00A41123"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СПАЙС</w:t>
      </w: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spellEnd"/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: человек полностью теряет контроль над ситуацией.</w:t>
      </w:r>
    </w:p>
    <w:p w:rsidR="00A05453" w:rsidRPr="00EB66C9" w:rsidRDefault="00A05453" w:rsidP="00C2206C">
      <w:pPr>
        <w:pStyle w:val="a5"/>
        <w:ind w:left="142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41123"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Тяжелая степень зависимости лечится в стационаре. Процедура </w:t>
      </w:r>
      <w:proofErr w:type="spellStart"/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дезинто</w:t>
      </w: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сикации</w:t>
      </w:r>
      <w:proofErr w:type="spellEnd"/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предполагает использование препаратов, необходимых при отравлении. Если стоит вопр</w:t>
      </w:r>
      <w:r w:rsidR="00A41123"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 об экстренном выведении </w:t>
      </w:r>
      <w:proofErr w:type="spellStart"/>
      <w:r w:rsidR="00A41123"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СПАЙС</w:t>
      </w: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, то предполагается пер</w:t>
      </w: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ливание крови. Параллельно с очищением назначается </w:t>
      </w:r>
      <w:proofErr w:type="spellStart"/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симптомологическое</w:t>
      </w:r>
      <w:proofErr w:type="spellEnd"/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</w:t>
      </w: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чение – устранение гипертонии, приступов аритмии, снятие ломки. Процедура </w:t>
      </w:r>
      <w:proofErr w:type="spellStart"/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дезинтоксикации</w:t>
      </w:r>
      <w:proofErr w:type="spellEnd"/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возможна как в условиях стационара, так и на дому, но вмеш</w:t>
      </w: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тельство специалиста-нарколога обязательно. После </w:t>
      </w:r>
      <w:proofErr w:type="spellStart"/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дезинтоксикации</w:t>
      </w:r>
      <w:proofErr w:type="spellEnd"/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прекр</w:t>
      </w: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щения употребления ребенок приходит в себя очень долго. Как правило, прох</w:t>
      </w: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дит несколько месяцев, прежде чем он начинает адекватно оценивать происх</w:t>
      </w: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дящее. Зафиксированы случаи с необратимыми последствиями употребления.</w:t>
      </w:r>
    </w:p>
    <w:p w:rsidR="00C2206C" w:rsidRDefault="00A05453" w:rsidP="00EB66C9">
      <w:pPr>
        <w:pStyle w:val="a5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Последствия употребления курительных смесей</w:t>
      </w:r>
      <w:r w:rsidR="00C220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2206C" w:rsidRDefault="00C2206C" w:rsidP="00EB66C9">
      <w:pPr>
        <w:pStyle w:val="a5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5453"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Экспертиза курительных смесей установила, что вещества, входящие в с</w:t>
      </w:r>
      <w:r w:rsidR="00A05453"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05453"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став таких смесей, оказывают галлюциногенное и психотропное действие, соде</w:t>
      </w:r>
      <w:r w:rsidR="00A05453"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A05453"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жат ядовитые компоненты и представляют потенциальную опасность для жизни и здоровья человека. Продолжительное употребление курительных смесей по своей опасности превосходит даже тяжелые виды наркотиков. И медики, и эксперты в один голос утверждают, что даже разовое применение этих смесей может приве</w:t>
      </w:r>
      <w:r w:rsidR="00A05453"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05453"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ти к летальному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сходу или тяжелой инвалидности. </w:t>
      </w:r>
      <w:r w:rsidR="00A05453"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Опрос потребителей показ</w:t>
      </w:r>
      <w:r w:rsidR="00A05453"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A05453"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вает, что эффект проявляется в первые секунды в виде отрешенности от окр</w:t>
      </w:r>
      <w:r w:rsidR="00A05453"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A05453"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жающего, сужения ясности сознания, галлюцинаций, переходящих в депрессию и бессонницу. После употребления Спайса может возникнуть состояние паники, парализовать мышцы, нарушается дыхание, появляются психические расстро</w:t>
      </w:r>
      <w:r w:rsidR="00A05453"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A05453"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ства. Сначала подростку хватает одной – двух затяжек. Затем увеличивается ча</w:t>
      </w:r>
      <w:r w:rsidR="00A05453"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05453"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тота употребления, потом доза. Длительность перехода от одного этапа к другому очень мала, поэтому вскоре он начинает курить неразведенный реагент. С этого момента наркоман уже не может обходиться без смеси и испытывает невероятный дискомфорт и беспокойство, если при себе нет наркотика. </w:t>
      </w:r>
      <w:proofErr w:type="gramStart"/>
      <w:r w:rsidR="00A05453"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Поскольку дозу пр</w:t>
      </w:r>
      <w:r w:rsidR="00A05453"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05453"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считать очень трудно (разные продавцы, составы, формулы, концентрация), во</w:t>
      </w:r>
      <w:r w:rsidR="00A05453"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A05453"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можны передозировки, которые сопровождаются тошнотой, рвотой, головокр</w:t>
      </w:r>
      <w:r w:rsidR="00A05453"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A05453"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жением, сильной бледностью (вплоть до потери сознания и смерти).</w:t>
      </w:r>
      <w:proofErr w:type="gramEnd"/>
      <w:r w:rsidR="00A05453"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Алкоголь, даже пиво, потенцирует действие наркотика. Человек «</w:t>
      </w:r>
      <w:proofErr w:type="gramStart"/>
      <w:r w:rsidR="00A05453"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дуреет</w:t>
      </w:r>
      <w:proofErr w:type="gramEnd"/>
      <w:r w:rsidR="00A05453"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», у него отключае</w:t>
      </w:r>
      <w:r w:rsidR="00A05453"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A05453"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ся вестибулярный аппарат, он теряет пространственную и временную ориент</w:t>
      </w:r>
      <w:r w:rsidR="00A05453"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05453"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цию,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него напрочь отшибает память. </w:t>
      </w:r>
      <w:r w:rsidR="00A05453"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Практически все курильщики </w:t>
      </w:r>
      <w:proofErr w:type="spellStart"/>
      <w:r w:rsidR="00A05453"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миксов</w:t>
      </w:r>
      <w:proofErr w:type="spellEnd"/>
      <w:r w:rsidR="00A05453"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</w:t>
      </w:r>
      <w:r w:rsidR="00A05453"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05453"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луются на кашель, слезотечение, осиплость горла во время и после курения. Рег</w:t>
      </w:r>
      <w:r w:rsidR="00A05453"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A05453"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лярное попадание ароматного дыма на слизистую вызывает хронические воспал</w:t>
      </w:r>
      <w:r w:rsidR="00A05453"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05453"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тельные процессы в дыхательных путях (фарингиты, ларингиты, бронхиты). В</w:t>
      </w:r>
      <w:r w:rsidR="00A05453"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05453"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лика вероятность возникновения злокачественных опухолей ротовой поло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сти, глотки, гортани и бронхов.</w:t>
      </w:r>
    </w:p>
    <w:p w:rsidR="00C2206C" w:rsidRDefault="00A05453" w:rsidP="00EB66C9">
      <w:pPr>
        <w:pStyle w:val="a5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Естественно, что вред наносится и печени, в которой накапливается яд. Капилляры мозга сужаются, кровь не может снабжать мозг кислородом, в итоге клетки мозга умирают. При систематическом употреблении </w:t>
      </w:r>
      <w:proofErr w:type="spellStart"/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Спайсов</w:t>
      </w:r>
      <w:proofErr w:type="spellEnd"/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происходит токсическое поражение головного мозга, снижается умственная деятельность, р</w:t>
      </w: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ботоспособ</w:t>
      </w:r>
      <w:r w:rsidR="00C2206C">
        <w:rPr>
          <w:rFonts w:ascii="Times New Roman" w:hAnsi="Times New Roman" w:cs="Times New Roman"/>
          <w:color w:val="000000" w:themeColor="text1"/>
          <w:sz w:val="28"/>
          <w:szCs w:val="28"/>
        </w:rPr>
        <w:t>ность, ухудшается память.</w:t>
      </w:r>
    </w:p>
    <w:p w:rsidR="00C2206C" w:rsidRDefault="00A05453" w:rsidP="00EB66C9">
      <w:pPr>
        <w:pStyle w:val="a5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Спайс</w:t>
      </w:r>
      <w:proofErr w:type="spellEnd"/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действует и на половые органы (кто много лет курит эти смеси, ст</w:t>
      </w: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новятся импотентом: выработка тестостерона </w:t>
      </w:r>
      <w:proofErr w:type="gramStart"/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затрудняется</w:t>
      </w:r>
      <w:proofErr w:type="gramEnd"/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влечение к против</w:t>
      </w: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положному полу исчезает). У девушек меняется менструальный цикл, это может приво</w:t>
      </w:r>
      <w:r w:rsidR="00C22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дить к бесплодию. </w:t>
      </w:r>
    </w:p>
    <w:p w:rsidR="00C2206C" w:rsidRDefault="00A05453" w:rsidP="00EB66C9">
      <w:pPr>
        <w:pStyle w:val="a5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Спайс</w:t>
      </w:r>
      <w:proofErr w:type="spellEnd"/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, кроме остальных поражающих факторов, разрушает витамины и биологически активные соединения, играющие огромную роль в организме, в</w:t>
      </w: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мывает микроэлементы. Его курение неуклонно приводит к ухудшению иммун</w:t>
      </w: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тета, истоще</w:t>
      </w:r>
      <w:r w:rsidR="00C2206C">
        <w:rPr>
          <w:rFonts w:ascii="Times New Roman" w:hAnsi="Times New Roman" w:cs="Times New Roman"/>
          <w:color w:val="000000" w:themeColor="text1"/>
          <w:sz w:val="28"/>
          <w:szCs w:val="28"/>
        </w:rPr>
        <w:t>нию защитных функций.</w:t>
      </w:r>
    </w:p>
    <w:p w:rsidR="00C2206C" w:rsidRDefault="00A05453" w:rsidP="00EB66C9">
      <w:pPr>
        <w:pStyle w:val="a5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Приверженца </w:t>
      </w:r>
      <w:proofErr w:type="spellStart"/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Спайса</w:t>
      </w:r>
      <w:proofErr w:type="spellEnd"/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преследуют ночные кошмары и ужасы наяву, пр</w:t>
      </w: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следует усталость, обостряются прочие болезни, наблюдаются ухудшения состо</w:t>
      </w: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ния волос, кожи, зубов и костей, возникает беспричинная депрессия.</w:t>
      </w: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Происходят различные расстройства восприятия. Бывали случаи, когда подростки «выходили» с восьмого этажа в окно «погулять» либо прыгали со стула в так н</w:t>
      </w: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зываемую «воду», срывали с себя одежду и бегали голышом по морозу. </w:t>
      </w:r>
      <w:proofErr w:type="gramStart"/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Возмо</w:t>
      </w: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C2206C">
        <w:rPr>
          <w:rFonts w:ascii="Times New Roman" w:hAnsi="Times New Roman" w:cs="Times New Roman"/>
          <w:color w:val="000000" w:themeColor="text1"/>
          <w:sz w:val="28"/>
          <w:szCs w:val="28"/>
        </w:rPr>
        <w:t>ны</w:t>
      </w:r>
      <w:proofErr w:type="gramEnd"/>
      <w:r w:rsidR="00C22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беспричинные смех и плач.</w:t>
      </w:r>
    </w:p>
    <w:p w:rsidR="00A05453" w:rsidRPr="00EB66C9" w:rsidRDefault="00A05453" w:rsidP="00EB66C9">
      <w:pPr>
        <w:pStyle w:val="a5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Проблема при лечении пациентов с такими симптомами заключается в том, что в крови употребившего нельзя обнаружить следов употребления какого-то конкретного вещества, потому врачи зачастую не могут оказать должной п</w:t>
      </w: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мощи пострадавшему из-за курения «</w:t>
      </w:r>
      <w:proofErr w:type="spellStart"/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спайсов</w:t>
      </w:r>
      <w:proofErr w:type="spellEnd"/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». Сейчас разработано несколько м</w:t>
      </w: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тодик по обнаружению наркотических веществ из «</w:t>
      </w:r>
      <w:proofErr w:type="spellStart"/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миксов</w:t>
      </w:r>
      <w:proofErr w:type="spellEnd"/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» в крови человека, но действуют они лишь только при прохождении с момента курения около полус</w:t>
      </w: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ток. За это время при сильном отравлении у человека может наступить летальный исход.</w:t>
      </w: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B66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НАСТОЯЩЕЕ ВРЕМЯ ВРЕД СПАЙСА НЕ ВЫЗЫВАЕТ СОМНЕНИЙ И ЕГО ВЛИЯНИЕ НА ОРГАНИЗМ ТАКОЕ ЖЕ ОПАСНОЕ, КАК ОТ УПО</w:t>
      </w:r>
      <w:r w:rsidRPr="00EB66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Pr="00EB66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РЕБЛЕНИЯ ТЯЖЕЛЫХ НАРКОТИКОВ, ТАКИХ КАК ГЕРОИН И КОК</w:t>
      </w:r>
      <w:r w:rsidRPr="00EB66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EB66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ИН.</w:t>
      </w:r>
    </w:p>
    <w:p w:rsidR="00C2206C" w:rsidRDefault="00A05453" w:rsidP="00EB66C9">
      <w:pPr>
        <w:pStyle w:val="a5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Что делать</w:t>
      </w:r>
    </w:p>
    <w:p w:rsidR="00C2206C" w:rsidRDefault="00A05453" w:rsidP="00C2206C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Родителям постоянно беседовать с детьми на различные темы, ко</w:t>
      </w: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тролировать времяпрепровождение своего ребёнка, организовать д</w:t>
      </w: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суг, изуч</w:t>
      </w:r>
      <w:r w:rsidR="00C2206C">
        <w:rPr>
          <w:rFonts w:ascii="Times New Roman" w:hAnsi="Times New Roman" w:cs="Times New Roman"/>
          <w:color w:val="000000" w:themeColor="text1"/>
          <w:sz w:val="28"/>
          <w:szCs w:val="28"/>
        </w:rPr>
        <w:t>ить интересы и круг общения.</w:t>
      </w:r>
    </w:p>
    <w:p w:rsidR="00C2206C" w:rsidRDefault="00A05453" w:rsidP="00C2206C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Проводить беседы на тему «Умей сказать нет!», направленные на формирование навыков сопротивления негативным воз</w:t>
      </w:r>
      <w:r w:rsidR="00C2206C">
        <w:rPr>
          <w:rFonts w:ascii="Times New Roman" w:hAnsi="Times New Roman" w:cs="Times New Roman"/>
          <w:color w:val="000000" w:themeColor="text1"/>
          <w:sz w:val="28"/>
          <w:szCs w:val="28"/>
        </w:rPr>
        <w:t>действиям социума.</w:t>
      </w:r>
    </w:p>
    <w:p w:rsidR="00A05453" w:rsidRPr="00EB66C9" w:rsidRDefault="00A05453" w:rsidP="00C2206C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При подозрении на употребление ребёнком наркотических веществ (заторможенное состояние, расширенные зрачки, бледность, заст</w:t>
      </w: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вание в одной позе, истеричный неоправданный смех и другое) обр</w:t>
      </w: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титься к медицинским работникам или работникам ПНД.</w:t>
      </w: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Постараться максимально откровенно поговорить о проблеме. Если все зашло очень далеко и человек уже не может говорить честно, глубоко замкнулся в себе, то звоните в наркологическую клинику. Сейчас их очень много, находятся легко по поиску в интернете. Они подскажут, как действовать в этой ситуации и, при необходимости, сами выедут к вам домой.</w:t>
      </w:r>
    </w:p>
    <w:p w:rsidR="00A05453" w:rsidRPr="00EB66C9" w:rsidRDefault="00A05453" w:rsidP="00EB66C9">
      <w:pPr>
        <w:pStyle w:val="a5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В заключени</w:t>
      </w:r>
      <w:proofErr w:type="gramStart"/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A41123"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нашего родительского собрания </w:t>
      </w: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хотелось бы сказать, что прибегая к наркотикам, ребенок получает возможность «покупать счастье, как т</w:t>
      </w: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вар». Это кажется желанным и соблазнительным тем подросткам, которые не чу</w:t>
      </w: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ствуют себя счастливыми. Мы не можем, к сожалению, изменить жизнь так, чт</w:t>
      </w: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бы нашим детям всегда и всюду было легко и приятно, чтобы их никто никогда не оскорблял и не унижал. Но вполне в наших силах обеспечить ребенку тыл - сд</w:t>
      </w: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лать так, чтобы он всегда знал: он необходим нам и дорог. Поддержка в семье и любовь более всего помогают воспитывать чувство ценности жизни. Выслуш</w:t>
      </w: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вайте своих детей предельно внимательно, о чем бы они ни говорили: о школе, о друзьях, о разной чепухе. Рассказывает – значит, доверяет вам. Не потеряйте эт</w:t>
      </w: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го доверия. На свете нет ничего важнее, чем ваш ребенок. Желаю счастья и здор</w:t>
      </w: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вья вам и вашим детям.</w:t>
      </w:r>
    </w:p>
    <w:p w:rsidR="00C2206C" w:rsidRDefault="00A05453" w:rsidP="00EB66C9">
      <w:pPr>
        <w:pStyle w:val="a5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В конце собрания родителям раздаются памятки «Как понять, что ваш р</w:t>
      </w: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бёнок начал употреблять наркотики».</w:t>
      </w:r>
    </w:p>
    <w:p w:rsidR="00C2206C" w:rsidRDefault="00A05453" w:rsidP="00EB66C9">
      <w:pPr>
        <w:pStyle w:val="a5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Использованные интернет ресурсы</w:t>
      </w:r>
    </w:p>
    <w:p w:rsidR="00A05453" w:rsidRPr="00EB66C9" w:rsidRDefault="00A05453" w:rsidP="00EB66C9">
      <w:pPr>
        <w:pStyle w:val="a5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-ru.wikipedia.org›Spice</w:t>
      </w: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</w:t>
      </w:r>
      <w:proofErr w:type="spellStart"/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brosaem.info</w:t>
      </w:r>
      <w:proofErr w:type="spellEnd"/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›</w:t>
      </w:r>
      <w:proofErr w:type="spellStart"/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Спайсы</w:t>
      </w:r>
      <w:proofErr w:type="spellEnd"/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</w:t>
      </w:r>
      <w:proofErr w:type="spellStart"/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narconon-spb.ru</w:t>
      </w:r>
      <w:proofErr w:type="spellEnd"/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›</w:t>
      </w: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</w:t>
      </w:r>
      <w:proofErr w:type="spellStart"/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narcoticwar.ru</w:t>
      </w:r>
      <w:proofErr w:type="spellEnd"/>
    </w:p>
    <w:p w:rsidR="00A05453" w:rsidRPr="00EB66C9" w:rsidRDefault="00A05453" w:rsidP="00EB66C9">
      <w:pPr>
        <w:pStyle w:val="a5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A05453" w:rsidRPr="00EB66C9" w:rsidRDefault="00A05453" w:rsidP="00EB66C9">
      <w:pPr>
        <w:pStyle w:val="a5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4509F5" w:rsidRDefault="004509F5" w:rsidP="00EB66C9">
      <w:pPr>
        <w:pStyle w:val="a5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pict>
          <v:shape id="_x0000_i1026" type="#_x0000_t136" style="width:426pt;height:35.25pt" fillcolor="#369" stroked="f">
            <v:shadow color="#b2b2b2" opacity="52429f" offset="3pt"/>
            <v:textpath style="font-family:&quot;Times New Roman&quot;;v-text-kern:t" trim="t" fitpath="t" string="Памятка для родителей"/>
          </v:shape>
        </w:pict>
      </w:r>
    </w:p>
    <w:p w:rsidR="00C2206C" w:rsidRDefault="00A05453" w:rsidP="00EB66C9">
      <w:pPr>
        <w:pStyle w:val="a5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Как понять, что ваш ребенок </w:t>
      </w:r>
      <w:r w:rsidR="00C2206C">
        <w:rPr>
          <w:rFonts w:ascii="Times New Roman" w:hAnsi="Times New Roman" w:cs="Times New Roman"/>
          <w:color w:val="000000" w:themeColor="text1"/>
          <w:sz w:val="28"/>
          <w:szCs w:val="28"/>
        </w:rPr>
        <w:t>начал употреблять наркотики?</w:t>
      </w:r>
    </w:p>
    <w:p w:rsidR="00C2206C" w:rsidRDefault="00A05453" w:rsidP="00C2206C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Ребенок в семье отстраняется от родителей, часто и надолго исчезает из дома или же</w:t>
      </w:r>
      <w:r w:rsidR="00C22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запирается в своей комнате.</w:t>
      </w:r>
    </w:p>
    <w:p w:rsidR="00C2206C" w:rsidRDefault="00A05453" w:rsidP="00C2206C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Меняется круг общения, вам ничего не известно о его новых друз</w:t>
      </w: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C2206C">
        <w:rPr>
          <w:rFonts w:ascii="Times New Roman" w:hAnsi="Times New Roman" w:cs="Times New Roman"/>
          <w:color w:val="000000" w:themeColor="text1"/>
          <w:sz w:val="28"/>
          <w:szCs w:val="28"/>
        </w:rPr>
        <w:t>ях.</w:t>
      </w:r>
    </w:p>
    <w:p w:rsidR="00C2206C" w:rsidRDefault="00A05453" w:rsidP="00C2206C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Вашему ребёнку ча</w:t>
      </w:r>
      <w:r w:rsidR="00C2206C">
        <w:rPr>
          <w:rFonts w:ascii="Times New Roman" w:hAnsi="Times New Roman" w:cs="Times New Roman"/>
          <w:color w:val="000000" w:themeColor="text1"/>
          <w:sz w:val="28"/>
          <w:szCs w:val="28"/>
        </w:rPr>
        <w:t>сто звонят посторонние люди.</w:t>
      </w:r>
    </w:p>
    <w:p w:rsidR="00C2206C" w:rsidRDefault="00A05453" w:rsidP="00C2206C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Меняется характер ребенка. Появляется раздражительность, вспыл</w:t>
      </w: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чивость, каприз</w:t>
      </w:r>
      <w:r w:rsidR="00C2206C">
        <w:rPr>
          <w:rFonts w:ascii="Times New Roman" w:hAnsi="Times New Roman" w:cs="Times New Roman"/>
          <w:color w:val="000000" w:themeColor="text1"/>
          <w:sz w:val="28"/>
          <w:szCs w:val="28"/>
        </w:rPr>
        <w:t>ность, эгоизм, лживость.</w:t>
      </w:r>
    </w:p>
    <w:p w:rsidR="00C2206C" w:rsidRDefault="00A05453" w:rsidP="00C2206C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состояние немотивированно меняется: </w:t>
      </w:r>
      <w:proofErr w:type="gramStart"/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он то</w:t>
      </w:r>
      <w:proofErr w:type="gramEnd"/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полон энергии, в</w:t>
      </w: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сел, шутит, то становится пассивен,</w:t>
      </w:r>
      <w:r w:rsidR="00C22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вял, иногда угрюм, плаксив.</w:t>
      </w:r>
    </w:p>
    <w:p w:rsidR="00C2206C" w:rsidRDefault="00A05453" w:rsidP="00C2206C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Он часто просит у Вас деньги, но объяснить, на что они ему нужны, не может, или объяснения малоубедительны. Из дома постепенно исче</w:t>
      </w:r>
      <w:r w:rsidR="00C2206C">
        <w:rPr>
          <w:rFonts w:ascii="Times New Roman" w:hAnsi="Times New Roman" w:cs="Times New Roman"/>
          <w:color w:val="000000" w:themeColor="text1"/>
          <w:sz w:val="28"/>
          <w:szCs w:val="28"/>
        </w:rPr>
        <w:t>зают деньги и вещи.</w:t>
      </w:r>
    </w:p>
    <w:p w:rsidR="00A05453" w:rsidRPr="00EB66C9" w:rsidRDefault="00A05453" w:rsidP="00C2206C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Иногда Вы </w:t>
      </w:r>
      <w:proofErr w:type="gramStart"/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наблюдаете</w:t>
      </w:r>
      <w:proofErr w:type="gramEnd"/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необычное состояние Вашего ребенка: оно может быть похоже на опьянение, но без запаха алкоголя. Может быть нарушена координация движений, речь, появляется нелепый сме</w:t>
      </w:r>
      <w:r w:rsidR="00C22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х, зрачки расширены или сужены. </w:t>
      </w: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Если вы заметили какие-то из перечисленных признаков у ре</w:t>
      </w:r>
      <w:r w:rsidR="00A41123"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бенка, вам следует обратиться к </w:t>
      </w:r>
      <w:r w:rsidRPr="00EB66C9">
        <w:rPr>
          <w:rFonts w:ascii="Times New Roman" w:hAnsi="Times New Roman" w:cs="Times New Roman"/>
          <w:color w:val="000000" w:themeColor="text1"/>
          <w:sz w:val="28"/>
          <w:szCs w:val="28"/>
        </w:rPr>
        <w:t>врачу, чтобы избежать последствий, которые могут стоить вашему ребенку жизни.</w:t>
      </w:r>
    </w:p>
    <w:p w:rsidR="00A05453" w:rsidRPr="00C2206C" w:rsidRDefault="00A05453" w:rsidP="00EB66C9">
      <w:pPr>
        <w:pStyle w:val="a5"/>
        <w:ind w:firstLine="851"/>
        <w:jc w:val="both"/>
        <w:rPr>
          <w:rFonts w:ascii="Times New Roman" w:hAnsi="Times New Roman" w:cs="Times New Roman"/>
          <w:color w:val="888888"/>
          <w:sz w:val="28"/>
          <w:szCs w:val="28"/>
        </w:rPr>
      </w:pPr>
      <w:r w:rsidRPr="00EB66C9">
        <w:rPr>
          <w:rFonts w:ascii="Times New Roman" w:hAnsi="Times New Roman" w:cs="Times New Roman"/>
          <w:color w:val="888888"/>
          <w:sz w:val="28"/>
          <w:szCs w:val="28"/>
        </w:rPr>
        <w:t> </w:t>
      </w:r>
    </w:p>
    <w:p w:rsidR="006A0EAC" w:rsidRPr="00C2206C" w:rsidRDefault="006A0EAC" w:rsidP="00EB66C9">
      <w:pPr>
        <w:pStyle w:val="a5"/>
        <w:ind w:firstLine="851"/>
        <w:jc w:val="both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</w:pPr>
      <w:r w:rsidRPr="00C2206C">
        <w:rPr>
          <w:rFonts w:ascii="Times New Roman" w:eastAsia="Times New Roman" w:hAnsi="Times New Roman" w:cs="Times New Roman"/>
          <w:bCs/>
          <w:i/>
          <w:color w:val="000000" w:themeColor="text1"/>
          <w:sz w:val="32"/>
          <w:szCs w:val="32"/>
          <w:bdr w:val="none" w:sz="0" w:space="0" w:color="auto" w:frame="1"/>
          <w:lang w:eastAsia="ru-RU"/>
        </w:rPr>
        <w:t>Слайд 13.</w:t>
      </w:r>
    </w:p>
    <w:p w:rsidR="00C2206C" w:rsidRDefault="00C2206C" w:rsidP="00EB66C9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0EAC" w:rsidRPr="00EB66C9" w:rsidRDefault="006A0EAC" w:rsidP="00EB66C9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Спасибо за внимание!</w:t>
      </w:r>
    </w:p>
    <w:p w:rsidR="006A0EAC" w:rsidRPr="00EB66C9" w:rsidRDefault="006A0EAC" w:rsidP="00EB66C9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0EAC" w:rsidRPr="00EB66C9" w:rsidRDefault="006A0EAC" w:rsidP="00EB66C9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0EAC" w:rsidRPr="00EB66C9" w:rsidRDefault="006A0EAC" w:rsidP="00EB66C9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0EAC" w:rsidRPr="00EB66C9" w:rsidRDefault="006A0EAC" w:rsidP="00EB66C9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A0EAC" w:rsidRPr="00EB66C9" w:rsidSect="00EB66C9">
      <w:pgSz w:w="11906" w:h="16838"/>
      <w:pgMar w:top="1134" w:right="991" w:bottom="1134" w:left="993" w:header="708" w:footer="708" w:gutter="0"/>
      <w:pgBorders w:offsetFrom="page">
        <w:top w:val="thinThickThinMediumGap" w:sz="36" w:space="24" w:color="00B050"/>
        <w:left w:val="thinThickThinMediumGap" w:sz="36" w:space="24" w:color="00B050"/>
        <w:bottom w:val="thinThickThinMediumGap" w:sz="36" w:space="24" w:color="00B050"/>
        <w:right w:val="thinThickThinMediumGap" w:sz="36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46E8"/>
    <w:multiLevelType w:val="multilevel"/>
    <w:tmpl w:val="DD22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A459E"/>
    <w:multiLevelType w:val="multilevel"/>
    <w:tmpl w:val="026EA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8314AC"/>
    <w:multiLevelType w:val="multilevel"/>
    <w:tmpl w:val="7682C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38589C"/>
    <w:multiLevelType w:val="hybridMultilevel"/>
    <w:tmpl w:val="297602B6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19E0638F"/>
    <w:multiLevelType w:val="hybridMultilevel"/>
    <w:tmpl w:val="6E4492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D1034DC"/>
    <w:multiLevelType w:val="hybridMultilevel"/>
    <w:tmpl w:val="2BC20C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DA31CCC"/>
    <w:multiLevelType w:val="hybridMultilevel"/>
    <w:tmpl w:val="FE40885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18F26F5"/>
    <w:multiLevelType w:val="hybridMultilevel"/>
    <w:tmpl w:val="3DA89FC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60A047D"/>
    <w:multiLevelType w:val="multilevel"/>
    <w:tmpl w:val="B9AE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B80851"/>
    <w:multiLevelType w:val="multilevel"/>
    <w:tmpl w:val="6BC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756AF5"/>
    <w:multiLevelType w:val="hybridMultilevel"/>
    <w:tmpl w:val="FF9CA93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CC63A7C"/>
    <w:multiLevelType w:val="multilevel"/>
    <w:tmpl w:val="B63A6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402126"/>
    <w:multiLevelType w:val="hybridMultilevel"/>
    <w:tmpl w:val="69EE3C42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52055589"/>
    <w:multiLevelType w:val="hybridMultilevel"/>
    <w:tmpl w:val="58923BC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2F0138F"/>
    <w:multiLevelType w:val="multilevel"/>
    <w:tmpl w:val="12EA2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C907FC"/>
    <w:multiLevelType w:val="multilevel"/>
    <w:tmpl w:val="FC620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17370D"/>
    <w:multiLevelType w:val="hybridMultilevel"/>
    <w:tmpl w:val="4E52277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FD94E3B"/>
    <w:multiLevelType w:val="multilevel"/>
    <w:tmpl w:val="C5FE4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480264"/>
    <w:multiLevelType w:val="hybridMultilevel"/>
    <w:tmpl w:val="BED4446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5D556B7"/>
    <w:multiLevelType w:val="hybridMultilevel"/>
    <w:tmpl w:val="EF841C5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94F41E3"/>
    <w:multiLevelType w:val="multilevel"/>
    <w:tmpl w:val="DB18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427CA3"/>
    <w:multiLevelType w:val="multilevel"/>
    <w:tmpl w:val="BA90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684233"/>
    <w:multiLevelType w:val="hybridMultilevel"/>
    <w:tmpl w:val="B5527B0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60D1059"/>
    <w:multiLevelType w:val="multilevel"/>
    <w:tmpl w:val="D8EA2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C66FA5"/>
    <w:multiLevelType w:val="multilevel"/>
    <w:tmpl w:val="BEDA6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8E5AA5"/>
    <w:multiLevelType w:val="hybridMultilevel"/>
    <w:tmpl w:val="7D7097F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2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7"/>
  </w:num>
  <w:num w:numId="15">
    <w:abstractNumId w:val="6"/>
  </w:num>
  <w:num w:numId="16">
    <w:abstractNumId w:val="10"/>
  </w:num>
  <w:num w:numId="17">
    <w:abstractNumId w:val="12"/>
  </w:num>
  <w:num w:numId="18">
    <w:abstractNumId w:val="19"/>
  </w:num>
  <w:num w:numId="19">
    <w:abstractNumId w:val="25"/>
  </w:num>
  <w:num w:numId="20">
    <w:abstractNumId w:val="18"/>
  </w:num>
  <w:num w:numId="21">
    <w:abstractNumId w:val="22"/>
  </w:num>
  <w:num w:numId="22">
    <w:abstractNumId w:val="13"/>
  </w:num>
  <w:num w:numId="23">
    <w:abstractNumId w:val="16"/>
  </w:num>
  <w:num w:numId="24">
    <w:abstractNumId w:val="3"/>
  </w:num>
  <w:num w:numId="25">
    <w:abstractNumId w:val="5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A728E"/>
    <w:rsid w:val="00417293"/>
    <w:rsid w:val="004509F5"/>
    <w:rsid w:val="006A0EAC"/>
    <w:rsid w:val="006A728E"/>
    <w:rsid w:val="00907DBC"/>
    <w:rsid w:val="00A05453"/>
    <w:rsid w:val="00A41123"/>
    <w:rsid w:val="00AE6FF0"/>
    <w:rsid w:val="00C2206C"/>
    <w:rsid w:val="00EB66C9"/>
    <w:rsid w:val="00F35A4F"/>
    <w:rsid w:val="00F7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C9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6A0EAC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7">
    <w:name w:val="c7"/>
    <w:basedOn w:val="a0"/>
    <w:rsid w:val="006A0EAC"/>
  </w:style>
  <w:style w:type="paragraph" w:customStyle="1" w:styleId="c1">
    <w:name w:val="c1"/>
    <w:basedOn w:val="a"/>
    <w:rsid w:val="006A0EAC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4">
    <w:name w:val="c4"/>
    <w:basedOn w:val="a0"/>
    <w:rsid w:val="006A0EAC"/>
  </w:style>
  <w:style w:type="character" w:styleId="a3">
    <w:name w:val="Hyperlink"/>
    <w:basedOn w:val="a0"/>
    <w:uiPriority w:val="99"/>
    <w:semiHidden/>
    <w:unhideWhenUsed/>
    <w:rsid w:val="006A0EAC"/>
    <w:rPr>
      <w:color w:val="0000FF"/>
      <w:u w:val="single"/>
    </w:rPr>
  </w:style>
  <w:style w:type="character" w:customStyle="1" w:styleId="c2">
    <w:name w:val="c2"/>
    <w:basedOn w:val="a0"/>
    <w:rsid w:val="006A0EAC"/>
  </w:style>
  <w:style w:type="character" w:customStyle="1" w:styleId="c9">
    <w:name w:val="c9"/>
    <w:basedOn w:val="a0"/>
    <w:rsid w:val="006A0EAC"/>
  </w:style>
  <w:style w:type="paragraph" w:customStyle="1" w:styleId="c5">
    <w:name w:val="c5"/>
    <w:basedOn w:val="a"/>
    <w:rsid w:val="006A0EAC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0">
    <w:name w:val="c0"/>
    <w:basedOn w:val="a"/>
    <w:rsid w:val="006A0EAC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4">
    <w:name w:val="Normal (Web)"/>
    <w:basedOn w:val="a"/>
    <w:uiPriority w:val="99"/>
    <w:unhideWhenUsed/>
    <w:rsid w:val="006A0EAC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5">
    <w:name w:val="No Spacing"/>
    <w:uiPriority w:val="1"/>
    <w:qFormat/>
    <w:rsid w:val="00EB66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6A0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A0EAC"/>
  </w:style>
  <w:style w:type="paragraph" w:customStyle="1" w:styleId="c1">
    <w:name w:val="c1"/>
    <w:basedOn w:val="a"/>
    <w:rsid w:val="006A0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A0EAC"/>
  </w:style>
  <w:style w:type="character" w:styleId="a3">
    <w:name w:val="Hyperlink"/>
    <w:basedOn w:val="a0"/>
    <w:uiPriority w:val="99"/>
    <w:semiHidden/>
    <w:unhideWhenUsed/>
    <w:rsid w:val="006A0EAC"/>
    <w:rPr>
      <w:color w:val="0000FF"/>
      <w:u w:val="single"/>
    </w:rPr>
  </w:style>
  <w:style w:type="character" w:customStyle="1" w:styleId="c2">
    <w:name w:val="c2"/>
    <w:basedOn w:val="a0"/>
    <w:rsid w:val="006A0EAC"/>
  </w:style>
  <w:style w:type="character" w:customStyle="1" w:styleId="c9">
    <w:name w:val="c9"/>
    <w:basedOn w:val="a0"/>
    <w:rsid w:val="006A0EAC"/>
  </w:style>
  <w:style w:type="paragraph" w:customStyle="1" w:styleId="c5">
    <w:name w:val="c5"/>
    <w:basedOn w:val="a"/>
    <w:rsid w:val="006A0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A0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A0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1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716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01CA1-0921-4F78-ACAC-E023ADE93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3130</Words>
  <Characters>17847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5</cp:revision>
  <dcterms:created xsi:type="dcterms:W3CDTF">2020-05-25T08:42:00Z</dcterms:created>
  <dcterms:modified xsi:type="dcterms:W3CDTF">2020-05-25T11:06:00Z</dcterms:modified>
</cp:coreProperties>
</file>