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1" w:rsidRPr="00EA7BF2" w:rsidRDefault="0033386C" w:rsidP="003338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73891" w:rsidRPr="00EA7BF2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B73891" w:rsidRPr="00EA7BF2" w:rsidRDefault="00B73891" w:rsidP="0006049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Краснодар</w:t>
      </w:r>
    </w:p>
    <w:p w:rsidR="00B73891" w:rsidRPr="00EA7BF2" w:rsidRDefault="00B73891" w:rsidP="00060498">
      <w:pPr>
        <w:keepNext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 160»</w:t>
      </w:r>
    </w:p>
    <w:p w:rsidR="00B73891" w:rsidRPr="00EA7BF2" w:rsidRDefault="00B73891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Pr="00EA7BF2" w:rsidRDefault="00B73891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Pr="00EA7BF2" w:rsidRDefault="00FD0F1A" w:rsidP="0006049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Pr="00F01584" w:rsidRDefault="0033386C" w:rsidP="0033386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01584">
        <w:rPr>
          <w:sz w:val="28"/>
          <w:szCs w:val="28"/>
        </w:rPr>
        <w:t>Отчет</w:t>
      </w:r>
    </w:p>
    <w:p w:rsidR="0033386C" w:rsidRPr="00F01584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sz w:val="28"/>
          <w:szCs w:val="28"/>
        </w:rPr>
      </w:pPr>
      <w:r w:rsidRPr="00F01584">
        <w:rPr>
          <w:rFonts w:ascii="Times New Roman" w:hAnsi="Times New Roman"/>
          <w:sz w:val="28"/>
          <w:szCs w:val="28"/>
        </w:rPr>
        <w:t>о реализации проекта краевой инновационной площадки по теме:</w:t>
      </w:r>
    </w:p>
    <w:p w:rsidR="0033386C" w:rsidRDefault="007F6E85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3386C" w:rsidRPr="0079694C">
        <w:rPr>
          <w:rFonts w:ascii="Times New Roman" w:hAnsi="Times New Roman"/>
          <w:b/>
          <w:bCs/>
          <w:sz w:val="28"/>
          <w:szCs w:val="28"/>
        </w:rPr>
        <w:t>Управление качеством взаимодействия ДОО и семьи по развитию исследовательской активности дошкольников в условиях</w:t>
      </w:r>
      <w:r w:rsidR="0033386C" w:rsidRPr="0079694C">
        <w:rPr>
          <w:rFonts w:ascii="Times New Roman" w:hAnsi="Times New Roman"/>
          <w:b/>
          <w:sz w:val="28"/>
          <w:szCs w:val="28"/>
        </w:rPr>
        <w:t xml:space="preserve"> детской Академии юных исследователей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(КИП 2017г.)</w:t>
      </w: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86C" w:rsidRDefault="0033386C" w:rsidP="0033386C">
      <w:pPr>
        <w:spacing w:after="0" w:line="360" w:lineRule="auto"/>
        <w:ind w:left="-426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5A9" w:rsidRPr="0079694C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A9" w:rsidRPr="00EA7BF2" w:rsidRDefault="00C555A9" w:rsidP="0006049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F1A" w:rsidRDefault="00FD0F1A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6C" w:rsidRDefault="0033386C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85" w:rsidRDefault="007F6E85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85" w:rsidRDefault="007F6E85" w:rsidP="00BB5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1A" w:rsidRDefault="00B46361" w:rsidP="003338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354965</wp:posOffset>
                </wp:positionV>
                <wp:extent cx="438150" cy="342900"/>
                <wp:effectExtent l="4445" t="2540" r="0" b="0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26.85pt;margin-top:27.95pt;width:3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" stroked="f"/>
            </w:pict>
          </mc:Fallback>
        </mc:AlternateConten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449E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FB7F65" w:rsidRPr="00EA7BF2" w:rsidRDefault="00FB7F65" w:rsidP="003338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732" w:rsidRDefault="00BB5732" w:rsidP="0006049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3891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BF2">
        <w:rPr>
          <w:rFonts w:ascii="Times New Roman" w:hAnsi="Times New Roman"/>
          <w:b/>
          <w:sz w:val="24"/>
          <w:szCs w:val="24"/>
        </w:rPr>
        <w:t>ПАСПОРТНАЯ ИНФОРМАЦИЯ КИП</w:t>
      </w:r>
    </w:p>
    <w:p w:rsidR="00A033D8" w:rsidRPr="00EA7BF2" w:rsidRDefault="00A033D8" w:rsidP="0033386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1.Юридическое название учреждения</w:t>
      </w:r>
    </w:p>
    <w:p w:rsidR="00B73891" w:rsidRPr="00EA7BF2" w:rsidRDefault="00B73891" w:rsidP="0033386C">
      <w:pPr>
        <w:keepNext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73891" w:rsidRDefault="00B73891" w:rsidP="0033386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город Краснодар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«Детский с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>ад комбинированного вида № 160»</w:t>
      </w:r>
    </w:p>
    <w:p w:rsidR="0079694C" w:rsidRPr="0079694C" w:rsidRDefault="0079694C" w:rsidP="0033386C">
      <w:pPr>
        <w:keepNext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2.Учредитель</w:t>
      </w: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город 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</w:t>
      </w:r>
    </w:p>
    <w:p w:rsidR="00B73891" w:rsidRPr="00EA7BF2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031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3. Юридический адрес</w:t>
      </w:r>
    </w:p>
    <w:p w:rsidR="00B73891" w:rsidRDefault="00F7503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350062, Российская Федерация, Краснодарский край, город Краснодар, Прикубанский внутригородской округ, ул. им. Атарбекова, 34.</w:t>
      </w:r>
    </w:p>
    <w:p w:rsidR="00F75031" w:rsidRPr="00EA7BF2" w:rsidRDefault="00F75031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73891" w:rsidRPr="00EA7BF2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7BF2">
        <w:rPr>
          <w:rFonts w:ascii="Times New Roman" w:eastAsia="Times New Roman" w:hAnsi="Times New Roman"/>
          <w:i/>
          <w:sz w:val="28"/>
          <w:szCs w:val="28"/>
        </w:rPr>
        <w:t>4. Ф.И.О. руководителя учреждения</w:t>
      </w:r>
    </w:p>
    <w:p w:rsidR="00B73891" w:rsidRPr="0079694C" w:rsidRDefault="00F7503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73891" w:rsidRPr="00EA7BF2">
        <w:rPr>
          <w:rFonts w:ascii="Times New Roman" w:eastAsia="Times New Roman" w:hAnsi="Times New Roman"/>
          <w:sz w:val="28"/>
          <w:szCs w:val="28"/>
          <w:lang w:eastAsia="ru-RU"/>
        </w:rPr>
        <w:t>аведую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3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891"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МО г. Краснодар «Детский сад № 160»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Червонько Светлана Николаевна</w:t>
      </w:r>
    </w:p>
    <w:p w:rsidR="00B73891" w:rsidRPr="00EA7BF2" w:rsidRDefault="00B73891" w:rsidP="0033386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7F65" w:rsidRDefault="00B73891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A7BF2">
        <w:rPr>
          <w:rFonts w:ascii="Times New Roman" w:hAnsi="Times New Roman"/>
          <w:sz w:val="28"/>
          <w:szCs w:val="28"/>
        </w:rPr>
        <w:t xml:space="preserve">5. </w:t>
      </w:r>
      <w:r w:rsidRPr="00EA7BF2">
        <w:rPr>
          <w:rFonts w:ascii="Times New Roman" w:hAnsi="Times New Roman"/>
          <w:i/>
          <w:sz w:val="28"/>
          <w:szCs w:val="28"/>
        </w:rPr>
        <w:t>Телефон</w:t>
      </w:r>
      <w:r w:rsidRPr="00EA7BF2">
        <w:rPr>
          <w:rFonts w:ascii="Times New Roman" w:hAnsi="Times New Roman"/>
          <w:i/>
          <w:sz w:val="28"/>
          <w:szCs w:val="28"/>
          <w:lang w:val="de-DE"/>
        </w:rPr>
        <w:t>/</w:t>
      </w:r>
      <w:r w:rsidRPr="00EA7BF2">
        <w:rPr>
          <w:rFonts w:ascii="Times New Roman" w:hAnsi="Times New Roman"/>
          <w:i/>
          <w:sz w:val="28"/>
          <w:szCs w:val="28"/>
        </w:rPr>
        <w:t>факс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 xml:space="preserve"> (861) 226-32-22, 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</w:t>
      </w:r>
      <w:r w:rsidR="0079694C">
        <w:rPr>
          <w:rFonts w:ascii="Times New Roman" w:eastAsia="Times New Roman" w:hAnsi="Times New Roman"/>
          <w:sz w:val="28"/>
          <w:szCs w:val="28"/>
          <w:lang w:eastAsia="ru-RU"/>
        </w:rPr>
        <w:t xml:space="preserve">(861) </w:t>
      </w:r>
      <w:r w:rsidRPr="00EA7BF2">
        <w:rPr>
          <w:rFonts w:ascii="Times New Roman" w:eastAsia="Times New Roman" w:hAnsi="Times New Roman"/>
          <w:sz w:val="28"/>
          <w:szCs w:val="28"/>
          <w:lang w:eastAsia="ru-RU"/>
        </w:rPr>
        <w:t>226-92-20</w:t>
      </w:r>
      <w:r w:rsidR="00FB7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3891" w:rsidRDefault="00FB7F65" w:rsidP="00FB7F6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F6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FB7F65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FB7F6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FB7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ED28FD">
          <w:rPr>
            <w:rStyle w:val="a4"/>
            <w:rFonts w:ascii="Times New Roman" w:hAnsi="Times New Roman"/>
            <w:sz w:val="28"/>
            <w:szCs w:val="28"/>
            <w:lang w:val="en-US"/>
          </w:rPr>
          <w:t>detsad</w:t>
        </w:r>
        <w:r w:rsidRPr="00ED28FD">
          <w:rPr>
            <w:rStyle w:val="a4"/>
            <w:rFonts w:ascii="Times New Roman" w:hAnsi="Times New Roman"/>
            <w:sz w:val="28"/>
            <w:szCs w:val="28"/>
          </w:rPr>
          <w:t>160@</w:t>
        </w:r>
        <w:r w:rsidRPr="00ED28FD">
          <w:rPr>
            <w:rStyle w:val="a4"/>
            <w:rFonts w:ascii="Times New Roman" w:hAnsi="Times New Roman"/>
            <w:sz w:val="28"/>
            <w:szCs w:val="28"/>
            <w:lang w:val="en-US"/>
          </w:rPr>
          <w:t>kubannet</w:t>
        </w:r>
        <w:r w:rsidRPr="00ED28F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D28F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9694C" w:rsidRPr="00EA7BF2" w:rsidRDefault="0079694C" w:rsidP="0033386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91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  <w:i/>
          <w:sz w:val="28"/>
          <w:szCs w:val="28"/>
        </w:rPr>
        <w:t>6. Сайт учреждения</w:t>
      </w:r>
      <w:r w:rsidR="0079694C">
        <w:rPr>
          <w:rFonts w:ascii="Times New Roman" w:hAnsi="Times New Roman"/>
          <w:sz w:val="28"/>
          <w:szCs w:val="28"/>
        </w:rPr>
        <w:t xml:space="preserve">   </w:t>
      </w:r>
      <w:hyperlink r:id="rId10" w:history="1">
        <w:r w:rsidRPr="0079694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http://ds160.centerstart.ru</w:t>
        </w:r>
      </w:hyperlink>
    </w:p>
    <w:p w:rsidR="0079694C" w:rsidRPr="0079694C" w:rsidRDefault="0079694C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891" w:rsidRPr="004D1DC4" w:rsidRDefault="00B73891" w:rsidP="003338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BF2">
        <w:rPr>
          <w:rFonts w:ascii="Times New Roman" w:hAnsi="Times New Roman"/>
        </w:rPr>
        <w:t>/</w:t>
      </w:r>
      <w:r w:rsidRPr="00EA7BF2">
        <w:rPr>
          <w:rFonts w:ascii="Times New Roman" w:hAnsi="Times New Roman"/>
          <w:i/>
          <w:sz w:val="28"/>
          <w:szCs w:val="28"/>
        </w:rPr>
        <w:t>7. Ссылка на разде</w:t>
      </w:r>
      <w:r w:rsidR="0079694C">
        <w:rPr>
          <w:rFonts w:ascii="Times New Roman" w:hAnsi="Times New Roman"/>
          <w:i/>
          <w:sz w:val="28"/>
          <w:szCs w:val="28"/>
        </w:rPr>
        <w:t xml:space="preserve">л на сайте, посвященный проекту </w:t>
      </w:r>
      <w:hyperlink r:id="rId11" w:history="1">
        <w:r w:rsidR="004D1DC4" w:rsidRPr="007613C4">
          <w:rPr>
            <w:rStyle w:val="a4"/>
            <w:rFonts w:ascii="Times New Roman" w:hAnsi="Times New Roman"/>
            <w:sz w:val="28"/>
            <w:szCs w:val="28"/>
          </w:rPr>
          <w:t>http://ds160.centerstart.</w:t>
        </w:r>
        <w:r w:rsidR="004D1DC4" w:rsidRPr="007613C4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r w:rsidR="004D1DC4" w:rsidRPr="007613C4">
          <w:rPr>
            <w:rStyle w:val="a4"/>
            <w:rFonts w:ascii="Times New Roman" w:hAnsi="Times New Roman"/>
            <w:sz w:val="28"/>
            <w:szCs w:val="28"/>
          </w:rPr>
          <w:t>u</w:t>
        </w:r>
      </w:hyperlink>
    </w:p>
    <w:p w:rsidR="0079694C" w:rsidRPr="00EA7BF2" w:rsidRDefault="0079694C" w:rsidP="0033386C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D2500" w:rsidRDefault="006D2500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130" w:rsidRDefault="00597130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3D8" w:rsidRPr="00EA7BF2" w:rsidRDefault="00A033D8" w:rsidP="0044323F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130" w:rsidRDefault="00597130" w:rsidP="0059713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проекта. Цель, задачи, инновационность</w:t>
      </w:r>
    </w:p>
    <w:p w:rsidR="00597130" w:rsidRPr="00597130" w:rsidRDefault="00597130" w:rsidP="0059713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7F65" w:rsidRPr="00597130" w:rsidRDefault="00FB7F65" w:rsidP="0059713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/>
          <w:i/>
          <w:sz w:val="28"/>
          <w:szCs w:val="28"/>
          <w:lang w:eastAsia="ru-RU"/>
        </w:rPr>
        <w:t>Тема</w:t>
      </w:r>
      <w:r w:rsidR="00EF5BFC" w:rsidRPr="0059713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проект</w:t>
      </w:r>
      <w:r w:rsidRPr="00597130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EF5BFC" w:rsidRPr="00597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BFC" w:rsidRPr="00597130">
        <w:rPr>
          <w:rFonts w:ascii="Times New Roman" w:eastAsia="Times New Roman" w:hAnsi="Times New Roman"/>
          <w:bCs/>
          <w:sz w:val="28"/>
          <w:szCs w:val="28"/>
          <w:lang w:eastAsia="ru-RU"/>
        </w:rPr>
        <w:t>«Управление качеством взаимодействия ДОО и семьи по развитию исследовательской активности дошкольников в условиях</w:t>
      </w:r>
      <w:r w:rsidR="00EF5BFC" w:rsidRPr="0059713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Академии юных исследователей</w:t>
      </w:r>
      <w:r w:rsidR="00EF5BFC" w:rsidRPr="005971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9713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B49A0" w:rsidRPr="00597130" w:rsidRDefault="00EB49A0" w:rsidP="0059713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7130">
        <w:rPr>
          <w:i/>
          <w:sz w:val="28"/>
          <w:szCs w:val="28"/>
        </w:rPr>
        <w:t xml:space="preserve">Цель </w:t>
      </w:r>
      <w:r w:rsidRPr="00597130">
        <w:rPr>
          <w:sz w:val="28"/>
          <w:szCs w:val="28"/>
        </w:rPr>
        <w:t>инновационного проекта: развитие исследовательской активности дошкольников на основе обеспечения  качества взаимодействия дошкольной образовательной организации и семьи.</w:t>
      </w:r>
    </w:p>
    <w:p w:rsidR="00EB49A0" w:rsidRPr="00597130" w:rsidRDefault="00EB49A0" w:rsidP="00597130">
      <w:pPr>
        <w:pStyle w:val="a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97130">
        <w:rPr>
          <w:i/>
          <w:sz w:val="28"/>
          <w:szCs w:val="28"/>
        </w:rPr>
        <w:t xml:space="preserve">Задачи </w:t>
      </w:r>
      <w:r w:rsidRPr="00597130">
        <w:rPr>
          <w:sz w:val="28"/>
          <w:szCs w:val="28"/>
        </w:rPr>
        <w:t>отчётного периода:</w:t>
      </w:r>
    </w:p>
    <w:p w:rsidR="00EB49A0" w:rsidRPr="00597130" w:rsidRDefault="00EB49A0" w:rsidP="0059713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130">
        <w:rPr>
          <w:sz w:val="28"/>
          <w:szCs w:val="28"/>
        </w:rPr>
        <w:t>1. Апробация дополнительной общеразвивающей программы «Маленькие академики».</w:t>
      </w:r>
    </w:p>
    <w:p w:rsidR="00EB49A0" w:rsidRPr="00597130" w:rsidRDefault="00EB49A0" w:rsidP="00597130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130">
        <w:rPr>
          <w:sz w:val="28"/>
          <w:szCs w:val="28"/>
        </w:rPr>
        <w:t>2.</w:t>
      </w:r>
      <w:r w:rsidRPr="00597130">
        <w:rPr>
          <w:sz w:val="28"/>
          <w:szCs w:val="28"/>
        </w:rPr>
        <w:tab/>
      </w:r>
      <w:r w:rsidR="00605F6B">
        <w:rPr>
          <w:color w:val="000000"/>
          <w:sz w:val="28"/>
          <w:szCs w:val="28"/>
        </w:rPr>
        <w:t>Проведение мониторинга исследовательской активности воспитанников.</w:t>
      </w:r>
      <w:r w:rsidRPr="00597130">
        <w:rPr>
          <w:sz w:val="28"/>
          <w:szCs w:val="28"/>
        </w:rPr>
        <w:t xml:space="preserve"> </w:t>
      </w:r>
    </w:p>
    <w:p w:rsidR="00EB49A0" w:rsidRPr="00597130" w:rsidRDefault="00EB49A0" w:rsidP="0059713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130">
        <w:rPr>
          <w:sz w:val="28"/>
          <w:szCs w:val="28"/>
        </w:rPr>
        <w:t xml:space="preserve">3. </w:t>
      </w:r>
      <w:r w:rsidR="00605F6B">
        <w:rPr>
          <w:sz w:val="28"/>
          <w:szCs w:val="28"/>
        </w:rPr>
        <w:t>Активизация деятельности Детской академии юных исследователей.</w:t>
      </w:r>
    </w:p>
    <w:p w:rsidR="00597130" w:rsidRPr="00597130" w:rsidRDefault="00EB49A0" w:rsidP="0059713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130">
        <w:rPr>
          <w:sz w:val="28"/>
          <w:szCs w:val="28"/>
        </w:rPr>
        <w:t>4. Педагогическое сопровождение родителей в ходе реализации проекта</w:t>
      </w:r>
      <w:r w:rsidR="00597130">
        <w:rPr>
          <w:sz w:val="28"/>
          <w:szCs w:val="28"/>
        </w:rPr>
        <w:t>.</w:t>
      </w:r>
    </w:p>
    <w:p w:rsidR="00597130" w:rsidRPr="00597130" w:rsidRDefault="00597130" w:rsidP="0059713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130">
        <w:rPr>
          <w:rFonts w:ascii="Times New Roman" w:hAnsi="Times New Roman"/>
          <w:i/>
          <w:sz w:val="28"/>
          <w:szCs w:val="28"/>
        </w:rPr>
        <w:t>Инновация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97130">
        <w:rPr>
          <w:rFonts w:ascii="Times New Roman" w:hAnsi="Times New Roman"/>
          <w:sz w:val="28"/>
          <w:szCs w:val="28"/>
        </w:rPr>
        <w:t>азработанная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является инновационной, так как в педагогической науке и практике не описаны  подобные модели, недостаточно разработаны механизмы и технологии управления и организации данного процесса.</w:t>
      </w:r>
    </w:p>
    <w:p w:rsidR="00597130" w:rsidRPr="00597130" w:rsidRDefault="00597130" w:rsidP="0059713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7130">
        <w:rPr>
          <w:rFonts w:ascii="Times New Roman" w:hAnsi="Times New Roman"/>
          <w:sz w:val="28"/>
          <w:szCs w:val="28"/>
        </w:rPr>
        <w:t>Разработана инновационная идея создания Детской Академии юных исследователей, которая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597130">
        <w:rPr>
          <w:rFonts w:ascii="Times New Roman" w:hAnsi="Times New Roman"/>
          <w:sz w:val="28"/>
          <w:szCs w:val="28"/>
        </w:rPr>
        <w:t xml:space="preserve"> свою деятельность как детско-взрослое сообщество воспитанников, педагогов и родителей. Идея и структура Академии также являются авторским решением выбора основной формы включения родителей, педагогов и детей в инновационный процесс.</w:t>
      </w:r>
    </w:p>
    <w:p w:rsidR="00597130" w:rsidRDefault="00597130" w:rsidP="00597130">
      <w:pPr>
        <w:tabs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97130">
        <w:rPr>
          <w:rFonts w:ascii="Times New Roman" w:hAnsi="Times New Roman"/>
          <w:sz w:val="28"/>
          <w:szCs w:val="28"/>
        </w:rPr>
        <w:t>Кроме того, разработано нормативно-правовое и методическое обеспечение проекта, что также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597130">
        <w:rPr>
          <w:rFonts w:ascii="Times New Roman" w:hAnsi="Times New Roman"/>
          <w:sz w:val="28"/>
          <w:szCs w:val="28"/>
        </w:rPr>
        <w:t xml:space="preserve"> новизну инновационной деятельности.</w:t>
      </w:r>
      <w:r w:rsidR="0025696F" w:rsidRPr="0025696F">
        <w:rPr>
          <w:rFonts w:ascii="Times New Roman" w:hAnsi="Times New Roman"/>
          <w:sz w:val="28"/>
          <w:szCs w:val="28"/>
        </w:rPr>
        <w:t xml:space="preserve"> </w:t>
      </w:r>
    </w:p>
    <w:p w:rsidR="00266CEE" w:rsidRPr="00597130" w:rsidRDefault="00266CEE" w:rsidP="0036449E">
      <w:pPr>
        <w:tabs>
          <w:tab w:val="left" w:pos="0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696F" w:rsidRDefault="0025696F" w:rsidP="0025696F">
      <w:pPr>
        <w:spacing w:after="0" w:line="36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97130" w:rsidRPr="00D45A15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A033D8" w:rsidRPr="0001051B" w:rsidRDefault="00A033D8" w:rsidP="0025696F">
      <w:pPr>
        <w:spacing w:after="0" w:line="36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66CEE" w:rsidRDefault="00266CEE" w:rsidP="00C26865">
      <w:pPr>
        <w:pStyle w:val="a3"/>
        <w:tabs>
          <w:tab w:val="left" w:pos="142"/>
          <w:tab w:val="left" w:pos="993"/>
        </w:tabs>
        <w:spacing w:line="360" w:lineRule="auto"/>
        <w:ind w:left="0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49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36449E">
        <w:rPr>
          <w:rFonts w:ascii="Times New Roman" w:hAnsi="Times New Roman"/>
          <w:sz w:val="28"/>
          <w:szCs w:val="28"/>
        </w:rPr>
        <w:t>измерени</w:t>
      </w:r>
      <w:r w:rsidR="0036449E" w:rsidRPr="0036449E">
        <w:rPr>
          <w:rFonts w:ascii="Times New Roman" w:hAnsi="Times New Roman"/>
          <w:sz w:val="28"/>
          <w:szCs w:val="28"/>
        </w:rPr>
        <w:t>я</w:t>
      </w:r>
      <w:r w:rsidRPr="0036449E">
        <w:rPr>
          <w:rFonts w:ascii="Times New Roman" w:hAnsi="Times New Roman"/>
          <w:sz w:val="28"/>
          <w:szCs w:val="28"/>
        </w:rPr>
        <w:t xml:space="preserve"> и оценк</w:t>
      </w:r>
      <w:r w:rsidR="0036449E" w:rsidRPr="0036449E">
        <w:rPr>
          <w:rFonts w:ascii="Times New Roman" w:hAnsi="Times New Roman"/>
          <w:sz w:val="28"/>
          <w:szCs w:val="28"/>
        </w:rPr>
        <w:t>и</w:t>
      </w:r>
      <w:r w:rsidRPr="0036449E">
        <w:rPr>
          <w:rFonts w:ascii="Times New Roman" w:hAnsi="Times New Roman"/>
          <w:sz w:val="28"/>
          <w:szCs w:val="28"/>
        </w:rPr>
        <w:t xml:space="preserve"> качества инновации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 были выделены 3 блока:</w:t>
      </w:r>
    </w:p>
    <w:p w:rsidR="00597130" w:rsidRPr="00595360" w:rsidRDefault="00597130" w:rsidP="0036449E">
      <w:pPr>
        <w:pStyle w:val="a3"/>
        <w:numPr>
          <w:ilvl w:val="0"/>
          <w:numId w:val="28"/>
        </w:numPr>
        <w:tabs>
          <w:tab w:val="left" w:pos="142"/>
          <w:tab w:val="left" w:pos="993"/>
        </w:tabs>
        <w:spacing w:line="360" w:lineRule="auto"/>
        <w:ind w:left="0"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01051B">
        <w:rPr>
          <w:rFonts w:ascii="Times New Roman" w:hAnsi="Times New Roman"/>
          <w:color w:val="000000"/>
          <w:sz w:val="28"/>
          <w:szCs w:val="28"/>
        </w:rPr>
        <w:t>омпонент</w:t>
      </w:r>
      <w:r w:rsidR="00C26865">
        <w:rPr>
          <w:rFonts w:ascii="Times New Roman" w:hAnsi="Times New Roman"/>
          <w:color w:val="000000"/>
          <w:sz w:val="28"/>
          <w:szCs w:val="28"/>
        </w:rPr>
        <w:t>ы</w:t>
      </w:r>
      <w:r w:rsidRPr="0001051B">
        <w:rPr>
          <w:rFonts w:ascii="Times New Roman" w:hAnsi="Times New Roman"/>
          <w:color w:val="000000"/>
          <w:sz w:val="28"/>
          <w:szCs w:val="28"/>
        </w:rPr>
        <w:t xml:space="preserve"> и показател</w:t>
      </w:r>
      <w:r w:rsidR="00C26865">
        <w:rPr>
          <w:rFonts w:ascii="Times New Roman" w:hAnsi="Times New Roman"/>
          <w:color w:val="000000"/>
          <w:sz w:val="28"/>
          <w:szCs w:val="28"/>
        </w:rPr>
        <w:t>и</w:t>
      </w:r>
      <w:r w:rsidRPr="0001051B">
        <w:rPr>
          <w:rFonts w:ascii="Times New Roman" w:hAnsi="Times New Roman"/>
          <w:color w:val="000000"/>
          <w:sz w:val="28"/>
          <w:szCs w:val="28"/>
        </w:rPr>
        <w:t xml:space="preserve"> развития исследовательской активности </w:t>
      </w:r>
      <w:r w:rsidRPr="00595360">
        <w:rPr>
          <w:rFonts w:ascii="Times New Roman" w:hAnsi="Times New Roman"/>
          <w:sz w:val="28"/>
          <w:szCs w:val="28"/>
        </w:rPr>
        <w:t>воспитанников</w:t>
      </w:r>
      <w:r w:rsidR="00C26865" w:rsidRPr="00595360">
        <w:rPr>
          <w:rFonts w:ascii="Times New Roman" w:hAnsi="Times New Roman"/>
          <w:sz w:val="28"/>
          <w:szCs w:val="28"/>
        </w:rPr>
        <w:t>;</w:t>
      </w:r>
    </w:p>
    <w:p w:rsidR="00597130" w:rsidRPr="00595360" w:rsidRDefault="00597130" w:rsidP="0036449E">
      <w:pPr>
        <w:pStyle w:val="a3"/>
        <w:numPr>
          <w:ilvl w:val="0"/>
          <w:numId w:val="28"/>
        </w:numPr>
        <w:tabs>
          <w:tab w:val="left" w:pos="142"/>
          <w:tab w:val="left" w:pos="993"/>
        </w:tabs>
        <w:spacing w:line="360" w:lineRule="auto"/>
        <w:ind w:left="0" w:right="-23" w:firstLine="709"/>
        <w:jc w:val="both"/>
        <w:rPr>
          <w:rFonts w:ascii="Times New Roman" w:hAnsi="Times New Roman"/>
          <w:sz w:val="28"/>
          <w:szCs w:val="28"/>
        </w:rPr>
      </w:pPr>
      <w:r w:rsidRPr="00595360">
        <w:rPr>
          <w:rFonts w:ascii="Times New Roman" w:hAnsi="Times New Roman"/>
          <w:sz w:val="28"/>
          <w:szCs w:val="28"/>
        </w:rPr>
        <w:t>показател</w:t>
      </w:r>
      <w:r w:rsidR="00C26865" w:rsidRPr="00595360">
        <w:rPr>
          <w:rFonts w:ascii="Times New Roman" w:hAnsi="Times New Roman"/>
          <w:sz w:val="28"/>
          <w:szCs w:val="28"/>
        </w:rPr>
        <w:t>и</w:t>
      </w:r>
      <w:r w:rsidRPr="00595360">
        <w:rPr>
          <w:rFonts w:ascii="Times New Roman" w:hAnsi="Times New Roman"/>
          <w:sz w:val="28"/>
          <w:szCs w:val="28"/>
        </w:rPr>
        <w:t xml:space="preserve"> исследовательской активности родителей и их компетентности в области исследовательской деятельности</w:t>
      </w:r>
      <w:r w:rsidR="00C26865" w:rsidRPr="00595360">
        <w:rPr>
          <w:rFonts w:ascii="Times New Roman" w:hAnsi="Times New Roman"/>
          <w:sz w:val="28"/>
          <w:szCs w:val="28"/>
        </w:rPr>
        <w:t>;</w:t>
      </w:r>
    </w:p>
    <w:p w:rsidR="0036449E" w:rsidRPr="0036449E" w:rsidRDefault="00597130" w:rsidP="0036449E">
      <w:pPr>
        <w:pStyle w:val="a3"/>
        <w:numPr>
          <w:ilvl w:val="0"/>
          <w:numId w:val="28"/>
        </w:numPr>
        <w:tabs>
          <w:tab w:val="left" w:pos="142"/>
          <w:tab w:val="left" w:pos="993"/>
        </w:tabs>
        <w:spacing w:line="360" w:lineRule="auto"/>
        <w:ind w:left="0" w:right="-2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1051B">
        <w:rPr>
          <w:rFonts w:ascii="Times New Roman" w:hAnsi="Times New Roman"/>
          <w:sz w:val="28"/>
          <w:szCs w:val="28"/>
        </w:rPr>
        <w:t>ритери</w:t>
      </w:r>
      <w:r w:rsidR="00C26865">
        <w:rPr>
          <w:rFonts w:ascii="Times New Roman" w:hAnsi="Times New Roman"/>
          <w:sz w:val="28"/>
          <w:szCs w:val="28"/>
        </w:rPr>
        <w:t>и</w:t>
      </w:r>
      <w:r w:rsidRPr="0001051B">
        <w:rPr>
          <w:rFonts w:ascii="Times New Roman" w:hAnsi="Times New Roman"/>
          <w:sz w:val="28"/>
          <w:szCs w:val="28"/>
        </w:rPr>
        <w:t xml:space="preserve"> и показател</w:t>
      </w:r>
      <w:r w:rsidR="00C26865">
        <w:rPr>
          <w:rFonts w:ascii="Times New Roman" w:hAnsi="Times New Roman"/>
          <w:sz w:val="28"/>
          <w:szCs w:val="28"/>
        </w:rPr>
        <w:t>и</w:t>
      </w:r>
      <w:r w:rsidRPr="0001051B">
        <w:rPr>
          <w:rFonts w:ascii="Times New Roman" w:hAnsi="Times New Roman"/>
          <w:sz w:val="28"/>
          <w:szCs w:val="28"/>
        </w:rPr>
        <w:t xml:space="preserve"> в  области качества взаимодействия ДОО с семьями</w:t>
      </w:r>
      <w:r w:rsidRPr="0001051B">
        <w:rPr>
          <w:rFonts w:ascii="Times New Roman" w:hAnsi="Times New Roman"/>
          <w:bCs/>
          <w:sz w:val="28"/>
          <w:szCs w:val="28"/>
        </w:rPr>
        <w:t xml:space="preserve"> по развитию исследовательской активности дошкольников</w:t>
      </w:r>
      <w:r w:rsidR="00C26865">
        <w:rPr>
          <w:rFonts w:ascii="Times New Roman" w:hAnsi="Times New Roman"/>
          <w:bCs/>
          <w:sz w:val="28"/>
          <w:szCs w:val="28"/>
        </w:rPr>
        <w:t>.</w:t>
      </w:r>
    </w:p>
    <w:p w:rsidR="0036449E" w:rsidRDefault="00C26865" w:rsidP="0059536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865">
        <w:rPr>
          <w:rFonts w:ascii="Times New Roman" w:hAnsi="Times New Roman"/>
          <w:sz w:val="28"/>
          <w:szCs w:val="28"/>
        </w:rPr>
        <w:t>С целью выявления уровня исследовательской активности дошкольников  разработана модель мониторинга</w:t>
      </w:r>
      <w:r w:rsidRPr="00C26865">
        <w:rPr>
          <w:rFonts w:ascii="Times New Roman" w:hAnsi="Times New Roman"/>
          <w:b/>
          <w:sz w:val="28"/>
          <w:szCs w:val="28"/>
        </w:rPr>
        <w:t xml:space="preserve"> </w:t>
      </w:r>
      <w:r w:rsidRPr="00C26865">
        <w:rPr>
          <w:rFonts w:ascii="Times New Roman" w:hAnsi="Times New Roman"/>
          <w:sz w:val="28"/>
          <w:szCs w:val="28"/>
        </w:rPr>
        <w:t>исследовательской активности дошкольников.</w:t>
      </w:r>
    </w:p>
    <w:p w:rsidR="00C26865" w:rsidRPr="00595360" w:rsidRDefault="00C26865" w:rsidP="00266CEE">
      <w:pPr>
        <w:tabs>
          <w:tab w:val="left" w:pos="317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95360">
        <w:rPr>
          <w:rFonts w:ascii="Times New Roman" w:hAnsi="Times New Roman"/>
          <w:i/>
          <w:sz w:val="28"/>
          <w:szCs w:val="28"/>
        </w:rPr>
        <w:t xml:space="preserve">Таблица </w:t>
      </w:r>
      <w:r w:rsidR="0036449E" w:rsidRPr="00595360">
        <w:rPr>
          <w:rFonts w:ascii="Times New Roman" w:hAnsi="Times New Roman"/>
          <w:i/>
          <w:sz w:val="28"/>
          <w:szCs w:val="28"/>
        </w:rPr>
        <w:t>1</w:t>
      </w:r>
      <w:r w:rsidRPr="00595360">
        <w:rPr>
          <w:rFonts w:ascii="Times New Roman" w:hAnsi="Times New Roman"/>
          <w:i/>
          <w:sz w:val="28"/>
          <w:szCs w:val="28"/>
        </w:rPr>
        <w:t>.</w:t>
      </w:r>
      <w:r w:rsidRPr="005953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5360">
        <w:rPr>
          <w:rFonts w:ascii="Times New Roman" w:hAnsi="Times New Roman"/>
          <w:i/>
          <w:sz w:val="28"/>
          <w:szCs w:val="28"/>
        </w:rPr>
        <w:t>Модель мониторинга исследовательской активности дошкольников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286"/>
        <w:gridCol w:w="1010"/>
        <w:gridCol w:w="2202"/>
        <w:gridCol w:w="1625"/>
        <w:gridCol w:w="2015"/>
      </w:tblGrid>
      <w:tr w:rsidR="00C26865" w:rsidRPr="00595360" w:rsidTr="00B35BA7">
        <w:trPr>
          <w:jc w:val="center"/>
        </w:trPr>
        <w:tc>
          <w:tcPr>
            <w:tcW w:w="987" w:type="dxa"/>
            <w:shd w:val="clear" w:color="auto" w:fill="auto"/>
          </w:tcPr>
          <w:p w:rsidR="00C26865" w:rsidRPr="00595360" w:rsidRDefault="00C26865" w:rsidP="00B35BA7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Этапы и</w:t>
            </w:r>
          </w:p>
          <w:p w:rsidR="00C26865" w:rsidRPr="00595360" w:rsidRDefault="00C26865" w:rsidP="00B35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C26865" w:rsidRPr="00595360" w:rsidRDefault="00C26865" w:rsidP="00B35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C26865" w:rsidRPr="00595360" w:rsidRDefault="00C26865" w:rsidP="00B35B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Целе-вые кате-гории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26865" w:rsidRPr="00595360" w:rsidRDefault="00C26865" w:rsidP="00B35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Принципы психодиаг-ностики</w:t>
            </w:r>
          </w:p>
        </w:tc>
        <w:tc>
          <w:tcPr>
            <w:tcW w:w="2015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</w:p>
        </w:tc>
      </w:tr>
      <w:tr w:rsidR="00C26865" w:rsidRPr="00595360" w:rsidTr="00B35BA7">
        <w:trPr>
          <w:cantSplit/>
          <w:trHeight w:val="2838"/>
          <w:jc w:val="center"/>
        </w:trPr>
        <w:tc>
          <w:tcPr>
            <w:tcW w:w="987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286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Уровень интереса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и степень устойчивости к исследовательской деятельности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202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«Выбор деятельности»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«Что мне интересно»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«Что вам интересно»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Принцип комплекс-ности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Принцип системности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Принцип доступности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Принцип естествен-ности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25" w:right="-125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Принцип объектив-ности</w:t>
            </w:r>
          </w:p>
        </w:tc>
        <w:tc>
          <w:tcPr>
            <w:tcW w:w="2015" w:type="dxa"/>
            <w:vMerge w:val="restart"/>
            <w:shd w:val="clear" w:color="auto" w:fill="auto"/>
            <w:textDirection w:val="btLr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Академия юных исследователей 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Внедрение модели системы управления качеством взаимодействия ДОО и семьи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Создание единых ценностно-смысловых установок взрослых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Реализация программы «Диалог с родителями»</w:t>
            </w:r>
          </w:p>
        </w:tc>
      </w:tr>
      <w:tr w:rsidR="00C26865" w:rsidRPr="00595360" w:rsidTr="00B35BA7">
        <w:trPr>
          <w:cantSplit/>
          <w:trHeight w:val="1134"/>
          <w:jc w:val="center"/>
        </w:trPr>
        <w:tc>
          <w:tcPr>
            <w:tcW w:w="987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286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Уровень представлений о возможных способах и средствах осуществления исследовательского поиска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            Дошкольники</w:t>
            </w:r>
          </w:p>
        </w:tc>
        <w:tc>
          <w:tcPr>
            <w:tcW w:w="2202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Решение проблемных диагностических ситуаций «Кораблекрушение», «Путешествие в пустыне» «Перевертыши» Анкетирование</w:t>
            </w:r>
          </w:p>
        </w:tc>
        <w:tc>
          <w:tcPr>
            <w:tcW w:w="1625" w:type="dxa"/>
            <w:vMerge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65" w:rsidRPr="00595360" w:rsidTr="00B35BA7">
        <w:trPr>
          <w:cantSplit/>
          <w:trHeight w:val="1134"/>
          <w:jc w:val="center"/>
        </w:trPr>
        <w:tc>
          <w:tcPr>
            <w:tcW w:w="987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2286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Наличие практического опыта для решения проблем в процессе экспериментирования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202" w:type="dxa"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ind w:left="-78" w:right="-58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Решение проблемных ситуаций Проективная методика «Сахар» Анкетирование</w:t>
            </w:r>
          </w:p>
        </w:tc>
        <w:tc>
          <w:tcPr>
            <w:tcW w:w="1625" w:type="dxa"/>
            <w:vMerge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26865" w:rsidRPr="00595360" w:rsidRDefault="00C26865" w:rsidP="00B35BA7">
            <w:pPr>
              <w:tabs>
                <w:tab w:val="left" w:pos="37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3D8" w:rsidRDefault="00A033D8" w:rsidP="00A033D8">
      <w:pPr>
        <w:spacing w:after="0" w:line="360" w:lineRule="auto"/>
        <w:ind w:left="-1" w:right="-1" w:firstLine="568"/>
        <w:jc w:val="both"/>
        <w:rPr>
          <w:rFonts w:ascii="Times New Roman" w:hAnsi="Times New Roman"/>
          <w:sz w:val="28"/>
          <w:szCs w:val="28"/>
        </w:rPr>
      </w:pPr>
    </w:p>
    <w:p w:rsidR="0036449E" w:rsidRPr="00595360" w:rsidRDefault="0036449E" w:rsidP="0036449E">
      <w:pPr>
        <w:tabs>
          <w:tab w:val="left" w:pos="142"/>
        </w:tabs>
        <w:spacing w:after="200" w:line="360" w:lineRule="auto"/>
        <w:ind w:right="-23" w:firstLine="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53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2 - </w:t>
      </w:r>
      <w:r w:rsidRPr="005953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Компоненты и показатели развития исследовательской активности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258"/>
        <w:gridCol w:w="3793"/>
      </w:tblGrid>
      <w:tr w:rsidR="0036449E" w:rsidRPr="00595360" w:rsidTr="00942943">
        <w:trPr>
          <w:trHeight w:val="589"/>
        </w:trPr>
        <w:tc>
          <w:tcPr>
            <w:tcW w:w="2412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Компоненты исследов. активн. воспитанников</w:t>
            </w:r>
          </w:p>
        </w:tc>
        <w:tc>
          <w:tcPr>
            <w:tcW w:w="3258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3" w:type="dxa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Диагностические методы  и методики</w:t>
            </w:r>
          </w:p>
        </w:tc>
      </w:tr>
      <w:tr w:rsidR="0036449E" w:rsidRPr="00595360" w:rsidTr="00942943">
        <w:tc>
          <w:tcPr>
            <w:tcW w:w="2412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0"/>
                <w:tab w:val="left" w:pos="142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Мотивационный </w:t>
            </w:r>
          </w:p>
        </w:tc>
        <w:tc>
          <w:tcPr>
            <w:tcW w:w="3258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интереса  к исследовательской деятельности. </w:t>
            </w:r>
          </w:p>
        </w:tc>
        <w:tc>
          <w:tcPr>
            <w:tcW w:w="3793" w:type="dxa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проблемных </w:t>
            </w:r>
          </w:p>
          <w:p w:rsidR="0036449E" w:rsidRPr="00595360" w:rsidRDefault="0036449E" w:rsidP="00595360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</w:t>
            </w:r>
            <w:r w:rsid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 w:rsid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«Выбор деятельности», «Что мне интересно», «Что вам интересно» (Л.Н. Прохорова)</w:t>
            </w:r>
          </w:p>
        </w:tc>
      </w:tr>
      <w:tr w:rsidR="0036449E" w:rsidRPr="00595360" w:rsidTr="00942943">
        <w:tc>
          <w:tcPr>
            <w:tcW w:w="2412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0"/>
                <w:tab w:val="left" w:pos="142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3258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представлений  о возможных способах и средствах  осуществления исследовательского поиска.</w:t>
            </w:r>
          </w:p>
        </w:tc>
        <w:tc>
          <w:tcPr>
            <w:tcW w:w="3793" w:type="dxa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проблемных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</w:t>
            </w:r>
            <w:r w:rsid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 w:rsid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Кораблекрушение», «путешествие в пустыне», «Перевёртыши»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(Т.И. Бабаева, О.В. Киреева)</w:t>
            </w:r>
          </w:p>
        </w:tc>
      </w:tr>
      <w:tr w:rsidR="0036449E" w:rsidRPr="00595360" w:rsidTr="00942943">
        <w:tc>
          <w:tcPr>
            <w:tcW w:w="2412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0"/>
                <w:tab w:val="left" w:pos="142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</w:p>
        </w:tc>
        <w:tc>
          <w:tcPr>
            <w:tcW w:w="3258" w:type="dxa"/>
            <w:shd w:val="clear" w:color="auto" w:fill="auto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практического опыта для решение проблем в процессе экспериментирования.</w:t>
            </w:r>
          </w:p>
        </w:tc>
        <w:tc>
          <w:tcPr>
            <w:tcW w:w="3793" w:type="dxa"/>
          </w:tcPr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Проективная методика «Сахар» (Л.Н. Прохорова)</w:t>
            </w:r>
            <w:r w:rsidRPr="00595360">
              <w:rPr>
                <w:rFonts w:ascii="Verdana" w:eastAsia="Times New Roman" w:hAnsi="Verdana"/>
                <w:b/>
                <w:bCs/>
                <w:sz w:val="24"/>
                <w:szCs w:val="24"/>
                <w:shd w:val="clear" w:color="auto" w:fill="FFECC7"/>
                <w:lang w:eastAsia="ru-RU"/>
              </w:rPr>
              <w:t xml:space="preserve"> </w:t>
            </w:r>
          </w:p>
          <w:p w:rsidR="0036449E" w:rsidRPr="00595360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документации (итогов конкурсов)</w:t>
            </w:r>
          </w:p>
        </w:tc>
      </w:tr>
    </w:tbl>
    <w:p w:rsidR="0036449E" w:rsidRPr="0036449E" w:rsidRDefault="0036449E" w:rsidP="0036449E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6449E" w:rsidRPr="00595360" w:rsidRDefault="0036449E" w:rsidP="00D5044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95360">
        <w:rPr>
          <w:rFonts w:ascii="Times New Roman" w:hAnsi="Times New Roman"/>
          <w:bCs/>
          <w:i/>
          <w:sz w:val="28"/>
          <w:szCs w:val="28"/>
        </w:rPr>
        <w:t>Таблица 3 - Уровни развития исследовате</w:t>
      </w:r>
      <w:r w:rsidR="00D50447" w:rsidRPr="00595360">
        <w:rPr>
          <w:rFonts w:ascii="Times New Roman" w:hAnsi="Times New Roman"/>
          <w:bCs/>
          <w:i/>
          <w:sz w:val="28"/>
          <w:szCs w:val="28"/>
        </w:rPr>
        <w:t>льской активности воспитанников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30"/>
        <w:gridCol w:w="6375"/>
        <w:gridCol w:w="1705"/>
      </w:tblGrid>
      <w:tr w:rsidR="0036449E" w:rsidRPr="0036449E" w:rsidTr="00942943">
        <w:trPr>
          <w:trHeight w:val="1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t>Уровни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t>Описание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36449E" w:rsidRPr="0036449E" w:rsidTr="00942943">
        <w:trPr>
          <w:trHeight w:val="1836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t>Высокий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cs="Calibri"/>
              </w:rPr>
            </w:pPr>
            <w:r w:rsidRPr="0036449E">
              <w:rPr>
                <w:rFonts w:ascii="Times New Roman" w:hAnsi="Times New Roman"/>
              </w:rPr>
              <w:t>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lang w:val="en-US"/>
              </w:rPr>
              <w:t>2,1 – 3</w:t>
            </w:r>
          </w:p>
        </w:tc>
      </w:tr>
      <w:tr w:rsidR="0036449E" w:rsidRPr="0036449E" w:rsidTr="00942943">
        <w:trPr>
          <w:trHeight w:val="1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t>Средний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cs="Calibri"/>
              </w:rPr>
            </w:pPr>
            <w:r w:rsidRPr="0036449E">
              <w:rPr>
                <w:rFonts w:ascii="Times New Roman" w:hAnsi="Times New Roman"/>
              </w:rPr>
              <w:t xml:space="preserve">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</w:t>
            </w:r>
            <w:r w:rsidRPr="0036449E">
              <w:rPr>
                <w:rFonts w:ascii="Times New Roman" w:hAnsi="Times New Roman"/>
              </w:rPr>
              <w:lastRenderedPageBreak/>
              <w:t>решения; правильностью в планировании; самостоятельности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 при организации деятельности требуется постоянная направляющая помощь взрослого.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lang w:val="en-US"/>
              </w:rPr>
              <w:t>1,1 - 2</w:t>
            </w:r>
          </w:p>
        </w:tc>
      </w:tr>
      <w:tr w:rsidR="0036449E" w:rsidRPr="0036449E" w:rsidTr="00942943">
        <w:trPr>
          <w:trHeight w:val="170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b/>
                <w:bCs/>
              </w:rPr>
              <w:lastRenderedPageBreak/>
              <w:t>Низкий</w:t>
            </w:r>
          </w:p>
        </w:tc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36449E">
              <w:rPr>
                <w:rFonts w:ascii="Times New Roman" w:hAnsi="Times New Roman"/>
              </w:rPr>
              <w:t>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подготовке материала и достижении поставленной цели; трудностями в речевых формулировках, неумением обсудить результаты.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ascii="Times New Roman" w:hAnsi="Times New Roman"/>
              </w:rPr>
            </w:pPr>
          </w:p>
          <w:p w:rsidR="0036449E" w:rsidRPr="0036449E" w:rsidRDefault="0036449E" w:rsidP="0036449E">
            <w:pPr>
              <w:autoSpaceDE w:val="0"/>
              <w:autoSpaceDN w:val="0"/>
              <w:adjustRightInd w:val="0"/>
              <w:spacing w:after="0" w:line="360" w:lineRule="auto"/>
              <w:ind w:firstLine="4"/>
              <w:jc w:val="center"/>
              <w:rPr>
                <w:rFonts w:cs="Calibri"/>
                <w:lang w:val="en-US"/>
              </w:rPr>
            </w:pPr>
            <w:r w:rsidRPr="0036449E">
              <w:rPr>
                <w:rFonts w:ascii="Times New Roman" w:hAnsi="Times New Roman"/>
                <w:lang w:val="en-US"/>
              </w:rPr>
              <w:t>0,1-1</w:t>
            </w:r>
          </w:p>
        </w:tc>
      </w:tr>
    </w:tbl>
    <w:p w:rsidR="00A84FEE" w:rsidRPr="00D50447" w:rsidRDefault="00A033D8" w:rsidP="00D50447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54A9">
        <w:rPr>
          <w:rFonts w:ascii="Times New Roman" w:hAnsi="Times New Roman"/>
          <w:sz w:val="28"/>
          <w:szCs w:val="28"/>
        </w:rPr>
        <w:t xml:space="preserve">олученные результаты демонстрируют положительную динамику  развития </w:t>
      </w:r>
      <w:r w:rsidRPr="008654A9">
        <w:rPr>
          <w:rFonts w:ascii="Times New Roman" w:hAnsi="Times New Roman"/>
          <w:bCs/>
          <w:sz w:val="28"/>
          <w:szCs w:val="28"/>
        </w:rPr>
        <w:t>исследовательской активности дошкольников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5360" w:rsidRDefault="00B46361" w:rsidP="008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8405" cy="30721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05F1B" w:rsidRPr="00805F1B">
        <w:rPr>
          <w:rFonts w:ascii="Times New Roman" w:hAnsi="Times New Roman"/>
          <w:bCs/>
          <w:sz w:val="24"/>
          <w:szCs w:val="24"/>
        </w:rPr>
        <w:t xml:space="preserve"> </w:t>
      </w:r>
    </w:p>
    <w:p w:rsidR="00595360" w:rsidRDefault="00595360" w:rsidP="008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5F1B" w:rsidRPr="003D33C4" w:rsidRDefault="00805F1B" w:rsidP="008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33C4">
        <w:rPr>
          <w:rFonts w:ascii="Times New Roman" w:hAnsi="Times New Roman"/>
          <w:bCs/>
          <w:sz w:val="28"/>
          <w:szCs w:val="28"/>
        </w:rPr>
        <w:t xml:space="preserve">Рисунок </w:t>
      </w:r>
      <w:r w:rsidR="0031182F">
        <w:rPr>
          <w:rFonts w:ascii="Times New Roman" w:hAnsi="Times New Roman"/>
          <w:bCs/>
          <w:sz w:val="28"/>
          <w:szCs w:val="28"/>
        </w:rPr>
        <w:t>1</w:t>
      </w:r>
      <w:r w:rsidRPr="003D33C4">
        <w:rPr>
          <w:rFonts w:ascii="Times New Roman" w:hAnsi="Times New Roman"/>
          <w:bCs/>
          <w:sz w:val="28"/>
          <w:szCs w:val="28"/>
        </w:rPr>
        <w:t>. Промежуточная  диагностики исследовательской активности</w:t>
      </w:r>
    </w:p>
    <w:p w:rsidR="00805F1B" w:rsidRPr="003D33C4" w:rsidRDefault="00805F1B" w:rsidP="008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33C4">
        <w:rPr>
          <w:rFonts w:ascii="Times New Roman" w:hAnsi="Times New Roman"/>
          <w:bCs/>
          <w:sz w:val="28"/>
          <w:szCs w:val="28"/>
        </w:rPr>
        <w:t xml:space="preserve"> дошкольников  (январь 201</w:t>
      </w:r>
      <w:r w:rsidR="0031182F">
        <w:rPr>
          <w:rFonts w:ascii="Times New Roman" w:hAnsi="Times New Roman"/>
          <w:bCs/>
          <w:sz w:val="28"/>
          <w:szCs w:val="28"/>
        </w:rPr>
        <w:t>8</w:t>
      </w:r>
      <w:r w:rsidRPr="003D33C4">
        <w:rPr>
          <w:rFonts w:ascii="Times New Roman" w:hAnsi="Times New Roman"/>
          <w:bCs/>
          <w:sz w:val="28"/>
          <w:szCs w:val="28"/>
        </w:rPr>
        <w:t xml:space="preserve"> год)</w:t>
      </w:r>
    </w:p>
    <w:p w:rsidR="00A84FEE" w:rsidRDefault="00A84FEE" w:rsidP="00A033D8">
      <w:pPr>
        <w:spacing w:after="0" w:line="360" w:lineRule="auto"/>
        <w:ind w:left="-1" w:right="-1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D50447" w:rsidRDefault="00B46361" w:rsidP="0031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1870" cy="3006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1182F" w:rsidRPr="0031182F">
        <w:rPr>
          <w:rFonts w:ascii="Times New Roman" w:hAnsi="Times New Roman"/>
          <w:bCs/>
          <w:sz w:val="28"/>
          <w:szCs w:val="28"/>
        </w:rPr>
        <w:t xml:space="preserve"> </w:t>
      </w:r>
    </w:p>
    <w:p w:rsidR="00D50447" w:rsidRDefault="00D50447" w:rsidP="0031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31182F" w:rsidRPr="003D33C4" w:rsidRDefault="0031182F" w:rsidP="0031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33C4">
        <w:rPr>
          <w:rFonts w:ascii="Times New Roman" w:hAnsi="Times New Roman"/>
          <w:bCs/>
          <w:sz w:val="28"/>
          <w:szCs w:val="28"/>
        </w:rPr>
        <w:t>Рисунок 2. Промежуточная  диагностики исследовательской активности</w:t>
      </w:r>
    </w:p>
    <w:p w:rsidR="0031182F" w:rsidRPr="003D33C4" w:rsidRDefault="0031182F" w:rsidP="0031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33C4">
        <w:rPr>
          <w:rFonts w:ascii="Times New Roman" w:hAnsi="Times New Roman"/>
          <w:bCs/>
          <w:sz w:val="28"/>
          <w:szCs w:val="28"/>
        </w:rPr>
        <w:t xml:space="preserve"> дошкольников  (январь 2019 год)</w:t>
      </w:r>
    </w:p>
    <w:p w:rsidR="00A84FEE" w:rsidRPr="00D50447" w:rsidRDefault="00A84FEE" w:rsidP="00A033D8">
      <w:pPr>
        <w:spacing w:after="0" w:line="360" w:lineRule="auto"/>
        <w:ind w:left="-1" w:right="-1" w:firstLine="568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6449E" w:rsidRPr="0036449E" w:rsidRDefault="0036449E" w:rsidP="0036449E">
      <w:pPr>
        <w:tabs>
          <w:tab w:val="left" w:pos="993"/>
        </w:tabs>
        <w:spacing w:after="0" w:line="360" w:lineRule="auto"/>
        <w:ind w:right="13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определения</w:t>
      </w:r>
      <w:r w:rsidRPr="0036449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взаимодействия с родителями в области развития исследовательской активности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нами также разработаны показатели</w:t>
      </w:r>
      <w:r w:rsidRPr="003644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49E" w:rsidRDefault="0036449E" w:rsidP="0036449E">
      <w:pPr>
        <w:tabs>
          <w:tab w:val="left" w:pos="142"/>
        </w:tabs>
        <w:spacing w:line="276" w:lineRule="auto"/>
        <w:ind w:right="-2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9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4 - </w:t>
      </w:r>
      <w:r w:rsidRPr="00364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Показатели </w:t>
      </w:r>
      <w:r w:rsidRPr="0036449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активности родителей и их компетентности в области исследовательской деятельности.</w:t>
      </w:r>
    </w:p>
    <w:p w:rsidR="0036449E" w:rsidRPr="0036449E" w:rsidRDefault="0036449E" w:rsidP="0036449E">
      <w:pPr>
        <w:tabs>
          <w:tab w:val="left" w:pos="142"/>
        </w:tabs>
        <w:spacing w:line="276" w:lineRule="auto"/>
        <w:ind w:right="-2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424"/>
        <w:gridCol w:w="750"/>
        <w:gridCol w:w="750"/>
        <w:gridCol w:w="751"/>
        <w:gridCol w:w="750"/>
        <w:gridCol w:w="750"/>
        <w:gridCol w:w="751"/>
      </w:tblGrid>
      <w:tr w:rsidR="0036449E" w:rsidRPr="0036449E" w:rsidTr="00595360">
        <w:trPr>
          <w:trHeight w:val="454"/>
        </w:trPr>
        <w:tc>
          <w:tcPr>
            <w:tcW w:w="3105" w:type="dxa"/>
            <w:vMerge w:val="restart"/>
            <w:shd w:val="clear" w:color="auto" w:fill="auto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4" w:type="dxa"/>
            <w:vMerge w:val="restart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hanging="9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Диагностические методы </w:t>
            </w:r>
          </w:p>
        </w:tc>
        <w:tc>
          <w:tcPr>
            <w:tcW w:w="4502" w:type="dxa"/>
            <w:gridSpan w:val="6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диагностики</w:t>
            </w:r>
          </w:p>
        </w:tc>
      </w:tr>
      <w:tr w:rsidR="0036449E" w:rsidRPr="0036449E" w:rsidTr="00595360">
        <w:trPr>
          <w:trHeight w:val="454"/>
        </w:trPr>
        <w:tc>
          <w:tcPr>
            <w:tcW w:w="3105" w:type="dxa"/>
            <w:vMerge/>
            <w:shd w:val="clear" w:color="auto" w:fill="auto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right w:val="triple" w:sz="4" w:space="0" w:color="auto"/>
            </w:tcBorders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251" w:type="dxa"/>
            <w:gridSpan w:val="3"/>
            <w:tcBorders>
              <w:left w:val="triple" w:sz="4" w:space="0" w:color="auto"/>
            </w:tcBorders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 2019</w:t>
            </w:r>
          </w:p>
        </w:tc>
      </w:tr>
      <w:tr w:rsidR="0036449E" w:rsidRPr="0036449E" w:rsidTr="00595360">
        <w:trPr>
          <w:trHeight w:val="454"/>
        </w:trPr>
        <w:tc>
          <w:tcPr>
            <w:tcW w:w="3105" w:type="dxa"/>
            <w:vMerge/>
            <w:shd w:val="clear" w:color="auto" w:fill="auto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36449E" w:rsidRPr="0036449E" w:rsidRDefault="0036449E" w:rsidP="0036449E">
            <w:pPr>
              <w:tabs>
                <w:tab w:val="left" w:pos="142"/>
                <w:tab w:val="left" w:pos="648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</w:t>
            </w:r>
          </w:p>
        </w:tc>
        <w:tc>
          <w:tcPr>
            <w:tcW w:w="750" w:type="dxa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36449E" w:rsidRPr="0036449E" w:rsidRDefault="00B26E0E" w:rsidP="00B26E0E">
            <w:pPr>
              <w:tabs>
                <w:tab w:val="left" w:pos="142"/>
                <w:tab w:val="left" w:pos="426"/>
              </w:tabs>
              <w:spacing w:after="0" w:line="240" w:lineRule="auto"/>
              <w:ind w:right="-99" w:hanging="4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36449E" w:rsidRPr="0036449E" w:rsidRDefault="0036449E" w:rsidP="0036449E">
            <w:pPr>
              <w:tabs>
                <w:tab w:val="left" w:pos="142"/>
                <w:tab w:val="left" w:pos="59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Выс.</w:t>
            </w:r>
          </w:p>
        </w:tc>
        <w:tc>
          <w:tcPr>
            <w:tcW w:w="750" w:type="dxa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751" w:type="dxa"/>
          </w:tcPr>
          <w:p w:rsidR="0036449E" w:rsidRPr="0036449E" w:rsidRDefault="0036449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hanging="8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Низк.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интереса  к исследовательской деятельности ребенка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26E0E" w:rsidRPr="0036449E" w:rsidRDefault="00595360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B26E0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51" w:type="dxa"/>
          </w:tcPr>
          <w:p w:rsidR="00B26E0E" w:rsidRPr="0036449E" w:rsidRDefault="00B26E0E" w:rsidP="00B26E0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представлений  о возможных способах и средствах  осуществления исследовательского поиска совместно с ребенком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проблемных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диагностических ситуаций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B26E0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</w:tcPr>
          <w:p w:rsidR="00B26E0E" w:rsidRPr="0036449E" w:rsidRDefault="00B26E0E" w:rsidP="00B26E0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представлений о методах исследования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B26E0E" w:rsidRPr="0036449E" w:rsidRDefault="00595360" w:rsidP="00595360">
            <w:pPr>
              <w:tabs>
                <w:tab w:val="left" w:pos="142"/>
                <w:tab w:val="left" w:pos="426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 </w:t>
            </w:r>
            <w:r w:rsidR="00B26E0E"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проблемных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диагностических ситуаций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практического опыта для решения проблем в процессе экспериментирования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B26E0E" w:rsidRPr="0036449E" w:rsidRDefault="00595360" w:rsidP="00595360">
            <w:pPr>
              <w:tabs>
                <w:tab w:val="left" w:pos="142"/>
                <w:tab w:val="left" w:pos="426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B26E0E"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проблемных </w:t>
            </w:r>
          </w:p>
          <w:p w:rsidR="00B26E0E" w:rsidRPr="0036449E" w:rsidRDefault="00595360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диагностических ситуаций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595360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домашнего экспериментирования и исследовательской деятельности с ребенком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595360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детской академии, работа в лаборатории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26E0E" w:rsidRPr="0036449E" w:rsidTr="00595360">
        <w:tc>
          <w:tcPr>
            <w:tcW w:w="3105" w:type="dxa"/>
            <w:shd w:val="clear" w:color="auto" w:fill="auto"/>
          </w:tcPr>
          <w:p w:rsidR="00B26E0E" w:rsidRPr="0036449E" w:rsidRDefault="00B26E0E" w:rsidP="00595360">
            <w:pPr>
              <w:tabs>
                <w:tab w:val="left" w:pos="142"/>
                <w:tab w:val="left" w:pos="426"/>
              </w:tabs>
              <w:spacing w:after="0" w:line="240" w:lineRule="auto"/>
              <w:ind w:firstLine="3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вместе с ребенком в конкурсах</w:t>
            </w:r>
          </w:p>
        </w:tc>
        <w:tc>
          <w:tcPr>
            <w:tcW w:w="2424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50" w:type="dxa"/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51" w:type="dxa"/>
            <w:tcBorders>
              <w:right w:val="triple" w:sz="4" w:space="0" w:color="auto"/>
            </w:tcBorders>
          </w:tcPr>
          <w:p w:rsidR="00B26E0E" w:rsidRPr="0036449E" w:rsidRDefault="00B26E0E" w:rsidP="0094294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50" w:type="dxa"/>
            <w:tcBorders>
              <w:left w:val="triple" w:sz="4" w:space="0" w:color="auto"/>
            </w:tcBorders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50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1" w:type="dxa"/>
          </w:tcPr>
          <w:p w:rsidR="00B26E0E" w:rsidRPr="0036449E" w:rsidRDefault="00B26E0E" w:rsidP="0036449E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64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6449E" w:rsidRPr="0036449E" w:rsidRDefault="0036449E" w:rsidP="0036449E">
      <w:pPr>
        <w:spacing w:after="0" w:line="360" w:lineRule="auto"/>
        <w:ind w:left="-1" w:right="-1" w:firstLine="568"/>
        <w:jc w:val="both"/>
        <w:rPr>
          <w:rFonts w:ascii="Times New Roman" w:hAnsi="Times New Roman"/>
          <w:sz w:val="16"/>
          <w:szCs w:val="16"/>
        </w:rPr>
      </w:pPr>
    </w:p>
    <w:p w:rsidR="00797F70" w:rsidRDefault="0036449E" w:rsidP="0036449E">
      <w:pPr>
        <w:tabs>
          <w:tab w:val="left" w:pos="169"/>
          <w:tab w:val="left" w:pos="31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49E">
        <w:rPr>
          <w:rFonts w:ascii="Times New Roman" w:hAnsi="Times New Roman"/>
          <w:sz w:val="28"/>
          <w:szCs w:val="28"/>
        </w:rPr>
        <w:t xml:space="preserve">Таблица </w:t>
      </w:r>
      <w:r w:rsidR="00B26E0E" w:rsidRPr="00797F70">
        <w:rPr>
          <w:rFonts w:ascii="Times New Roman" w:hAnsi="Times New Roman"/>
          <w:sz w:val="28"/>
          <w:szCs w:val="28"/>
        </w:rPr>
        <w:t>5</w:t>
      </w:r>
      <w:r w:rsidRPr="0036449E">
        <w:rPr>
          <w:rFonts w:ascii="Times New Roman" w:hAnsi="Times New Roman"/>
          <w:sz w:val="28"/>
          <w:szCs w:val="28"/>
        </w:rPr>
        <w:t xml:space="preserve"> – Критерии и показатели в  области качества взаимодействия ДОО с семьями</w:t>
      </w:r>
      <w:r w:rsidRPr="0036449E">
        <w:rPr>
          <w:rFonts w:ascii="Times New Roman" w:hAnsi="Times New Roman"/>
          <w:bCs/>
          <w:sz w:val="28"/>
          <w:szCs w:val="28"/>
        </w:rPr>
        <w:t xml:space="preserve"> по развитию исследовательской активности дошкольников.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3367"/>
        <w:gridCol w:w="2101"/>
        <w:gridCol w:w="1248"/>
        <w:gridCol w:w="1584"/>
      </w:tblGrid>
      <w:tr w:rsidR="00797F70" w:rsidRPr="00595360" w:rsidTr="00942943">
        <w:tc>
          <w:tcPr>
            <w:tcW w:w="1533" w:type="dxa"/>
            <w:shd w:val="clear" w:color="auto" w:fill="auto"/>
          </w:tcPr>
          <w:p w:rsidR="00797F70" w:rsidRPr="00595360" w:rsidRDefault="00797F70" w:rsidP="009429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03" w:type="dxa"/>
            <w:shd w:val="clear" w:color="auto" w:fill="auto"/>
          </w:tcPr>
          <w:p w:rsidR="00797F70" w:rsidRPr="00595360" w:rsidRDefault="00797F70" w:rsidP="009429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78" w:type="dxa"/>
          </w:tcPr>
          <w:p w:rsidR="00797F70" w:rsidRPr="00595360" w:rsidRDefault="00797F70" w:rsidP="0094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Диагностические методы  </w:t>
            </w:r>
          </w:p>
        </w:tc>
        <w:tc>
          <w:tcPr>
            <w:tcW w:w="1197" w:type="dxa"/>
          </w:tcPr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</w:p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диагност.</w:t>
            </w:r>
          </w:p>
        </w:tc>
        <w:tc>
          <w:tcPr>
            <w:tcW w:w="1470" w:type="dxa"/>
          </w:tcPr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Промежу</w:t>
            </w:r>
          </w:p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>точная диагностика</w:t>
            </w:r>
          </w:p>
        </w:tc>
      </w:tr>
      <w:tr w:rsidR="00797F70" w:rsidRPr="00595360" w:rsidTr="00942943">
        <w:tc>
          <w:tcPr>
            <w:tcW w:w="1533" w:type="dxa"/>
            <w:shd w:val="clear" w:color="auto" w:fill="auto"/>
          </w:tcPr>
          <w:p w:rsidR="00797F70" w:rsidRPr="00595360" w:rsidRDefault="00797F70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целей</w:t>
            </w:r>
          </w:p>
        </w:tc>
        <w:tc>
          <w:tcPr>
            <w:tcW w:w="3603" w:type="dxa"/>
            <w:shd w:val="clear" w:color="auto" w:fill="auto"/>
          </w:tcPr>
          <w:p w:rsidR="00797F70" w:rsidRPr="00595360" w:rsidRDefault="00797F70" w:rsidP="009429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Согласование целевых установок</w:t>
            </w:r>
            <w:r w:rsidRPr="00595360">
              <w:rPr>
                <w:rFonts w:ascii="Times New Roman" w:hAnsi="Times New Roman"/>
                <w:sz w:val="24"/>
                <w:szCs w:val="24"/>
              </w:rPr>
              <w:t xml:space="preserve"> дошкольной образовательной организации и  каждой семьи в области развития исследовательской активности ребёнка </w:t>
            </w:r>
          </w:p>
        </w:tc>
        <w:tc>
          <w:tcPr>
            <w:tcW w:w="1978" w:type="dxa"/>
          </w:tcPr>
          <w:p w:rsidR="00797F70" w:rsidRPr="00595360" w:rsidRDefault="00797F70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797F70" w:rsidRPr="00595360" w:rsidRDefault="00797F70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97F70" w:rsidRPr="00595360" w:rsidRDefault="00797F70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97" w:type="dxa"/>
          </w:tcPr>
          <w:p w:rsidR="00797F70" w:rsidRPr="00595360" w:rsidRDefault="00797F70" w:rsidP="00817E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70" w:rsidRPr="00595360" w:rsidRDefault="00797F70" w:rsidP="00817E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70" w:type="dxa"/>
          </w:tcPr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70" w:rsidRPr="00595360" w:rsidRDefault="00797F7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17E4E" w:rsidRPr="00595360" w:rsidTr="00942943">
        <w:tc>
          <w:tcPr>
            <w:tcW w:w="1533" w:type="dxa"/>
            <w:shd w:val="clear" w:color="auto" w:fill="auto"/>
          </w:tcPr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условий</w:t>
            </w:r>
          </w:p>
        </w:tc>
        <w:tc>
          <w:tcPr>
            <w:tcW w:w="3603" w:type="dxa"/>
            <w:shd w:val="clear" w:color="auto" w:fill="auto"/>
          </w:tcPr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обогащённой предметно-развивающей среды: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-лаборатории естественно-научного экспериментирования;</w:t>
            </w:r>
          </w:p>
          <w:p w:rsidR="00817E4E" w:rsidRPr="00595360" w:rsidRDefault="00595360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7E4E" w:rsidRPr="00595360">
              <w:rPr>
                <w:rFonts w:ascii="Times New Roman" w:hAnsi="Times New Roman"/>
                <w:sz w:val="24"/>
                <w:szCs w:val="24"/>
              </w:rPr>
              <w:t xml:space="preserve">лаборатории гуманитарных исследований; 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атрибутов Академии (герб, символы, гимн, специальная одежда для работы в лабораториях, торжественные мантии профессуры и академиков и др.);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зала академических открытий;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аллеи почётных академиков и профессуры;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галереи успеха почетных наставников.</w:t>
            </w:r>
          </w:p>
          <w:p w:rsidR="00817E4E" w:rsidRPr="00595360" w:rsidRDefault="00817E4E" w:rsidP="009429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модели системы</w:t>
            </w:r>
            <w:r w:rsidRPr="00595360">
              <w:rPr>
                <w:rFonts w:ascii="Times New Roman" w:hAnsi="Times New Roman"/>
                <w:sz w:val="24"/>
                <w:szCs w:val="24"/>
              </w:rPr>
              <w:t xml:space="preserve"> управления качеством взаимодействия </w:t>
            </w:r>
            <w:r w:rsidRPr="0059536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образовательной организации и семьи по развитию исследовательской активности дошкольников на основе экспериментирования.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единых ценностно-смысловых установок взрослых: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реализация программы «Диалог с родителями»;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 деятельность детско-взрослого сообщества Тайн и открытий.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Активное участие воспитанников,  педагогов и родителей в работе детской Академии</w:t>
            </w:r>
            <w:r w:rsidRPr="00595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юных исследователей:</w:t>
            </w:r>
            <w:r w:rsidRPr="005953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5360">
              <w:rPr>
                <w:rFonts w:ascii="Times New Roman" w:hAnsi="Times New Roman"/>
                <w:sz w:val="24"/>
                <w:szCs w:val="24"/>
              </w:rPr>
              <w:t>в проведении исследований, в конкурсах и мероприятиях.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критериального аппарата и диагностических процедур</w:t>
            </w:r>
            <w:r w:rsidRPr="00595360">
              <w:rPr>
                <w:rFonts w:ascii="Times New Roman" w:hAnsi="Times New Roman"/>
                <w:sz w:val="24"/>
                <w:szCs w:val="24"/>
              </w:rPr>
              <w:t xml:space="preserve"> изучения уровня исследовательской активности дошкольников, родителей и педагогов.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5360" w:rsidRDefault="00595360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5360" w:rsidRDefault="00595360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5360" w:rsidRDefault="00595360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5360" w:rsidRPr="00595360" w:rsidRDefault="00595360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216" w:rsidRDefault="00B40216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216" w:rsidRPr="00595360" w:rsidRDefault="00B40216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197" w:type="dxa"/>
          </w:tcPr>
          <w:p w:rsidR="00817E4E" w:rsidRPr="00595360" w:rsidRDefault="00817E4E" w:rsidP="00817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70%  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P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Pr="00595360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0" w:type="dxa"/>
          </w:tcPr>
          <w:p w:rsidR="00817E4E" w:rsidRPr="00595360" w:rsidRDefault="00817E4E" w:rsidP="00817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 xml:space="preserve">80%  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P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360" w:rsidRDefault="00595360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Pr="00595360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7E4E" w:rsidRPr="00595360" w:rsidTr="00942943">
        <w:tc>
          <w:tcPr>
            <w:tcW w:w="1533" w:type="dxa"/>
            <w:shd w:val="clear" w:color="auto" w:fill="auto"/>
          </w:tcPr>
          <w:p w:rsidR="00817E4E" w:rsidRPr="00595360" w:rsidRDefault="00817E4E" w:rsidP="009429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3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Качество процесса</w:t>
            </w:r>
          </w:p>
        </w:tc>
        <w:tc>
          <w:tcPr>
            <w:tcW w:w="3603" w:type="dxa"/>
            <w:shd w:val="clear" w:color="auto" w:fill="auto"/>
          </w:tcPr>
          <w:p w:rsidR="00817E4E" w:rsidRPr="00595360" w:rsidRDefault="00817E4E" w:rsidP="00817E4E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Разработка нормативной базы детской Академии юных исследователей.</w:t>
            </w:r>
          </w:p>
          <w:p w:rsidR="00817E4E" w:rsidRPr="00595360" w:rsidRDefault="00817E4E" w:rsidP="00817E4E">
            <w:pPr>
              <w:tabs>
                <w:tab w:val="left" w:pos="0"/>
                <w:tab w:val="left" w:pos="375"/>
              </w:tabs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Деятельность факультета Детства и факультет Наставничества:</w:t>
            </w:r>
          </w:p>
          <w:p w:rsidR="00817E4E" w:rsidRPr="00595360" w:rsidRDefault="00817E4E" w:rsidP="00817E4E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Внедрение поэтапной технология организации взаимодействия дошкольной образовательной организации и семьи по развитию исследовательской активности дошкольников.</w:t>
            </w:r>
          </w:p>
          <w:p w:rsidR="00817E4E" w:rsidRPr="00595360" w:rsidRDefault="00817E4E" w:rsidP="00817E4E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Проведение мероприятий и конкурсов по развитию исследовательской активности детей</w:t>
            </w:r>
          </w:p>
          <w:p w:rsidR="00817E4E" w:rsidRPr="00595360" w:rsidRDefault="00817E4E" w:rsidP="00817E4E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Участие в региональном и Федеральном конкурсе «Я -исследователь».</w:t>
            </w:r>
          </w:p>
        </w:tc>
        <w:tc>
          <w:tcPr>
            <w:tcW w:w="1978" w:type="dxa"/>
          </w:tcPr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  <w:p w:rsidR="00817E4E" w:rsidRPr="00595360" w:rsidRDefault="00817E4E" w:rsidP="0094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17E4E" w:rsidRPr="00595360" w:rsidRDefault="00817E4E" w:rsidP="0094294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Pr="00595360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470" w:type="dxa"/>
          </w:tcPr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16" w:rsidRPr="00595360" w:rsidRDefault="00B40216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4E" w:rsidRPr="00595360" w:rsidRDefault="00817E4E" w:rsidP="0081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60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</w:tbl>
    <w:p w:rsidR="0036449E" w:rsidRPr="0036449E" w:rsidRDefault="0036449E" w:rsidP="00817E4E">
      <w:pPr>
        <w:spacing w:after="0" w:line="36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D50447" w:rsidRPr="00B40216" w:rsidRDefault="0036449E" w:rsidP="00B40216">
      <w:pPr>
        <w:spacing w:after="0" w:line="276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36449E">
        <w:rPr>
          <w:rFonts w:ascii="Times New Roman" w:hAnsi="Times New Roman"/>
          <w:sz w:val="28"/>
          <w:szCs w:val="28"/>
        </w:rPr>
        <w:t>Наблюдается положительная динамика обобщенных показателей  в  области качества взаимодействия ДОО с семьями</w:t>
      </w:r>
      <w:r w:rsidRPr="0036449E">
        <w:rPr>
          <w:rFonts w:ascii="Times New Roman" w:hAnsi="Times New Roman"/>
          <w:bCs/>
          <w:sz w:val="28"/>
          <w:szCs w:val="28"/>
        </w:rPr>
        <w:t xml:space="preserve"> по развитию исследовательской активности дошкольников.</w:t>
      </w:r>
    </w:p>
    <w:p w:rsidR="00597130" w:rsidRPr="0059087F" w:rsidRDefault="00597130" w:rsidP="003056A4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59087F">
        <w:rPr>
          <w:rFonts w:ascii="Times New Roman" w:hAnsi="Times New Roman"/>
          <w:b/>
          <w:sz w:val="28"/>
          <w:szCs w:val="28"/>
        </w:rPr>
        <w:lastRenderedPageBreak/>
        <w:t>Результативность</w:t>
      </w:r>
      <w:r w:rsidR="00A033D8" w:rsidRPr="0059087F">
        <w:rPr>
          <w:rFonts w:ascii="Times New Roman" w:hAnsi="Times New Roman"/>
          <w:b/>
          <w:sz w:val="28"/>
          <w:szCs w:val="28"/>
        </w:rPr>
        <w:t>,</w:t>
      </w:r>
      <w:r w:rsidR="00A033D8" w:rsidRPr="005908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краткое описание изданных инновационных продуктов</w:t>
      </w:r>
    </w:p>
    <w:p w:rsidR="0059087F" w:rsidRPr="0059087F" w:rsidRDefault="003056A4" w:rsidP="003056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087F">
        <w:rPr>
          <w:rFonts w:ascii="Times New Roman" w:hAnsi="Times New Roman"/>
          <w:sz w:val="28"/>
          <w:szCs w:val="28"/>
        </w:rPr>
        <w:t xml:space="preserve">Выпущено </w:t>
      </w:r>
      <w:r w:rsidR="0059087F" w:rsidRPr="00576ED4">
        <w:rPr>
          <w:rFonts w:ascii="Times New Roman" w:hAnsi="Times New Roman"/>
          <w:b/>
          <w:sz w:val="28"/>
          <w:szCs w:val="28"/>
        </w:rPr>
        <w:t>методическое п</w:t>
      </w:r>
      <w:r w:rsidR="00266CEE">
        <w:rPr>
          <w:rFonts w:ascii="Times New Roman" w:hAnsi="Times New Roman"/>
          <w:b/>
          <w:sz w:val="28"/>
          <w:szCs w:val="28"/>
        </w:rPr>
        <w:t>особие «Методические рекомендации по разработке локальных актов</w:t>
      </w:r>
      <w:r w:rsidR="0059087F" w:rsidRPr="00576ED4">
        <w:rPr>
          <w:rFonts w:ascii="Times New Roman" w:hAnsi="Times New Roman"/>
          <w:b/>
          <w:sz w:val="28"/>
          <w:szCs w:val="28"/>
        </w:rPr>
        <w:t xml:space="preserve"> ДОО по проекту «</w:t>
      </w:r>
      <w:r w:rsidR="0059087F" w:rsidRPr="00576ED4">
        <w:rPr>
          <w:rFonts w:ascii="Times New Roman" w:hAnsi="Times New Roman"/>
          <w:b/>
          <w:bCs/>
          <w:sz w:val="28"/>
          <w:szCs w:val="28"/>
        </w:rPr>
        <w:t>Управление качеством взаимодействия ДОО и семьи по развитию исследовательской активности дошкольников в условиях</w:t>
      </w:r>
      <w:r w:rsidR="0059087F" w:rsidRPr="00576ED4">
        <w:rPr>
          <w:rFonts w:ascii="Times New Roman" w:hAnsi="Times New Roman"/>
          <w:b/>
          <w:sz w:val="28"/>
          <w:szCs w:val="28"/>
        </w:rPr>
        <w:t xml:space="preserve"> детской Академии юных исследователей»</w:t>
      </w:r>
      <w:r w:rsidR="000F0310" w:rsidRPr="000F0310">
        <w:rPr>
          <w:rFonts w:ascii="Times New Roman" w:hAnsi="Times New Roman"/>
          <w:sz w:val="28"/>
          <w:szCs w:val="28"/>
        </w:rPr>
        <w:t xml:space="preserve"> </w:t>
      </w:r>
      <w:r w:rsidR="000F0310">
        <w:rPr>
          <w:rFonts w:ascii="Times New Roman" w:hAnsi="Times New Roman"/>
          <w:sz w:val="28"/>
          <w:szCs w:val="28"/>
        </w:rPr>
        <w:t>(</w:t>
      </w:r>
      <w:hyperlink r:id="rId14" w:history="1">
        <w:r w:rsidR="000F0310" w:rsidRPr="00AD7AFC">
          <w:rPr>
            <w:rStyle w:val="a4"/>
            <w:rFonts w:ascii="Times New Roman" w:hAnsi="Times New Roman"/>
            <w:sz w:val="28"/>
            <w:szCs w:val="28"/>
          </w:rPr>
          <w:t>http://ds160.centerstart.r</w:t>
        </w:r>
        <w:r w:rsidR="000F0310" w:rsidRPr="00AD7AFC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0F0310">
        <w:rPr>
          <w:rFonts w:ascii="Times New Roman" w:hAnsi="Times New Roman"/>
          <w:sz w:val="28"/>
          <w:szCs w:val="28"/>
        </w:rPr>
        <w:t>)</w:t>
      </w:r>
      <w:r w:rsidR="0059087F" w:rsidRPr="00576ED4">
        <w:rPr>
          <w:rFonts w:ascii="Times New Roman" w:hAnsi="Times New Roman"/>
          <w:b/>
          <w:sz w:val="28"/>
          <w:szCs w:val="28"/>
        </w:rPr>
        <w:t>.</w:t>
      </w:r>
    </w:p>
    <w:p w:rsidR="005B6D64" w:rsidRDefault="005B6D64" w:rsidP="003056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D64">
        <w:rPr>
          <w:rFonts w:ascii="Times New Roman" w:hAnsi="Times New Roman"/>
          <w:sz w:val="28"/>
          <w:szCs w:val="28"/>
        </w:rPr>
        <w:t>- Устав детской Академии юных исследователей.</w:t>
      </w:r>
    </w:p>
    <w:p w:rsidR="0059087F" w:rsidRPr="0059087F" w:rsidRDefault="0059087F" w:rsidP="003056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7F">
        <w:rPr>
          <w:rFonts w:ascii="Times New Roman" w:hAnsi="Times New Roman"/>
          <w:sz w:val="28"/>
          <w:szCs w:val="28"/>
        </w:rPr>
        <w:t xml:space="preserve">- Положение о конкурсе исследовательских работ и творческих проектов детей дошкольного возраста МБДОУ МО г.Краснодар «Детский сад № 160» «Я - </w:t>
      </w:r>
      <w:r w:rsidR="005B6D64">
        <w:rPr>
          <w:rFonts w:ascii="Times New Roman" w:hAnsi="Times New Roman"/>
          <w:sz w:val="28"/>
          <w:szCs w:val="28"/>
        </w:rPr>
        <w:t>исследователь</w:t>
      </w:r>
      <w:r w:rsidRPr="005908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9087F" w:rsidRPr="0059087F" w:rsidRDefault="0059087F" w:rsidP="003056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7F">
        <w:rPr>
          <w:rFonts w:ascii="Times New Roman" w:hAnsi="Times New Roman"/>
          <w:sz w:val="28"/>
          <w:szCs w:val="28"/>
        </w:rPr>
        <w:t>- Положение о детской Академии юных исследователей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59087F" w:rsidRDefault="0059087F" w:rsidP="003056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7F">
        <w:rPr>
          <w:rFonts w:ascii="Times New Roman" w:hAnsi="Times New Roman"/>
          <w:sz w:val="28"/>
          <w:szCs w:val="28"/>
        </w:rPr>
        <w:t>- Положение о  лаборатории  для организации экспериментально-исследовательской работы с детьми</w:t>
      </w:r>
      <w:r>
        <w:rPr>
          <w:rFonts w:ascii="Times New Roman" w:hAnsi="Times New Roman"/>
          <w:sz w:val="28"/>
          <w:szCs w:val="28"/>
        </w:rPr>
        <w:t>.</w:t>
      </w:r>
      <w:r w:rsidRPr="0059087F">
        <w:rPr>
          <w:rFonts w:ascii="Times New Roman" w:hAnsi="Times New Roman"/>
          <w:sz w:val="28"/>
          <w:szCs w:val="28"/>
        </w:rPr>
        <w:t xml:space="preserve"> </w:t>
      </w:r>
    </w:p>
    <w:p w:rsidR="0059087F" w:rsidRPr="0059087F" w:rsidRDefault="0059087F" w:rsidP="005908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7F">
        <w:rPr>
          <w:rFonts w:ascii="Times New Roman" w:hAnsi="Times New Roman"/>
          <w:sz w:val="28"/>
          <w:szCs w:val="28"/>
        </w:rPr>
        <w:t xml:space="preserve">- Положение о  лаборатории  для организации </w:t>
      </w:r>
      <w:r>
        <w:rPr>
          <w:rFonts w:ascii="Times New Roman" w:hAnsi="Times New Roman"/>
          <w:sz w:val="28"/>
          <w:szCs w:val="28"/>
        </w:rPr>
        <w:t>гуманитарных исследований</w:t>
      </w:r>
      <w:r w:rsidRPr="0059087F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087F" w:rsidRPr="003056A4" w:rsidRDefault="0059087F" w:rsidP="0059087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87F">
        <w:rPr>
          <w:rFonts w:ascii="Times New Roman" w:hAnsi="Times New Roman"/>
          <w:sz w:val="28"/>
          <w:szCs w:val="28"/>
        </w:rPr>
        <w:t>Положение о конкурсе</w:t>
      </w:r>
      <w:r w:rsidRPr="003056A4">
        <w:rPr>
          <w:rFonts w:ascii="Times New Roman" w:hAnsi="Times New Roman"/>
          <w:sz w:val="28"/>
          <w:szCs w:val="28"/>
        </w:rPr>
        <w:t xml:space="preserve"> </w:t>
      </w:r>
      <w:r w:rsidRPr="0059087F">
        <w:rPr>
          <w:rFonts w:ascii="Times New Roman" w:hAnsi="Times New Roman"/>
          <w:sz w:val="28"/>
          <w:szCs w:val="28"/>
        </w:rPr>
        <w:t>«Лучший родительский коллектив в ДО</w:t>
      </w:r>
      <w:r w:rsidRPr="003056A4">
        <w:rPr>
          <w:rFonts w:ascii="Times New Roman" w:hAnsi="Times New Roman"/>
          <w:sz w:val="28"/>
          <w:szCs w:val="28"/>
        </w:rPr>
        <w:t>О».</w:t>
      </w:r>
    </w:p>
    <w:p w:rsidR="005B6D64" w:rsidRPr="003056A4" w:rsidRDefault="0059087F" w:rsidP="003056A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6A4">
        <w:rPr>
          <w:rFonts w:ascii="Times New Roman" w:hAnsi="Times New Roman"/>
          <w:sz w:val="28"/>
          <w:szCs w:val="28"/>
        </w:rPr>
        <w:t xml:space="preserve">- Положение о конкурсах совместных </w:t>
      </w:r>
      <w:r w:rsidR="005B6D64" w:rsidRPr="003056A4">
        <w:rPr>
          <w:rFonts w:ascii="Times New Roman" w:hAnsi="Times New Roman"/>
          <w:sz w:val="28"/>
          <w:szCs w:val="28"/>
        </w:rPr>
        <w:t>детско-родительских работ.</w:t>
      </w:r>
    </w:p>
    <w:p w:rsidR="005B6D64" w:rsidRPr="003B417C" w:rsidRDefault="005B6D64" w:rsidP="003B41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17C">
        <w:rPr>
          <w:rFonts w:ascii="Times New Roman" w:hAnsi="Times New Roman"/>
          <w:sz w:val="28"/>
          <w:szCs w:val="28"/>
        </w:rPr>
        <w:t xml:space="preserve">- </w:t>
      </w:r>
      <w:r w:rsidRPr="003B417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3B417C">
        <w:rPr>
          <w:rFonts w:ascii="Times New Roman" w:hAnsi="Times New Roman"/>
          <w:sz w:val="28"/>
          <w:szCs w:val="28"/>
        </w:rPr>
        <w:t xml:space="preserve"> о конкурсе «Семья  года».</w:t>
      </w:r>
    </w:p>
    <w:p w:rsidR="00817E4E" w:rsidRPr="003B417C" w:rsidRDefault="00817E4E" w:rsidP="003B417C">
      <w:pPr>
        <w:keepNext/>
        <w:tabs>
          <w:tab w:val="left" w:pos="993"/>
        </w:tabs>
        <w:spacing w:after="0" w:line="36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17C">
        <w:rPr>
          <w:rFonts w:ascii="Times New Roman" w:hAnsi="Times New Roman"/>
          <w:sz w:val="28"/>
          <w:szCs w:val="28"/>
        </w:rPr>
        <w:t xml:space="preserve">- </w:t>
      </w:r>
      <w:r w:rsidRPr="003B417C">
        <w:rPr>
          <w:rFonts w:ascii="Times New Roman" w:eastAsia="Times New Roman" w:hAnsi="Times New Roman"/>
          <w:sz w:val="28"/>
          <w:szCs w:val="28"/>
          <w:lang w:eastAsia="ru-RU"/>
        </w:rPr>
        <w:t>Положение о конкурсе изобразительного искусства и декоративно-прикладного творчества  «И помнит мир спасенный»</w:t>
      </w:r>
    </w:p>
    <w:p w:rsidR="00817E4E" w:rsidRPr="003B417C" w:rsidRDefault="003B417C" w:rsidP="003B417C">
      <w:pPr>
        <w:keepNext/>
        <w:tabs>
          <w:tab w:val="left" w:pos="993"/>
        </w:tabs>
        <w:spacing w:line="36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17C">
        <w:rPr>
          <w:rFonts w:ascii="Times New Roman" w:eastAsia="Times New Roman" w:hAnsi="Times New Roman"/>
          <w:sz w:val="28"/>
          <w:szCs w:val="28"/>
          <w:lang w:eastAsia="ru-RU"/>
        </w:rPr>
        <w:t>- Положение о проведении смотра-конкурса на лучшую подготовку игровых площадок  детского сада к  летней оздоровительной кампании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6CEE" w:rsidRDefault="003056A4" w:rsidP="003056A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6CEE">
        <w:rPr>
          <w:rFonts w:ascii="Times New Roman" w:hAnsi="Times New Roman"/>
          <w:sz w:val="28"/>
          <w:szCs w:val="28"/>
        </w:rPr>
        <w:t xml:space="preserve">Выпущено </w:t>
      </w:r>
      <w:r w:rsidR="00266CEE" w:rsidRPr="00576ED4">
        <w:rPr>
          <w:rFonts w:ascii="Times New Roman" w:hAnsi="Times New Roman"/>
          <w:b/>
          <w:sz w:val="28"/>
          <w:szCs w:val="28"/>
        </w:rPr>
        <w:t>методическое п</w:t>
      </w:r>
      <w:r w:rsidR="00266CEE">
        <w:rPr>
          <w:rFonts w:ascii="Times New Roman" w:hAnsi="Times New Roman"/>
          <w:b/>
          <w:sz w:val="28"/>
          <w:szCs w:val="28"/>
        </w:rPr>
        <w:t xml:space="preserve">особие </w:t>
      </w:r>
      <w:r w:rsidR="00266CEE" w:rsidRPr="00576ED4">
        <w:rPr>
          <w:rFonts w:ascii="Times New Roman" w:hAnsi="Times New Roman"/>
          <w:b/>
          <w:sz w:val="28"/>
          <w:szCs w:val="28"/>
        </w:rPr>
        <w:t>«Методические рекомендации по организации мониторинга исследовательской активности дошкольников»</w:t>
      </w:r>
      <w:r w:rsidR="00266CEE" w:rsidRPr="003056A4">
        <w:rPr>
          <w:rFonts w:ascii="Times New Roman" w:hAnsi="Times New Roman"/>
          <w:sz w:val="28"/>
          <w:szCs w:val="28"/>
        </w:rPr>
        <w:t xml:space="preserve"> </w:t>
      </w:r>
      <w:r w:rsidR="00266CEE">
        <w:rPr>
          <w:rFonts w:ascii="Times New Roman" w:hAnsi="Times New Roman"/>
          <w:sz w:val="28"/>
          <w:szCs w:val="28"/>
        </w:rPr>
        <w:t>(</w:t>
      </w:r>
      <w:hyperlink r:id="rId15" w:history="1">
        <w:r w:rsidR="00266CEE" w:rsidRPr="00AD7AFC">
          <w:rPr>
            <w:rStyle w:val="a4"/>
            <w:rFonts w:ascii="Times New Roman" w:hAnsi="Times New Roman"/>
            <w:sz w:val="28"/>
            <w:szCs w:val="28"/>
          </w:rPr>
          <w:t>http://ds160.centerstart.r</w:t>
        </w:r>
        <w:r w:rsidR="00266CEE" w:rsidRPr="00AD7AFC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266CEE">
        <w:rPr>
          <w:rFonts w:ascii="Times New Roman" w:hAnsi="Times New Roman"/>
          <w:sz w:val="28"/>
          <w:szCs w:val="28"/>
        </w:rPr>
        <w:t xml:space="preserve">) </w:t>
      </w:r>
      <w:r w:rsidR="00266CEE" w:rsidRPr="003056A4">
        <w:rPr>
          <w:rFonts w:ascii="Times New Roman" w:hAnsi="Times New Roman"/>
          <w:sz w:val="28"/>
          <w:szCs w:val="28"/>
        </w:rPr>
        <w:t xml:space="preserve"> </w:t>
      </w:r>
    </w:p>
    <w:p w:rsidR="006A0A98" w:rsidRPr="003B417C" w:rsidRDefault="003056A4" w:rsidP="003B417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EE">
        <w:rPr>
          <w:rFonts w:ascii="Times New Roman" w:hAnsi="Times New Roman"/>
          <w:sz w:val="28"/>
          <w:szCs w:val="28"/>
        </w:rPr>
        <w:t>В методическом пособии</w:t>
      </w:r>
      <w:r w:rsidRPr="00576ED4">
        <w:rPr>
          <w:rFonts w:ascii="Times New Roman" w:hAnsi="Times New Roman"/>
          <w:b/>
          <w:sz w:val="28"/>
          <w:szCs w:val="28"/>
        </w:rPr>
        <w:t xml:space="preserve"> </w:t>
      </w:r>
      <w:r w:rsidRPr="003056A4">
        <w:rPr>
          <w:rFonts w:ascii="Times New Roman" w:hAnsi="Times New Roman"/>
          <w:sz w:val="28"/>
          <w:szCs w:val="28"/>
        </w:rPr>
        <w:t xml:space="preserve">представлен </w:t>
      </w:r>
      <w:r w:rsidRPr="003056A4">
        <w:rPr>
          <w:rFonts w:ascii="Times New Roman" w:eastAsia="Times New Roman" w:hAnsi="Times New Roman"/>
          <w:sz w:val="28"/>
          <w:szCs w:val="28"/>
          <w:lang w:eastAsia="ru-RU"/>
        </w:rPr>
        <w:t>мониторинг исследовательской активности дошкольников в условиях реализации инновационного проекта «</w:t>
      </w:r>
      <w:r w:rsidRPr="003056A4">
        <w:rPr>
          <w:rFonts w:ascii="Times New Roman" w:hAnsi="Times New Roman"/>
          <w:bCs/>
          <w:sz w:val="28"/>
          <w:szCs w:val="28"/>
        </w:rPr>
        <w:t>Управление качеством взаимодействия ДОО и семьи по развитию исследовательской активности дошкольников в условиях</w:t>
      </w:r>
      <w:r w:rsidRPr="003056A4">
        <w:rPr>
          <w:rFonts w:ascii="Times New Roman" w:hAnsi="Times New Roman"/>
          <w:sz w:val="28"/>
          <w:szCs w:val="28"/>
        </w:rPr>
        <w:t xml:space="preserve"> детской Академии </w:t>
      </w:r>
      <w:r w:rsidRPr="003056A4">
        <w:rPr>
          <w:rFonts w:ascii="Times New Roman" w:hAnsi="Times New Roman"/>
          <w:sz w:val="28"/>
          <w:szCs w:val="28"/>
        </w:rPr>
        <w:lastRenderedPageBreak/>
        <w:t>юных исследователей</w:t>
      </w:r>
      <w:r w:rsidR="006A0A98">
        <w:rPr>
          <w:rFonts w:ascii="Times New Roman" w:eastAsia="Times New Roman" w:hAnsi="Times New Roman"/>
          <w:sz w:val="28"/>
          <w:szCs w:val="28"/>
          <w:lang w:eastAsia="ru-RU"/>
        </w:rPr>
        <w:t>», описаны</w:t>
      </w:r>
      <w:r w:rsidR="00576ED4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576ED4" w:rsidRPr="00576ED4">
        <w:rPr>
          <w:rFonts w:ascii="Times New Roman" w:hAnsi="Times New Roman"/>
          <w:color w:val="000000"/>
          <w:sz w:val="28"/>
          <w:szCs w:val="28"/>
        </w:rPr>
        <w:t>омпоненты и показатели развития исследовательской активности воспитанников</w:t>
      </w:r>
      <w:r w:rsidR="00576ED4">
        <w:rPr>
          <w:rFonts w:ascii="Times New Roman" w:hAnsi="Times New Roman"/>
          <w:color w:val="000000"/>
          <w:sz w:val="28"/>
          <w:szCs w:val="28"/>
        </w:rPr>
        <w:t>, а так же у</w:t>
      </w:r>
      <w:r w:rsidR="00576ED4" w:rsidRPr="00576ED4">
        <w:rPr>
          <w:rFonts w:ascii="Times New Roman" w:hAnsi="Times New Roman"/>
          <w:bCs/>
          <w:sz w:val="28"/>
          <w:szCs w:val="28"/>
        </w:rPr>
        <w:t>ровни развития исследовательской активности воспитанников</w:t>
      </w:r>
      <w:r w:rsidR="00576ED4">
        <w:rPr>
          <w:rFonts w:ascii="Times New Roman" w:hAnsi="Times New Roman"/>
          <w:bCs/>
          <w:sz w:val="28"/>
          <w:szCs w:val="28"/>
        </w:rPr>
        <w:t>.</w:t>
      </w:r>
      <w:r w:rsidR="00576ED4" w:rsidRPr="00576ED4">
        <w:rPr>
          <w:rFonts w:ascii="Times New Roman" w:hAnsi="Times New Roman"/>
          <w:sz w:val="32"/>
          <w:szCs w:val="32"/>
        </w:rPr>
        <w:t xml:space="preserve"> </w:t>
      </w:r>
      <w:r w:rsidR="00576ED4">
        <w:rPr>
          <w:rFonts w:ascii="Times New Roman" w:hAnsi="Times New Roman"/>
          <w:sz w:val="28"/>
          <w:szCs w:val="28"/>
        </w:rPr>
        <w:t>Приведен п</w:t>
      </w:r>
      <w:r w:rsidR="00576ED4" w:rsidRPr="00576ED4">
        <w:rPr>
          <w:rFonts w:ascii="Times New Roman" w:hAnsi="Times New Roman"/>
          <w:sz w:val="28"/>
          <w:szCs w:val="28"/>
        </w:rPr>
        <w:t>ример анализа результатов мониторинга исследовательской активности дошкольников</w:t>
      </w:r>
      <w:r w:rsidR="00576ED4">
        <w:rPr>
          <w:rFonts w:ascii="Times New Roman" w:hAnsi="Times New Roman"/>
          <w:sz w:val="28"/>
          <w:szCs w:val="28"/>
        </w:rPr>
        <w:t>.</w:t>
      </w:r>
    </w:p>
    <w:p w:rsidR="00597130" w:rsidRPr="00576ED4" w:rsidRDefault="00597130" w:rsidP="00576ED4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76ED4">
        <w:rPr>
          <w:rFonts w:ascii="Times New Roman" w:hAnsi="Times New Roman"/>
          <w:b/>
          <w:sz w:val="28"/>
          <w:szCs w:val="28"/>
        </w:rPr>
        <w:t>3. Происходит обогащение предметно-развивающей среды</w:t>
      </w:r>
      <w:r w:rsidR="00FC6E6E">
        <w:rPr>
          <w:rFonts w:ascii="Times New Roman" w:hAnsi="Times New Roman"/>
          <w:b/>
          <w:sz w:val="28"/>
          <w:szCs w:val="28"/>
        </w:rPr>
        <w:t>.</w:t>
      </w:r>
    </w:p>
    <w:p w:rsidR="00597130" w:rsidRPr="001575D4" w:rsidRDefault="00FC6E6E" w:rsidP="00576ED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97130" w:rsidRPr="003056A4">
        <w:rPr>
          <w:rFonts w:ascii="Times New Roman" w:hAnsi="Times New Roman"/>
          <w:sz w:val="28"/>
          <w:szCs w:val="28"/>
        </w:rPr>
        <w:t>аборатори</w:t>
      </w:r>
      <w:r>
        <w:rPr>
          <w:rFonts w:ascii="Times New Roman" w:hAnsi="Times New Roman"/>
          <w:sz w:val="28"/>
          <w:szCs w:val="28"/>
        </w:rPr>
        <w:t>я</w:t>
      </w:r>
      <w:r w:rsidR="00597130" w:rsidRPr="003056A4">
        <w:rPr>
          <w:rFonts w:ascii="Times New Roman" w:hAnsi="Times New Roman"/>
          <w:sz w:val="28"/>
          <w:szCs w:val="28"/>
        </w:rPr>
        <w:t xml:space="preserve"> </w:t>
      </w:r>
      <w:r w:rsidR="00597130" w:rsidRPr="00FC6E6E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тественно-научных исследований  постоянно пополняется материалом:</w:t>
      </w:r>
      <w:r w:rsidR="0078346C">
        <w:rPr>
          <w:rFonts w:ascii="Times New Roman" w:hAnsi="Times New Roman"/>
          <w:sz w:val="28"/>
          <w:szCs w:val="28"/>
        </w:rPr>
        <w:t xml:space="preserve"> кинетический </w:t>
      </w:r>
      <w:r w:rsidR="0078346C" w:rsidRPr="00332957">
        <w:rPr>
          <w:rFonts w:ascii="Times New Roman" w:hAnsi="Times New Roman"/>
          <w:sz w:val="28"/>
          <w:szCs w:val="28"/>
        </w:rPr>
        <w:t>песок, наборы для</w:t>
      </w:r>
      <w:r w:rsidR="00332957">
        <w:rPr>
          <w:rFonts w:ascii="Times New Roman" w:hAnsi="Times New Roman"/>
          <w:sz w:val="28"/>
          <w:szCs w:val="28"/>
        </w:rPr>
        <w:t xml:space="preserve"> выращивания кристаллов, </w:t>
      </w:r>
      <w:r w:rsidR="002F084E">
        <w:rPr>
          <w:rFonts w:ascii="Times New Roman" w:hAnsi="Times New Roman"/>
          <w:sz w:val="28"/>
          <w:szCs w:val="28"/>
        </w:rPr>
        <w:t>«Живой вулкан», «Цветная лава»</w:t>
      </w:r>
      <w:r w:rsidR="00FC00C7" w:rsidRPr="00332957">
        <w:rPr>
          <w:rFonts w:ascii="Times New Roman" w:hAnsi="Times New Roman"/>
          <w:sz w:val="28"/>
          <w:szCs w:val="28"/>
        </w:rPr>
        <w:t>, «Магнитная</w:t>
      </w:r>
      <w:r w:rsidR="00FC00C7">
        <w:rPr>
          <w:rFonts w:ascii="Times New Roman" w:hAnsi="Times New Roman"/>
          <w:sz w:val="28"/>
          <w:szCs w:val="28"/>
        </w:rPr>
        <w:t xml:space="preserve"> лаборатория», «Нескучная физика», «Юный физик», электронный конструктор, «Эффекты света»</w:t>
      </w:r>
      <w:r w:rsidR="00332957">
        <w:rPr>
          <w:rFonts w:ascii="Times New Roman" w:hAnsi="Times New Roman"/>
          <w:sz w:val="28"/>
          <w:szCs w:val="28"/>
        </w:rPr>
        <w:t>, телескоп, микроскопы,</w:t>
      </w:r>
      <w:r w:rsidR="001575D4">
        <w:rPr>
          <w:rFonts w:ascii="Times New Roman" w:hAnsi="Times New Roman"/>
          <w:sz w:val="28"/>
          <w:szCs w:val="28"/>
        </w:rPr>
        <w:t xml:space="preserve"> коллекции минералов, насекомых</w:t>
      </w:r>
      <w:r w:rsidR="001575D4" w:rsidRPr="001575D4">
        <w:rPr>
          <w:rFonts w:ascii="Times New Roman" w:hAnsi="Times New Roman"/>
          <w:sz w:val="28"/>
          <w:szCs w:val="28"/>
        </w:rPr>
        <w:t xml:space="preserve"> </w:t>
      </w:r>
      <w:r w:rsidR="001575D4">
        <w:rPr>
          <w:rFonts w:ascii="Times New Roman" w:hAnsi="Times New Roman"/>
          <w:sz w:val="28"/>
          <w:szCs w:val="28"/>
        </w:rPr>
        <w:t>и др.</w:t>
      </w:r>
    </w:p>
    <w:p w:rsidR="00597130" w:rsidRPr="001575D4" w:rsidRDefault="001575D4" w:rsidP="00576E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</w:t>
      </w:r>
      <w:r w:rsidR="00597130" w:rsidRPr="001575D4">
        <w:rPr>
          <w:rFonts w:ascii="Times New Roman" w:hAnsi="Times New Roman"/>
          <w:sz w:val="28"/>
          <w:szCs w:val="28"/>
        </w:rPr>
        <w:t>аборатори</w:t>
      </w:r>
      <w:r>
        <w:rPr>
          <w:rFonts w:ascii="Times New Roman" w:hAnsi="Times New Roman"/>
          <w:sz w:val="28"/>
          <w:szCs w:val="28"/>
        </w:rPr>
        <w:t>ю гуманитарных исследований  приобретены глобусы, энциклопедии, картинки с нравственными сюжетами, магнитный мольберт.</w:t>
      </w:r>
    </w:p>
    <w:p w:rsidR="00576ED4" w:rsidRPr="001575D4" w:rsidRDefault="00597130" w:rsidP="000F0310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1575D4">
        <w:rPr>
          <w:rFonts w:ascii="Times New Roman" w:hAnsi="Times New Roman"/>
          <w:sz w:val="28"/>
          <w:szCs w:val="28"/>
        </w:rPr>
        <w:t xml:space="preserve">- </w:t>
      </w:r>
      <w:r w:rsidR="00576ED4" w:rsidRPr="001575D4">
        <w:rPr>
          <w:rFonts w:ascii="Times New Roman" w:hAnsi="Times New Roman"/>
          <w:sz w:val="28"/>
          <w:szCs w:val="28"/>
        </w:rPr>
        <w:t xml:space="preserve">продолжается </w:t>
      </w:r>
      <w:r w:rsidRPr="001575D4">
        <w:rPr>
          <w:rFonts w:ascii="Times New Roman" w:hAnsi="Times New Roman"/>
          <w:sz w:val="28"/>
          <w:szCs w:val="28"/>
        </w:rPr>
        <w:t>оформлен</w:t>
      </w:r>
      <w:r w:rsidR="00576ED4" w:rsidRPr="001575D4">
        <w:rPr>
          <w:rFonts w:ascii="Times New Roman" w:hAnsi="Times New Roman"/>
          <w:sz w:val="28"/>
          <w:szCs w:val="28"/>
        </w:rPr>
        <w:t>ие</w:t>
      </w:r>
      <w:r w:rsidRPr="001575D4">
        <w:rPr>
          <w:rFonts w:ascii="Times New Roman" w:hAnsi="Times New Roman"/>
          <w:sz w:val="28"/>
          <w:szCs w:val="28"/>
        </w:rPr>
        <w:t xml:space="preserve"> алле</w:t>
      </w:r>
      <w:r w:rsidR="00576ED4" w:rsidRPr="001575D4">
        <w:rPr>
          <w:rFonts w:ascii="Times New Roman" w:hAnsi="Times New Roman"/>
          <w:sz w:val="28"/>
          <w:szCs w:val="28"/>
        </w:rPr>
        <w:t>и</w:t>
      </w:r>
      <w:r w:rsidRPr="001575D4">
        <w:rPr>
          <w:rFonts w:ascii="Times New Roman" w:hAnsi="Times New Roman"/>
          <w:sz w:val="28"/>
          <w:szCs w:val="28"/>
        </w:rPr>
        <w:t xml:space="preserve"> по</w:t>
      </w:r>
      <w:r w:rsidR="00576ED4" w:rsidRPr="001575D4">
        <w:rPr>
          <w:rFonts w:ascii="Times New Roman" w:hAnsi="Times New Roman"/>
          <w:sz w:val="28"/>
          <w:szCs w:val="28"/>
        </w:rPr>
        <w:t xml:space="preserve">чётных академиков и профессуры и </w:t>
      </w:r>
      <w:r w:rsidRPr="001575D4">
        <w:rPr>
          <w:rFonts w:ascii="Times New Roman" w:hAnsi="Times New Roman"/>
          <w:sz w:val="28"/>
          <w:szCs w:val="28"/>
        </w:rPr>
        <w:t>галере</w:t>
      </w:r>
      <w:r w:rsidR="00576ED4" w:rsidRPr="001575D4">
        <w:rPr>
          <w:rFonts w:ascii="Times New Roman" w:hAnsi="Times New Roman"/>
          <w:sz w:val="28"/>
          <w:szCs w:val="28"/>
        </w:rPr>
        <w:t>и</w:t>
      </w:r>
      <w:r w:rsidRPr="001575D4">
        <w:rPr>
          <w:rFonts w:ascii="Times New Roman" w:hAnsi="Times New Roman"/>
          <w:sz w:val="28"/>
          <w:szCs w:val="28"/>
        </w:rPr>
        <w:t xml:space="preserve"> успеха почетных наставников.</w:t>
      </w:r>
    </w:p>
    <w:p w:rsidR="00576ED4" w:rsidRPr="00576ED4" w:rsidRDefault="0059087F" w:rsidP="00A8170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87F">
        <w:rPr>
          <w:rFonts w:ascii="Times New Roman" w:hAnsi="Times New Roman"/>
          <w:b/>
          <w:sz w:val="28"/>
          <w:szCs w:val="28"/>
        </w:rPr>
        <w:t>4.</w:t>
      </w:r>
      <w:r w:rsidR="00576ED4">
        <w:rPr>
          <w:rFonts w:ascii="Times New Roman" w:hAnsi="Times New Roman"/>
          <w:b/>
          <w:sz w:val="28"/>
          <w:szCs w:val="28"/>
        </w:rPr>
        <w:t xml:space="preserve"> Готовится к выпуску</w:t>
      </w:r>
      <w:r w:rsidRPr="0059087F">
        <w:rPr>
          <w:rFonts w:ascii="Times New Roman" w:hAnsi="Times New Roman"/>
          <w:b/>
          <w:sz w:val="28"/>
          <w:szCs w:val="28"/>
        </w:rPr>
        <w:t xml:space="preserve"> </w:t>
      </w:r>
      <w:r w:rsidR="00A8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общеразвивающая </w:t>
      </w:r>
      <w:r w:rsidR="00576ED4" w:rsidRPr="00576ED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 программа</w:t>
      </w:r>
      <w:r w:rsidR="00576ED4" w:rsidRPr="00576ED4">
        <w:rPr>
          <w:rFonts w:ascii="Times New Roman" w:hAnsi="Times New Roman"/>
          <w:sz w:val="28"/>
          <w:szCs w:val="28"/>
        </w:rPr>
        <w:t xml:space="preserve"> </w:t>
      </w:r>
      <w:r w:rsidR="00576ED4" w:rsidRPr="00576ED4">
        <w:rPr>
          <w:rFonts w:ascii="Times New Roman" w:eastAsia="Times New Roman" w:hAnsi="Times New Roman"/>
          <w:b/>
          <w:sz w:val="28"/>
          <w:szCs w:val="28"/>
          <w:lang w:eastAsia="ru-RU"/>
        </w:rPr>
        <w:t>«Маленькие академики»</w:t>
      </w:r>
      <w:r w:rsidR="00576E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76ED4" w:rsidRPr="00576ED4" w:rsidRDefault="00576ED4" w:rsidP="00A8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D4">
        <w:rPr>
          <w:rFonts w:ascii="Times New Roman" w:hAnsi="Times New Roman"/>
          <w:sz w:val="28"/>
          <w:szCs w:val="28"/>
        </w:rPr>
        <w:t>Программа направлена на:</w:t>
      </w:r>
    </w:p>
    <w:p w:rsidR="00576ED4" w:rsidRPr="00576ED4" w:rsidRDefault="00576ED4" w:rsidP="00A8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D4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дошкольников познавательной активности, любознательности, стремления к самостоятельному познанию и размышлению через познавательно-исследовательскую деятельность;</w:t>
      </w:r>
    </w:p>
    <w:p w:rsidR="00576ED4" w:rsidRPr="00576ED4" w:rsidRDefault="00576ED4" w:rsidP="00A817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D4">
        <w:rPr>
          <w:rFonts w:ascii="Times New Roman" w:hAnsi="Times New Roman"/>
          <w:sz w:val="28"/>
          <w:szCs w:val="28"/>
        </w:rPr>
        <w:t>- развитие интереса к будущему изучению предметов естественно - научного цикла: биологии, химии, физики у детей дошкольного возраста;</w:t>
      </w:r>
    </w:p>
    <w:p w:rsidR="00576ED4" w:rsidRPr="00A8170A" w:rsidRDefault="00576ED4" w:rsidP="00576ED4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576ED4">
        <w:rPr>
          <w:rFonts w:ascii="Times New Roman" w:hAnsi="Times New Roman"/>
          <w:sz w:val="28"/>
          <w:szCs w:val="28"/>
        </w:rPr>
        <w:t xml:space="preserve">- выявление способностей у детей к изучению предметов естественно - </w:t>
      </w:r>
      <w:r w:rsidRPr="00A8170A">
        <w:rPr>
          <w:rFonts w:ascii="Times New Roman" w:hAnsi="Times New Roman"/>
          <w:sz w:val="28"/>
          <w:szCs w:val="28"/>
        </w:rPr>
        <w:t xml:space="preserve">научного </w:t>
      </w:r>
      <w:r w:rsidR="00A8170A" w:rsidRPr="00A8170A">
        <w:rPr>
          <w:rFonts w:ascii="Times New Roman" w:hAnsi="Times New Roman"/>
          <w:sz w:val="28"/>
          <w:szCs w:val="28"/>
        </w:rPr>
        <w:t xml:space="preserve">и гуманитарного </w:t>
      </w:r>
      <w:r w:rsidRPr="00A8170A">
        <w:rPr>
          <w:rFonts w:ascii="Times New Roman" w:hAnsi="Times New Roman"/>
          <w:sz w:val="28"/>
          <w:szCs w:val="28"/>
        </w:rPr>
        <w:t>цикла на ранних этапах образования</w:t>
      </w:r>
      <w:r w:rsidR="00A8170A" w:rsidRPr="00A8170A">
        <w:rPr>
          <w:rFonts w:ascii="Times New Roman" w:hAnsi="Times New Roman"/>
          <w:sz w:val="28"/>
          <w:szCs w:val="28"/>
        </w:rPr>
        <w:t>.</w:t>
      </w:r>
    </w:p>
    <w:p w:rsidR="00A8170A" w:rsidRPr="00A8170A" w:rsidRDefault="00A8170A" w:rsidP="00A81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70A">
        <w:rPr>
          <w:rFonts w:ascii="Times New Roman" w:hAnsi="Times New Roman"/>
          <w:sz w:val="28"/>
          <w:szCs w:val="28"/>
        </w:rPr>
        <w:t xml:space="preserve">Программа формирует первоначальные исследовательские умения детей, включает дошкольников в активную познавательную деятельность, в частности, исследовательскую. </w:t>
      </w:r>
    </w:p>
    <w:p w:rsidR="00576ED4" w:rsidRPr="00A8170A" w:rsidRDefault="00A8170A" w:rsidP="00A8170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A8170A">
        <w:rPr>
          <w:rFonts w:ascii="Times New Roman" w:eastAsia="Times New Roman" w:hAnsi="Times New Roman"/>
          <w:sz w:val="28"/>
          <w:lang w:eastAsia="ru-RU" w:bidi="ru-RU"/>
        </w:rPr>
        <w:t>Программа раскрывает формы и методы</w:t>
      </w:r>
      <w:r>
        <w:rPr>
          <w:rFonts w:ascii="Times New Roman" w:eastAsia="Times New Roman" w:hAnsi="Times New Roman"/>
          <w:sz w:val="28"/>
          <w:lang w:eastAsia="ru-RU" w:bidi="ru-RU"/>
        </w:rPr>
        <w:t xml:space="preserve"> работы педагогов ДОО по разви</w:t>
      </w:r>
      <w:r w:rsidRPr="00A8170A">
        <w:rPr>
          <w:rFonts w:ascii="Times New Roman" w:eastAsia="Times New Roman" w:hAnsi="Times New Roman"/>
          <w:sz w:val="28"/>
          <w:lang w:eastAsia="ru-RU" w:bidi="ru-RU"/>
        </w:rPr>
        <w:t xml:space="preserve">тию </w:t>
      </w:r>
      <w:r>
        <w:rPr>
          <w:rFonts w:ascii="Times New Roman" w:eastAsia="Times New Roman" w:hAnsi="Times New Roman"/>
          <w:sz w:val="28"/>
          <w:lang w:eastAsia="ru-RU" w:bidi="ru-RU"/>
        </w:rPr>
        <w:t>исследовательских умений дошкольников в соответ</w:t>
      </w:r>
      <w:r w:rsidRPr="00A8170A">
        <w:rPr>
          <w:rFonts w:ascii="Times New Roman" w:eastAsia="Times New Roman" w:hAnsi="Times New Roman"/>
          <w:sz w:val="28"/>
          <w:lang w:eastAsia="ru-RU" w:bidi="ru-RU"/>
        </w:rPr>
        <w:t xml:space="preserve">ствии с требованиями ФГОС ДО, посредством </w:t>
      </w:r>
      <w:r>
        <w:rPr>
          <w:rFonts w:ascii="Times New Roman" w:eastAsia="Times New Roman" w:hAnsi="Times New Roman"/>
          <w:sz w:val="28"/>
          <w:lang w:eastAsia="ru-RU" w:bidi="ru-RU"/>
        </w:rPr>
        <w:t xml:space="preserve">исследовательской (экспериментальной </w:t>
      </w:r>
      <w:r>
        <w:rPr>
          <w:rFonts w:ascii="Times New Roman" w:eastAsia="Times New Roman" w:hAnsi="Times New Roman"/>
          <w:sz w:val="28"/>
          <w:lang w:eastAsia="ru-RU" w:bidi="ru-RU"/>
        </w:rPr>
        <w:lastRenderedPageBreak/>
        <w:t>и гуманитарной)</w:t>
      </w:r>
      <w:r w:rsidRPr="00A8170A">
        <w:rPr>
          <w:rFonts w:ascii="Times New Roman" w:eastAsia="Times New Roman" w:hAnsi="Times New Roman"/>
          <w:sz w:val="28"/>
          <w:lang w:eastAsia="ru-RU" w:bidi="ru-RU"/>
        </w:rPr>
        <w:t xml:space="preserve"> деятельности детей в условиях </w:t>
      </w:r>
      <w:r>
        <w:rPr>
          <w:rFonts w:ascii="Times New Roman" w:eastAsia="Times New Roman" w:hAnsi="Times New Roman"/>
          <w:sz w:val="28"/>
          <w:lang w:eastAsia="ru-RU" w:bidi="ru-RU"/>
        </w:rPr>
        <w:t>детской Академии юных исследователей.</w:t>
      </w:r>
    </w:p>
    <w:p w:rsidR="00597130" w:rsidRDefault="00A8170A" w:rsidP="00597130">
      <w:pPr>
        <w:spacing w:after="0" w:line="36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0A98">
        <w:rPr>
          <w:rFonts w:ascii="Times New Roman" w:hAnsi="Times New Roman"/>
          <w:b/>
          <w:sz w:val="28"/>
          <w:szCs w:val="28"/>
        </w:rPr>
        <w:t>Разработана и выпущена</w:t>
      </w:r>
      <w:r w:rsidR="006A0A98" w:rsidRPr="006A0A98">
        <w:rPr>
          <w:rFonts w:ascii="Times New Roman" w:hAnsi="Times New Roman"/>
          <w:b/>
          <w:sz w:val="28"/>
          <w:szCs w:val="28"/>
        </w:rPr>
        <w:t xml:space="preserve"> </w:t>
      </w:r>
      <w:r w:rsidR="006A0A98" w:rsidRPr="0059087F">
        <w:rPr>
          <w:rFonts w:ascii="Times New Roman" w:hAnsi="Times New Roman"/>
          <w:b/>
          <w:sz w:val="28"/>
          <w:szCs w:val="28"/>
        </w:rPr>
        <w:t>программ</w:t>
      </w:r>
      <w:r w:rsidR="003B417C">
        <w:rPr>
          <w:rFonts w:ascii="Times New Roman" w:hAnsi="Times New Roman"/>
          <w:b/>
          <w:sz w:val="28"/>
          <w:szCs w:val="28"/>
        </w:rPr>
        <w:t>а</w:t>
      </w:r>
      <w:r w:rsidR="006A0A98" w:rsidRPr="0059087F">
        <w:rPr>
          <w:rFonts w:ascii="Times New Roman" w:hAnsi="Times New Roman"/>
          <w:b/>
          <w:sz w:val="28"/>
          <w:szCs w:val="28"/>
        </w:rPr>
        <w:t xml:space="preserve"> «Диалог с родителями»</w:t>
      </w:r>
      <w:r w:rsidR="006A0A98">
        <w:rPr>
          <w:rFonts w:ascii="Times New Roman" w:hAnsi="Times New Roman"/>
          <w:b/>
          <w:sz w:val="28"/>
          <w:szCs w:val="28"/>
        </w:rPr>
        <w:t>.</w:t>
      </w:r>
      <w:r w:rsidR="006A0A98" w:rsidRPr="006A0A98">
        <w:rPr>
          <w:rFonts w:ascii="Times New Roman" w:hAnsi="Times New Roman"/>
          <w:b/>
          <w:sz w:val="28"/>
          <w:szCs w:val="28"/>
        </w:rPr>
        <w:t xml:space="preserve"> </w:t>
      </w:r>
      <w:r w:rsidR="003B417C">
        <w:rPr>
          <w:rFonts w:ascii="Times New Roman" w:hAnsi="Times New Roman"/>
          <w:sz w:val="28"/>
          <w:szCs w:val="28"/>
        </w:rPr>
        <w:t>(</w:t>
      </w:r>
      <w:hyperlink r:id="rId16" w:history="1">
        <w:r w:rsidR="003B417C" w:rsidRPr="00AD7AFC">
          <w:rPr>
            <w:rStyle w:val="a4"/>
            <w:rFonts w:ascii="Times New Roman" w:hAnsi="Times New Roman"/>
            <w:sz w:val="28"/>
            <w:szCs w:val="28"/>
          </w:rPr>
          <w:t>http://ds160.centerstart.r</w:t>
        </w:r>
        <w:r w:rsidR="003B417C" w:rsidRPr="00AD7AFC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3B417C">
        <w:rPr>
          <w:rFonts w:ascii="Times New Roman" w:hAnsi="Times New Roman"/>
          <w:sz w:val="28"/>
          <w:szCs w:val="28"/>
        </w:rPr>
        <w:t xml:space="preserve">). </w:t>
      </w:r>
      <w:r w:rsidR="003B417C" w:rsidRPr="003056A4">
        <w:rPr>
          <w:rFonts w:ascii="Times New Roman" w:hAnsi="Times New Roman"/>
          <w:sz w:val="28"/>
          <w:szCs w:val="28"/>
        </w:rPr>
        <w:t xml:space="preserve"> </w:t>
      </w:r>
      <w:r w:rsidR="00576ED4" w:rsidRPr="003B417C">
        <w:rPr>
          <w:rFonts w:ascii="Times New Roman" w:hAnsi="Times New Roman"/>
          <w:sz w:val="28"/>
          <w:szCs w:val="28"/>
        </w:rPr>
        <w:t xml:space="preserve">Продолжается </w:t>
      </w:r>
      <w:r w:rsidR="006A0A98" w:rsidRPr="003B417C">
        <w:rPr>
          <w:rFonts w:ascii="Times New Roman" w:hAnsi="Times New Roman"/>
          <w:sz w:val="28"/>
          <w:szCs w:val="28"/>
        </w:rPr>
        <w:t xml:space="preserve"> ее </w:t>
      </w:r>
      <w:r w:rsidR="00576ED4" w:rsidRPr="003B417C">
        <w:rPr>
          <w:rFonts w:ascii="Times New Roman" w:hAnsi="Times New Roman"/>
          <w:sz w:val="28"/>
          <w:szCs w:val="28"/>
        </w:rPr>
        <w:t>р</w:t>
      </w:r>
      <w:r w:rsidR="00597130" w:rsidRPr="003B417C">
        <w:rPr>
          <w:rFonts w:ascii="Times New Roman" w:hAnsi="Times New Roman"/>
          <w:sz w:val="28"/>
          <w:szCs w:val="28"/>
        </w:rPr>
        <w:t>еализ</w:t>
      </w:r>
      <w:r w:rsidR="00576ED4" w:rsidRPr="003B417C">
        <w:rPr>
          <w:rFonts w:ascii="Times New Roman" w:hAnsi="Times New Roman"/>
          <w:sz w:val="28"/>
          <w:szCs w:val="28"/>
        </w:rPr>
        <w:t>ация</w:t>
      </w:r>
      <w:r w:rsidR="00597130" w:rsidRPr="003B417C">
        <w:rPr>
          <w:rFonts w:ascii="Times New Roman" w:hAnsi="Times New Roman"/>
          <w:sz w:val="28"/>
          <w:szCs w:val="28"/>
        </w:rPr>
        <w:t>.</w:t>
      </w:r>
      <w:r w:rsidR="006A0A98">
        <w:rPr>
          <w:rFonts w:ascii="Times New Roman" w:hAnsi="Times New Roman"/>
          <w:b/>
          <w:sz w:val="28"/>
          <w:szCs w:val="28"/>
        </w:rPr>
        <w:t xml:space="preserve"> </w:t>
      </w:r>
    </w:p>
    <w:p w:rsidR="003B417C" w:rsidRPr="000A368A" w:rsidRDefault="003B417C" w:rsidP="003B417C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представляет собой поэтапное включение родителей в </w:t>
      </w:r>
      <w:r w:rsidRPr="000A368A">
        <w:rPr>
          <w:rFonts w:ascii="Times New Roman" w:hAnsi="Times New Roman"/>
          <w:sz w:val="28"/>
          <w:szCs w:val="28"/>
        </w:rPr>
        <w:t>совместную исследовательскую деятельность и формирование в ходе этой деятельности исследовательской компетентности родителей.</w:t>
      </w:r>
    </w:p>
    <w:p w:rsidR="003B417C" w:rsidRDefault="003B417C" w:rsidP="003B41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68A">
        <w:rPr>
          <w:rFonts w:ascii="Times New Roman" w:hAnsi="Times New Roman"/>
          <w:sz w:val="28"/>
          <w:szCs w:val="28"/>
        </w:rPr>
        <w:t>Цель программы: создание творческой среды, основанной на взаимодействии дошкольной организации и семьи и обеспечивающей поддержку развития и совершенствования умений и навыков исследовательского поведения и развития исследовательских способностей воспитанников детского сада</w:t>
      </w:r>
      <w:r w:rsidRPr="000A368A">
        <w:rPr>
          <w:rFonts w:ascii="Times New Roman" w:hAnsi="Times New Roman"/>
          <w:color w:val="FF0000"/>
          <w:sz w:val="28"/>
          <w:szCs w:val="28"/>
        </w:rPr>
        <w:t>.</w:t>
      </w:r>
    </w:p>
    <w:p w:rsidR="003B417C" w:rsidRDefault="003B417C" w:rsidP="003B417C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 w:rsidRPr="003B417C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>ая</w:t>
      </w:r>
      <w:r w:rsidRPr="003B41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B417C">
        <w:rPr>
          <w:rFonts w:ascii="Times New Roman" w:hAnsi="Times New Roman"/>
          <w:sz w:val="28"/>
          <w:szCs w:val="28"/>
        </w:rPr>
        <w:t xml:space="preserve"> работы с родителями дошкольников позволя</w:t>
      </w:r>
      <w:r>
        <w:rPr>
          <w:rFonts w:ascii="Times New Roman" w:hAnsi="Times New Roman"/>
          <w:sz w:val="28"/>
          <w:szCs w:val="28"/>
        </w:rPr>
        <w:t>е</w:t>
      </w:r>
      <w:r w:rsidRPr="003B417C">
        <w:rPr>
          <w:rFonts w:ascii="Times New Roman" w:hAnsi="Times New Roman"/>
          <w:sz w:val="28"/>
          <w:szCs w:val="28"/>
        </w:rPr>
        <w:t xml:space="preserve">т не только организовать процесс информирования и обучения родителей в области исследовательской деятельности дошкольников, но и включить родителей в активную деятельность по организации детского экспериментирования и исследовательской деятельности, а также в деятельность Детской академии юных исследователей. </w:t>
      </w:r>
    </w:p>
    <w:p w:rsidR="003B417C" w:rsidRPr="0050358A" w:rsidRDefault="003B417C" w:rsidP="003B417C">
      <w:pPr>
        <w:pStyle w:val="a3"/>
        <w:tabs>
          <w:tab w:val="left" w:pos="993"/>
        </w:tabs>
        <w:spacing w:after="0" w:line="360" w:lineRule="auto"/>
        <w:ind w:left="0" w:right="1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программе рассчитана на 2 года. Занятия проводятся два раза в месяц согласно плана.</w:t>
      </w:r>
    </w:p>
    <w:p w:rsidR="006A0A98" w:rsidRDefault="00A8170A" w:rsidP="00081273">
      <w:pPr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97130" w:rsidRPr="0059087F">
        <w:rPr>
          <w:rFonts w:ascii="Times New Roman" w:hAnsi="Times New Roman"/>
          <w:b/>
          <w:sz w:val="28"/>
          <w:szCs w:val="28"/>
        </w:rPr>
        <w:t xml:space="preserve">. </w:t>
      </w:r>
      <w:r w:rsidR="00A274D6" w:rsidRPr="00081273">
        <w:rPr>
          <w:rFonts w:ascii="Times New Roman" w:hAnsi="Times New Roman"/>
          <w:b/>
          <w:sz w:val="28"/>
          <w:szCs w:val="28"/>
        </w:rPr>
        <w:t>Воспитанники</w:t>
      </w:r>
      <w:r w:rsidR="00EC3F36" w:rsidRPr="00081273">
        <w:rPr>
          <w:rFonts w:ascii="Times New Roman" w:hAnsi="Times New Roman"/>
          <w:b/>
          <w:sz w:val="28"/>
          <w:szCs w:val="28"/>
        </w:rPr>
        <w:t>,  педагоги и родители</w:t>
      </w:r>
      <w:r w:rsidR="00E92F5C" w:rsidRPr="00081273">
        <w:rPr>
          <w:rFonts w:ascii="Times New Roman" w:hAnsi="Times New Roman"/>
          <w:b/>
          <w:sz w:val="28"/>
          <w:szCs w:val="28"/>
        </w:rPr>
        <w:t xml:space="preserve"> </w:t>
      </w:r>
      <w:r w:rsidR="00A274D6" w:rsidRPr="00081273">
        <w:rPr>
          <w:rFonts w:ascii="Times New Roman" w:hAnsi="Times New Roman"/>
          <w:b/>
          <w:sz w:val="28"/>
          <w:szCs w:val="28"/>
        </w:rPr>
        <w:t xml:space="preserve">активно участвуют </w:t>
      </w:r>
      <w:r w:rsidR="00E92F5C" w:rsidRPr="00081273">
        <w:rPr>
          <w:rFonts w:ascii="Times New Roman" w:hAnsi="Times New Roman"/>
          <w:b/>
          <w:sz w:val="28"/>
          <w:szCs w:val="28"/>
        </w:rPr>
        <w:t>в работе детской Академии юных исследователей</w:t>
      </w:r>
      <w:r w:rsidR="00E92F5C" w:rsidRPr="00081273">
        <w:rPr>
          <w:rFonts w:ascii="Times New Roman" w:hAnsi="Times New Roman"/>
          <w:sz w:val="28"/>
          <w:szCs w:val="28"/>
        </w:rPr>
        <w:t>:</w:t>
      </w:r>
      <w:r w:rsidR="00E92F5C" w:rsidRPr="00730FE8">
        <w:rPr>
          <w:rFonts w:ascii="Times New Roman" w:hAnsi="Times New Roman"/>
          <w:i/>
          <w:sz w:val="28"/>
          <w:szCs w:val="28"/>
        </w:rPr>
        <w:t xml:space="preserve"> </w:t>
      </w:r>
      <w:r w:rsidR="00E92F5C" w:rsidRPr="00730FE8">
        <w:rPr>
          <w:rFonts w:ascii="Times New Roman" w:hAnsi="Times New Roman"/>
          <w:sz w:val="28"/>
          <w:szCs w:val="28"/>
        </w:rPr>
        <w:t>в проведении исследований, в конкурсах и мероприятиях.</w:t>
      </w:r>
      <w:r w:rsidR="00CF035C" w:rsidRPr="00730FE8">
        <w:rPr>
          <w:rFonts w:ascii="Times New Roman" w:hAnsi="Times New Roman"/>
          <w:sz w:val="28"/>
          <w:szCs w:val="28"/>
        </w:rPr>
        <w:t xml:space="preserve"> </w:t>
      </w:r>
    </w:p>
    <w:p w:rsidR="006A0A98" w:rsidRPr="00174523" w:rsidRDefault="00174523" w:rsidP="00174523">
      <w:pPr>
        <w:tabs>
          <w:tab w:val="left" w:pos="0"/>
          <w:tab w:val="left" w:pos="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FE8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родителями дети готовят и защищают проекты. </w:t>
      </w:r>
      <w:r w:rsidR="003B417C" w:rsidRPr="00BE64DD">
        <w:rPr>
          <w:rFonts w:ascii="Times New Roman" w:hAnsi="Times New Roman"/>
          <w:sz w:val="28"/>
          <w:szCs w:val="28"/>
        </w:rPr>
        <w:t>Организован в детском саду конкурс исследовательских работ и творческих проектов детей дошкольного возраста</w:t>
      </w:r>
      <w:r w:rsidR="003B417C" w:rsidRPr="007B7E0A">
        <w:rPr>
          <w:rFonts w:ascii="Times New Roman" w:hAnsi="Times New Roman"/>
          <w:sz w:val="28"/>
          <w:szCs w:val="28"/>
        </w:rPr>
        <w:t xml:space="preserve"> </w:t>
      </w:r>
      <w:r w:rsidR="003B417C">
        <w:rPr>
          <w:rFonts w:ascii="Times New Roman" w:hAnsi="Times New Roman"/>
          <w:sz w:val="28"/>
          <w:szCs w:val="28"/>
        </w:rPr>
        <w:t>«Я</w:t>
      </w:r>
      <w:r w:rsidR="003B417C" w:rsidRPr="007B7E0A">
        <w:rPr>
          <w:rFonts w:ascii="Times New Roman" w:hAnsi="Times New Roman"/>
          <w:sz w:val="28"/>
          <w:szCs w:val="28"/>
        </w:rPr>
        <w:t xml:space="preserve"> - исследователь»</w:t>
      </w:r>
      <w:r w:rsidR="003B417C">
        <w:rPr>
          <w:rFonts w:ascii="Times New Roman" w:hAnsi="Times New Roman"/>
          <w:sz w:val="28"/>
          <w:szCs w:val="28"/>
        </w:rPr>
        <w:t>, активными участниками которого стали родители воспитанни</w:t>
      </w:r>
      <w:r w:rsidR="003B417C" w:rsidRPr="00BE64DD">
        <w:rPr>
          <w:rFonts w:ascii="Times New Roman" w:hAnsi="Times New Roman"/>
          <w:sz w:val="28"/>
          <w:szCs w:val="28"/>
        </w:rPr>
        <w:t>ков. По результатам конкурса победителям конкурса «Я - исследователь» в детском саду присвоено</w:t>
      </w:r>
      <w:r w:rsidR="003B417C" w:rsidRPr="00BE64DD">
        <w:rPr>
          <w:rFonts w:ascii="Times New Roman" w:hAnsi="Times New Roman"/>
          <w:i/>
          <w:sz w:val="28"/>
          <w:szCs w:val="28"/>
        </w:rPr>
        <w:t xml:space="preserve"> Звание «профессор»</w:t>
      </w:r>
      <w:r w:rsidR="003B417C" w:rsidRPr="00BE64DD">
        <w:rPr>
          <w:rFonts w:ascii="Times New Roman" w:hAnsi="Times New Roman"/>
          <w:sz w:val="28"/>
          <w:szCs w:val="28"/>
        </w:rPr>
        <w:t xml:space="preserve">. </w:t>
      </w:r>
      <w:r w:rsidR="003B417C" w:rsidRPr="00BE64DD">
        <w:rPr>
          <w:rFonts w:ascii="Times New Roman" w:hAnsi="Times New Roman"/>
          <w:i/>
          <w:sz w:val="28"/>
          <w:szCs w:val="28"/>
        </w:rPr>
        <w:t>Звание «исследователь»</w:t>
      </w:r>
      <w:r w:rsidR="003B417C" w:rsidRPr="00BE64DD">
        <w:rPr>
          <w:rFonts w:ascii="Times New Roman" w:hAnsi="Times New Roman"/>
          <w:sz w:val="28"/>
          <w:szCs w:val="28"/>
        </w:rPr>
        <w:t xml:space="preserve"> присвоено всем воспитанникам, занимающимся экспериментальной и исследовательской деятельностью. </w:t>
      </w:r>
      <w:r w:rsidR="003B417C" w:rsidRPr="00BE64DD">
        <w:rPr>
          <w:rFonts w:ascii="Times New Roman" w:hAnsi="Times New Roman"/>
          <w:i/>
          <w:sz w:val="28"/>
          <w:szCs w:val="28"/>
        </w:rPr>
        <w:t xml:space="preserve">Звание </w:t>
      </w:r>
      <w:r w:rsidR="003B417C" w:rsidRPr="00BE64DD">
        <w:rPr>
          <w:rFonts w:ascii="Times New Roman" w:hAnsi="Times New Roman"/>
          <w:i/>
          <w:sz w:val="28"/>
          <w:szCs w:val="28"/>
        </w:rPr>
        <w:lastRenderedPageBreak/>
        <w:t>«наблюдатель»</w:t>
      </w:r>
      <w:r w:rsidR="003B417C" w:rsidRPr="00BE64DD">
        <w:rPr>
          <w:rFonts w:ascii="Times New Roman" w:hAnsi="Times New Roman"/>
          <w:sz w:val="28"/>
          <w:szCs w:val="28"/>
        </w:rPr>
        <w:t xml:space="preserve"> - всем воспитанникам, не включающимся в активную деятельность, а только наблюдающим за деятельностью других.</w:t>
      </w:r>
    </w:p>
    <w:p w:rsidR="000F0310" w:rsidRPr="00B40216" w:rsidRDefault="00174523" w:rsidP="00B40216">
      <w:pPr>
        <w:spacing w:after="0" w:line="360" w:lineRule="auto"/>
        <w:ind w:firstLine="45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>онкурс «Я – исследователь»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поэтапно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>: в группах, в детском саду, затем победители прини</w:t>
      </w:r>
      <w:r w:rsid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мают участие в краевом конкурсе. 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70B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F031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XII</w:t>
      </w:r>
      <w:r w:rsidR="000F0310" w:rsidRPr="004C70B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4C70BF" w:rsidRPr="004C70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 открытом </w:t>
      </w:r>
      <w:r w:rsidR="004C70BF" w:rsidRPr="00730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исследовательских работ и творческих проектов дошкольников и младших школьников «Я – 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>исследователь» принял</w:t>
      </w:r>
      <w:r w:rsidR="000F0310" w:rsidRPr="00B40216">
        <w:rPr>
          <w:rFonts w:ascii="Times New Roman" w:eastAsia="Times New Roman" w:hAnsi="Times New Roman"/>
          <w:sz w:val="28"/>
          <w:szCs w:val="28"/>
          <w:lang w:eastAsia="ru-RU"/>
        </w:rPr>
        <w:t>а участие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наш</w:t>
      </w:r>
      <w:r w:rsidR="000F0310" w:rsidRPr="00B402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</w:t>
      </w:r>
      <w:r w:rsidR="000F0310" w:rsidRPr="00B40216">
        <w:rPr>
          <w:rFonts w:ascii="Times New Roman" w:eastAsia="Times New Roman" w:hAnsi="Times New Roman"/>
          <w:sz w:val="28"/>
          <w:szCs w:val="28"/>
          <w:lang w:eastAsia="ru-RU"/>
        </w:rPr>
        <w:t>ца. Она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</w:t>
      </w:r>
      <w:r w:rsidR="000F0310" w:rsidRPr="00B402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лауреатом</w:t>
      </w:r>
      <w:r w:rsidR="000F0310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4C70BF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0216" w:rsidRPr="00B40216" w:rsidRDefault="00730FE8" w:rsidP="003A5D62">
      <w:pPr>
        <w:spacing w:after="0" w:line="360" w:lineRule="auto"/>
        <w:ind w:firstLine="459"/>
        <w:jc w:val="both"/>
        <w:rPr>
          <w:rFonts w:ascii="Times New Roman" w:hAnsi="Times New Roman"/>
          <w:bCs/>
          <w:sz w:val="28"/>
          <w:szCs w:val="28"/>
        </w:rPr>
      </w:pPr>
      <w:r w:rsidRPr="00B40216">
        <w:rPr>
          <w:rFonts w:ascii="Times New Roman" w:hAnsi="Times New Roman"/>
          <w:bCs/>
          <w:sz w:val="28"/>
          <w:szCs w:val="28"/>
        </w:rPr>
        <w:t>Родители участвовали в открытых  показах игровых образовательных ситуаций</w:t>
      </w:r>
      <w:r w:rsidR="00B40216">
        <w:rPr>
          <w:rFonts w:ascii="Times New Roman" w:hAnsi="Times New Roman"/>
          <w:color w:val="7030A0"/>
          <w:sz w:val="28"/>
          <w:szCs w:val="28"/>
        </w:rPr>
        <w:t xml:space="preserve">: </w:t>
      </w:r>
      <w:r w:rsidR="00B40216" w:rsidRPr="00B40216">
        <w:rPr>
          <w:rFonts w:ascii="Times New Roman" w:hAnsi="Times New Roman"/>
          <w:bCs/>
          <w:sz w:val="28"/>
          <w:szCs w:val="28"/>
        </w:rPr>
        <w:t>«Танцующее конфетти»</w:t>
      </w:r>
      <w:r w:rsidR="00B40216">
        <w:rPr>
          <w:rFonts w:ascii="Times New Roman" w:hAnsi="Times New Roman"/>
          <w:bCs/>
          <w:sz w:val="28"/>
          <w:szCs w:val="28"/>
        </w:rPr>
        <w:t>, «Волшебный песок», «Магнитные фантазии»</w:t>
      </w:r>
      <w:r w:rsidR="003A5D62">
        <w:rPr>
          <w:rFonts w:ascii="Times New Roman" w:hAnsi="Times New Roman"/>
          <w:bCs/>
          <w:sz w:val="28"/>
          <w:szCs w:val="28"/>
        </w:rPr>
        <w:t xml:space="preserve">. </w:t>
      </w:r>
      <w:r w:rsidR="00B40216" w:rsidRPr="00B40216">
        <w:rPr>
          <w:rFonts w:ascii="Times New Roman" w:hAnsi="Times New Roman"/>
          <w:bCs/>
          <w:sz w:val="28"/>
          <w:szCs w:val="28"/>
        </w:rPr>
        <w:t>П</w:t>
      </w:r>
      <w:r w:rsidR="003A5D62">
        <w:rPr>
          <w:rFonts w:ascii="Times New Roman" w:hAnsi="Times New Roman"/>
          <w:bCs/>
          <w:sz w:val="28"/>
          <w:szCs w:val="28"/>
        </w:rPr>
        <w:t>рошли п</w:t>
      </w:r>
      <w:r w:rsidR="00B40216" w:rsidRPr="00B40216">
        <w:rPr>
          <w:rFonts w:ascii="Times New Roman" w:hAnsi="Times New Roman"/>
          <w:bCs/>
          <w:sz w:val="28"/>
          <w:szCs w:val="28"/>
        </w:rPr>
        <w:t>резентации проектной деятельности «Волшебная бумага»</w:t>
      </w:r>
      <w:r w:rsidR="003A5D62">
        <w:rPr>
          <w:rFonts w:ascii="Times New Roman" w:hAnsi="Times New Roman"/>
          <w:bCs/>
          <w:sz w:val="28"/>
          <w:szCs w:val="28"/>
        </w:rPr>
        <w:t>,</w:t>
      </w:r>
    </w:p>
    <w:p w:rsidR="00B40216" w:rsidRPr="003A5D62" w:rsidRDefault="00B40216" w:rsidP="00B4021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216">
        <w:rPr>
          <w:rFonts w:ascii="Times New Roman" w:hAnsi="Times New Roman"/>
          <w:bCs/>
          <w:sz w:val="28"/>
          <w:szCs w:val="28"/>
        </w:rPr>
        <w:t>«Путешествие по Краснодару»</w:t>
      </w:r>
      <w:r w:rsidR="003A5D62">
        <w:rPr>
          <w:rFonts w:ascii="Times New Roman" w:hAnsi="Times New Roman"/>
          <w:bCs/>
          <w:sz w:val="28"/>
          <w:szCs w:val="28"/>
        </w:rPr>
        <w:t>. Организован с</w:t>
      </w:r>
      <w:r w:rsidRPr="00B40216">
        <w:rPr>
          <w:rFonts w:ascii="Times New Roman" w:hAnsi="Times New Roman"/>
          <w:bCs/>
          <w:sz w:val="28"/>
          <w:szCs w:val="28"/>
        </w:rPr>
        <w:t xml:space="preserve">мотр-конкурс </w:t>
      </w:r>
      <w:r w:rsidRPr="00B40216">
        <w:rPr>
          <w:rFonts w:ascii="Times New Roman" w:eastAsia="Times New Roman" w:hAnsi="Times New Roman"/>
          <w:sz w:val="28"/>
          <w:szCs w:val="28"/>
          <w:lang w:eastAsia="ru-RU"/>
        </w:rPr>
        <w:t>на лучшую подготовку игровых площадок  детского сада к  летней оздоровительной кампании (с участием родителей)</w:t>
      </w:r>
      <w:r w:rsidR="003A5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216" w:rsidRPr="00B40216" w:rsidRDefault="003A5D62" w:rsidP="003A5D6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</w:t>
      </w:r>
      <w:r w:rsidR="00B40216" w:rsidRPr="00B40216">
        <w:rPr>
          <w:rFonts w:ascii="Times New Roman" w:eastAsia="Times New Roman" w:hAnsi="Times New Roman"/>
          <w:sz w:val="28"/>
          <w:szCs w:val="28"/>
          <w:lang w:eastAsia="ru-RU"/>
        </w:rPr>
        <w:t>одительски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40216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информировали родителей об</w:t>
      </w:r>
      <w:r w:rsidR="00B40216"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исследовательской деятельности в детском саду и дома,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</w:t>
      </w:r>
      <w:r w:rsidR="00B40216" w:rsidRPr="00B40216">
        <w:rPr>
          <w:rFonts w:ascii="Times New Roman" w:eastAsia="Times New Roman" w:hAnsi="Times New Roman"/>
          <w:sz w:val="28"/>
          <w:szCs w:val="28"/>
          <w:lang w:eastAsia="ru-RU"/>
        </w:rPr>
        <w:t>презентации работы над 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F3A" w:rsidRPr="00B40216" w:rsidRDefault="003A5D62" w:rsidP="00B4021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Организованы к</w:t>
      </w:r>
      <w:r w:rsidR="00B40216" w:rsidRPr="00B40216">
        <w:rPr>
          <w:rFonts w:ascii="Times New Roman" w:hAnsi="Times New Roman"/>
          <w:bCs/>
          <w:sz w:val="28"/>
          <w:szCs w:val="28"/>
        </w:rPr>
        <w:t>онкурсы детско-родительского творчества «Что нам Осень принесла», «Новый год у ворот»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0216" w:rsidRPr="00B40216" w:rsidRDefault="00B40216" w:rsidP="00B4021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0216">
        <w:rPr>
          <w:rFonts w:ascii="Times New Roman" w:hAnsi="Times New Roman"/>
          <w:sz w:val="28"/>
          <w:szCs w:val="28"/>
        </w:rPr>
        <w:t xml:space="preserve">Проведен конкурс </w:t>
      </w:r>
      <w:r w:rsidR="006A0A98" w:rsidRPr="00B40216">
        <w:rPr>
          <w:rFonts w:ascii="Times New Roman" w:hAnsi="Times New Roman"/>
          <w:sz w:val="28"/>
          <w:szCs w:val="28"/>
        </w:rPr>
        <w:t>на лучшую исследовательскую семью.</w:t>
      </w:r>
      <w:r w:rsidRPr="00B40216">
        <w:rPr>
          <w:rFonts w:ascii="Times New Roman" w:hAnsi="Times New Roman"/>
          <w:sz w:val="28"/>
          <w:szCs w:val="28"/>
        </w:rPr>
        <w:t xml:space="preserve">  Цели конкурса:</w:t>
      </w:r>
    </w:p>
    <w:p w:rsidR="006A0A98" w:rsidRPr="00B40216" w:rsidRDefault="00B40216" w:rsidP="00B4021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0216">
        <w:rPr>
          <w:rFonts w:ascii="Times New Roman" w:hAnsi="Times New Roman"/>
          <w:sz w:val="28"/>
          <w:szCs w:val="28"/>
        </w:rPr>
        <w:t>повышение социального статуса семьи, выявление и обобщение лучшего опыта семейной исследовательской деятельности. Задачи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16">
        <w:rPr>
          <w:rFonts w:ascii="Times New Roman" w:hAnsi="Times New Roman"/>
          <w:sz w:val="28"/>
          <w:szCs w:val="28"/>
        </w:rPr>
        <w:t>создание условий для самореализации родителей;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16">
        <w:rPr>
          <w:rFonts w:ascii="Times New Roman" w:hAnsi="Times New Roman"/>
          <w:sz w:val="28"/>
          <w:szCs w:val="28"/>
        </w:rPr>
        <w:t xml:space="preserve">организация  содержательного досуга семей. </w:t>
      </w:r>
      <w:r>
        <w:rPr>
          <w:rFonts w:ascii="Times New Roman" w:hAnsi="Times New Roman"/>
          <w:sz w:val="28"/>
          <w:szCs w:val="28"/>
        </w:rPr>
        <w:t>Участвовали 38 родителей старшей группы.</w:t>
      </w:r>
      <w:r w:rsidRPr="00B4021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40216">
        <w:rPr>
          <w:rFonts w:ascii="Times New Roman" w:hAnsi="Times New Roman"/>
          <w:sz w:val="28"/>
          <w:szCs w:val="28"/>
        </w:rPr>
        <w:t>В рамках конкурса ведется 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49E">
        <w:rPr>
          <w:rFonts w:ascii="Times New Roman" w:hAnsi="Times New Roman"/>
          <w:sz w:val="28"/>
          <w:szCs w:val="28"/>
        </w:rPr>
        <w:t>качества взаимодействия ДОО с семьями</w:t>
      </w:r>
      <w:r w:rsidRPr="0036449E">
        <w:rPr>
          <w:rFonts w:ascii="Times New Roman" w:hAnsi="Times New Roman"/>
          <w:bCs/>
          <w:sz w:val="28"/>
          <w:szCs w:val="28"/>
        </w:rPr>
        <w:t xml:space="preserve"> по развитию исследовательской активности дошкольников</w:t>
      </w:r>
      <w:r w:rsidRPr="00B40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6449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активности родителей и их компетентности в области исследовательской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5D62" w:rsidRDefault="00055F45" w:rsidP="00081273">
      <w:pPr>
        <w:pStyle w:val="a3"/>
        <w:tabs>
          <w:tab w:val="left" w:pos="142"/>
          <w:tab w:val="left" w:pos="426"/>
        </w:tabs>
        <w:spacing w:line="360" w:lineRule="auto"/>
        <w:ind w:left="1287" w:right="-23"/>
        <w:rPr>
          <w:rFonts w:ascii="Times New Roman" w:hAnsi="Times New Roman"/>
          <w:b/>
          <w:sz w:val="28"/>
          <w:szCs w:val="28"/>
        </w:rPr>
      </w:pPr>
      <w:r w:rsidRPr="00C57174">
        <w:rPr>
          <w:rFonts w:ascii="Times New Roman" w:hAnsi="Times New Roman"/>
          <w:b/>
          <w:sz w:val="28"/>
          <w:szCs w:val="28"/>
        </w:rPr>
        <w:t xml:space="preserve"> </w:t>
      </w:r>
    </w:p>
    <w:p w:rsidR="003A5D62" w:rsidRDefault="003A5D62" w:rsidP="00081273">
      <w:pPr>
        <w:pStyle w:val="a3"/>
        <w:tabs>
          <w:tab w:val="left" w:pos="142"/>
          <w:tab w:val="left" w:pos="426"/>
        </w:tabs>
        <w:spacing w:line="360" w:lineRule="auto"/>
        <w:ind w:left="1287" w:right="-23"/>
        <w:rPr>
          <w:rFonts w:ascii="Times New Roman" w:hAnsi="Times New Roman"/>
          <w:b/>
          <w:sz w:val="28"/>
          <w:szCs w:val="28"/>
        </w:rPr>
      </w:pPr>
    </w:p>
    <w:p w:rsidR="003A5D62" w:rsidRDefault="003A5D62" w:rsidP="00081273">
      <w:pPr>
        <w:pStyle w:val="a3"/>
        <w:tabs>
          <w:tab w:val="left" w:pos="142"/>
          <w:tab w:val="left" w:pos="426"/>
        </w:tabs>
        <w:spacing w:line="360" w:lineRule="auto"/>
        <w:ind w:left="1287" w:right="-23"/>
        <w:rPr>
          <w:rFonts w:ascii="Times New Roman" w:hAnsi="Times New Roman"/>
          <w:b/>
          <w:sz w:val="28"/>
          <w:szCs w:val="28"/>
        </w:rPr>
      </w:pPr>
    </w:p>
    <w:p w:rsidR="003A5D62" w:rsidRDefault="003A5D62" w:rsidP="00081273">
      <w:pPr>
        <w:pStyle w:val="a3"/>
        <w:tabs>
          <w:tab w:val="left" w:pos="142"/>
          <w:tab w:val="left" w:pos="426"/>
        </w:tabs>
        <w:spacing w:line="360" w:lineRule="auto"/>
        <w:ind w:left="1287" w:right="-23"/>
        <w:rPr>
          <w:rFonts w:ascii="Times New Roman" w:hAnsi="Times New Roman"/>
          <w:b/>
          <w:sz w:val="28"/>
          <w:szCs w:val="28"/>
        </w:rPr>
      </w:pPr>
    </w:p>
    <w:p w:rsidR="00730FE8" w:rsidRPr="00794A19" w:rsidRDefault="00055F45" w:rsidP="00081273">
      <w:pPr>
        <w:pStyle w:val="a3"/>
        <w:tabs>
          <w:tab w:val="left" w:pos="142"/>
          <w:tab w:val="left" w:pos="426"/>
        </w:tabs>
        <w:spacing w:line="360" w:lineRule="auto"/>
        <w:ind w:left="1287" w:right="-23"/>
        <w:rPr>
          <w:rFonts w:ascii="Times New Roman" w:hAnsi="Times New Roman"/>
          <w:b/>
          <w:sz w:val="28"/>
          <w:szCs w:val="28"/>
        </w:rPr>
      </w:pPr>
      <w:r w:rsidRPr="00C57174">
        <w:rPr>
          <w:rFonts w:ascii="Times New Roman" w:hAnsi="Times New Roman"/>
          <w:b/>
          <w:sz w:val="28"/>
          <w:szCs w:val="28"/>
        </w:rPr>
        <w:lastRenderedPageBreak/>
        <w:t>Организация сетевого взаимодействия</w:t>
      </w:r>
    </w:p>
    <w:tbl>
      <w:tblPr>
        <w:tblW w:w="3936" w:type="dxa"/>
        <w:tblLook w:val="04A0" w:firstRow="1" w:lastRow="0" w:firstColumn="1" w:lastColumn="0" w:noHBand="0" w:noVBand="1"/>
      </w:tblPr>
      <w:tblGrid>
        <w:gridCol w:w="3936"/>
      </w:tblGrid>
      <w:tr w:rsidR="003A5D62" w:rsidRPr="00DC3179" w:rsidTr="003A5D62">
        <w:trPr>
          <w:trHeight w:val="321"/>
        </w:trPr>
        <w:tc>
          <w:tcPr>
            <w:tcW w:w="3936" w:type="dxa"/>
            <w:shd w:val="clear" w:color="auto" w:fill="auto"/>
          </w:tcPr>
          <w:p w:rsidR="003A5D62" w:rsidRPr="00730FE8" w:rsidRDefault="003A5D62" w:rsidP="00730FE8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На уровне края: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730FE8" w:rsidRDefault="003A5D62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МБДОУ № 59 Динского р-на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730FE8" w:rsidRDefault="003A5D62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118 г. Сочи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730FE8" w:rsidRDefault="003A5D62" w:rsidP="00730FE8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3 г.Крымска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Default="003A5D62" w:rsidP="003A5D6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Default="003A5D62" w:rsidP="003A5D6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FE8">
              <w:rPr>
                <w:rFonts w:ascii="Times New Roman" w:hAnsi="Times New Roman"/>
                <w:sz w:val="28"/>
                <w:szCs w:val="28"/>
              </w:rPr>
              <w:t>На уровне г. Краснодара:</w:t>
            </w:r>
          </w:p>
        </w:tc>
      </w:tr>
      <w:tr w:rsidR="003A5D62" w:rsidRPr="00DC3179" w:rsidTr="003A5D62">
        <w:trPr>
          <w:trHeight w:val="237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 xml:space="preserve">МБДОУ № 113    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>МБДОУ № 85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>МБДОУ № 202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 xml:space="preserve">МБДОУ № 180    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>МБДОУ № 169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>МБДОУ № 110</w:t>
            </w:r>
          </w:p>
        </w:tc>
      </w:tr>
      <w:tr w:rsidR="003A5D62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3A5D62" w:rsidRPr="002041CA" w:rsidRDefault="003A5D62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41CA">
              <w:rPr>
                <w:rFonts w:ascii="Times New Roman" w:hAnsi="Times New Roman"/>
                <w:sz w:val="28"/>
                <w:szCs w:val="28"/>
              </w:rPr>
              <w:t>МБДОУ № 177</w:t>
            </w:r>
          </w:p>
        </w:tc>
      </w:tr>
      <w:tr w:rsidR="002041CA" w:rsidRPr="00DC3179" w:rsidTr="003A5D62">
        <w:trPr>
          <w:trHeight w:val="71"/>
        </w:trPr>
        <w:tc>
          <w:tcPr>
            <w:tcW w:w="3936" w:type="dxa"/>
            <w:shd w:val="clear" w:color="auto" w:fill="auto"/>
          </w:tcPr>
          <w:p w:rsidR="002041CA" w:rsidRPr="002041CA" w:rsidRDefault="002041CA" w:rsidP="003A5D62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</w:tc>
      </w:tr>
    </w:tbl>
    <w:p w:rsidR="003A5D62" w:rsidRDefault="003A5D62" w:rsidP="00081273">
      <w:pPr>
        <w:spacing w:line="360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730FE8" w:rsidRPr="00DC4FAF" w:rsidRDefault="00055F45" w:rsidP="00081273">
      <w:pPr>
        <w:spacing w:line="360" w:lineRule="auto"/>
        <w:ind w:left="1287"/>
        <w:rPr>
          <w:rFonts w:ascii="Times New Roman" w:hAnsi="Times New Roman"/>
          <w:b/>
          <w:sz w:val="28"/>
          <w:szCs w:val="28"/>
        </w:rPr>
      </w:pPr>
      <w:r w:rsidRPr="00055F45">
        <w:rPr>
          <w:rFonts w:ascii="Times New Roman" w:hAnsi="Times New Roman"/>
          <w:b/>
          <w:sz w:val="28"/>
          <w:szCs w:val="28"/>
        </w:rPr>
        <w:t>Апробация и диссеминац</w:t>
      </w:r>
      <w:r w:rsidR="00CF035C">
        <w:rPr>
          <w:rFonts w:ascii="Times New Roman" w:hAnsi="Times New Roman"/>
          <w:b/>
          <w:sz w:val="28"/>
          <w:szCs w:val="28"/>
        </w:rPr>
        <w:t>ия результатов деятельности КИП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664"/>
        <w:gridCol w:w="2977"/>
        <w:gridCol w:w="2590"/>
      </w:tblGrid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МБДОУ</w:t>
            </w: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города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Уровень края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010" w:rsidRPr="00AB24C9" w:rsidRDefault="00081273" w:rsidP="0008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B32010" w:rsidRPr="00AB24C9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32010" w:rsidRPr="00AB24C9">
              <w:rPr>
                <w:rFonts w:ascii="Times New Roman" w:hAnsi="Times New Roman"/>
                <w:sz w:val="24"/>
                <w:szCs w:val="24"/>
              </w:rPr>
              <w:t xml:space="preserve"> Краснодарск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32010" w:rsidRPr="00AB24C9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2010" w:rsidRPr="00AB24C9">
              <w:rPr>
                <w:rFonts w:ascii="Times New Roman" w:hAnsi="Times New Roman"/>
                <w:sz w:val="24"/>
                <w:szCs w:val="24"/>
              </w:rPr>
              <w:t xml:space="preserve"> педагогических инициатив «Новые идеи – новой школе»</w:t>
            </w:r>
            <w:r w:rsidR="00652D20">
              <w:rPr>
                <w:rFonts w:ascii="Times New Roman" w:hAnsi="Times New Roman"/>
                <w:sz w:val="24"/>
                <w:szCs w:val="24"/>
              </w:rPr>
              <w:t xml:space="preserve"> февраль 2019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77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AB2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8127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B24C9">
              <w:rPr>
                <w:rFonts w:ascii="Times New Roman" w:hAnsi="Times New Roman"/>
                <w:sz w:val="24"/>
                <w:szCs w:val="24"/>
              </w:rPr>
              <w:t xml:space="preserve"> конференции «Опыт, инновации и перспективы организации исследовательской и проектной деятельности дошкольников и учащихся»</w:t>
            </w:r>
            <w:r w:rsidR="00652D20">
              <w:rPr>
                <w:rFonts w:ascii="Times New Roman" w:hAnsi="Times New Roman"/>
                <w:sz w:val="24"/>
                <w:szCs w:val="24"/>
              </w:rPr>
              <w:t xml:space="preserve"> октябрь 2019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B32010" w:rsidRPr="000148A4" w:rsidRDefault="00B32010" w:rsidP="0077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 xml:space="preserve">Внесение  опыта работы в </w:t>
            </w:r>
            <w:r w:rsidR="000C31AA" w:rsidRPr="00AB24C9">
              <w:rPr>
                <w:rFonts w:ascii="Times New Roman" w:hAnsi="Times New Roman"/>
                <w:sz w:val="24"/>
                <w:szCs w:val="24"/>
              </w:rPr>
              <w:t xml:space="preserve">муниципальный банк </w:t>
            </w:r>
            <w:r w:rsidR="000C31AA" w:rsidRPr="000148A4">
              <w:rPr>
                <w:rFonts w:ascii="Times New Roman" w:hAnsi="Times New Roman"/>
                <w:sz w:val="24"/>
                <w:szCs w:val="24"/>
              </w:rPr>
              <w:t>результативного инновационного педагогического опыта</w:t>
            </w:r>
          </w:p>
          <w:p w:rsidR="002B25D3" w:rsidRPr="00AB24C9" w:rsidRDefault="000148A4" w:rsidP="0077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A4">
              <w:rPr>
                <w:rFonts w:ascii="Times New Roman" w:hAnsi="Times New Roman"/>
                <w:sz w:val="24"/>
                <w:szCs w:val="24"/>
              </w:rPr>
              <w:t xml:space="preserve"> «Методические рекомендации по организации мониторинга исследовательской </w:t>
            </w:r>
            <w:r w:rsidRPr="000148A4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дошкольников»</w:t>
            </w:r>
            <w:r w:rsidRPr="00305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90" w:type="dxa"/>
            <w:shd w:val="clear" w:color="auto" w:fill="auto"/>
          </w:tcPr>
          <w:p w:rsidR="00501EC3" w:rsidRPr="00E57846" w:rsidRDefault="00E57846" w:rsidP="00E5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4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01EC3" w:rsidRPr="00E57846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E5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«Взаимодействие ДОО и семьи в развитии познавательной активности ребенка», </w:t>
            </w:r>
            <w:r w:rsidRPr="00E57846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lastRenderedPageBreak/>
              <w:t>Обучающие семинары</w:t>
            </w:r>
          </w:p>
        </w:tc>
        <w:tc>
          <w:tcPr>
            <w:tcW w:w="2664" w:type="dxa"/>
            <w:shd w:val="clear" w:color="auto" w:fill="auto"/>
          </w:tcPr>
          <w:p w:rsidR="00F61227" w:rsidRPr="00AB24C9" w:rsidRDefault="007773E5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81">
              <w:rPr>
                <w:rFonts w:ascii="Times New Roman" w:hAnsi="Times New Roman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</w:rPr>
              <w:t>проектной деятельности детей младшего дошкольного возраста</w:t>
            </w:r>
            <w:r w:rsidR="00F61227" w:rsidRPr="00AB2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D55" w:rsidRPr="00AB24C9" w:rsidRDefault="007773E5" w:rsidP="00A372B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1590A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Развитие любознательности и познавательного интереса у дошкольников через приобщение к истории и культуре родного края</w:t>
            </w:r>
          </w:p>
          <w:p w:rsidR="00F61227" w:rsidRPr="00AB24C9" w:rsidRDefault="007773E5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0A">
              <w:rPr>
                <w:rFonts w:ascii="Times New Roman" w:hAnsi="Times New Roman"/>
                <w:sz w:val="24"/>
              </w:rPr>
              <w:t xml:space="preserve">«Сделай выбор!»  </w:t>
            </w:r>
            <w:r w:rsidRPr="00A1590A">
              <w:rPr>
                <w:rFonts w:ascii="Times New Roman" w:hAnsi="Times New Roman"/>
                <w:iCs/>
                <w:sz w:val="24"/>
              </w:rPr>
              <w:t>-  задания для педагогов по организации экспериментальной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652D20" w:rsidRDefault="00652D20" w:rsidP="00E578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01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астер-</w:t>
            </w:r>
            <w:r w:rsidRPr="00652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 д</w:t>
            </w:r>
            <w:r w:rsidR="00501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школы начинающего психолога «</w:t>
            </w:r>
            <w:r w:rsidRPr="00652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педагога-психолога ДОО с родителями для обеспечения полноценного развития ребёнка»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ноябрь 2019</w:t>
            </w:r>
          </w:p>
          <w:p w:rsidR="00652D20" w:rsidRPr="00652D20" w:rsidRDefault="00652D20" w:rsidP="00E5784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Виртуальная гостиная «От объекта - к субъекту</w:t>
            </w:r>
            <w:r w:rsidR="00777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Калейдоскоп методов и форм работы по развитию субъектности детей и педагогов ДОО»</w:t>
            </w:r>
            <w:r w:rsidR="00501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773E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май 2019</w:t>
            </w:r>
          </w:p>
          <w:p w:rsidR="00652D20" w:rsidRDefault="00501EC3" w:rsidP="00E5784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</w:t>
            </w:r>
            <w:r w:rsidR="007773E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еминар-практикум «</w:t>
            </w:r>
            <w:r w:rsidR="007773E5" w:rsidRPr="007773E5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детей дошкольного возраста в тесном сотрудничестве с семьями воспитанников</w:t>
            </w:r>
            <w:r w:rsidR="007773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2010" w:rsidRPr="007773E5" w:rsidRDefault="007773E5" w:rsidP="00E5784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ноябрь 2019</w:t>
            </w: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010" w:rsidRPr="00AB24C9" w:rsidTr="000C31AA">
        <w:tc>
          <w:tcPr>
            <w:tcW w:w="1697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Открытые занятия и</w:t>
            </w:r>
          </w:p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4C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B32010" w:rsidRPr="00AB24C9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61227" w:rsidRPr="00AB24C9">
              <w:rPr>
                <w:rFonts w:ascii="Times New Roman" w:hAnsi="Times New Roman"/>
                <w:bCs/>
                <w:sz w:val="24"/>
                <w:szCs w:val="24"/>
              </w:rPr>
              <w:t>Открытый  показ игровой образовательной сит</w:t>
            </w:r>
            <w:r w:rsidR="00FC5EAA">
              <w:rPr>
                <w:rFonts w:ascii="Times New Roman" w:hAnsi="Times New Roman"/>
                <w:bCs/>
                <w:sz w:val="24"/>
                <w:szCs w:val="24"/>
              </w:rPr>
              <w:t>уации «Танцующее конфетти</w:t>
            </w:r>
            <w:r w:rsidR="00F61227" w:rsidRPr="00AB24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B25D3" w:rsidRPr="00AB24C9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B25D3" w:rsidRPr="00AB24C9">
              <w:rPr>
                <w:rFonts w:ascii="Times New Roman" w:hAnsi="Times New Roman"/>
                <w:bCs/>
                <w:sz w:val="24"/>
                <w:szCs w:val="24"/>
              </w:rPr>
              <w:t>Презентации проектной деятельности «</w:t>
            </w:r>
            <w:r w:rsidR="007773E5">
              <w:rPr>
                <w:rFonts w:ascii="Times New Roman" w:hAnsi="Times New Roman"/>
                <w:bCs/>
                <w:sz w:val="24"/>
                <w:szCs w:val="24"/>
              </w:rPr>
              <w:t>Волшебная бумага</w:t>
            </w:r>
            <w:r w:rsidR="002B25D3" w:rsidRPr="00AB24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E194A" w:rsidRPr="00AB24C9" w:rsidRDefault="005E194A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C5EAA">
              <w:rPr>
                <w:rFonts w:ascii="Times New Roman" w:hAnsi="Times New Roman"/>
                <w:bCs/>
                <w:sz w:val="24"/>
                <w:szCs w:val="24"/>
              </w:rPr>
              <w:t>Путешествие по Краснодару</w:t>
            </w:r>
            <w:r w:rsidRPr="00AB24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E194A" w:rsidRDefault="00FC5EAA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«Отчет по </w:t>
            </w:r>
            <w:r w:rsidR="00D50447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совместной детско-родительской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проектной деятельности в старшей группе</w:t>
            </w:r>
            <w:r w:rsidR="005E194A" w:rsidRPr="00AB24C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50447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0447">
              <w:rPr>
                <w:rFonts w:ascii="Times New Roman" w:hAnsi="Times New Roman"/>
                <w:bCs/>
                <w:sz w:val="24"/>
                <w:szCs w:val="24"/>
              </w:rPr>
              <w:t>Конкурс «Я-исследователь»</w:t>
            </w:r>
          </w:p>
          <w:p w:rsidR="00D50447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0447">
              <w:rPr>
                <w:rFonts w:ascii="Times New Roman" w:hAnsi="Times New Roman"/>
                <w:bCs/>
                <w:sz w:val="24"/>
                <w:szCs w:val="24"/>
              </w:rPr>
              <w:t>Конкурс «Семья года»</w:t>
            </w:r>
          </w:p>
          <w:p w:rsidR="00D50447" w:rsidRDefault="00E57846" w:rsidP="00A37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0447" w:rsidRPr="00D50447">
              <w:rPr>
                <w:rFonts w:ascii="Times New Roman" w:hAnsi="Times New Roman"/>
                <w:bCs/>
                <w:sz w:val="24"/>
                <w:szCs w:val="24"/>
              </w:rPr>
              <w:t xml:space="preserve">Смотр-конкурс </w:t>
            </w:r>
            <w:r w:rsidR="00D50447" w:rsidRPr="00D50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подготовку игровых площадок  детского сада к  летней оздоровительной кампании</w:t>
            </w:r>
            <w:r w:rsidR="00D50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участием родителей)</w:t>
            </w:r>
          </w:p>
          <w:p w:rsidR="00D50447" w:rsidRPr="00E57846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0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по </w:t>
            </w:r>
            <w:r w:rsidR="00D50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исследовательской деятельности в детском саду и дома, </w:t>
            </w:r>
            <w:r w:rsidR="00D50447" w:rsidRPr="00E5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работы над проектом</w:t>
            </w:r>
          </w:p>
          <w:p w:rsidR="00501EC3" w:rsidRPr="00501EC3" w:rsidRDefault="00E57846" w:rsidP="00A372B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57846">
              <w:rPr>
                <w:rFonts w:ascii="Times New Roman" w:hAnsi="Times New Roman"/>
                <w:bCs/>
                <w:sz w:val="24"/>
                <w:szCs w:val="24"/>
              </w:rPr>
              <w:t>Конкурсы детско-родительского творчества «Что нам Осень принесла», «Новый год у ворот»</w:t>
            </w:r>
          </w:p>
        </w:tc>
        <w:tc>
          <w:tcPr>
            <w:tcW w:w="2977" w:type="dxa"/>
            <w:shd w:val="clear" w:color="auto" w:fill="auto"/>
          </w:tcPr>
          <w:p w:rsidR="00B32010" w:rsidRPr="00AB24C9" w:rsidRDefault="00B32010" w:rsidP="00E5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B32010" w:rsidRPr="00AB24C9" w:rsidRDefault="00B32010" w:rsidP="00A3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49E" w:rsidRDefault="0036449E" w:rsidP="00B340B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6449E" w:rsidRPr="0036449E" w:rsidRDefault="0036449E" w:rsidP="0036449E">
      <w:pPr>
        <w:rPr>
          <w:rFonts w:ascii="Times New Roman" w:hAnsi="Times New Roman"/>
          <w:sz w:val="28"/>
          <w:szCs w:val="28"/>
        </w:rPr>
      </w:pPr>
    </w:p>
    <w:p w:rsidR="0036449E" w:rsidRPr="0036449E" w:rsidRDefault="0036449E" w:rsidP="0036449E">
      <w:pPr>
        <w:rPr>
          <w:rFonts w:ascii="Times New Roman" w:hAnsi="Times New Roman"/>
          <w:sz w:val="28"/>
          <w:szCs w:val="28"/>
        </w:rPr>
      </w:pPr>
    </w:p>
    <w:sectPr w:rsidR="0036449E" w:rsidRPr="0036449E" w:rsidSect="0036449E">
      <w:footerReference w:type="default" r:id="rId17"/>
      <w:footerReference w:type="first" r:id="rId18"/>
      <w:pgSz w:w="11906" w:h="16838"/>
      <w:pgMar w:top="851" w:right="849" w:bottom="851" w:left="1418" w:header="708" w:footer="3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91" w:rsidRDefault="000F7691" w:rsidP="00FA749C">
      <w:pPr>
        <w:spacing w:after="0" w:line="240" w:lineRule="auto"/>
      </w:pPr>
      <w:r>
        <w:separator/>
      </w:r>
    </w:p>
  </w:endnote>
  <w:endnote w:type="continuationSeparator" w:id="0">
    <w:p w:rsidR="000F7691" w:rsidRDefault="000F7691" w:rsidP="00FA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9E" w:rsidRDefault="0036449E" w:rsidP="0036449E">
    <w:pPr>
      <w:pStyle w:val="a9"/>
      <w:jc w:val="center"/>
    </w:pPr>
    <w:r>
      <w:t>2</w:t>
    </w:r>
  </w:p>
  <w:p w:rsidR="00FA749C" w:rsidRDefault="00FA74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9E" w:rsidRDefault="0036449E" w:rsidP="0036449E">
    <w:pPr>
      <w:pStyle w:val="a9"/>
    </w:pPr>
    <w:r>
      <w:t xml:space="preserve"> </w:t>
    </w:r>
  </w:p>
  <w:p w:rsidR="0036449E" w:rsidRDefault="003644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91" w:rsidRDefault="000F7691" w:rsidP="00FA749C">
      <w:pPr>
        <w:spacing w:after="0" w:line="240" w:lineRule="auto"/>
      </w:pPr>
      <w:r>
        <w:separator/>
      </w:r>
    </w:p>
  </w:footnote>
  <w:footnote w:type="continuationSeparator" w:id="0">
    <w:p w:rsidR="000F7691" w:rsidRDefault="000F7691" w:rsidP="00FA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31D"/>
    <w:multiLevelType w:val="hybridMultilevel"/>
    <w:tmpl w:val="A2AC1706"/>
    <w:lvl w:ilvl="0" w:tplc="5EE26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2C0FF5"/>
    <w:multiLevelType w:val="hybridMultilevel"/>
    <w:tmpl w:val="CC6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441"/>
    <w:multiLevelType w:val="hybridMultilevel"/>
    <w:tmpl w:val="ADF05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6517A4"/>
    <w:multiLevelType w:val="hybridMultilevel"/>
    <w:tmpl w:val="CAF6E9D2"/>
    <w:lvl w:ilvl="0" w:tplc="A5DC760C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3C6122"/>
    <w:multiLevelType w:val="hybridMultilevel"/>
    <w:tmpl w:val="4192EF7A"/>
    <w:lvl w:ilvl="0" w:tplc="0AB660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1597"/>
    <w:multiLevelType w:val="hybridMultilevel"/>
    <w:tmpl w:val="08D6790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25520483"/>
    <w:multiLevelType w:val="hybridMultilevel"/>
    <w:tmpl w:val="AC80188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94340"/>
    <w:multiLevelType w:val="hybridMultilevel"/>
    <w:tmpl w:val="59907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A61746"/>
    <w:multiLevelType w:val="hybridMultilevel"/>
    <w:tmpl w:val="15E2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1D35"/>
    <w:multiLevelType w:val="hybridMultilevel"/>
    <w:tmpl w:val="E44A7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563E"/>
    <w:multiLevelType w:val="hybridMultilevel"/>
    <w:tmpl w:val="9342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37EB"/>
    <w:multiLevelType w:val="hybridMultilevel"/>
    <w:tmpl w:val="BD1A4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87E62"/>
    <w:multiLevelType w:val="hybridMultilevel"/>
    <w:tmpl w:val="B896D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AB03E1"/>
    <w:multiLevelType w:val="hybridMultilevel"/>
    <w:tmpl w:val="FEE2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44E9E"/>
    <w:multiLevelType w:val="hybridMultilevel"/>
    <w:tmpl w:val="81B0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126FF8"/>
    <w:multiLevelType w:val="hybridMultilevel"/>
    <w:tmpl w:val="82D4A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E100BF"/>
    <w:multiLevelType w:val="hybridMultilevel"/>
    <w:tmpl w:val="967A736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56E7F16"/>
    <w:multiLevelType w:val="hybridMultilevel"/>
    <w:tmpl w:val="80A4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B579B"/>
    <w:multiLevelType w:val="hybridMultilevel"/>
    <w:tmpl w:val="D7F0B534"/>
    <w:lvl w:ilvl="0" w:tplc="0E761162">
      <w:start w:val="1"/>
      <w:numFmt w:val="decimal"/>
      <w:lvlText w:val="%1)"/>
      <w:lvlJc w:val="left"/>
      <w:pPr>
        <w:ind w:left="35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6E156435"/>
    <w:multiLevelType w:val="hybridMultilevel"/>
    <w:tmpl w:val="2196E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8D388E"/>
    <w:multiLevelType w:val="hybridMultilevel"/>
    <w:tmpl w:val="E2B8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2F14"/>
    <w:multiLevelType w:val="hybridMultilevel"/>
    <w:tmpl w:val="82DCB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22A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A848F2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E4899"/>
    <w:multiLevelType w:val="hybridMultilevel"/>
    <w:tmpl w:val="98C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A5D6D"/>
    <w:multiLevelType w:val="hybridMultilevel"/>
    <w:tmpl w:val="7A6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52EED"/>
    <w:multiLevelType w:val="hybridMultilevel"/>
    <w:tmpl w:val="F1C84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21"/>
  </w:num>
  <w:num w:numId="5">
    <w:abstractNumId w:val="23"/>
  </w:num>
  <w:num w:numId="6">
    <w:abstractNumId w:val="11"/>
  </w:num>
  <w:num w:numId="7">
    <w:abstractNumId w:val="28"/>
  </w:num>
  <w:num w:numId="8">
    <w:abstractNumId w:val="6"/>
  </w:num>
  <w:num w:numId="9">
    <w:abstractNumId w:val="16"/>
  </w:num>
  <w:num w:numId="10">
    <w:abstractNumId w:val="27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9"/>
  </w:num>
  <w:num w:numId="16">
    <w:abstractNumId w:val="9"/>
  </w:num>
  <w:num w:numId="17">
    <w:abstractNumId w:val="20"/>
  </w:num>
  <w:num w:numId="18">
    <w:abstractNumId w:val="10"/>
  </w:num>
  <w:num w:numId="19">
    <w:abstractNumId w:val="22"/>
  </w:num>
  <w:num w:numId="20">
    <w:abstractNumId w:val="24"/>
  </w:num>
  <w:num w:numId="21">
    <w:abstractNumId w:val="5"/>
  </w:num>
  <w:num w:numId="22">
    <w:abstractNumId w:val="19"/>
  </w:num>
  <w:num w:numId="23">
    <w:abstractNumId w:val="8"/>
  </w:num>
  <w:num w:numId="24">
    <w:abstractNumId w:val="4"/>
  </w:num>
  <w:num w:numId="25">
    <w:abstractNumId w:val="17"/>
  </w:num>
  <w:num w:numId="26">
    <w:abstractNumId w:val="0"/>
  </w:num>
  <w:num w:numId="27">
    <w:abstractNumId w:val="2"/>
  </w:num>
  <w:num w:numId="28">
    <w:abstractNumId w:val="13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9"/>
    <w:rsid w:val="0001051B"/>
    <w:rsid w:val="00012ED4"/>
    <w:rsid w:val="000148A4"/>
    <w:rsid w:val="00041D61"/>
    <w:rsid w:val="00044B12"/>
    <w:rsid w:val="00055F45"/>
    <w:rsid w:val="00060498"/>
    <w:rsid w:val="00081273"/>
    <w:rsid w:val="000950D7"/>
    <w:rsid w:val="000A368A"/>
    <w:rsid w:val="000A42A8"/>
    <w:rsid w:val="000B1A4D"/>
    <w:rsid w:val="000C31AA"/>
    <w:rsid w:val="000F0310"/>
    <w:rsid w:val="000F7691"/>
    <w:rsid w:val="00103846"/>
    <w:rsid w:val="00113737"/>
    <w:rsid w:val="00125DFD"/>
    <w:rsid w:val="001575D4"/>
    <w:rsid w:val="00173824"/>
    <w:rsid w:val="00174523"/>
    <w:rsid w:val="0018237B"/>
    <w:rsid w:val="00187F3A"/>
    <w:rsid w:val="001958E8"/>
    <w:rsid w:val="001A5AB3"/>
    <w:rsid w:val="002041CA"/>
    <w:rsid w:val="0020459B"/>
    <w:rsid w:val="002078E1"/>
    <w:rsid w:val="0021081C"/>
    <w:rsid w:val="002133E1"/>
    <w:rsid w:val="00244369"/>
    <w:rsid w:val="0025696F"/>
    <w:rsid w:val="00266CEE"/>
    <w:rsid w:val="0026774D"/>
    <w:rsid w:val="00276628"/>
    <w:rsid w:val="002A12C6"/>
    <w:rsid w:val="002A2A28"/>
    <w:rsid w:val="002B25D3"/>
    <w:rsid w:val="002F084E"/>
    <w:rsid w:val="002F4ADE"/>
    <w:rsid w:val="0030156D"/>
    <w:rsid w:val="003056A4"/>
    <w:rsid w:val="0031182F"/>
    <w:rsid w:val="00322A42"/>
    <w:rsid w:val="00332957"/>
    <w:rsid w:val="0033386C"/>
    <w:rsid w:val="0033462F"/>
    <w:rsid w:val="0036449E"/>
    <w:rsid w:val="00390E69"/>
    <w:rsid w:val="00390FAB"/>
    <w:rsid w:val="003A5D62"/>
    <w:rsid w:val="003A6000"/>
    <w:rsid w:val="003B417C"/>
    <w:rsid w:val="003C3CCC"/>
    <w:rsid w:val="003D33C4"/>
    <w:rsid w:val="003D5355"/>
    <w:rsid w:val="0042629D"/>
    <w:rsid w:val="0044323F"/>
    <w:rsid w:val="004C70BF"/>
    <w:rsid w:val="004D1DC4"/>
    <w:rsid w:val="004F17CF"/>
    <w:rsid w:val="00501EC3"/>
    <w:rsid w:val="0050358A"/>
    <w:rsid w:val="00531D8F"/>
    <w:rsid w:val="00540E51"/>
    <w:rsid w:val="0054233F"/>
    <w:rsid w:val="005525F7"/>
    <w:rsid w:val="00562AE6"/>
    <w:rsid w:val="00576ED4"/>
    <w:rsid w:val="0059087F"/>
    <w:rsid w:val="00595360"/>
    <w:rsid w:val="00597130"/>
    <w:rsid w:val="005B6D64"/>
    <w:rsid w:val="005C470C"/>
    <w:rsid w:val="005C54D0"/>
    <w:rsid w:val="005E194A"/>
    <w:rsid w:val="005E621A"/>
    <w:rsid w:val="00601B73"/>
    <w:rsid w:val="00605F6B"/>
    <w:rsid w:val="00632887"/>
    <w:rsid w:val="00634A3D"/>
    <w:rsid w:val="00652D20"/>
    <w:rsid w:val="00662F63"/>
    <w:rsid w:val="00666991"/>
    <w:rsid w:val="00672589"/>
    <w:rsid w:val="006879DF"/>
    <w:rsid w:val="006A0A98"/>
    <w:rsid w:val="006D2500"/>
    <w:rsid w:val="006E1530"/>
    <w:rsid w:val="006E444B"/>
    <w:rsid w:val="00710187"/>
    <w:rsid w:val="007136ED"/>
    <w:rsid w:val="00730047"/>
    <w:rsid w:val="00730FE8"/>
    <w:rsid w:val="0074080F"/>
    <w:rsid w:val="00754B88"/>
    <w:rsid w:val="00760EA7"/>
    <w:rsid w:val="0077516B"/>
    <w:rsid w:val="007773E5"/>
    <w:rsid w:val="0078346C"/>
    <w:rsid w:val="00794A19"/>
    <w:rsid w:val="0079694C"/>
    <w:rsid w:val="00797F70"/>
    <w:rsid w:val="007B7E0A"/>
    <w:rsid w:val="007C77D1"/>
    <w:rsid w:val="007E1B04"/>
    <w:rsid w:val="007E283F"/>
    <w:rsid w:val="007E7E7F"/>
    <w:rsid w:val="007F6E85"/>
    <w:rsid w:val="008046CF"/>
    <w:rsid w:val="00805F1B"/>
    <w:rsid w:val="00812D78"/>
    <w:rsid w:val="00817E4E"/>
    <w:rsid w:val="00851D12"/>
    <w:rsid w:val="008540CF"/>
    <w:rsid w:val="00857F63"/>
    <w:rsid w:val="008601D2"/>
    <w:rsid w:val="008654A9"/>
    <w:rsid w:val="00891DFA"/>
    <w:rsid w:val="008C334C"/>
    <w:rsid w:val="008E1DC7"/>
    <w:rsid w:val="008E3077"/>
    <w:rsid w:val="008E6C3B"/>
    <w:rsid w:val="008E6D55"/>
    <w:rsid w:val="009032DA"/>
    <w:rsid w:val="00942943"/>
    <w:rsid w:val="009A7E8B"/>
    <w:rsid w:val="009B15F1"/>
    <w:rsid w:val="009B6F8F"/>
    <w:rsid w:val="00A02FF2"/>
    <w:rsid w:val="00A033D8"/>
    <w:rsid w:val="00A274D6"/>
    <w:rsid w:val="00A32B59"/>
    <w:rsid w:val="00A372B2"/>
    <w:rsid w:val="00A379E8"/>
    <w:rsid w:val="00A44653"/>
    <w:rsid w:val="00A8170A"/>
    <w:rsid w:val="00A84FEE"/>
    <w:rsid w:val="00AB24C9"/>
    <w:rsid w:val="00B10408"/>
    <w:rsid w:val="00B21207"/>
    <w:rsid w:val="00B26E0E"/>
    <w:rsid w:val="00B32010"/>
    <w:rsid w:val="00B340B3"/>
    <w:rsid w:val="00B35BA7"/>
    <w:rsid w:val="00B368F3"/>
    <w:rsid w:val="00B40216"/>
    <w:rsid w:val="00B430D8"/>
    <w:rsid w:val="00B46361"/>
    <w:rsid w:val="00B47B1A"/>
    <w:rsid w:val="00B517C5"/>
    <w:rsid w:val="00B575B2"/>
    <w:rsid w:val="00B62540"/>
    <w:rsid w:val="00B72698"/>
    <w:rsid w:val="00B73891"/>
    <w:rsid w:val="00B76C36"/>
    <w:rsid w:val="00BA6782"/>
    <w:rsid w:val="00BB5732"/>
    <w:rsid w:val="00BC3CDE"/>
    <w:rsid w:val="00BC6E62"/>
    <w:rsid w:val="00BD5C15"/>
    <w:rsid w:val="00BE64DD"/>
    <w:rsid w:val="00BF2F1A"/>
    <w:rsid w:val="00BF572A"/>
    <w:rsid w:val="00C26865"/>
    <w:rsid w:val="00C3231D"/>
    <w:rsid w:val="00C3605D"/>
    <w:rsid w:val="00C378D6"/>
    <w:rsid w:val="00C45A16"/>
    <w:rsid w:val="00C555A9"/>
    <w:rsid w:val="00C56E7D"/>
    <w:rsid w:val="00C57174"/>
    <w:rsid w:val="00C634C4"/>
    <w:rsid w:val="00C75D8A"/>
    <w:rsid w:val="00CF035C"/>
    <w:rsid w:val="00CF677C"/>
    <w:rsid w:val="00D21CCB"/>
    <w:rsid w:val="00D45A15"/>
    <w:rsid w:val="00D50447"/>
    <w:rsid w:val="00D72321"/>
    <w:rsid w:val="00DA4DD3"/>
    <w:rsid w:val="00DC3179"/>
    <w:rsid w:val="00DC4FAF"/>
    <w:rsid w:val="00E22BEF"/>
    <w:rsid w:val="00E4688E"/>
    <w:rsid w:val="00E502AC"/>
    <w:rsid w:val="00E53CB8"/>
    <w:rsid w:val="00E5427A"/>
    <w:rsid w:val="00E57846"/>
    <w:rsid w:val="00E61892"/>
    <w:rsid w:val="00E706E1"/>
    <w:rsid w:val="00E92F5C"/>
    <w:rsid w:val="00EA7BF2"/>
    <w:rsid w:val="00EB49A0"/>
    <w:rsid w:val="00EB5DAC"/>
    <w:rsid w:val="00EC3F36"/>
    <w:rsid w:val="00EF5BFC"/>
    <w:rsid w:val="00F23DC6"/>
    <w:rsid w:val="00F241C7"/>
    <w:rsid w:val="00F30D40"/>
    <w:rsid w:val="00F57B96"/>
    <w:rsid w:val="00F61227"/>
    <w:rsid w:val="00F75031"/>
    <w:rsid w:val="00F935E3"/>
    <w:rsid w:val="00F957C2"/>
    <w:rsid w:val="00FA749C"/>
    <w:rsid w:val="00FB7F65"/>
    <w:rsid w:val="00FC00C7"/>
    <w:rsid w:val="00FC5EAA"/>
    <w:rsid w:val="00FC6E6E"/>
    <w:rsid w:val="00FD0F1A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32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D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9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73891"/>
    <w:rPr>
      <w:color w:val="0000FF"/>
      <w:u w:val="single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unhideWhenUsed/>
    <w:rsid w:val="00EF5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2F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74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749C"/>
    <w:rPr>
      <w:sz w:val="22"/>
      <w:szCs w:val="22"/>
      <w:lang w:eastAsia="en-US"/>
    </w:rPr>
  </w:style>
  <w:style w:type="paragraph" w:customStyle="1" w:styleId="Default">
    <w:name w:val="Default"/>
    <w:rsid w:val="005C5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7969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432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90FA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D45A15"/>
  </w:style>
  <w:style w:type="table" w:customStyle="1" w:styleId="21">
    <w:name w:val="Сетка таблицы2"/>
    <w:basedOn w:val="a1"/>
    <w:next w:val="a6"/>
    <w:uiPriority w:val="59"/>
    <w:rsid w:val="00C268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5B6D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32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D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9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73891"/>
    <w:rPr>
      <w:color w:val="0000FF"/>
      <w:u w:val="single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unhideWhenUsed/>
    <w:rsid w:val="00EF5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2F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74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A7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749C"/>
    <w:rPr>
      <w:sz w:val="22"/>
      <w:szCs w:val="22"/>
      <w:lang w:eastAsia="en-US"/>
    </w:rPr>
  </w:style>
  <w:style w:type="paragraph" w:customStyle="1" w:styleId="Default">
    <w:name w:val="Default"/>
    <w:rsid w:val="005C5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7969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432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90FA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D45A15"/>
  </w:style>
  <w:style w:type="table" w:customStyle="1" w:styleId="21">
    <w:name w:val="Сетка таблицы2"/>
    <w:basedOn w:val="a1"/>
    <w:next w:val="a6"/>
    <w:uiPriority w:val="59"/>
    <w:rsid w:val="00C268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5B6D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s160.centerstar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60.centerstar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160.centerstart.ru" TargetMode="External"/><Relationship Id="rId10" Type="http://schemas.openxmlformats.org/officeDocument/2006/relationships/hyperlink" Target="http://ds160.centerstar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ad160@kubannet.ru" TargetMode="External"/><Relationship Id="rId14" Type="http://schemas.openxmlformats.org/officeDocument/2006/relationships/hyperlink" Target="http://ds160.centerstar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20704069079486E-2"/>
          <c:y val="0.25494735263070856"/>
          <c:w val="0.78748386897495215"/>
          <c:h val="0.57765294849244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171457387796292E-3"/>
                  <c:y val="0.14965986394557818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392"/>
                      <a:t>2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265306122448967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0.18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1632653061224497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392"/>
                      <a:t>4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514372163388824E-3"/>
                  <c:y val="0.10884353741496598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392"/>
                      <a:t>2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1836734693877556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0.52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2E13F9"/>
            </a:solidFill>
          </c:spPr>
          <c:invertIfNegative val="0"/>
          <c:dLbls>
            <c:dLbl>
              <c:idx val="0"/>
              <c:layout>
                <c:manualLayout>
                  <c:x val="4.0343412906769602E-3"/>
                  <c:y val="5.3732813898788756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664873022629655E-3"/>
                  <c:y val="6.1284693677619628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0.3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94976"/>
        <c:axId val="59860096"/>
        <c:axId val="0"/>
      </c:bar3DChart>
      <c:catAx>
        <c:axId val="14489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860096"/>
        <c:crosses val="autoZero"/>
        <c:auto val="0"/>
        <c:lblAlgn val="ctr"/>
        <c:lblOffset val="100"/>
        <c:noMultiLvlLbl val="0"/>
      </c:catAx>
      <c:valAx>
        <c:axId val="598600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39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894976"/>
        <c:crosses val="autoZero"/>
        <c:crossBetween val="between"/>
      </c:valAx>
      <c:spPr>
        <a:noFill/>
        <a:ln w="2524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4489633665630526"/>
          <c:y val="0.24447496869317423"/>
          <c:w val="0.99999999999999978"/>
          <c:h val="0.428994501591289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20704069079486E-2"/>
          <c:y val="4.1393420636954822E-2"/>
          <c:w val="0.85065933560115525"/>
          <c:h val="0.88271081085660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171457387796292E-3"/>
                  <c:y val="0.14965986394557818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392"/>
                      <a:t>6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265306122448967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5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0.28000000000000003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8.1632653061224497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392"/>
                      <a:t>6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514372163388824E-3"/>
                  <c:y val="0.10884353741496598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392"/>
                      <a:t>0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1836734693877556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5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2E13F9"/>
            </a:solidFill>
          </c:spPr>
          <c:invertIfNegative val="0"/>
          <c:dLbls>
            <c:dLbl>
              <c:idx val="0"/>
              <c:layout>
                <c:manualLayout>
                  <c:x val="4.0343412906769602E-3"/>
                  <c:y val="5.3732813898788756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5034013605442244E-2"/>
                </c:manualLayout>
              </c:layout>
              <c:tx>
                <c:rich>
                  <a:bodyPr/>
                  <a:lstStyle/>
                  <a:p>
                    <a:r>
                      <a:rPr lang="ru-RU" sz="1193">
                        <a:latin typeface="Times New Roman" pitchFamily="18" charset="0"/>
                        <a:cs typeface="Times New Roman" pitchFamily="18" charset="0"/>
                      </a:rPr>
                      <a:t>22</a:t>
                    </a:r>
                    <a:r>
                      <a:rPr lang="en-US" sz="1392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664873022629655E-3"/>
                  <c:y val="6.1284693677619628E-2"/>
                </c:manualLayout>
              </c:layout>
              <c:tx>
                <c:rich>
                  <a:bodyPr/>
                  <a:lstStyle/>
                  <a:p>
                    <a:r>
                      <a:rPr lang="en-US" sz="1193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5">
                <a:noFill/>
              </a:ln>
            </c:spPr>
            <c:txPr>
              <a:bodyPr/>
              <a:lstStyle/>
              <a:p>
                <a:pPr>
                  <a:defRPr sz="11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Мотивационный компонент</c:v>
                </c:pt>
                <c:pt idx="1">
                  <c:v>Операциональный компонент</c:v>
                </c:pt>
                <c:pt idx="2">
                  <c:v>Деятельностный компонент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0.22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003584"/>
        <c:axId val="59861824"/>
        <c:axId val="0"/>
      </c:bar3DChart>
      <c:catAx>
        <c:axId val="14400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39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861824"/>
        <c:crosses val="autoZero"/>
        <c:auto val="1"/>
        <c:lblAlgn val="ctr"/>
        <c:lblOffset val="100"/>
        <c:noMultiLvlLbl val="0"/>
      </c:catAx>
      <c:valAx>
        <c:axId val="59861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39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03584"/>
        <c:crosses val="autoZero"/>
        <c:crossBetween val="between"/>
      </c:valAx>
      <c:spPr>
        <a:noFill/>
        <a:ln w="2526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051018622672162"/>
          <c:y val="0.24447502672790475"/>
          <c:w val="1"/>
          <c:h val="0.428994761951044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4026-0BB8-41C5-8B60-0DD33DD4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Links>
    <vt:vector size="36" baseType="variant">
      <vt:variant>
        <vt:i4>1900636</vt:i4>
      </vt:variant>
      <vt:variant>
        <vt:i4>21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18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http://ds160.centerstart.ru/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mailto:detsad160@kubannet.ru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2020-01-17T09:24:00Z</cp:lastPrinted>
  <dcterms:created xsi:type="dcterms:W3CDTF">2020-01-17T09:27:00Z</dcterms:created>
  <dcterms:modified xsi:type="dcterms:W3CDTF">2020-01-17T09:27:00Z</dcterms:modified>
</cp:coreProperties>
</file>