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77" w:rsidRPr="00873B8B" w:rsidRDefault="00BC05B4" w:rsidP="00873B8B">
      <w:pPr>
        <w:spacing w:line="360" w:lineRule="auto"/>
        <w:ind w:left="57" w:right="57"/>
        <w:jc w:val="center"/>
        <w:rPr>
          <w:b/>
          <w:bCs/>
          <w:sz w:val="28"/>
          <w:szCs w:val="28"/>
        </w:rPr>
      </w:pPr>
      <w:r w:rsidRPr="00873B8B">
        <w:rPr>
          <w:b/>
          <w:bCs/>
          <w:sz w:val="28"/>
          <w:szCs w:val="28"/>
        </w:rPr>
        <w:t>ОТЧЕТ</w:t>
      </w:r>
      <w:r w:rsidR="004530DF" w:rsidRPr="00873B8B">
        <w:rPr>
          <w:b/>
          <w:bCs/>
          <w:sz w:val="28"/>
          <w:szCs w:val="28"/>
        </w:rPr>
        <w:t xml:space="preserve"> </w:t>
      </w:r>
    </w:p>
    <w:p w:rsidR="00BC05B4" w:rsidRPr="00873B8B" w:rsidRDefault="00BC05B4" w:rsidP="00873B8B">
      <w:pPr>
        <w:widowControl w:val="0"/>
        <w:tabs>
          <w:tab w:val="left" w:pos="1134"/>
        </w:tabs>
        <w:spacing w:line="360" w:lineRule="auto"/>
        <w:ind w:left="57" w:right="57"/>
        <w:contextualSpacing/>
        <w:jc w:val="center"/>
        <w:rPr>
          <w:bCs/>
          <w:spacing w:val="12"/>
          <w:kern w:val="24"/>
          <w:sz w:val="28"/>
          <w:szCs w:val="28"/>
        </w:rPr>
      </w:pPr>
      <w:r w:rsidRPr="00873B8B">
        <w:rPr>
          <w:bCs/>
          <w:spacing w:val="12"/>
          <w:kern w:val="24"/>
          <w:sz w:val="28"/>
          <w:szCs w:val="28"/>
        </w:rPr>
        <w:t>о реализации проекта (программы) краевой инновационной площадки (КИП-2016)</w:t>
      </w:r>
      <w:r w:rsidR="005A6E9A" w:rsidRPr="00873B8B">
        <w:rPr>
          <w:bCs/>
          <w:spacing w:val="12"/>
          <w:kern w:val="24"/>
          <w:sz w:val="28"/>
          <w:szCs w:val="28"/>
        </w:rPr>
        <w:t xml:space="preserve"> </w:t>
      </w:r>
      <w:r w:rsidRPr="00873B8B">
        <w:rPr>
          <w:bCs/>
          <w:spacing w:val="12"/>
          <w:kern w:val="24"/>
          <w:sz w:val="28"/>
          <w:szCs w:val="28"/>
        </w:rPr>
        <w:t>за 2018 г</w:t>
      </w:r>
    </w:p>
    <w:p w:rsidR="00BC05B4" w:rsidRPr="00873B8B" w:rsidRDefault="00BC05B4" w:rsidP="00873B8B">
      <w:pPr>
        <w:widowControl w:val="0"/>
        <w:tabs>
          <w:tab w:val="left" w:pos="1134"/>
        </w:tabs>
        <w:spacing w:line="360" w:lineRule="auto"/>
        <w:ind w:left="57" w:right="57"/>
        <w:contextualSpacing/>
        <w:jc w:val="center"/>
        <w:rPr>
          <w:bCs/>
          <w:spacing w:val="12"/>
          <w:kern w:val="24"/>
          <w:sz w:val="28"/>
          <w:szCs w:val="28"/>
        </w:rPr>
      </w:pPr>
      <w:r w:rsidRPr="00873B8B">
        <w:rPr>
          <w:bCs/>
          <w:spacing w:val="12"/>
          <w:kern w:val="24"/>
          <w:sz w:val="28"/>
          <w:szCs w:val="28"/>
        </w:rPr>
        <w:t xml:space="preserve">бюджетного дошкольного образовательного учреждения муниципального образования Динской район </w:t>
      </w:r>
      <w:r w:rsidR="000371DC" w:rsidRPr="00873B8B">
        <w:rPr>
          <w:bCs/>
          <w:spacing w:val="12"/>
          <w:kern w:val="24"/>
          <w:sz w:val="28"/>
          <w:szCs w:val="28"/>
        </w:rPr>
        <w:t>«</w:t>
      </w:r>
      <w:r w:rsidRPr="00873B8B">
        <w:rPr>
          <w:bCs/>
          <w:spacing w:val="12"/>
          <w:kern w:val="24"/>
          <w:sz w:val="28"/>
          <w:szCs w:val="28"/>
        </w:rPr>
        <w:t>Детский сад №59»</w:t>
      </w:r>
    </w:p>
    <w:p w:rsidR="00873B8B" w:rsidRPr="00873B8B" w:rsidRDefault="00873B8B" w:rsidP="00873B8B">
      <w:pPr>
        <w:widowControl w:val="0"/>
        <w:tabs>
          <w:tab w:val="left" w:pos="1134"/>
        </w:tabs>
        <w:spacing w:line="360" w:lineRule="auto"/>
        <w:ind w:left="57" w:right="57"/>
        <w:contextualSpacing/>
        <w:jc w:val="center"/>
        <w:rPr>
          <w:sz w:val="28"/>
          <w:szCs w:val="28"/>
        </w:rPr>
      </w:pPr>
      <w:r w:rsidRPr="00873B8B">
        <w:rPr>
          <w:bCs/>
          <w:spacing w:val="12"/>
          <w:kern w:val="24"/>
          <w:sz w:val="28"/>
          <w:szCs w:val="28"/>
        </w:rPr>
        <w:t xml:space="preserve">по теме: </w:t>
      </w:r>
      <w:r w:rsidRPr="00873B8B">
        <w:rPr>
          <w:b/>
          <w:sz w:val="28"/>
          <w:szCs w:val="28"/>
        </w:rPr>
        <w:t>«ФОРМИРОВАНИЕ ТЕХНОЛОГИЧЕСКОЙ И ИНФОРМАЦИОННОЙ КОМПЕТЕНТНОСТИ ДОШКОЛЬНИКОВ, СРЕДСТВАМИ ПОЗНАВАТЕЛЬНО – ИССЛЕДОВАТЕЛЬСКОЙ ДЕЯТЕЛЬНОСТИ В МИНИ – ЛАБОРАТОРИЯХ ДЕТСКОГО САДА».</w:t>
      </w:r>
    </w:p>
    <w:p w:rsidR="00873B8B" w:rsidRPr="00873B8B" w:rsidRDefault="00873B8B" w:rsidP="00873B8B">
      <w:pPr>
        <w:widowControl w:val="0"/>
        <w:tabs>
          <w:tab w:val="left" w:pos="1134"/>
        </w:tabs>
        <w:spacing w:line="360" w:lineRule="auto"/>
        <w:ind w:left="57" w:right="57"/>
        <w:contextualSpacing/>
        <w:jc w:val="center"/>
        <w:rPr>
          <w:bCs/>
          <w:spacing w:val="12"/>
          <w:kern w:val="24"/>
          <w:sz w:val="28"/>
          <w:szCs w:val="28"/>
        </w:rPr>
      </w:pPr>
    </w:p>
    <w:p w:rsidR="000D1C28" w:rsidRPr="00873B8B" w:rsidRDefault="00BC05B4" w:rsidP="00873B8B">
      <w:pPr>
        <w:pStyle w:val="a5"/>
        <w:numPr>
          <w:ilvl w:val="0"/>
          <w:numId w:val="38"/>
        </w:numPr>
        <w:spacing w:before="0" w:beforeAutospacing="0" w:after="0" w:afterAutospacing="0" w:line="360" w:lineRule="auto"/>
        <w:ind w:right="57"/>
        <w:rPr>
          <w:b/>
          <w:bCs/>
          <w:sz w:val="28"/>
          <w:szCs w:val="28"/>
        </w:rPr>
      </w:pPr>
      <w:r w:rsidRPr="00873B8B">
        <w:rPr>
          <w:b/>
          <w:bCs/>
          <w:sz w:val="28"/>
          <w:szCs w:val="28"/>
        </w:rPr>
        <w:t>Паспортная информация</w:t>
      </w:r>
    </w:p>
    <w:p w:rsidR="00873B8B" w:rsidRPr="00873B8B" w:rsidRDefault="00873B8B" w:rsidP="00873B8B">
      <w:pPr>
        <w:pStyle w:val="a5"/>
        <w:spacing w:before="0" w:beforeAutospacing="0" w:after="0" w:afterAutospacing="0" w:line="360" w:lineRule="auto"/>
        <w:ind w:left="1429" w:right="57"/>
        <w:rPr>
          <w:b/>
          <w:bCs/>
          <w:sz w:val="28"/>
          <w:szCs w:val="28"/>
        </w:rPr>
      </w:pPr>
    </w:p>
    <w:p w:rsidR="000D1C28" w:rsidRPr="00873B8B" w:rsidRDefault="00904E7D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1.</w:t>
      </w:r>
      <w:r w:rsidR="000D1C28" w:rsidRPr="00873B8B">
        <w:rPr>
          <w:b/>
          <w:sz w:val="28"/>
          <w:szCs w:val="28"/>
        </w:rPr>
        <w:t>Юридическое название учреждения (организации)</w:t>
      </w:r>
      <w:r w:rsidR="00BC05B4" w:rsidRPr="00873B8B">
        <w:rPr>
          <w:b/>
          <w:sz w:val="28"/>
          <w:szCs w:val="28"/>
        </w:rPr>
        <w:t>:</w:t>
      </w:r>
      <w:r w:rsidR="00BC05B4" w:rsidRPr="00873B8B">
        <w:rPr>
          <w:sz w:val="28"/>
          <w:szCs w:val="28"/>
        </w:rPr>
        <w:t xml:space="preserve"> бюджетное дошкольное образовательное учреждение муниципального образования Динской район «Детский сад №59»</w:t>
      </w:r>
    </w:p>
    <w:p w:rsidR="000D1C28" w:rsidRPr="00873B8B" w:rsidRDefault="00904E7D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2. </w:t>
      </w:r>
      <w:r w:rsidR="000D1C28" w:rsidRPr="00873B8B">
        <w:rPr>
          <w:b/>
          <w:sz w:val="28"/>
          <w:szCs w:val="28"/>
        </w:rPr>
        <w:t>Учредитель</w:t>
      </w:r>
      <w:r w:rsidR="00BC05B4" w:rsidRPr="00873B8B">
        <w:rPr>
          <w:b/>
          <w:sz w:val="28"/>
          <w:szCs w:val="28"/>
        </w:rPr>
        <w:t>:</w:t>
      </w:r>
      <w:r w:rsidR="00BC05B4" w:rsidRPr="00873B8B">
        <w:rPr>
          <w:sz w:val="28"/>
          <w:szCs w:val="28"/>
        </w:rPr>
        <w:t xml:space="preserve"> администрация муниципального образования Динской район</w:t>
      </w:r>
    </w:p>
    <w:p w:rsidR="00BC05B4" w:rsidRPr="00873B8B" w:rsidRDefault="00674C77" w:rsidP="00873B8B">
      <w:pPr>
        <w:spacing w:line="360" w:lineRule="auto"/>
        <w:ind w:left="57" w:right="57"/>
        <w:rPr>
          <w:sz w:val="28"/>
          <w:szCs w:val="28"/>
        </w:rPr>
      </w:pPr>
      <w:r w:rsidRPr="00873B8B">
        <w:rPr>
          <w:sz w:val="28"/>
          <w:szCs w:val="28"/>
        </w:rPr>
        <w:t>3</w:t>
      </w:r>
      <w:r w:rsidR="00904E7D" w:rsidRPr="00873B8B">
        <w:rPr>
          <w:sz w:val="28"/>
          <w:szCs w:val="28"/>
        </w:rPr>
        <w:t>.</w:t>
      </w:r>
      <w:r w:rsidR="000D1C28" w:rsidRPr="00873B8B">
        <w:rPr>
          <w:b/>
          <w:sz w:val="28"/>
          <w:szCs w:val="28"/>
        </w:rPr>
        <w:t>Юридический адрес</w:t>
      </w:r>
      <w:r w:rsidR="00BC05B4" w:rsidRPr="00873B8B">
        <w:rPr>
          <w:b/>
          <w:sz w:val="28"/>
          <w:szCs w:val="28"/>
        </w:rPr>
        <w:t>:</w:t>
      </w:r>
      <w:r w:rsidR="00BC05B4" w:rsidRPr="00873B8B">
        <w:rPr>
          <w:sz w:val="28"/>
          <w:szCs w:val="28"/>
        </w:rPr>
        <w:t xml:space="preserve"> 353210, Российская Федерация, Краснодарский край, Динской район, станица </w:t>
      </w:r>
      <w:proofErr w:type="spellStart"/>
      <w:r w:rsidR="00BC05B4" w:rsidRPr="00873B8B">
        <w:rPr>
          <w:sz w:val="28"/>
          <w:szCs w:val="28"/>
        </w:rPr>
        <w:t>Новотитаровская</w:t>
      </w:r>
      <w:proofErr w:type="spellEnd"/>
      <w:r w:rsidR="00BC05B4" w:rsidRPr="00873B8B">
        <w:rPr>
          <w:sz w:val="28"/>
          <w:szCs w:val="28"/>
        </w:rPr>
        <w:t>, улица Дзержинского, дом №15 А</w:t>
      </w:r>
    </w:p>
    <w:p w:rsidR="000D1C28" w:rsidRPr="00873B8B" w:rsidRDefault="00674C77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4</w:t>
      </w:r>
      <w:r w:rsidR="00904E7D" w:rsidRPr="00873B8B">
        <w:rPr>
          <w:sz w:val="28"/>
          <w:szCs w:val="28"/>
        </w:rPr>
        <w:t>.</w:t>
      </w:r>
      <w:r w:rsidR="000D1C28" w:rsidRPr="00873B8B">
        <w:rPr>
          <w:b/>
          <w:sz w:val="28"/>
          <w:szCs w:val="28"/>
        </w:rPr>
        <w:t>ФИО руководителя</w:t>
      </w:r>
      <w:r w:rsidR="00BC05B4" w:rsidRPr="00873B8B">
        <w:rPr>
          <w:sz w:val="28"/>
          <w:szCs w:val="28"/>
        </w:rPr>
        <w:t>: Лисицкая Лариса Ивановна</w:t>
      </w:r>
    </w:p>
    <w:p w:rsidR="000D1C28" w:rsidRPr="00873B8B" w:rsidRDefault="00674C77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5</w:t>
      </w:r>
      <w:r w:rsidR="00904E7D" w:rsidRPr="00873B8B">
        <w:rPr>
          <w:sz w:val="28"/>
          <w:szCs w:val="28"/>
        </w:rPr>
        <w:t>.</w:t>
      </w:r>
      <w:r w:rsidR="00BC05B4" w:rsidRPr="00873B8B">
        <w:rPr>
          <w:b/>
          <w:sz w:val="28"/>
          <w:szCs w:val="28"/>
        </w:rPr>
        <w:t>Телефон/</w:t>
      </w:r>
      <w:r w:rsidR="000D1C28" w:rsidRPr="00873B8B">
        <w:rPr>
          <w:b/>
          <w:sz w:val="28"/>
          <w:szCs w:val="28"/>
        </w:rPr>
        <w:t>факс</w:t>
      </w:r>
      <w:r w:rsidR="00BC05B4" w:rsidRPr="00873B8B">
        <w:rPr>
          <w:sz w:val="28"/>
          <w:szCs w:val="28"/>
        </w:rPr>
        <w:t xml:space="preserve">  8861(62) 44250, </w:t>
      </w:r>
      <w:r w:rsidR="00BC05B4" w:rsidRPr="00873B8B">
        <w:rPr>
          <w:b/>
          <w:sz w:val="28"/>
          <w:szCs w:val="28"/>
        </w:rPr>
        <w:t>e-</w:t>
      </w:r>
      <w:proofErr w:type="spellStart"/>
      <w:r w:rsidR="00BC05B4" w:rsidRPr="00873B8B">
        <w:rPr>
          <w:b/>
          <w:sz w:val="28"/>
          <w:szCs w:val="28"/>
        </w:rPr>
        <w:t>mail</w:t>
      </w:r>
      <w:proofErr w:type="spellEnd"/>
      <w:r w:rsidR="00BC05B4" w:rsidRPr="00873B8B">
        <w:rPr>
          <w:sz w:val="28"/>
          <w:szCs w:val="28"/>
        </w:rPr>
        <w:t xml:space="preserve"> </w:t>
      </w:r>
      <w:hyperlink r:id="rId8" w:history="1">
        <w:r w:rsidR="00BC05B4" w:rsidRPr="00873B8B">
          <w:rPr>
            <w:rStyle w:val="a9"/>
            <w:sz w:val="28"/>
            <w:szCs w:val="28"/>
            <w:lang w:val="en-US"/>
          </w:rPr>
          <w:t>naschteremok</w:t>
        </w:r>
        <w:r w:rsidR="00BC05B4" w:rsidRPr="00873B8B">
          <w:rPr>
            <w:rStyle w:val="a9"/>
            <w:sz w:val="28"/>
            <w:szCs w:val="28"/>
          </w:rPr>
          <w:t>@</w:t>
        </w:r>
        <w:r w:rsidR="00BC05B4" w:rsidRPr="00873B8B">
          <w:rPr>
            <w:rStyle w:val="a9"/>
            <w:sz w:val="28"/>
            <w:szCs w:val="28"/>
            <w:lang w:val="en-US"/>
          </w:rPr>
          <w:t>yandex</w:t>
        </w:r>
        <w:r w:rsidR="00BC05B4" w:rsidRPr="00873B8B">
          <w:rPr>
            <w:rStyle w:val="a9"/>
            <w:sz w:val="28"/>
            <w:szCs w:val="28"/>
          </w:rPr>
          <w:t>.</w:t>
        </w:r>
        <w:proofErr w:type="spellStart"/>
        <w:r w:rsidR="00BC05B4" w:rsidRPr="00873B8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0D1C28" w:rsidRPr="00873B8B" w:rsidRDefault="00674C77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sz w:val="28"/>
          <w:szCs w:val="28"/>
        </w:rPr>
      </w:pPr>
      <w:r w:rsidRPr="00873B8B">
        <w:rPr>
          <w:sz w:val="28"/>
          <w:szCs w:val="28"/>
        </w:rPr>
        <w:t>6</w:t>
      </w:r>
      <w:r w:rsidR="00904E7D" w:rsidRPr="00873B8B">
        <w:rPr>
          <w:sz w:val="28"/>
          <w:szCs w:val="28"/>
        </w:rPr>
        <w:t>.</w:t>
      </w:r>
      <w:r w:rsidR="000D1C28" w:rsidRPr="00873B8B">
        <w:rPr>
          <w:b/>
          <w:sz w:val="28"/>
          <w:szCs w:val="28"/>
        </w:rPr>
        <w:t>Сайт учреждения</w:t>
      </w:r>
      <w:r w:rsidR="00BC05B4" w:rsidRPr="00873B8B">
        <w:rPr>
          <w:b/>
          <w:sz w:val="28"/>
          <w:szCs w:val="28"/>
        </w:rPr>
        <w:t xml:space="preserve">: </w:t>
      </w:r>
      <w:hyperlink r:id="rId9" w:history="1">
        <w:r w:rsidR="00380D3E" w:rsidRPr="00873B8B">
          <w:rPr>
            <w:rStyle w:val="a9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  <w:r w:rsidR="00380D3E" w:rsidRPr="00873B8B">
          <w:rPr>
            <w:rStyle w:val="a9"/>
            <w:sz w:val="28"/>
            <w:szCs w:val="28"/>
            <w:bdr w:val="none" w:sz="0" w:space="0" w:color="auto" w:frame="1"/>
            <w:shd w:val="clear" w:color="auto" w:fill="FFFFFF"/>
          </w:rPr>
          <w:t>://</w:t>
        </w:r>
        <w:r w:rsidR="00380D3E" w:rsidRPr="00873B8B">
          <w:rPr>
            <w:rStyle w:val="a9"/>
            <w:sz w:val="28"/>
            <w:szCs w:val="28"/>
            <w:lang w:val="en-US"/>
          </w:rPr>
          <w:t>www</w:t>
        </w:r>
        <w:r w:rsidR="00380D3E" w:rsidRPr="00873B8B">
          <w:rPr>
            <w:rStyle w:val="a9"/>
            <w:sz w:val="28"/>
            <w:szCs w:val="28"/>
          </w:rPr>
          <w:t>.</w:t>
        </w:r>
        <w:proofErr w:type="spellStart"/>
        <w:r w:rsidR="00380D3E" w:rsidRPr="00873B8B">
          <w:rPr>
            <w:rStyle w:val="a9"/>
            <w:sz w:val="28"/>
            <w:szCs w:val="28"/>
            <w:lang w:val="en-US"/>
          </w:rPr>
          <w:t>nash</w:t>
        </w:r>
        <w:proofErr w:type="spellEnd"/>
        <w:r w:rsidR="00380D3E" w:rsidRPr="00873B8B">
          <w:rPr>
            <w:rStyle w:val="a9"/>
            <w:sz w:val="28"/>
            <w:szCs w:val="28"/>
          </w:rPr>
          <w:t>-</w:t>
        </w:r>
        <w:proofErr w:type="spellStart"/>
        <w:r w:rsidR="00380D3E" w:rsidRPr="00873B8B">
          <w:rPr>
            <w:rStyle w:val="a9"/>
            <w:sz w:val="28"/>
            <w:szCs w:val="28"/>
            <w:lang w:val="en-US"/>
          </w:rPr>
          <w:t>teremok</w:t>
        </w:r>
        <w:proofErr w:type="spellEnd"/>
        <w:r w:rsidR="00380D3E" w:rsidRPr="00873B8B">
          <w:rPr>
            <w:rStyle w:val="a9"/>
            <w:sz w:val="28"/>
            <w:szCs w:val="28"/>
          </w:rPr>
          <w:t>.</w:t>
        </w:r>
        <w:proofErr w:type="spellStart"/>
        <w:r w:rsidR="00380D3E" w:rsidRPr="00873B8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0D1C28" w:rsidRPr="00873B8B" w:rsidRDefault="00674C77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7</w:t>
      </w:r>
      <w:r w:rsidR="00904E7D" w:rsidRPr="00873B8B">
        <w:rPr>
          <w:sz w:val="28"/>
          <w:szCs w:val="28"/>
        </w:rPr>
        <w:t>.</w:t>
      </w:r>
      <w:r w:rsidR="000D1C28" w:rsidRPr="00873B8B">
        <w:rPr>
          <w:b/>
          <w:sz w:val="28"/>
          <w:szCs w:val="28"/>
        </w:rPr>
        <w:t>Ссылка на раздел на сайте, посвященный проекту</w:t>
      </w:r>
      <w:r w:rsidR="00F02383" w:rsidRPr="00873B8B">
        <w:rPr>
          <w:sz w:val="28"/>
          <w:szCs w:val="28"/>
        </w:rPr>
        <w:t>:</w:t>
      </w:r>
      <w:r w:rsidR="00380D3E" w:rsidRPr="00873B8B">
        <w:rPr>
          <w:rStyle w:val="af5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34439" w:rsidRPr="00873B8B">
        <w:rPr>
          <w:rStyle w:val="af5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hyperlink r:id="rId10" w:history="1">
        <w:r w:rsidR="00380D3E" w:rsidRPr="00873B8B">
          <w:rPr>
            <w:rStyle w:val="a9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  <w:r w:rsidR="00380D3E" w:rsidRPr="00873B8B">
          <w:rPr>
            <w:rStyle w:val="a9"/>
            <w:sz w:val="28"/>
            <w:szCs w:val="28"/>
            <w:bdr w:val="none" w:sz="0" w:space="0" w:color="auto" w:frame="1"/>
            <w:shd w:val="clear" w:color="auto" w:fill="FFFFFF"/>
          </w:rPr>
          <w:t>://</w:t>
        </w:r>
        <w:r w:rsidR="00380D3E" w:rsidRPr="00873B8B">
          <w:rPr>
            <w:rStyle w:val="a9"/>
            <w:sz w:val="28"/>
            <w:szCs w:val="28"/>
            <w:lang w:val="en-US"/>
          </w:rPr>
          <w:t>www</w:t>
        </w:r>
        <w:r w:rsidR="00380D3E" w:rsidRPr="00873B8B">
          <w:rPr>
            <w:rStyle w:val="a9"/>
            <w:sz w:val="28"/>
            <w:szCs w:val="28"/>
          </w:rPr>
          <w:t>.</w:t>
        </w:r>
        <w:proofErr w:type="spellStart"/>
        <w:r w:rsidR="00380D3E" w:rsidRPr="00873B8B">
          <w:rPr>
            <w:rStyle w:val="a9"/>
            <w:sz w:val="28"/>
            <w:szCs w:val="28"/>
            <w:lang w:val="en-US"/>
          </w:rPr>
          <w:t>nash</w:t>
        </w:r>
        <w:proofErr w:type="spellEnd"/>
        <w:r w:rsidR="00380D3E" w:rsidRPr="00873B8B">
          <w:rPr>
            <w:rStyle w:val="a9"/>
            <w:sz w:val="28"/>
            <w:szCs w:val="28"/>
          </w:rPr>
          <w:t>-</w:t>
        </w:r>
        <w:proofErr w:type="spellStart"/>
        <w:r w:rsidR="00380D3E" w:rsidRPr="00873B8B">
          <w:rPr>
            <w:rStyle w:val="a9"/>
            <w:sz w:val="28"/>
            <w:szCs w:val="28"/>
            <w:lang w:val="en-US"/>
          </w:rPr>
          <w:t>teremok</w:t>
        </w:r>
        <w:proofErr w:type="spellEnd"/>
        <w:r w:rsidR="00380D3E" w:rsidRPr="00873B8B">
          <w:rPr>
            <w:rStyle w:val="a9"/>
            <w:sz w:val="28"/>
            <w:szCs w:val="28"/>
          </w:rPr>
          <w:t>.</w:t>
        </w:r>
        <w:proofErr w:type="spellStart"/>
        <w:r w:rsidR="00380D3E" w:rsidRPr="00873B8B">
          <w:rPr>
            <w:rStyle w:val="a9"/>
            <w:sz w:val="28"/>
            <w:szCs w:val="28"/>
            <w:lang w:val="en-US"/>
          </w:rPr>
          <w:t>ru</w:t>
        </w:r>
        <w:proofErr w:type="spellEnd"/>
        <w:r w:rsidR="00380D3E" w:rsidRPr="00873B8B">
          <w:rPr>
            <w:rStyle w:val="a9"/>
            <w:sz w:val="28"/>
            <w:szCs w:val="28"/>
          </w:rPr>
          <w:t>/</w:t>
        </w:r>
        <w:proofErr w:type="spellStart"/>
        <w:r w:rsidR="00380D3E" w:rsidRPr="00873B8B">
          <w:rPr>
            <w:rStyle w:val="a9"/>
            <w:sz w:val="28"/>
            <w:szCs w:val="28"/>
            <w:lang w:val="en-US"/>
          </w:rPr>
          <w:t>innovacionnaja</w:t>
        </w:r>
        <w:proofErr w:type="spellEnd"/>
        <w:r w:rsidR="00380D3E" w:rsidRPr="00873B8B">
          <w:rPr>
            <w:rStyle w:val="a9"/>
            <w:sz w:val="28"/>
            <w:szCs w:val="28"/>
          </w:rPr>
          <w:t>-</w:t>
        </w:r>
        <w:proofErr w:type="spellStart"/>
        <w:r w:rsidR="00380D3E" w:rsidRPr="00873B8B">
          <w:rPr>
            <w:rStyle w:val="a9"/>
            <w:sz w:val="28"/>
            <w:szCs w:val="28"/>
            <w:lang w:val="en-US"/>
          </w:rPr>
          <w:t>dejatelnost</w:t>
        </w:r>
        <w:proofErr w:type="spellEnd"/>
        <w:r w:rsidR="00380D3E" w:rsidRPr="00873B8B">
          <w:rPr>
            <w:rStyle w:val="a9"/>
            <w:sz w:val="28"/>
            <w:szCs w:val="28"/>
          </w:rPr>
          <w:t>/</w:t>
        </w:r>
      </w:hyperlink>
      <w:r w:rsidR="00380D3E" w:rsidRPr="00873B8B">
        <w:rPr>
          <w:sz w:val="28"/>
          <w:szCs w:val="28"/>
        </w:rPr>
        <w:t xml:space="preserve"> </w:t>
      </w:r>
      <w:r w:rsidR="00F02383" w:rsidRPr="00873B8B">
        <w:rPr>
          <w:sz w:val="28"/>
          <w:szCs w:val="28"/>
        </w:rPr>
        <w:t xml:space="preserve"> </w:t>
      </w:r>
    </w:p>
    <w:p w:rsidR="00F02383" w:rsidRPr="00873B8B" w:rsidRDefault="00674C77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8</w:t>
      </w:r>
      <w:r w:rsidR="00904E7D" w:rsidRPr="00873B8B">
        <w:rPr>
          <w:sz w:val="28"/>
          <w:szCs w:val="28"/>
        </w:rPr>
        <w:t>.</w:t>
      </w:r>
      <w:r w:rsidR="000D1C28" w:rsidRPr="00873B8B">
        <w:rPr>
          <w:b/>
          <w:sz w:val="28"/>
          <w:szCs w:val="28"/>
        </w:rPr>
        <w:t>Официальные статусы организации в сфере образования</w:t>
      </w:r>
      <w:r w:rsidR="00380D3E" w:rsidRPr="00873B8B">
        <w:rPr>
          <w:b/>
          <w:sz w:val="28"/>
          <w:szCs w:val="28"/>
        </w:rPr>
        <w:t>:</w:t>
      </w:r>
      <w:r w:rsidR="00380D3E" w:rsidRPr="00873B8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02383" w:rsidRPr="00873B8B">
        <w:rPr>
          <w:sz w:val="28"/>
          <w:szCs w:val="28"/>
        </w:rPr>
        <w:t>муниципальная инновационная площадка с 2015 г.; краевая инновационная площадка с 2016 г.</w:t>
      </w:r>
    </w:p>
    <w:p w:rsidR="000D1C28" w:rsidRPr="00873B8B" w:rsidRDefault="00D1087A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sz w:val="28"/>
          <w:szCs w:val="28"/>
        </w:rPr>
      </w:pPr>
      <w:r w:rsidRPr="00873B8B">
        <w:rPr>
          <w:sz w:val="28"/>
          <w:szCs w:val="28"/>
        </w:rPr>
        <w:t>9</w:t>
      </w:r>
      <w:r w:rsidR="00904E7D" w:rsidRPr="00873B8B">
        <w:rPr>
          <w:sz w:val="28"/>
          <w:szCs w:val="28"/>
        </w:rPr>
        <w:t>.</w:t>
      </w:r>
      <w:r w:rsidR="00BC01A7" w:rsidRPr="00873B8B">
        <w:rPr>
          <w:b/>
          <w:sz w:val="28"/>
          <w:szCs w:val="28"/>
        </w:rPr>
        <w:t>Научный руководитель</w:t>
      </w:r>
      <w:r w:rsidR="00F02383" w:rsidRPr="00873B8B">
        <w:rPr>
          <w:sz w:val="28"/>
          <w:szCs w:val="28"/>
        </w:rPr>
        <w:t xml:space="preserve">, </w:t>
      </w:r>
      <w:r w:rsidR="00F02383" w:rsidRPr="00873B8B">
        <w:rPr>
          <w:b/>
          <w:sz w:val="28"/>
          <w:szCs w:val="28"/>
        </w:rPr>
        <w:t>научный рецензент отчета (при наличии):</w:t>
      </w:r>
    </w:p>
    <w:p w:rsidR="00F02383" w:rsidRPr="00873B8B" w:rsidRDefault="00F02383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color w:val="000000" w:themeColor="text1"/>
          <w:sz w:val="28"/>
          <w:szCs w:val="28"/>
        </w:rPr>
      </w:pPr>
      <w:proofErr w:type="spellStart"/>
      <w:r w:rsidRPr="00873B8B">
        <w:rPr>
          <w:color w:val="000000" w:themeColor="text1"/>
          <w:sz w:val="28"/>
          <w:szCs w:val="28"/>
        </w:rPr>
        <w:t>Самоходкина</w:t>
      </w:r>
      <w:proofErr w:type="spellEnd"/>
      <w:r w:rsidRPr="00873B8B">
        <w:rPr>
          <w:color w:val="000000" w:themeColor="text1"/>
          <w:sz w:val="28"/>
          <w:szCs w:val="28"/>
        </w:rPr>
        <w:t xml:space="preserve"> Людмила Григорьевна, старший преподаватель кафедры развития реб</w:t>
      </w:r>
      <w:r w:rsidR="001F53D5" w:rsidRPr="00873B8B">
        <w:rPr>
          <w:color w:val="000000" w:themeColor="text1"/>
          <w:sz w:val="28"/>
          <w:szCs w:val="28"/>
        </w:rPr>
        <w:t>енка младшего возраста ГБОУ ИРО Краснодарского края</w:t>
      </w:r>
      <w:r w:rsidRPr="00873B8B">
        <w:rPr>
          <w:color w:val="000000" w:themeColor="text1"/>
          <w:sz w:val="28"/>
          <w:szCs w:val="28"/>
        </w:rPr>
        <w:t>.</w:t>
      </w:r>
    </w:p>
    <w:p w:rsidR="002F4BAC" w:rsidRPr="00873B8B" w:rsidRDefault="002F4BAC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sz w:val="28"/>
          <w:szCs w:val="28"/>
        </w:rPr>
      </w:pPr>
    </w:p>
    <w:p w:rsidR="00C16029" w:rsidRPr="00873B8B" w:rsidRDefault="00C16029" w:rsidP="00873B8B">
      <w:pPr>
        <w:spacing w:line="360" w:lineRule="auto"/>
        <w:ind w:left="57" w:right="57" w:firstLine="567"/>
        <w:jc w:val="both"/>
        <w:rPr>
          <w:b/>
          <w:sz w:val="28"/>
          <w:szCs w:val="28"/>
        </w:rPr>
      </w:pPr>
    </w:p>
    <w:p w:rsidR="00C16029" w:rsidRPr="00873B8B" w:rsidRDefault="00C16029" w:rsidP="00873B8B">
      <w:pPr>
        <w:spacing w:line="360" w:lineRule="auto"/>
        <w:ind w:left="57" w:right="57" w:firstLine="567"/>
        <w:jc w:val="both"/>
        <w:rPr>
          <w:b/>
          <w:sz w:val="28"/>
          <w:szCs w:val="28"/>
        </w:rPr>
      </w:pPr>
    </w:p>
    <w:p w:rsidR="002F4BAC" w:rsidRPr="00873B8B" w:rsidRDefault="002F4BAC" w:rsidP="00873B8B">
      <w:pPr>
        <w:pStyle w:val="a8"/>
        <w:numPr>
          <w:ilvl w:val="0"/>
          <w:numId w:val="38"/>
        </w:numPr>
        <w:spacing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8B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инновационного проекта</w:t>
      </w:r>
    </w:p>
    <w:p w:rsidR="000D1C28" w:rsidRPr="00873B8B" w:rsidRDefault="004530DF" w:rsidP="00873B8B">
      <w:pPr>
        <w:pStyle w:val="a5"/>
        <w:spacing w:before="0" w:beforeAutospacing="0" w:after="0" w:afterAutospacing="0" w:line="360" w:lineRule="auto"/>
        <w:ind w:right="57" w:firstLine="709"/>
        <w:jc w:val="both"/>
        <w:rPr>
          <w:b/>
          <w:bCs/>
          <w:sz w:val="28"/>
          <w:szCs w:val="28"/>
        </w:rPr>
      </w:pPr>
      <w:r w:rsidRPr="00873B8B">
        <w:rPr>
          <w:b/>
          <w:sz w:val="28"/>
          <w:szCs w:val="28"/>
        </w:rPr>
        <w:t>1</w:t>
      </w:r>
      <w:r w:rsidR="000D1C28" w:rsidRPr="00873B8B">
        <w:rPr>
          <w:b/>
          <w:bCs/>
          <w:sz w:val="28"/>
          <w:szCs w:val="28"/>
        </w:rPr>
        <w:t>.</w:t>
      </w:r>
      <w:r w:rsidR="00873B8B" w:rsidRPr="00873B8B">
        <w:rPr>
          <w:b/>
          <w:bCs/>
          <w:sz w:val="28"/>
          <w:szCs w:val="28"/>
        </w:rPr>
        <w:t xml:space="preserve"> </w:t>
      </w:r>
      <w:r w:rsidRPr="00873B8B">
        <w:rPr>
          <w:b/>
          <w:bCs/>
          <w:sz w:val="28"/>
          <w:szCs w:val="28"/>
        </w:rPr>
        <w:t xml:space="preserve">Соответствие задачам федеральной </w:t>
      </w:r>
      <w:r w:rsidR="00904E7D" w:rsidRPr="00873B8B">
        <w:rPr>
          <w:b/>
          <w:bCs/>
          <w:sz w:val="28"/>
          <w:szCs w:val="28"/>
        </w:rPr>
        <w:t>и региональной образовательной политики</w:t>
      </w:r>
      <w:r w:rsidR="00D1087A" w:rsidRPr="00873B8B">
        <w:rPr>
          <w:b/>
          <w:bCs/>
          <w:sz w:val="28"/>
          <w:szCs w:val="28"/>
        </w:rPr>
        <w:t>.</w:t>
      </w:r>
    </w:p>
    <w:p w:rsidR="00A76127" w:rsidRDefault="00A76127" w:rsidP="0080734F">
      <w:pPr>
        <w:spacing w:line="360" w:lineRule="auto"/>
        <w:ind w:right="57"/>
        <w:jc w:val="both"/>
        <w:rPr>
          <w:sz w:val="28"/>
          <w:szCs w:val="28"/>
        </w:rPr>
      </w:pPr>
    </w:p>
    <w:p w:rsidR="00B05A8B" w:rsidRPr="00873B8B" w:rsidRDefault="002F4BAC" w:rsidP="00873B8B">
      <w:pPr>
        <w:spacing w:line="360" w:lineRule="auto"/>
        <w:ind w:right="57" w:firstLine="709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При разработке инновационной программы </w:t>
      </w:r>
      <w:r w:rsidR="00F0536C" w:rsidRPr="00873B8B">
        <w:rPr>
          <w:sz w:val="28"/>
          <w:szCs w:val="28"/>
        </w:rPr>
        <w:t xml:space="preserve">«Формирование технологической и информационной компетентности дошкольников, средствами    познавательно – исследовательской </w:t>
      </w:r>
      <w:proofErr w:type="gramStart"/>
      <w:r w:rsidR="00F0536C" w:rsidRPr="00873B8B">
        <w:rPr>
          <w:sz w:val="28"/>
          <w:szCs w:val="28"/>
        </w:rPr>
        <w:t>деятельности  в</w:t>
      </w:r>
      <w:proofErr w:type="gramEnd"/>
      <w:r w:rsidR="00F0536C" w:rsidRPr="00873B8B">
        <w:rPr>
          <w:sz w:val="28"/>
          <w:szCs w:val="28"/>
        </w:rPr>
        <w:t xml:space="preserve"> мини – лабораториях детского сада» </w:t>
      </w:r>
      <w:r w:rsidRPr="00873B8B">
        <w:rPr>
          <w:sz w:val="28"/>
          <w:szCs w:val="28"/>
        </w:rPr>
        <w:t xml:space="preserve">были учтены основные приоритетные направления развития системы дошкольного образования. </w:t>
      </w:r>
      <w:r w:rsidR="008C5A6A" w:rsidRPr="00873B8B">
        <w:rPr>
          <w:sz w:val="28"/>
          <w:szCs w:val="28"/>
        </w:rPr>
        <w:t>Современное дошкольное образование, в соответствии с ФГОС ДО, пересматривает подходы к организации образовательной деятельности с детьми дошкольного возраста. Образовательная деятельность строится на основе субъект-субъектных отношений с каждым ребенком. Ребенок</w:t>
      </w:r>
      <w:r w:rsidR="000D2B24" w:rsidRPr="00873B8B">
        <w:rPr>
          <w:sz w:val="28"/>
          <w:szCs w:val="28"/>
        </w:rPr>
        <w:t>-</w:t>
      </w:r>
      <w:r w:rsidR="008C5A6A" w:rsidRPr="00873B8B">
        <w:rPr>
          <w:sz w:val="28"/>
          <w:szCs w:val="28"/>
        </w:rPr>
        <w:t xml:space="preserve"> это активный участник образовательного процесса, он принимает участие в выборе содержания деятельности, учится сам добывать знания, мыслить самостоятельно и творчески. </w:t>
      </w:r>
      <w:r w:rsidRPr="00873B8B">
        <w:rPr>
          <w:sz w:val="28"/>
          <w:szCs w:val="28"/>
        </w:rPr>
        <w:t>Как показывает практика</w:t>
      </w:r>
      <w:r w:rsidR="000D2B24" w:rsidRPr="00873B8B">
        <w:rPr>
          <w:sz w:val="28"/>
          <w:szCs w:val="28"/>
        </w:rPr>
        <w:t>-</w:t>
      </w:r>
      <w:r w:rsidR="00F0536C" w:rsidRPr="00873B8B">
        <w:rPr>
          <w:sz w:val="28"/>
          <w:szCs w:val="28"/>
        </w:rPr>
        <w:t xml:space="preserve"> </w:t>
      </w:r>
      <w:r w:rsidR="00F0536C" w:rsidRPr="00873B8B">
        <w:rPr>
          <w:color w:val="000000" w:themeColor="text1"/>
          <w:sz w:val="28"/>
          <w:szCs w:val="28"/>
        </w:rPr>
        <w:t>д</w:t>
      </w:r>
      <w:r w:rsidR="00DD2D1E" w:rsidRPr="00873B8B">
        <w:rPr>
          <w:color w:val="000000" w:themeColor="text1"/>
          <w:sz w:val="28"/>
          <w:szCs w:val="28"/>
        </w:rPr>
        <w:t>етская познавательно-</w:t>
      </w:r>
      <w:r w:rsidR="00F0536C" w:rsidRPr="00873B8B">
        <w:rPr>
          <w:color w:val="000000" w:themeColor="text1"/>
          <w:sz w:val="28"/>
          <w:szCs w:val="28"/>
        </w:rPr>
        <w:t>исследовательская деятельность способствует развитию познавательной активности, способности к принятию собственных решений, и самостоятельному выбору способов решения образовательных задач.</w:t>
      </w:r>
      <w:r w:rsidRPr="00873B8B">
        <w:rPr>
          <w:sz w:val="28"/>
          <w:szCs w:val="28"/>
        </w:rPr>
        <w:t xml:space="preserve"> </w:t>
      </w:r>
    </w:p>
    <w:p w:rsidR="002F4BAC" w:rsidRPr="00873B8B" w:rsidRDefault="008C5A6A" w:rsidP="00873B8B">
      <w:pPr>
        <w:spacing w:line="360" w:lineRule="auto"/>
        <w:ind w:right="57" w:firstLine="709"/>
        <w:jc w:val="both"/>
        <w:rPr>
          <w:b/>
          <w:sz w:val="28"/>
          <w:szCs w:val="28"/>
        </w:rPr>
      </w:pPr>
      <w:r w:rsidRPr="00873B8B">
        <w:rPr>
          <w:sz w:val="28"/>
          <w:szCs w:val="28"/>
        </w:rPr>
        <w:t>Педагогическим коллективом БДОУ МО Динской район «Детский сад №59», в рамках краевой инновационной пло</w:t>
      </w:r>
      <w:r w:rsidR="002C455B" w:rsidRPr="00873B8B">
        <w:rPr>
          <w:sz w:val="28"/>
          <w:szCs w:val="28"/>
        </w:rPr>
        <w:t xml:space="preserve">щадки, ведется исследование по вопросу - </w:t>
      </w:r>
      <w:r w:rsidRPr="00873B8B">
        <w:rPr>
          <w:sz w:val="28"/>
          <w:szCs w:val="28"/>
        </w:rPr>
        <w:t>как</w:t>
      </w:r>
      <w:r w:rsidR="002C455B" w:rsidRPr="00873B8B">
        <w:rPr>
          <w:sz w:val="28"/>
          <w:szCs w:val="28"/>
        </w:rPr>
        <w:t>ие</w:t>
      </w:r>
      <w:r w:rsidRPr="00873B8B">
        <w:rPr>
          <w:sz w:val="28"/>
          <w:szCs w:val="28"/>
        </w:rPr>
        <w:t xml:space="preserve"> условия </w:t>
      </w:r>
      <w:r w:rsidR="00FC5242" w:rsidRPr="00873B8B">
        <w:rPr>
          <w:sz w:val="28"/>
          <w:szCs w:val="28"/>
        </w:rPr>
        <w:t>будут способствовать формированию</w:t>
      </w:r>
      <w:r w:rsidRPr="00873B8B">
        <w:rPr>
          <w:sz w:val="28"/>
          <w:szCs w:val="28"/>
        </w:rPr>
        <w:t xml:space="preserve"> </w:t>
      </w:r>
      <w:r w:rsidR="00BE1246" w:rsidRPr="00873B8B">
        <w:rPr>
          <w:color w:val="000000" w:themeColor="text1"/>
          <w:sz w:val="28"/>
          <w:szCs w:val="28"/>
        </w:rPr>
        <w:t>познавательной активности</w:t>
      </w:r>
      <w:r w:rsidR="00BE1246" w:rsidRPr="00873B8B">
        <w:rPr>
          <w:sz w:val="28"/>
          <w:szCs w:val="28"/>
        </w:rPr>
        <w:t xml:space="preserve"> и предпосылок </w:t>
      </w:r>
      <w:r w:rsidRPr="00873B8B">
        <w:rPr>
          <w:sz w:val="28"/>
          <w:szCs w:val="28"/>
        </w:rPr>
        <w:t>исследовательской деятельности дошкольников. Педагогический коллектив поставил себе задачу разработать</w:t>
      </w:r>
      <w:r w:rsidR="00934439" w:rsidRPr="00873B8B">
        <w:rPr>
          <w:sz w:val="28"/>
          <w:szCs w:val="28"/>
        </w:rPr>
        <w:t xml:space="preserve"> </w:t>
      </w:r>
      <w:r w:rsidR="007E1051" w:rsidRPr="00873B8B">
        <w:rPr>
          <w:sz w:val="28"/>
          <w:szCs w:val="28"/>
        </w:rPr>
        <w:t>систему познавательно- исследовательской деятельности</w:t>
      </w:r>
      <w:r w:rsidR="00002325" w:rsidRPr="00873B8B">
        <w:rPr>
          <w:sz w:val="28"/>
          <w:szCs w:val="28"/>
        </w:rPr>
        <w:t>,</w:t>
      </w:r>
      <w:r w:rsidR="008D2EEE" w:rsidRPr="00873B8B">
        <w:rPr>
          <w:sz w:val="28"/>
          <w:szCs w:val="28"/>
        </w:rPr>
        <w:t xml:space="preserve"> в ней</w:t>
      </w:r>
      <w:r w:rsidR="007E1051" w:rsidRPr="00873B8B">
        <w:rPr>
          <w:sz w:val="28"/>
          <w:szCs w:val="28"/>
        </w:rPr>
        <w:t xml:space="preserve"> будет отработан механизм взаимо</w:t>
      </w:r>
      <w:r w:rsidR="002034C4" w:rsidRPr="00873B8B">
        <w:rPr>
          <w:sz w:val="28"/>
          <w:szCs w:val="28"/>
        </w:rPr>
        <w:t>д</w:t>
      </w:r>
      <w:r w:rsidR="007E1051" w:rsidRPr="00873B8B">
        <w:rPr>
          <w:sz w:val="28"/>
          <w:szCs w:val="28"/>
        </w:rPr>
        <w:t>ействия</w:t>
      </w:r>
      <w:r w:rsidR="00002325" w:rsidRPr="00873B8B">
        <w:rPr>
          <w:sz w:val="28"/>
          <w:szCs w:val="28"/>
        </w:rPr>
        <w:t xml:space="preserve"> педагог- ребенок- родитель, при</w:t>
      </w:r>
      <w:r w:rsidR="002034C4" w:rsidRPr="00873B8B">
        <w:rPr>
          <w:sz w:val="28"/>
          <w:szCs w:val="28"/>
        </w:rPr>
        <w:t xml:space="preserve"> котором постепенно </w:t>
      </w:r>
      <w:r w:rsidR="00002325" w:rsidRPr="00873B8B">
        <w:rPr>
          <w:sz w:val="28"/>
          <w:szCs w:val="28"/>
        </w:rPr>
        <w:t>роль воспитан</w:t>
      </w:r>
      <w:r w:rsidR="004D2527" w:rsidRPr="00873B8B">
        <w:rPr>
          <w:sz w:val="28"/>
          <w:szCs w:val="28"/>
        </w:rPr>
        <w:t>ника</w:t>
      </w:r>
      <w:r w:rsidR="004733A3" w:rsidRPr="00873B8B">
        <w:rPr>
          <w:sz w:val="28"/>
          <w:szCs w:val="28"/>
        </w:rPr>
        <w:t xml:space="preserve"> в организации и планировании исследовательской деятельности будет возрастать и максимально </w:t>
      </w:r>
      <w:r w:rsidR="004D2527" w:rsidRPr="00873B8B">
        <w:rPr>
          <w:sz w:val="28"/>
          <w:szCs w:val="28"/>
        </w:rPr>
        <w:t>происходить по инициативе ребенка.</w:t>
      </w:r>
      <w:r w:rsidR="007E1051" w:rsidRPr="00873B8B">
        <w:rPr>
          <w:sz w:val="28"/>
          <w:szCs w:val="28"/>
        </w:rPr>
        <w:t xml:space="preserve"> </w:t>
      </w:r>
      <w:r w:rsidR="00002325" w:rsidRPr="00873B8B">
        <w:rPr>
          <w:sz w:val="28"/>
          <w:szCs w:val="28"/>
        </w:rPr>
        <w:t>Этому будет способствовать и</w:t>
      </w:r>
      <w:r w:rsidRPr="00873B8B">
        <w:rPr>
          <w:sz w:val="28"/>
          <w:szCs w:val="28"/>
        </w:rPr>
        <w:t xml:space="preserve"> наполнение «Мини-лабораторий»</w:t>
      </w:r>
      <w:r w:rsidR="00B04114" w:rsidRPr="00873B8B">
        <w:rPr>
          <w:sz w:val="28"/>
          <w:szCs w:val="28"/>
        </w:rPr>
        <w:t xml:space="preserve">. Согласно </w:t>
      </w:r>
      <w:r w:rsidR="0056701D" w:rsidRPr="00873B8B">
        <w:rPr>
          <w:sz w:val="28"/>
          <w:szCs w:val="28"/>
        </w:rPr>
        <w:t>перспективному тематическому планированию, на начальном этапе</w:t>
      </w:r>
      <w:r w:rsidR="003317F2" w:rsidRPr="00873B8B">
        <w:rPr>
          <w:sz w:val="28"/>
          <w:szCs w:val="28"/>
        </w:rPr>
        <w:t xml:space="preserve"> </w:t>
      </w:r>
      <w:r w:rsidR="00EF26FA" w:rsidRPr="00873B8B">
        <w:rPr>
          <w:sz w:val="28"/>
          <w:szCs w:val="28"/>
        </w:rPr>
        <w:t>исследовательская деятельность проходит</w:t>
      </w:r>
      <w:r w:rsidR="003317F2" w:rsidRPr="00873B8B">
        <w:rPr>
          <w:sz w:val="28"/>
          <w:szCs w:val="28"/>
        </w:rPr>
        <w:t xml:space="preserve"> совместно </w:t>
      </w:r>
      <w:r w:rsidR="00DF516A" w:rsidRPr="00873B8B">
        <w:rPr>
          <w:sz w:val="28"/>
          <w:szCs w:val="28"/>
        </w:rPr>
        <w:t>со взрослыми, для этого</w:t>
      </w:r>
      <w:r w:rsidR="00EF26FA" w:rsidRPr="00873B8B">
        <w:rPr>
          <w:sz w:val="28"/>
          <w:szCs w:val="28"/>
        </w:rPr>
        <w:t xml:space="preserve"> дети</w:t>
      </w:r>
      <w:r w:rsidR="00DF516A" w:rsidRPr="00873B8B">
        <w:rPr>
          <w:sz w:val="28"/>
          <w:szCs w:val="28"/>
        </w:rPr>
        <w:t xml:space="preserve"> учатся</w:t>
      </w:r>
      <w:r w:rsidR="00FA09FA" w:rsidRPr="00873B8B">
        <w:rPr>
          <w:sz w:val="28"/>
          <w:szCs w:val="28"/>
        </w:rPr>
        <w:t xml:space="preserve"> испо</w:t>
      </w:r>
      <w:r w:rsidR="00DF516A" w:rsidRPr="00873B8B">
        <w:rPr>
          <w:sz w:val="28"/>
          <w:szCs w:val="28"/>
        </w:rPr>
        <w:t>льзова</w:t>
      </w:r>
      <w:r w:rsidR="00FA09FA" w:rsidRPr="00873B8B">
        <w:rPr>
          <w:sz w:val="28"/>
          <w:szCs w:val="28"/>
        </w:rPr>
        <w:t>т</w:t>
      </w:r>
      <w:r w:rsidR="00DF516A" w:rsidRPr="00873B8B">
        <w:rPr>
          <w:sz w:val="28"/>
          <w:szCs w:val="28"/>
        </w:rPr>
        <w:t>ь</w:t>
      </w:r>
      <w:r w:rsidR="00FA09FA" w:rsidRPr="00873B8B">
        <w:rPr>
          <w:sz w:val="28"/>
          <w:szCs w:val="28"/>
        </w:rPr>
        <w:t xml:space="preserve"> готовые алгоритмы (схемы пров</w:t>
      </w:r>
      <w:r w:rsidR="007346B5" w:rsidRPr="00873B8B">
        <w:rPr>
          <w:sz w:val="28"/>
          <w:szCs w:val="28"/>
        </w:rPr>
        <w:t xml:space="preserve">едения опытов и экспериментов), а </w:t>
      </w:r>
      <w:r w:rsidR="007346B5" w:rsidRPr="00873B8B">
        <w:rPr>
          <w:sz w:val="28"/>
          <w:szCs w:val="28"/>
        </w:rPr>
        <w:lastRenderedPageBreak/>
        <w:t>также</w:t>
      </w:r>
      <w:r w:rsidR="00FA09FA" w:rsidRPr="00873B8B">
        <w:rPr>
          <w:sz w:val="28"/>
          <w:szCs w:val="28"/>
        </w:rPr>
        <w:t xml:space="preserve"> </w:t>
      </w:r>
      <w:r w:rsidR="00060638" w:rsidRPr="00873B8B">
        <w:rPr>
          <w:sz w:val="28"/>
          <w:szCs w:val="28"/>
        </w:rPr>
        <w:t>материалы</w:t>
      </w:r>
      <w:r w:rsidR="007346B5" w:rsidRPr="00873B8B">
        <w:rPr>
          <w:sz w:val="28"/>
          <w:szCs w:val="28"/>
        </w:rPr>
        <w:t>, которые ему предлагает педагог.</w:t>
      </w:r>
      <w:r w:rsidR="00060638" w:rsidRPr="00873B8B">
        <w:rPr>
          <w:sz w:val="28"/>
          <w:szCs w:val="28"/>
        </w:rPr>
        <w:t xml:space="preserve"> </w:t>
      </w:r>
      <w:r w:rsidR="00FB22B2" w:rsidRPr="00873B8B">
        <w:rPr>
          <w:sz w:val="28"/>
          <w:szCs w:val="28"/>
        </w:rPr>
        <w:t xml:space="preserve">                     </w:t>
      </w:r>
      <w:r w:rsidR="0080734F" w:rsidRPr="0080734F">
        <w:rPr>
          <w:sz w:val="28"/>
          <w:szCs w:val="28"/>
        </w:rPr>
        <w:t xml:space="preserve">                           </w:t>
      </w:r>
      <w:r w:rsidR="00FB22B2" w:rsidRPr="00873B8B">
        <w:rPr>
          <w:sz w:val="28"/>
          <w:szCs w:val="28"/>
        </w:rPr>
        <w:t xml:space="preserve">     </w:t>
      </w:r>
      <w:r w:rsidR="0080734F" w:rsidRPr="0080734F">
        <w:rPr>
          <w:sz w:val="28"/>
          <w:szCs w:val="28"/>
        </w:rPr>
        <w:t xml:space="preserve">                       </w:t>
      </w:r>
      <w:r w:rsidR="007346B5" w:rsidRPr="00873B8B">
        <w:rPr>
          <w:sz w:val="28"/>
          <w:szCs w:val="28"/>
        </w:rPr>
        <w:t>Н</w:t>
      </w:r>
      <w:r w:rsidR="00060638" w:rsidRPr="00873B8B">
        <w:rPr>
          <w:sz w:val="28"/>
          <w:szCs w:val="28"/>
        </w:rPr>
        <w:t xml:space="preserve">а следующем этапе </w:t>
      </w:r>
      <w:r w:rsidR="00701DFD" w:rsidRPr="00873B8B">
        <w:rPr>
          <w:sz w:val="28"/>
          <w:szCs w:val="28"/>
        </w:rPr>
        <w:t>дошкольники планируют свою исследовательскую деятельность и про</w:t>
      </w:r>
      <w:r w:rsidR="00060638" w:rsidRPr="00873B8B">
        <w:rPr>
          <w:sz w:val="28"/>
          <w:szCs w:val="28"/>
        </w:rPr>
        <w:t xml:space="preserve">думывают возможные способы исследования представленных материалов самостоятельно, сами разрабатывают и зарисовывают алгоритмы. </w:t>
      </w:r>
      <w:r w:rsidR="00FB22B2" w:rsidRPr="00873B8B">
        <w:rPr>
          <w:sz w:val="28"/>
          <w:szCs w:val="28"/>
        </w:rPr>
        <w:t xml:space="preserve">      </w:t>
      </w:r>
      <w:r w:rsidR="00060638" w:rsidRPr="00873B8B">
        <w:rPr>
          <w:sz w:val="28"/>
          <w:szCs w:val="28"/>
        </w:rPr>
        <w:t>На за заключительном этапе</w:t>
      </w:r>
      <w:r w:rsidR="00FB22B2" w:rsidRPr="00873B8B">
        <w:rPr>
          <w:sz w:val="28"/>
          <w:szCs w:val="28"/>
        </w:rPr>
        <w:t>-</w:t>
      </w:r>
      <w:r w:rsidR="00060638" w:rsidRPr="00873B8B">
        <w:rPr>
          <w:sz w:val="28"/>
          <w:szCs w:val="28"/>
        </w:rPr>
        <w:t xml:space="preserve"> дошкольники</w:t>
      </w:r>
      <w:r w:rsidR="00ED39CE" w:rsidRPr="00873B8B">
        <w:rPr>
          <w:sz w:val="28"/>
          <w:szCs w:val="28"/>
        </w:rPr>
        <w:t xml:space="preserve"> самостоятельно планируют, какие исследования можно провести по теме месяца и что им для этого потребуется, предлагают своё наполнение «Мини-лабораторий».</w:t>
      </w:r>
      <w:r w:rsidR="0056701D" w:rsidRPr="00873B8B">
        <w:rPr>
          <w:sz w:val="28"/>
          <w:szCs w:val="28"/>
        </w:rPr>
        <w:t xml:space="preserve"> </w:t>
      </w:r>
      <w:r w:rsidRPr="00873B8B">
        <w:rPr>
          <w:sz w:val="28"/>
          <w:szCs w:val="28"/>
        </w:rPr>
        <w:t xml:space="preserve"> </w:t>
      </w:r>
      <w:r w:rsidR="002F4BAC" w:rsidRPr="00873B8B">
        <w:rPr>
          <w:sz w:val="28"/>
          <w:szCs w:val="28"/>
        </w:rPr>
        <w:t>Таким образом, актуальность данной проблемы, ф</w:t>
      </w:r>
      <w:r w:rsidRPr="00873B8B">
        <w:rPr>
          <w:sz w:val="28"/>
          <w:szCs w:val="28"/>
        </w:rPr>
        <w:t>ормулировка цели и задач программы</w:t>
      </w:r>
      <w:r w:rsidR="002F4BAC" w:rsidRPr="00873B8B">
        <w:rPr>
          <w:sz w:val="28"/>
          <w:szCs w:val="28"/>
        </w:rPr>
        <w:t xml:space="preserve"> обусловлена </w:t>
      </w:r>
      <w:r w:rsidR="00BF2F62" w:rsidRPr="00873B8B">
        <w:rPr>
          <w:sz w:val="28"/>
          <w:szCs w:val="28"/>
        </w:rPr>
        <w:t>современной потребностью</w:t>
      </w:r>
      <w:r w:rsidR="002F4BAC" w:rsidRPr="00873B8B">
        <w:rPr>
          <w:sz w:val="28"/>
          <w:szCs w:val="28"/>
        </w:rPr>
        <w:t xml:space="preserve"> в совершенствовании системы работы дошкольного учреждения по обеспечению</w:t>
      </w:r>
      <w:r w:rsidRPr="00873B8B">
        <w:rPr>
          <w:sz w:val="28"/>
          <w:szCs w:val="28"/>
        </w:rPr>
        <w:t xml:space="preserve"> условий </w:t>
      </w:r>
      <w:r w:rsidR="00C35808" w:rsidRPr="00873B8B">
        <w:rPr>
          <w:sz w:val="28"/>
          <w:szCs w:val="28"/>
        </w:rPr>
        <w:t>для</w:t>
      </w:r>
      <w:r w:rsidR="004363A0" w:rsidRPr="00873B8B">
        <w:rPr>
          <w:color w:val="000000" w:themeColor="text1"/>
          <w:sz w:val="28"/>
          <w:szCs w:val="28"/>
        </w:rPr>
        <w:t xml:space="preserve"> развития познавательной активности</w:t>
      </w:r>
      <w:r w:rsidR="00C35808" w:rsidRPr="00873B8B">
        <w:rPr>
          <w:sz w:val="28"/>
          <w:szCs w:val="28"/>
        </w:rPr>
        <w:t xml:space="preserve"> </w:t>
      </w:r>
      <w:r w:rsidR="00CB2610" w:rsidRPr="00873B8B">
        <w:rPr>
          <w:sz w:val="28"/>
          <w:szCs w:val="28"/>
        </w:rPr>
        <w:t>ребенка дошкольника</w:t>
      </w:r>
      <w:r w:rsidR="002F4BAC" w:rsidRPr="00873B8B">
        <w:rPr>
          <w:sz w:val="28"/>
          <w:szCs w:val="28"/>
        </w:rPr>
        <w:t xml:space="preserve">. </w:t>
      </w:r>
    </w:p>
    <w:p w:rsidR="002F4BAC" w:rsidRPr="00873B8B" w:rsidRDefault="009D0287" w:rsidP="00873B8B">
      <w:pPr>
        <w:spacing w:line="360" w:lineRule="auto"/>
        <w:ind w:right="57" w:firstLine="709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Реализация инновационной программы</w:t>
      </w:r>
      <w:r w:rsidR="002F4BAC" w:rsidRPr="00873B8B">
        <w:rPr>
          <w:sz w:val="28"/>
          <w:szCs w:val="28"/>
        </w:rPr>
        <w:t xml:space="preserve"> отвечает требованиям государственной политики РФ в </w:t>
      </w:r>
      <w:r w:rsidR="00BF2F62" w:rsidRPr="00873B8B">
        <w:rPr>
          <w:sz w:val="28"/>
          <w:szCs w:val="28"/>
        </w:rPr>
        <w:t>области дошкольного</w:t>
      </w:r>
      <w:r w:rsidR="002F4BAC" w:rsidRPr="00873B8B">
        <w:rPr>
          <w:sz w:val="28"/>
          <w:szCs w:val="28"/>
        </w:rPr>
        <w:t xml:space="preserve"> обр</w:t>
      </w:r>
      <w:r w:rsidR="00DC2105" w:rsidRPr="00873B8B">
        <w:rPr>
          <w:sz w:val="28"/>
          <w:szCs w:val="28"/>
        </w:rPr>
        <w:t>азования, одним из принципов которой является поддержка инициативы детей в различных видах деятельности, формирование их познавательных интересов и познавательных действий.</w:t>
      </w:r>
    </w:p>
    <w:p w:rsidR="002F4BAC" w:rsidRPr="00873B8B" w:rsidRDefault="002F4BAC" w:rsidP="00873B8B">
      <w:pPr>
        <w:spacing w:line="360" w:lineRule="auto"/>
        <w:ind w:right="57" w:firstLine="709"/>
        <w:jc w:val="both"/>
        <w:outlineLvl w:val="0"/>
        <w:rPr>
          <w:sz w:val="28"/>
          <w:szCs w:val="28"/>
        </w:rPr>
      </w:pPr>
      <w:r w:rsidRPr="00873B8B">
        <w:rPr>
          <w:sz w:val="28"/>
          <w:szCs w:val="28"/>
        </w:rPr>
        <w:t>Нормативно-правовыми ос</w:t>
      </w:r>
      <w:r w:rsidR="00DD2D1E" w:rsidRPr="00873B8B">
        <w:rPr>
          <w:sz w:val="28"/>
          <w:szCs w:val="28"/>
        </w:rPr>
        <w:t>нованиями для разработки программы</w:t>
      </w:r>
      <w:r w:rsidRPr="00873B8B">
        <w:rPr>
          <w:sz w:val="28"/>
          <w:szCs w:val="28"/>
        </w:rPr>
        <w:t xml:space="preserve"> являются следующие документы: </w:t>
      </w:r>
    </w:p>
    <w:p w:rsidR="009560FA" w:rsidRPr="00873B8B" w:rsidRDefault="00BF2F62" w:rsidP="00873B8B">
      <w:pPr>
        <w:pStyle w:val="a8"/>
        <w:numPr>
          <w:ilvl w:val="0"/>
          <w:numId w:val="24"/>
        </w:numPr>
        <w:spacing w:line="360" w:lineRule="auto"/>
        <w:ind w:left="57" w:right="5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Конвенция о</w:t>
      </w:r>
      <w:r w:rsidR="009560FA" w:rsidRPr="00873B8B">
        <w:rPr>
          <w:rFonts w:ascii="Times New Roman" w:hAnsi="Times New Roman" w:cs="Times New Roman"/>
          <w:sz w:val="28"/>
          <w:szCs w:val="28"/>
        </w:rPr>
        <w:t xml:space="preserve"> правах ребенка</w:t>
      </w:r>
    </w:p>
    <w:p w:rsidR="009560FA" w:rsidRPr="00873B8B" w:rsidRDefault="00BF2F62" w:rsidP="00873B8B">
      <w:pPr>
        <w:pStyle w:val="a8"/>
        <w:numPr>
          <w:ilvl w:val="0"/>
          <w:numId w:val="24"/>
        </w:numPr>
        <w:spacing w:line="360" w:lineRule="auto"/>
        <w:ind w:left="57" w:right="5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9560FA" w:rsidRPr="00873B8B" w:rsidRDefault="009560FA" w:rsidP="00873B8B">
      <w:pPr>
        <w:pStyle w:val="a8"/>
        <w:numPr>
          <w:ilvl w:val="0"/>
          <w:numId w:val="24"/>
        </w:numPr>
        <w:spacing w:line="360" w:lineRule="auto"/>
        <w:ind w:left="57" w:right="5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ФЗ № 273 от 29.12.2012 «Об образовании в Российской Федерации»</w:t>
      </w:r>
    </w:p>
    <w:p w:rsidR="009560FA" w:rsidRPr="00873B8B" w:rsidRDefault="009560FA" w:rsidP="00873B8B">
      <w:pPr>
        <w:pStyle w:val="a8"/>
        <w:numPr>
          <w:ilvl w:val="0"/>
          <w:numId w:val="24"/>
        </w:numPr>
        <w:spacing w:line="360" w:lineRule="auto"/>
        <w:ind w:left="57" w:right="5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Приказ N 1155 от 17 октября 2013 г. «Об утверждении федерального государственного образовательного стандарта дошкольного образования»</w:t>
      </w:r>
    </w:p>
    <w:p w:rsidR="00DD2D1E" w:rsidRPr="00873B8B" w:rsidRDefault="00DD2D1E" w:rsidP="00873B8B">
      <w:pPr>
        <w:pStyle w:val="a8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873B8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3B8B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873B8B">
        <w:rPr>
          <w:rFonts w:ascii="Times New Roman" w:eastAsia="MS Mincho" w:hAnsi="Times New Roman" w:cs="Times New Roman"/>
          <w:sz w:val="28"/>
          <w:szCs w:val="28"/>
        </w:rPr>
        <w:t>«</w:t>
      </w:r>
      <w:r w:rsidRPr="00873B8B">
        <w:rPr>
          <w:rFonts w:ascii="Times New Roman" w:hAnsi="Times New Roman" w:cs="Times New Roman"/>
          <w:sz w:val="28"/>
          <w:szCs w:val="28"/>
        </w:rPr>
        <w:t>Комментарии к ФГОС ДО</w:t>
      </w:r>
      <w:r w:rsidRPr="00873B8B">
        <w:rPr>
          <w:rFonts w:ascii="Times New Roman" w:eastAsia="MS Mincho" w:hAnsi="Times New Roman" w:cs="Times New Roman"/>
          <w:sz w:val="28"/>
          <w:szCs w:val="28"/>
        </w:rPr>
        <w:t>»</w:t>
      </w:r>
      <w:r w:rsidRPr="00873B8B">
        <w:rPr>
          <w:rFonts w:ascii="Times New Roman" w:hAnsi="Times New Roman" w:cs="Times New Roman"/>
          <w:sz w:val="28"/>
          <w:szCs w:val="28"/>
        </w:rPr>
        <w:t xml:space="preserve"> от 28 февраля </w:t>
      </w:r>
      <w:smartTag w:uri="urn:schemas-microsoft-com:office:smarttags" w:element="metricconverter">
        <w:smartTagPr>
          <w:attr w:name="ProductID" w:val="2012 г"/>
        </w:smartTagPr>
        <w:r w:rsidRPr="00873B8B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873B8B">
        <w:rPr>
          <w:rFonts w:ascii="Times New Roman" w:hAnsi="Times New Roman" w:cs="Times New Roman"/>
          <w:sz w:val="28"/>
          <w:szCs w:val="28"/>
        </w:rPr>
        <w:t xml:space="preserve">. № 08-249 // Вестник </w:t>
      </w:r>
      <w:r w:rsidR="00BF2F62" w:rsidRPr="00873B8B">
        <w:rPr>
          <w:rFonts w:ascii="Times New Roman" w:hAnsi="Times New Roman" w:cs="Times New Roman"/>
          <w:sz w:val="28"/>
          <w:szCs w:val="28"/>
        </w:rPr>
        <w:t>образования. –</w:t>
      </w:r>
      <w:r w:rsidRPr="00873B8B">
        <w:rPr>
          <w:rFonts w:ascii="Times New Roman" w:hAnsi="Times New Roman" w:cs="Times New Roman"/>
          <w:sz w:val="28"/>
          <w:szCs w:val="28"/>
        </w:rPr>
        <w:t xml:space="preserve"> 2014. – Апрель. – № 7.</w:t>
      </w:r>
    </w:p>
    <w:p w:rsidR="00DD2D1E" w:rsidRPr="00873B8B" w:rsidRDefault="00DD2D1E" w:rsidP="00873B8B">
      <w:pPr>
        <w:pStyle w:val="a8"/>
        <w:numPr>
          <w:ilvl w:val="0"/>
          <w:numId w:val="24"/>
        </w:numPr>
        <w:spacing w:line="36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Государственная программа «Основы государственной политики в области экологического развития России на период до 2030 г.», утвержденные Президентом РФ от 30.04.2012 г.</w:t>
      </w:r>
    </w:p>
    <w:p w:rsidR="00DD2D1E" w:rsidRPr="00873B8B" w:rsidRDefault="00DD2D1E" w:rsidP="00873B8B">
      <w:pPr>
        <w:pStyle w:val="a8"/>
        <w:numPr>
          <w:ilvl w:val="0"/>
          <w:numId w:val="24"/>
        </w:numPr>
        <w:spacing w:line="36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Закон Краснодарского края от 26.12.2012 г.  №2630- КЗ «Об экологическом образовании, просвещении и формировании экологической культуры населения Краснодарского края» (принят ЗС КК 19.12.2012 г.).</w:t>
      </w:r>
    </w:p>
    <w:p w:rsidR="001B79A0" w:rsidRDefault="002F4BAC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  <w:r w:rsidRPr="00873B8B">
        <w:rPr>
          <w:b/>
          <w:bCs/>
          <w:sz w:val="28"/>
          <w:szCs w:val="28"/>
        </w:rPr>
        <w:lastRenderedPageBreak/>
        <w:t>2</w:t>
      </w:r>
      <w:r w:rsidR="001B79A0" w:rsidRPr="00873B8B">
        <w:rPr>
          <w:b/>
          <w:bCs/>
          <w:sz w:val="28"/>
          <w:szCs w:val="28"/>
        </w:rPr>
        <w:t xml:space="preserve">. </w:t>
      </w:r>
      <w:r w:rsidR="00202E51" w:rsidRPr="00873B8B">
        <w:rPr>
          <w:b/>
          <w:bCs/>
          <w:sz w:val="28"/>
          <w:szCs w:val="28"/>
        </w:rPr>
        <w:t>Задачи отчетного периода</w:t>
      </w:r>
      <w:r w:rsidR="00BF2F62">
        <w:rPr>
          <w:b/>
          <w:bCs/>
          <w:sz w:val="28"/>
          <w:szCs w:val="28"/>
        </w:rPr>
        <w:t>:</w:t>
      </w:r>
    </w:p>
    <w:p w:rsidR="00A76127" w:rsidRPr="00873B8B" w:rsidRDefault="00A76127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1F3D9D" w:rsidRPr="00873B8B" w:rsidRDefault="00BF2F62" w:rsidP="00873B8B">
      <w:pPr>
        <w:pStyle w:val="a8"/>
        <w:numPr>
          <w:ilvl w:val="0"/>
          <w:numId w:val="27"/>
        </w:num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1F3D9D" w:rsidRPr="00873B8B">
        <w:rPr>
          <w:rFonts w:ascii="Times New Roman" w:hAnsi="Times New Roman" w:cs="Times New Roman"/>
          <w:sz w:val="28"/>
          <w:szCs w:val="28"/>
        </w:rPr>
        <w:t>апробацию программы по формированию технологической и информационной компетентности дошкольников средствами познавательно- исследовательской деятельности;</w:t>
      </w:r>
    </w:p>
    <w:p w:rsidR="001F3D9D" w:rsidRPr="00873B8B" w:rsidRDefault="00BF2F62" w:rsidP="00873B8B">
      <w:pPr>
        <w:pStyle w:val="a8"/>
        <w:numPr>
          <w:ilvl w:val="0"/>
          <w:numId w:val="27"/>
        </w:num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 xml:space="preserve">апробировать </w:t>
      </w:r>
      <w:r w:rsidR="001F3D9D" w:rsidRPr="00873B8B">
        <w:rPr>
          <w:rFonts w:ascii="Times New Roman" w:hAnsi="Times New Roman" w:cs="Times New Roman"/>
          <w:sz w:val="28"/>
          <w:szCs w:val="28"/>
        </w:rPr>
        <w:t xml:space="preserve">тематический план познавательно- исследовательской </w:t>
      </w:r>
      <w:r w:rsidRPr="00873B8B">
        <w:rPr>
          <w:rFonts w:ascii="Times New Roman" w:hAnsi="Times New Roman" w:cs="Times New Roman"/>
          <w:sz w:val="28"/>
          <w:szCs w:val="28"/>
        </w:rPr>
        <w:t>деятельности с</w:t>
      </w:r>
      <w:r w:rsidR="001F3D9D" w:rsidRPr="00873B8B">
        <w:rPr>
          <w:rFonts w:ascii="Times New Roman" w:hAnsi="Times New Roman" w:cs="Times New Roman"/>
          <w:sz w:val="28"/>
          <w:szCs w:val="28"/>
        </w:rPr>
        <w:t xml:space="preserve"> детьми старшего дошкольного возраста в специально созданной образовательной среде;</w:t>
      </w:r>
    </w:p>
    <w:p w:rsidR="001F3D9D" w:rsidRPr="00873B8B" w:rsidRDefault="00BF2F62" w:rsidP="00873B8B">
      <w:pPr>
        <w:pStyle w:val="a8"/>
        <w:numPr>
          <w:ilvl w:val="0"/>
          <w:numId w:val="27"/>
        </w:num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 xml:space="preserve">апробировать </w:t>
      </w:r>
      <w:r w:rsidR="001F3D9D" w:rsidRPr="00873B8B">
        <w:rPr>
          <w:rFonts w:ascii="Times New Roman" w:hAnsi="Times New Roman" w:cs="Times New Roman"/>
          <w:sz w:val="28"/>
          <w:szCs w:val="28"/>
        </w:rPr>
        <w:t xml:space="preserve">критерии диагностики </w:t>
      </w:r>
      <w:proofErr w:type="spellStart"/>
      <w:r w:rsidR="001F3D9D" w:rsidRPr="00873B8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F3D9D" w:rsidRPr="00873B8B">
        <w:rPr>
          <w:rFonts w:ascii="Times New Roman" w:hAnsi="Times New Roman" w:cs="Times New Roman"/>
          <w:sz w:val="28"/>
          <w:szCs w:val="28"/>
        </w:rPr>
        <w:t xml:space="preserve"> </w:t>
      </w:r>
      <w:r w:rsidR="001F3D9D" w:rsidRPr="00873B8B">
        <w:rPr>
          <w:rFonts w:ascii="Times New Roman" w:hAnsi="Times New Roman" w:cs="Times New Roman"/>
          <w:b/>
          <w:i/>
          <w:sz w:val="28"/>
          <w:szCs w:val="28"/>
        </w:rPr>
        <w:t>технологической и информационной</w:t>
      </w:r>
      <w:r w:rsidR="001F3D9D" w:rsidRPr="00873B8B">
        <w:rPr>
          <w:rFonts w:ascii="Times New Roman" w:hAnsi="Times New Roman" w:cs="Times New Roman"/>
          <w:sz w:val="28"/>
          <w:szCs w:val="28"/>
        </w:rPr>
        <w:t xml:space="preserve"> компетентностей детей старшего дошкольного возраста;</w:t>
      </w:r>
    </w:p>
    <w:p w:rsidR="001F3D9D" w:rsidRPr="00873B8B" w:rsidRDefault="00BF2F62" w:rsidP="00873B8B">
      <w:pPr>
        <w:pStyle w:val="a5"/>
        <w:numPr>
          <w:ilvl w:val="0"/>
          <w:numId w:val="27"/>
        </w:numPr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апроб</w:t>
      </w:r>
      <w:r>
        <w:rPr>
          <w:sz w:val="28"/>
          <w:szCs w:val="28"/>
        </w:rPr>
        <w:t xml:space="preserve">ировать </w:t>
      </w:r>
      <w:r w:rsidR="001F3D9D" w:rsidRPr="00873B8B">
        <w:rPr>
          <w:sz w:val="28"/>
          <w:szCs w:val="28"/>
        </w:rPr>
        <w:t>новы</w:t>
      </w:r>
      <w:r>
        <w:rPr>
          <w:sz w:val="28"/>
          <w:szCs w:val="28"/>
        </w:rPr>
        <w:t>е</w:t>
      </w:r>
      <w:r w:rsidR="001F3D9D" w:rsidRPr="00873B8B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1F3D9D" w:rsidRPr="00873B8B">
        <w:rPr>
          <w:sz w:val="28"/>
          <w:szCs w:val="28"/>
        </w:rPr>
        <w:t xml:space="preserve"> взаимодействия с родителя</w:t>
      </w:r>
      <w:r w:rsidR="00005E62" w:rsidRPr="00873B8B">
        <w:rPr>
          <w:sz w:val="28"/>
          <w:szCs w:val="28"/>
        </w:rPr>
        <w:t>ми в виде семейных исследовательских</w:t>
      </w:r>
      <w:r w:rsidR="001F3D9D" w:rsidRPr="00873B8B">
        <w:rPr>
          <w:sz w:val="28"/>
          <w:szCs w:val="28"/>
        </w:rPr>
        <w:t xml:space="preserve"> мини</w:t>
      </w:r>
      <w:r>
        <w:rPr>
          <w:sz w:val="28"/>
          <w:szCs w:val="28"/>
        </w:rPr>
        <w:t xml:space="preserve"> </w:t>
      </w:r>
      <w:r w:rsidR="001F3D9D" w:rsidRPr="00873B8B">
        <w:rPr>
          <w:sz w:val="28"/>
          <w:szCs w:val="28"/>
        </w:rPr>
        <w:t xml:space="preserve">- проектов для формирования </w:t>
      </w:r>
      <w:r w:rsidR="001F3D9D" w:rsidRPr="00873B8B">
        <w:rPr>
          <w:b/>
          <w:i/>
          <w:sz w:val="28"/>
          <w:szCs w:val="28"/>
        </w:rPr>
        <w:t>технологической и информационной</w:t>
      </w:r>
      <w:r w:rsidR="001F3D9D" w:rsidRPr="00873B8B">
        <w:rPr>
          <w:sz w:val="28"/>
          <w:szCs w:val="28"/>
        </w:rPr>
        <w:t xml:space="preserve"> компетентностей детей старшего дошкольного возраста.</w:t>
      </w:r>
    </w:p>
    <w:p w:rsidR="001F3D9D" w:rsidRPr="00873B8B" w:rsidRDefault="001F3D9D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C16029" w:rsidRPr="00873B8B" w:rsidRDefault="00C16029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C16029" w:rsidRPr="00873B8B" w:rsidRDefault="00C16029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C16029" w:rsidRPr="00873B8B" w:rsidRDefault="00C16029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C16029" w:rsidRPr="00873B8B" w:rsidRDefault="00C16029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C16029" w:rsidRPr="00873B8B" w:rsidRDefault="00C16029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C16029" w:rsidRPr="00873B8B" w:rsidRDefault="00C16029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C16029" w:rsidRPr="00873B8B" w:rsidRDefault="00C16029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C16029" w:rsidRPr="00873B8B" w:rsidRDefault="00C16029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C16029" w:rsidRPr="00873B8B" w:rsidRDefault="00C16029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C16029" w:rsidRPr="00873B8B" w:rsidRDefault="00C16029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C16029" w:rsidRPr="00873B8B" w:rsidRDefault="00C16029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C16029" w:rsidRPr="00873B8B" w:rsidRDefault="00C16029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C16029" w:rsidRPr="00873B8B" w:rsidRDefault="00C16029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C16029" w:rsidRPr="00873B8B" w:rsidRDefault="00C16029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C16029" w:rsidRDefault="00C16029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A76127" w:rsidRDefault="00A76127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A76127" w:rsidRPr="00873B8B" w:rsidRDefault="00A76127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0D1C28" w:rsidRPr="00873B8B" w:rsidRDefault="002F4BAC" w:rsidP="00387609">
      <w:pPr>
        <w:pStyle w:val="a5"/>
        <w:spacing w:before="0" w:beforeAutospacing="0" w:after="0" w:afterAutospacing="0" w:line="360" w:lineRule="auto"/>
        <w:ind w:right="57" w:firstLine="567"/>
        <w:jc w:val="both"/>
        <w:rPr>
          <w:b/>
          <w:bCs/>
          <w:sz w:val="28"/>
          <w:szCs w:val="28"/>
        </w:rPr>
      </w:pPr>
      <w:r w:rsidRPr="00873B8B">
        <w:rPr>
          <w:b/>
          <w:bCs/>
          <w:sz w:val="28"/>
          <w:szCs w:val="28"/>
        </w:rPr>
        <w:lastRenderedPageBreak/>
        <w:t>3</w:t>
      </w:r>
      <w:r w:rsidR="00D1087A" w:rsidRPr="00873B8B">
        <w:rPr>
          <w:b/>
          <w:bCs/>
          <w:sz w:val="28"/>
          <w:szCs w:val="28"/>
        </w:rPr>
        <w:t xml:space="preserve">. </w:t>
      </w:r>
      <w:r w:rsidR="00202E51" w:rsidRPr="00873B8B">
        <w:rPr>
          <w:b/>
          <w:bCs/>
          <w:sz w:val="28"/>
          <w:szCs w:val="28"/>
        </w:rPr>
        <w:t>Содержание инновационной деятельности за отчетный период</w:t>
      </w:r>
      <w:r w:rsidR="008424E7" w:rsidRPr="00873B8B">
        <w:rPr>
          <w:b/>
          <w:bCs/>
          <w:sz w:val="28"/>
          <w:szCs w:val="28"/>
        </w:rPr>
        <w:t>.</w:t>
      </w:r>
    </w:p>
    <w:p w:rsidR="00A76127" w:rsidRDefault="00A76127" w:rsidP="00387609">
      <w:pPr>
        <w:spacing w:line="360" w:lineRule="auto"/>
        <w:ind w:right="57" w:firstLine="567"/>
        <w:jc w:val="both"/>
        <w:rPr>
          <w:sz w:val="28"/>
          <w:szCs w:val="28"/>
        </w:rPr>
      </w:pPr>
    </w:p>
    <w:p w:rsidR="00764ED4" w:rsidRPr="00873B8B" w:rsidRDefault="00D04822" w:rsidP="00387609">
      <w:pPr>
        <w:spacing w:line="360" w:lineRule="auto"/>
        <w:ind w:right="57"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По итогам реализации </w:t>
      </w:r>
      <w:r w:rsidR="00042C38" w:rsidRPr="00873B8B">
        <w:rPr>
          <w:sz w:val="28"/>
          <w:szCs w:val="28"/>
        </w:rPr>
        <w:t xml:space="preserve">первой и второй </w:t>
      </w:r>
      <w:r w:rsidRPr="00873B8B">
        <w:rPr>
          <w:sz w:val="28"/>
          <w:szCs w:val="28"/>
        </w:rPr>
        <w:t xml:space="preserve">задач, отчетного периода, стало создание проекта Программы «Лаборатория открытий» по развитию познавательно-исследовательской деятельности дошкольников. </w:t>
      </w:r>
      <w:r w:rsidR="00E14D4A" w:rsidRPr="00873B8B">
        <w:rPr>
          <w:sz w:val="28"/>
          <w:szCs w:val="28"/>
        </w:rPr>
        <w:t>Разработка</w:t>
      </w:r>
      <w:r w:rsidR="00764ED4" w:rsidRPr="00873B8B">
        <w:rPr>
          <w:sz w:val="28"/>
          <w:szCs w:val="28"/>
        </w:rPr>
        <w:t xml:space="preserve"> и</w:t>
      </w:r>
      <w:r w:rsidR="00E14D4A" w:rsidRPr="00873B8B">
        <w:rPr>
          <w:sz w:val="28"/>
          <w:szCs w:val="28"/>
        </w:rPr>
        <w:t xml:space="preserve"> </w:t>
      </w:r>
      <w:r w:rsidR="00764ED4" w:rsidRPr="00873B8B">
        <w:rPr>
          <w:sz w:val="28"/>
          <w:szCs w:val="28"/>
        </w:rPr>
        <w:t xml:space="preserve">апробация тематического плана познавательно- исследовательской </w:t>
      </w:r>
      <w:r w:rsidR="00BF2F62" w:rsidRPr="00873B8B">
        <w:rPr>
          <w:sz w:val="28"/>
          <w:szCs w:val="28"/>
        </w:rPr>
        <w:t>деятельности с</w:t>
      </w:r>
      <w:r w:rsidR="00764ED4" w:rsidRPr="00873B8B">
        <w:rPr>
          <w:sz w:val="28"/>
          <w:szCs w:val="28"/>
        </w:rPr>
        <w:t xml:space="preserve"> детьми старшего дошкольного возраста.</w:t>
      </w:r>
    </w:p>
    <w:p w:rsidR="00D04822" w:rsidRPr="00873B8B" w:rsidRDefault="009C0950" w:rsidP="00387609">
      <w:pPr>
        <w:spacing w:line="360" w:lineRule="auto"/>
        <w:ind w:right="57"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Проект Программы «Лаборатория открытий» включен</w:t>
      </w:r>
      <w:r w:rsidR="00D04822" w:rsidRPr="00873B8B">
        <w:rPr>
          <w:sz w:val="28"/>
          <w:szCs w:val="28"/>
        </w:rPr>
        <w:t xml:space="preserve"> в вариативную часть образовательной программы нашего дошкольного учреждения. В программе представлен опыт системной работы по развитию познавательно-исследовательской деятельности дошкольников 5-7 лет посредством специально созданной среды «Мини-лабораторий». </w:t>
      </w:r>
    </w:p>
    <w:p w:rsidR="00D04822" w:rsidRPr="00873B8B" w:rsidRDefault="00D04822" w:rsidP="00387609">
      <w:pPr>
        <w:spacing w:line="360" w:lineRule="auto"/>
        <w:ind w:right="57"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Основная идея программы</w:t>
      </w:r>
      <w:r w:rsidRPr="00873B8B">
        <w:rPr>
          <w:b/>
          <w:sz w:val="28"/>
          <w:szCs w:val="28"/>
        </w:rPr>
        <w:t xml:space="preserve"> </w:t>
      </w:r>
      <w:r w:rsidRPr="00873B8B">
        <w:rPr>
          <w:sz w:val="28"/>
          <w:szCs w:val="28"/>
        </w:rPr>
        <w:t xml:space="preserve">заключается в развитии творческого мышления у детей, ориентации в окружающем мире, пространстве и времени в процессе исследовательской деятельности, </w:t>
      </w:r>
      <w:r w:rsidR="00532F64" w:rsidRPr="00873B8B">
        <w:rPr>
          <w:sz w:val="28"/>
          <w:szCs w:val="28"/>
        </w:rPr>
        <w:t>детского экспериментирования</w:t>
      </w:r>
      <w:r w:rsidRPr="00873B8B">
        <w:rPr>
          <w:sz w:val="28"/>
          <w:szCs w:val="28"/>
        </w:rPr>
        <w:t xml:space="preserve"> в совместной и самостоятельной деят</w:t>
      </w:r>
      <w:r w:rsidR="00532F64" w:rsidRPr="00873B8B">
        <w:rPr>
          <w:sz w:val="28"/>
          <w:szCs w:val="28"/>
        </w:rPr>
        <w:t>ельности согласно тематическому планированию</w:t>
      </w:r>
      <w:r w:rsidRPr="00873B8B">
        <w:rPr>
          <w:sz w:val="28"/>
          <w:szCs w:val="28"/>
        </w:rPr>
        <w:t xml:space="preserve">. </w:t>
      </w:r>
    </w:p>
    <w:p w:rsidR="00D04822" w:rsidRPr="00873B8B" w:rsidRDefault="00D04822" w:rsidP="00387609">
      <w:pPr>
        <w:spacing w:line="360" w:lineRule="auto"/>
        <w:ind w:right="57"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Данная идея реализуется через:</w:t>
      </w:r>
    </w:p>
    <w:p w:rsidR="00D04822" w:rsidRPr="00873B8B" w:rsidRDefault="00532F64" w:rsidP="00387609">
      <w:pPr>
        <w:pStyle w:val="a5"/>
        <w:spacing w:before="0" w:beforeAutospacing="0" w:after="0" w:afterAutospacing="0" w:line="360" w:lineRule="auto"/>
        <w:ind w:right="57"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- внедрение познавательно-исследовательской деятельности </w:t>
      </w:r>
      <w:r w:rsidR="00D04822" w:rsidRPr="00873B8B">
        <w:rPr>
          <w:sz w:val="28"/>
          <w:szCs w:val="28"/>
        </w:rPr>
        <w:t>в непосредственную образовательную деятельность, совместно-самостоятельную образовательную деят</w:t>
      </w:r>
      <w:r w:rsidRPr="00873B8B">
        <w:rPr>
          <w:sz w:val="28"/>
          <w:szCs w:val="28"/>
        </w:rPr>
        <w:t>ельность и самостоятельную деятельность</w:t>
      </w:r>
      <w:r w:rsidR="00D04822" w:rsidRPr="00873B8B">
        <w:rPr>
          <w:sz w:val="28"/>
          <w:szCs w:val="28"/>
        </w:rPr>
        <w:t xml:space="preserve"> в течение дня;</w:t>
      </w:r>
    </w:p>
    <w:p w:rsidR="00D04822" w:rsidRPr="00873B8B" w:rsidRDefault="00D04822" w:rsidP="00387609">
      <w:pPr>
        <w:pStyle w:val="a5"/>
        <w:spacing w:before="0" w:beforeAutospacing="0" w:after="0" w:afterAutospacing="0" w:line="360" w:lineRule="auto"/>
        <w:ind w:right="57"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- организацию развивающего пространства способствующего </w:t>
      </w:r>
      <w:r w:rsidR="00532F64" w:rsidRPr="00873B8B">
        <w:rPr>
          <w:sz w:val="28"/>
          <w:szCs w:val="28"/>
        </w:rPr>
        <w:t>познавательно-исследовательской</w:t>
      </w:r>
      <w:r w:rsidRPr="00873B8B">
        <w:rPr>
          <w:sz w:val="28"/>
          <w:szCs w:val="28"/>
        </w:rPr>
        <w:t xml:space="preserve"> деятельности с разл</w:t>
      </w:r>
      <w:r w:rsidR="00532F64" w:rsidRPr="00873B8B">
        <w:rPr>
          <w:sz w:val="28"/>
          <w:szCs w:val="28"/>
        </w:rPr>
        <w:t>ичными видами «Мини-лабораторий»</w:t>
      </w:r>
      <w:r w:rsidRPr="00873B8B">
        <w:rPr>
          <w:sz w:val="28"/>
          <w:szCs w:val="28"/>
        </w:rPr>
        <w:t xml:space="preserve"> в самостоятел</w:t>
      </w:r>
      <w:r w:rsidR="00532F64" w:rsidRPr="00873B8B">
        <w:rPr>
          <w:sz w:val="28"/>
          <w:szCs w:val="28"/>
        </w:rPr>
        <w:t>ьной деятельности в течение дня.</w:t>
      </w:r>
    </w:p>
    <w:p w:rsidR="00D04822" w:rsidRPr="00873B8B" w:rsidRDefault="00D04822" w:rsidP="00387609">
      <w:pPr>
        <w:pStyle w:val="a5"/>
        <w:spacing w:before="0" w:beforeAutospacing="0" w:after="0" w:afterAutospacing="0" w:line="360" w:lineRule="auto"/>
        <w:ind w:right="57" w:firstLine="567"/>
        <w:jc w:val="both"/>
        <w:rPr>
          <w:color w:val="000000"/>
          <w:sz w:val="28"/>
          <w:szCs w:val="28"/>
        </w:rPr>
      </w:pPr>
      <w:r w:rsidRPr="00873B8B">
        <w:rPr>
          <w:color w:val="000000"/>
          <w:sz w:val="28"/>
          <w:szCs w:val="28"/>
        </w:rPr>
        <w:t>В программе определены основные компоненты  в работе педагога и деятельности ребёнка представленные следующей технологической цепочкой действий: мотив - деятельность – рефлексия,</w:t>
      </w:r>
      <w:r w:rsidRPr="00873B8B">
        <w:rPr>
          <w:b/>
          <w:color w:val="000000"/>
          <w:sz w:val="28"/>
          <w:szCs w:val="28"/>
        </w:rPr>
        <w:t xml:space="preserve"> </w:t>
      </w:r>
      <w:r w:rsidRPr="00873B8B">
        <w:rPr>
          <w:color w:val="000000"/>
          <w:sz w:val="28"/>
          <w:szCs w:val="28"/>
        </w:rPr>
        <w:t xml:space="preserve">направленные на разработку, внедрение и реализацию развивающей </w:t>
      </w:r>
      <w:r w:rsidR="00532F64" w:rsidRPr="00873B8B">
        <w:rPr>
          <w:sz w:val="28"/>
          <w:szCs w:val="28"/>
        </w:rPr>
        <w:t>познавательно-исследовательской деятельности</w:t>
      </w:r>
      <w:r w:rsidRPr="00873B8B">
        <w:rPr>
          <w:color w:val="000000"/>
          <w:sz w:val="28"/>
          <w:szCs w:val="28"/>
        </w:rPr>
        <w:t>.</w:t>
      </w:r>
    </w:p>
    <w:p w:rsidR="00562E28" w:rsidRPr="00873B8B" w:rsidRDefault="00562E28" w:rsidP="00387609">
      <w:pPr>
        <w:pStyle w:val="af0"/>
        <w:spacing w:line="360" w:lineRule="auto"/>
        <w:ind w:right="57" w:firstLine="567"/>
        <w:jc w:val="both"/>
        <w:rPr>
          <w:rFonts w:eastAsia="Calibri"/>
          <w:szCs w:val="28"/>
        </w:rPr>
      </w:pPr>
      <w:r w:rsidRPr="00873B8B">
        <w:rPr>
          <w:szCs w:val="28"/>
        </w:rPr>
        <w:t xml:space="preserve">Она состоит из </w:t>
      </w:r>
      <w:r w:rsidR="005E6ACD" w:rsidRPr="00873B8B">
        <w:rPr>
          <w:rFonts w:eastAsia="Calibri"/>
          <w:szCs w:val="28"/>
        </w:rPr>
        <w:t>образовательных модулей, которые предполагаю</w:t>
      </w:r>
      <w:r w:rsidRPr="00873B8B">
        <w:rPr>
          <w:rFonts w:eastAsia="Calibri"/>
          <w:szCs w:val="28"/>
        </w:rPr>
        <w:t xml:space="preserve">т развивающий цикл по определенному направлению: </w:t>
      </w:r>
    </w:p>
    <w:p w:rsidR="00562E28" w:rsidRPr="00873B8B" w:rsidRDefault="005E6ACD" w:rsidP="00387609">
      <w:pPr>
        <w:pStyle w:val="af0"/>
        <w:numPr>
          <w:ilvl w:val="0"/>
          <w:numId w:val="29"/>
        </w:numPr>
        <w:spacing w:line="360" w:lineRule="auto"/>
        <w:ind w:left="0" w:right="57" w:firstLine="567"/>
        <w:jc w:val="both"/>
        <w:rPr>
          <w:szCs w:val="28"/>
        </w:rPr>
      </w:pPr>
      <w:r w:rsidRPr="00873B8B">
        <w:rPr>
          <w:rFonts w:eastAsia="Calibri"/>
          <w:szCs w:val="28"/>
        </w:rPr>
        <w:lastRenderedPageBreak/>
        <w:t>«Наблюдай-</w:t>
      </w:r>
      <w:r w:rsidR="00562E28" w:rsidRPr="00873B8B">
        <w:rPr>
          <w:rFonts w:eastAsia="Calibri"/>
          <w:szCs w:val="28"/>
        </w:rPr>
        <w:t xml:space="preserve">ка»- метеонаблюдения, наблюдения за изменениями в природе, фиксация наблюдений; </w:t>
      </w:r>
    </w:p>
    <w:p w:rsidR="00562E28" w:rsidRPr="00873B8B" w:rsidRDefault="005E6ACD" w:rsidP="00387609">
      <w:pPr>
        <w:pStyle w:val="af0"/>
        <w:numPr>
          <w:ilvl w:val="0"/>
          <w:numId w:val="29"/>
        </w:numPr>
        <w:spacing w:line="360" w:lineRule="auto"/>
        <w:ind w:left="0" w:right="57" w:firstLine="567"/>
        <w:jc w:val="both"/>
        <w:rPr>
          <w:szCs w:val="28"/>
        </w:rPr>
      </w:pPr>
      <w:r w:rsidRPr="00873B8B">
        <w:rPr>
          <w:rFonts w:eastAsia="Calibri"/>
          <w:szCs w:val="28"/>
        </w:rPr>
        <w:t>«Экспериментируй-</w:t>
      </w:r>
      <w:r w:rsidR="00562E28" w:rsidRPr="00873B8B">
        <w:rPr>
          <w:rFonts w:eastAsia="Calibri"/>
          <w:szCs w:val="28"/>
        </w:rPr>
        <w:t>ка»- детская опытно- экспериментальная и исследовательская деятельность;</w:t>
      </w:r>
    </w:p>
    <w:p w:rsidR="00562E28" w:rsidRPr="00873B8B" w:rsidRDefault="005E6ACD" w:rsidP="00387609">
      <w:pPr>
        <w:pStyle w:val="af0"/>
        <w:numPr>
          <w:ilvl w:val="0"/>
          <w:numId w:val="29"/>
        </w:numPr>
        <w:spacing w:line="360" w:lineRule="auto"/>
        <w:ind w:left="0" w:right="57" w:firstLine="567"/>
        <w:jc w:val="both"/>
        <w:rPr>
          <w:szCs w:val="28"/>
        </w:rPr>
      </w:pPr>
      <w:r w:rsidRPr="00873B8B">
        <w:rPr>
          <w:rFonts w:eastAsia="Calibri"/>
          <w:szCs w:val="28"/>
        </w:rPr>
        <w:t>«Познавай-</w:t>
      </w:r>
      <w:r w:rsidR="00562E28" w:rsidRPr="00873B8B">
        <w:rPr>
          <w:rFonts w:eastAsia="Calibri"/>
          <w:szCs w:val="28"/>
        </w:rPr>
        <w:t>ка»- обобщающие экологические и исследовательские проекты, обобщающие игры- занятия с применением ИКТ.</w:t>
      </w:r>
    </w:p>
    <w:p w:rsidR="005E6ACD" w:rsidRPr="00873B8B" w:rsidRDefault="005E6ACD" w:rsidP="00387609">
      <w:pPr>
        <w:pStyle w:val="a5"/>
        <w:spacing w:before="0" w:beforeAutospacing="0" w:after="0" w:afterAutospacing="0" w:line="360" w:lineRule="auto"/>
        <w:ind w:right="57"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К образовательным модулям разработано перспективное планирование, которое объединено общей темой месяца. Разработаны</w:t>
      </w:r>
      <w:r w:rsidR="00562E28" w:rsidRPr="00873B8B">
        <w:rPr>
          <w:sz w:val="28"/>
          <w:szCs w:val="28"/>
        </w:rPr>
        <w:t xml:space="preserve"> </w:t>
      </w:r>
      <w:r w:rsidRPr="00873B8B">
        <w:rPr>
          <w:sz w:val="28"/>
          <w:szCs w:val="28"/>
        </w:rPr>
        <w:t xml:space="preserve">картотеки: </w:t>
      </w:r>
      <w:r w:rsidR="00EF6EE3" w:rsidRPr="00873B8B">
        <w:rPr>
          <w:sz w:val="28"/>
          <w:szCs w:val="28"/>
        </w:rPr>
        <w:t>«Наблюдение за растениями (на экологической тропе)», «Наблюдение за погодой (на метеоплощадке)», «Наблюдение за насекомыми, животными и птицами», «Наблюдение за растениями в мини-лаборатории», «Познавательно- исследовательская деятельность», «Эксперименты и опыты в мини-лаборатории».</w:t>
      </w:r>
    </w:p>
    <w:p w:rsidR="00562E28" w:rsidRPr="00873B8B" w:rsidRDefault="001A76E7" w:rsidP="00387609">
      <w:pPr>
        <w:pStyle w:val="a5"/>
        <w:spacing w:before="0" w:beforeAutospacing="0" w:after="0" w:afterAutospacing="0" w:line="360" w:lineRule="auto"/>
        <w:ind w:right="57"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Для старших</w:t>
      </w:r>
      <w:r w:rsidR="00562E28" w:rsidRPr="00873B8B">
        <w:rPr>
          <w:sz w:val="28"/>
          <w:szCs w:val="28"/>
        </w:rPr>
        <w:t xml:space="preserve"> возрастных групп,</w:t>
      </w:r>
      <w:r w:rsidRPr="00873B8B">
        <w:rPr>
          <w:sz w:val="28"/>
          <w:szCs w:val="28"/>
        </w:rPr>
        <w:t xml:space="preserve"> разработаны алгоритмы (схемы организации опытов и экспериментов) для совместно-самостоятельной и самостоятельной исследовательской деятельности,</w:t>
      </w:r>
      <w:r w:rsidR="00562E28" w:rsidRPr="00873B8B">
        <w:rPr>
          <w:sz w:val="28"/>
          <w:szCs w:val="28"/>
        </w:rPr>
        <w:t xml:space="preserve"> </w:t>
      </w:r>
      <w:r w:rsidRPr="00873B8B">
        <w:rPr>
          <w:sz w:val="28"/>
          <w:szCs w:val="28"/>
        </w:rPr>
        <w:t>а также созданы комплекты «Мини-лабораторий» для самостоятельной исследовательской деятельности дошкольников</w:t>
      </w:r>
      <w:r w:rsidR="00562E28" w:rsidRPr="00873B8B">
        <w:rPr>
          <w:sz w:val="28"/>
          <w:szCs w:val="28"/>
        </w:rPr>
        <w:t>, а также разработан</w:t>
      </w:r>
      <w:r w:rsidR="00E51870" w:rsidRPr="00873B8B">
        <w:rPr>
          <w:sz w:val="28"/>
          <w:szCs w:val="28"/>
        </w:rPr>
        <w:t xml:space="preserve"> и апробирован</w:t>
      </w:r>
      <w:r w:rsidR="00562E28" w:rsidRPr="00873B8B">
        <w:rPr>
          <w:sz w:val="28"/>
          <w:szCs w:val="28"/>
        </w:rPr>
        <w:t xml:space="preserve"> ди</w:t>
      </w:r>
      <w:r w:rsidRPr="00873B8B">
        <w:rPr>
          <w:sz w:val="28"/>
          <w:szCs w:val="28"/>
        </w:rPr>
        <w:t>агностический инструментарий</w:t>
      </w:r>
      <w:r w:rsidR="00562E28" w:rsidRPr="00873B8B">
        <w:rPr>
          <w:sz w:val="28"/>
          <w:szCs w:val="28"/>
        </w:rPr>
        <w:t>.</w:t>
      </w:r>
    </w:p>
    <w:p w:rsidR="00562E28" w:rsidRPr="00873B8B" w:rsidRDefault="00562E28" w:rsidP="00387609">
      <w:pPr>
        <w:spacing w:line="360" w:lineRule="auto"/>
        <w:ind w:right="57"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В ходе </w:t>
      </w:r>
      <w:r w:rsidR="00A12BD4" w:rsidRPr="00873B8B">
        <w:rPr>
          <w:sz w:val="28"/>
          <w:szCs w:val="28"/>
        </w:rPr>
        <w:t xml:space="preserve">познавательно-исследовательской </w:t>
      </w:r>
      <w:r w:rsidRPr="00873B8B">
        <w:rPr>
          <w:sz w:val="28"/>
          <w:szCs w:val="28"/>
        </w:rPr>
        <w:t>деятельности</w:t>
      </w:r>
      <w:r w:rsidR="00503485" w:rsidRPr="00873B8B">
        <w:rPr>
          <w:sz w:val="28"/>
          <w:szCs w:val="28"/>
        </w:rPr>
        <w:t xml:space="preserve"> решаются образовательные и воспитательные задачи</w:t>
      </w:r>
      <w:r w:rsidRPr="00873B8B">
        <w:rPr>
          <w:sz w:val="28"/>
          <w:szCs w:val="28"/>
        </w:rPr>
        <w:t xml:space="preserve">: </w:t>
      </w:r>
    </w:p>
    <w:p w:rsidR="00503485" w:rsidRPr="00873B8B" w:rsidRDefault="00503485" w:rsidP="00387609">
      <w:pPr>
        <w:pStyle w:val="a8"/>
        <w:numPr>
          <w:ilvl w:val="0"/>
          <w:numId w:val="28"/>
        </w:numPr>
        <w:spacing w:line="360" w:lineRule="auto"/>
        <w:ind w:left="0" w:right="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э</w:t>
      </w:r>
      <w:r w:rsidR="00A12BD4" w:rsidRPr="00873B8B">
        <w:rPr>
          <w:rFonts w:ascii="Times New Roman" w:hAnsi="Times New Roman" w:cs="Times New Roman"/>
          <w:sz w:val="28"/>
          <w:szCs w:val="28"/>
        </w:rPr>
        <w:t xml:space="preserve">кспериментируя </w:t>
      </w:r>
      <w:r w:rsidRPr="00873B8B">
        <w:rPr>
          <w:rFonts w:ascii="Times New Roman" w:hAnsi="Times New Roman" w:cs="Times New Roman"/>
          <w:sz w:val="28"/>
          <w:szCs w:val="28"/>
        </w:rPr>
        <w:t xml:space="preserve">и наблюдая, у ребенка </w:t>
      </w:r>
      <w:r w:rsidRPr="00873B8B">
        <w:rPr>
          <w:rFonts w:ascii="Times New Roman" w:hAnsi="Times New Roman" w:cs="Times New Roman"/>
          <w:iCs/>
          <w:sz w:val="28"/>
          <w:szCs w:val="28"/>
        </w:rPr>
        <w:t>формируются представления об окружающем мире</w:t>
      </w:r>
      <w:r w:rsidR="00562E28" w:rsidRPr="00873B8B">
        <w:rPr>
          <w:rFonts w:ascii="Times New Roman" w:hAnsi="Times New Roman" w:cs="Times New Roman"/>
          <w:sz w:val="28"/>
          <w:szCs w:val="28"/>
        </w:rPr>
        <w:t>;</w:t>
      </w:r>
    </w:p>
    <w:p w:rsidR="00562E28" w:rsidRPr="00873B8B" w:rsidRDefault="00562E28" w:rsidP="00387609">
      <w:pPr>
        <w:pStyle w:val="a8"/>
        <w:numPr>
          <w:ilvl w:val="0"/>
          <w:numId w:val="28"/>
        </w:numPr>
        <w:spacing w:line="360" w:lineRule="auto"/>
        <w:ind w:left="0" w:right="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чи</w:t>
      </w:r>
      <w:r w:rsidR="00503485" w:rsidRPr="00873B8B">
        <w:rPr>
          <w:rFonts w:ascii="Times New Roman" w:hAnsi="Times New Roman" w:cs="Times New Roman"/>
          <w:sz w:val="28"/>
          <w:szCs w:val="28"/>
        </w:rPr>
        <w:t>тая схемы и алгоритмы,</w:t>
      </w:r>
      <w:r w:rsidRPr="00873B8B">
        <w:rPr>
          <w:rFonts w:ascii="Times New Roman" w:hAnsi="Times New Roman" w:cs="Times New Roman"/>
          <w:sz w:val="28"/>
          <w:szCs w:val="28"/>
        </w:rPr>
        <w:t xml:space="preserve"> у ребёнка развивается </w:t>
      </w:r>
      <w:r w:rsidR="00503485" w:rsidRPr="00873B8B">
        <w:rPr>
          <w:rFonts w:ascii="Times New Roman" w:hAnsi="Times New Roman" w:cs="Times New Roman"/>
          <w:iCs/>
          <w:sz w:val="28"/>
          <w:szCs w:val="28"/>
        </w:rPr>
        <w:t xml:space="preserve">умение устанавливать </w:t>
      </w:r>
      <w:proofErr w:type="spellStart"/>
      <w:r w:rsidR="00503485" w:rsidRPr="00873B8B">
        <w:rPr>
          <w:rFonts w:ascii="Times New Roman" w:hAnsi="Times New Roman" w:cs="Times New Roman"/>
          <w:iCs/>
          <w:sz w:val="28"/>
          <w:szCs w:val="28"/>
        </w:rPr>
        <w:t>причинно</w:t>
      </w:r>
      <w:proofErr w:type="spellEnd"/>
      <w:r w:rsidR="00503485" w:rsidRPr="00873B8B">
        <w:rPr>
          <w:rFonts w:ascii="Times New Roman" w:hAnsi="Times New Roman" w:cs="Times New Roman"/>
          <w:iCs/>
          <w:sz w:val="28"/>
          <w:szCs w:val="28"/>
        </w:rPr>
        <w:t xml:space="preserve"> – следственные связи,</w:t>
      </w:r>
      <w:r w:rsidRPr="00873B8B">
        <w:rPr>
          <w:rFonts w:ascii="Times New Roman" w:hAnsi="Times New Roman" w:cs="Times New Roman"/>
          <w:sz w:val="28"/>
          <w:szCs w:val="28"/>
        </w:rPr>
        <w:t xml:space="preserve"> </w:t>
      </w:r>
      <w:r w:rsidR="00503485" w:rsidRPr="00873B8B">
        <w:rPr>
          <w:rFonts w:ascii="Times New Roman" w:hAnsi="Times New Roman" w:cs="Times New Roman"/>
          <w:iCs/>
          <w:sz w:val="28"/>
          <w:szCs w:val="28"/>
        </w:rPr>
        <w:t>способности анализировать</w:t>
      </w:r>
      <w:r w:rsidRPr="00873B8B">
        <w:rPr>
          <w:rFonts w:ascii="Times New Roman" w:hAnsi="Times New Roman" w:cs="Times New Roman"/>
          <w:sz w:val="28"/>
          <w:szCs w:val="28"/>
        </w:rPr>
        <w:t>;</w:t>
      </w:r>
    </w:p>
    <w:p w:rsidR="00562E28" w:rsidRPr="00873B8B" w:rsidRDefault="00EF23BE" w:rsidP="00387609">
      <w:pPr>
        <w:pStyle w:val="a8"/>
        <w:numPr>
          <w:ilvl w:val="0"/>
          <w:numId w:val="28"/>
        </w:numPr>
        <w:spacing w:line="360" w:lineRule="auto"/>
        <w:ind w:left="0" w:right="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наблюдая</w:t>
      </w:r>
      <w:r w:rsidR="00562E28" w:rsidRPr="00873B8B">
        <w:rPr>
          <w:rFonts w:ascii="Times New Roman" w:hAnsi="Times New Roman" w:cs="Times New Roman"/>
          <w:sz w:val="28"/>
          <w:szCs w:val="28"/>
        </w:rPr>
        <w:t xml:space="preserve">, </w:t>
      </w:r>
      <w:r w:rsidR="00503485" w:rsidRPr="00873B8B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873B8B">
        <w:rPr>
          <w:rFonts w:ascii="Times New Roman" w:hAnsi="Times New Roman" w:cs="Times New Roman"/>
          <w:color w:val="000000"/>
          <w:sz w:val="28"/>
          <w:szCs w:val="28"/>
        </w:rPr>
        <w:t>обрабатывает информацию, учится решать практические задачи</w:t>
      </w:r>
      <w:r w:rsidRPr="00873B8B">
        <w:rPr>
          <w:rFonts w:ascii="Times New Roman" w:hAnsi="Times New Roman" w:cs="Times New Roman"/>
          <w:sz w:val="28"/>
          <w:szCs w:val="28"/>
        </w:rPr>
        <w:t xml:space="preserve"> </w:t>
      </w:r>
      <w:r w:rsidR="00503485" w:rsidRPr="00873B8B">
        <w:rPr>
          <w:rFonts w:ascii="Times New Roman" w:hAnsi="Times New Roman" w:cs="Times New Roman"/>
          <w:sz w:val="28"/>
          <w:szCs w:val="28"/>
        </w:rPr>
        <w:t>и фиксирует результаты своих наблюдений</w:t>
      </w:r>
      <w:r w:rsidR="00562E28" w:rsidRPr="00873B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2E28" w:rsidRPr="00873B8B" w:rsidRDefault="00503485" w:rsidP="00387609">
      <w:pPr>
        <w:pStyle w:val="a8"/>
        <w:numPr>
          <w:ilvl w:val="0"/>
          <w:numId w:val="28"/>
        </w:numPr>
        <w:spacing w:line="360" w:lineRule="auto"/>
        <w:ind w:left="0" w:right="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562E28" w:rsidRPr="00873B8B">
        <w:rPr>
          <w:rFonts w:ascii="Times New Roman" w:hAnsi="Times New Roman" w:cs="Times New Roman"/>
          <w:sz w:val="28"/>
          <w:szCs w:val="28"/>
        </w:rPr>
        <w:t xml:space="preserve">взаимодействует со сверстниками и взрослыми в процессе </w:t>
      </w:r>
      <w:r w:rsidRPr="00873B8B"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</w:t>
      </w:r>
      <w:r w:rsidR="00562E28" w:rsidRPr="00873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D0C" w:rsidRPr="00873B8B" w:rsidRDefault="00716D0C" w:rsidP="00387609">
      <w:pPr>
        <w:shd w:val="clear" w:color="auto" w:fill="FFFFFF"/>
        <w:spacing w:line="360" w:lineRule="auto"/>
        <w:ind w:right="57"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В связи с этим работа образовательных модулей выстраивается так, чтобы ребенок эффективно применял и успешно запоминал те сведения, которые он получит в результате самостоятельного, непосредственного исследовательского </w:t>
      </w:r>
      <w:r w:rsidRPr="00873B8B">
        <w:rPr>
          <w:sz w:val="28"/>
          <w:szCs w:val="28"/>
        </w:rPr>
        <w:lastRenderedPageBreak/>
        <w:t>поиска, опыта.  Это позволит дошкольнику научиться находить и обрабатывать материал, формировать умения сравнивать, анализировать и систематизировать полученную информацию, устанавливать простейшие причинно-следственные связи, выделять в предметах определенные свойства.</w:t>
      </w:r>
    </w:p>
    <w:p w:rsidR="00562E28" w:rsidRPr="00873B8B" w:rsidRDefault="008F0EF1" w:rsidP="00387609">
      <w:pPr>
        <w:spacing w:line="360" w:lineRule="auto"/>
        <w:ind w:right="57" w:firstLine="567"/>
        <w:jc w:val="both"/>
        <w:rPr>
          <w:sz w:val="28"/>
          <w:szCs w:val="28"/>
        </w:rPr>
      </w:pPr>
      <w:r w:rsidRPr="00873B8B">
        <w:rPr>
          <w:bCs/>
          <w:sz w:val="28"/>
          <w:szCs w:val="28"/>
        </w:rPr>
        <w:t>Познавательно-</w:t>
      </w:r>
      <w:r w:rsidR="00EF23BE" w:rsidRPr="00873B8B">
        <w:rPr>
          <w:bCs/>
          <w:sz w:val="28"/>
          <w:szCs w:val="28"/>
        </w:rPr>
        <w:t xml:space="preserve">исследовательская деятельность </w:t>
      </w:r>
      <w:r w:rsidR="00EF23BE" w:rsidRPr="00873B8B">
        <w:rPr>
          <w:sz w:val="28"/>
          <w:szCs w:val="28"/>
        </w:rPr>
        <w:t>способствуе</w:t>
      </w:r>
      <w:r w:rsidR="00562E28" w:rsidRPr="00873B8B">
        <w:rPr>
          <w:sz w:val="28"/>
          <w:szCs w:val="28"/>
        </w:rPr>
        <w:t>т активизации мыслительно-речевой деятельности дошкольников. В старшем дошкольном возрасте дети с удовольствием</w:t>
      </w:r>
      <w:r w:rsidR="00EF23BE" w:rsidRPr="00873B8B">
        <w:rPr>
          <w:sz w:val="28"/>
          <w:szCs w:val="28"/>
        </w:rPr>
        <w:t xml:space="preserve"> рассказывают о своих наблюдениях и исследованиях</w:t>
      </w:r>
      <w:r w:rsidR="00562E28" w:rsidRPr="00873B8B">
        <w:rPr>
          <w:sz w:val="28"/>
          <w:szCs w:val="28"/>
        </w:rPr>
        <w:t xml:space="preserve">, могут прокомментировать последовательность своих действий, мы приучаем </w:t>
      </w:r>
      <w:r w:rsidR="00BF2F62" w:rsidRPr="00873B8B">
        <w:rPr>
          <w:sz w:val="28"/>
          <w:szCs w:val="28"/>
        </w:rPr>
        <w:t>оценивать проблемные</w:t>
      </w:r>
      <w:r w:rsidR="00EF23BE" w:rsidRPr="00873B8B">
        <w:rPr>
          <w:sz w:val="28"/>
          <w:szCs w:val="28"/>
        </w:rPr>
        <w:t xml:space="preserve"> </w:t>
      </w:r>
      <w:r w:rsidR="00562E28" w:rsidRPr="00873B8B">
        <w:rPr>
          <w:sz w:val="28"/>
          <w:szCs w:val="28"/>
        </w:rPr>
        <w:t>ситуаци</w:t>
      </w:r>
      <w:r w:rsidR="00EF23BE" w:rsidRPr="00873B8B">
        <w:rPr>
          <w:sz w:val="28"/>
          <w:szCs w:val="28"/>
        </w:rPr>
        <w:t>и, особенно при реализации коллективных исследований</w:t>
      </w:r>
      <w:r w:rsidR="00562E28" w:rsidRPr="00873B8B">
        <w:rPr>
          <w:sz w:val="28"/>
          <w:szCs w:val="28"/>
        </w:rPr>
        <w:t xml:space="preserve">. </w:t>
      </w:r>
    </w:p>
    <w:p w:rsidR="00562E28" w:rsidRPr="00873B8B" w:rsidRDefault="00562E28" w:rsidP="00387609">
      <w:pPr>
        <w:spacing w:line="360" w:lineRule="auto"/>
        <w:ind w:right="57"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Важным направлением работы, требующим активизации мыслительной деятельности, является развитие умения читать схему и </w:t>
      </w:r>
      <w:r w:rsidR="00EF23BE" w:rsidRPr="00873B8B">
        <w:rPr>
          <w:sz w:val="28"/>
          <w:szCs w:val="28"/>
        </w:rPr>
        <w:t>организовывать эксперимент согласно алгоритму действий</w:t>
      </w:r>
      <w:r w:rsidRPr="00873B8B">
        <w:rPr>
          <w:sz w:val="28"/>
          <w:szCs w:val="28"/>
        </w:rPr>
        <w:t xml:space="preserve">, а </w:t>
      </w:r>
      <w:r w:rsidR="00BF2F62" w:rsidRPr="00873B8B">
        <w:rPr>
          <w:sz w:val="28"/>
          <w:szCs w:val="28"/>
        </w:rPr>
        <w:t>также</w:t>
      </w:r>
      <w:r w:rsidRPr="00873B8B">
        <w:rPr>
          <w:sz w:val="28"/>
          <w:szCs w:val="28"/>
        </w:rPr>
        <w:t xml:space="preserve"> придумывать </w:t>
      </w:r>
      <w:r w:rsidR="00EF23BE" w:rsidRPr="00873B8B">
        <w:rPr>
          <w:sz w:val="28"/>
          <w:szCs w:val="28"/>
        </w:rPr>
        <w:t>схемы опытов и экспериментов</w:t>
      </w:r>
      <w:r w:rsidRPr="00873B8B">
        <w:rPr>
          <w:sz w:val="28"/>
          <w:szCs w:val="28"/>
        </w:rPr>
        <w:t xml:space="preserve"> самостоятельно. </w:t>
      </w:r>
    </w:p>
    <w:p w:rsidR="00562E28" w:rsidRPr="00873B8B" w:rsidRDefault="00562E28" w:rsidP="00387609">
      <w:pPr>
        <w:spacing w:line="360" w:lineRule="auto"/>
        <w:ind w:right="57"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В процессе </w:t>
      </w:r>
      <w:r w:rsidR="00EF23BE" w:rsidRPr="00873B8B">
        <w:rPr>
          <w:bCs/>
          <w:sz w:val="28"/>
          <w:szCs w:val="28"/>
        </w:rPr>
        <w:t xml:space="preserve">познавательно- исследовательской </w:t>
      </w:r>
      <w:r w:rsidR="005E1D68" w:rsidRPr="00873B8B">
        <w:rPr>
          <w:sz w:val="28"/>
          <w:szCs w:val="28"/>
        </w:rPr>
        <w:t xml:space="preserve">деятельности педагоги создают </w:t>
      </w:r>
      <w:r w:rsidRPr="00873B8B">
        <w:rPr>
          <w:sz w:val="28"/>
          <w:szCs w:val="28"/>
        </w:rPr>
        <w:t xml:space="preserve">проблемные ситуации, которые способствуют развитию речи детей, которая служит одним из важнейших средств активной деятельности ребёнка, его умения общаться, доказывать свою точку зрения, а для будущего школьника это является залогом успешного обучения в школе. </w:t>
      </w:r>
    </w:p>
    <w:p w:rsidR="005E1D68" w:rsidRPr="00873B8B" w:rsidRDefault="005E1D68" w:rsidP="00387609">
      <w:pPr>
        <w:spacing w:line="360" w:lineRule="auto"/>
        <w:ind w:firstLine="567"/>
        <w:jc w:val="both"/>
        <w:rPr>
          <w:sz w:val="28"/>
          <w:szCs w:val="28"/>
        </w:rPr>
      </w:pPr>
      <w:r w:rsidRPr="00873B8B">
        <w:rPr>
          <w:spacing w:val="1"/>
          <w:sz w:val="28"/>
          <w:szCs w:val="28"/>
        </w:rPr>
        <w:t>Эффективное решение программных задач построено на преимуще</w:t>
      </w:r>
      <w:r w:rsidRPr="00873B8B">
        <w:rPr>
          <w:spacing w:val="1"/>
          <w:sz w:val="28"/>
          <w:szCs w:val="28"/>
        </w:rPr>
        <w:softHyphen/>
      </w:r>
      <w:r w:rsidRPr="00873B8B">
        <w:rPr>
          <w:spacing w:val="-1"/>
          <w:sz w:val="28"/>
          <w:szCs w:val="28"/>
        </w:rPr>
        <w:t xml:space="preserve">ственном использовании </w:t>
      </w:r>
      <w:r w:rsidRPr="00873B8B">
        <w:rPr>
          <w:b/>
          <w:bCs/>
          <w:i/>
          <w:iCs/>
          <w:spacing w:val="-1"/>
          <w:sz w:val="28"/>
          <w:szCs w:val="28"/>
        </w:rPr>
        <w:t xml:space="preserve">активных методов организации детских видов </w:t>
      </w:r>
      <w:r w:rsidRPr="00873B8B">
        <w:rPr>
          <w:b/>
          <w:bCs/>
          <w:i/>
          <w:iCs/>
          <w:sz w:val="28"/>
          <w:szCs w:val="28"/>
        </w:rPr>
        <w:t xml:space="preserve">деятельности </w:t>
      </w:r>
      <w:r w:rsidRPr="00873B8B">
        <w:rPr>
          <w:sz w:val="28"/>
          <w:szCs w:val="28"/>
        </w:rPr>
        <w:t>— метода проблемного изложения, частично поискового и ис</w:t>
      </w:r>
      <w:r w:rsidRPr="00873B8B">
        <w:rPr>
          <w:sz w:val="28"/>
          <w:szCs w:val="28"/>
        </w:rPr>
        <w:softHyphen/>
        <w:t>следовательского методов.</w:t>
      </w:r>
    </w:p>
    <w:p w:rsidR="005E1D68" w:rsidRPr="00873B8B" w:rsidRDefault="005E1D68" w:rsidP="00387609">
      <w:pPr>
        <w:spacing w:line="360" w:lineRule="auto"/>
        <w:ind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Метод проблемного изложения позволяет педагогу учить детей анали</w:t>
      </w:r>
      <w:r w:rsidRPr="00873B8B">
        <w:rPr>
          <w:sz w:val="28"/>
          <w:szCs w:val="28"/>
        </w:rPr>
        <w:softHyphen/>
        <w:t>зировать проблемы, учебные задачи, показывать образцы осуществления по</w:t>
      </w:r>
      <w:r w:rsidRPr="00873B8B">
        <w:rPr>
          <w:sz w:val="28"/>
          <w:szCs w:val="28"/>
        </w:rPr>
        <w:softHyphen/>
        <w:t>знавательно-исследовательской деятельности. При использовании данного метода получают развитие все познавательные процессы: восприятие, па</w:t>
      </w:r>
      <w:r w:rsidRPr="00873B8B">
        <w:rPr>
          <w:sz w:val="28"/>
          <w:szCs w:val="28"/>
        </w:rPr>
        <w:softHyphen/>
        <w:t>мять, мышление, воображение, речь.</w:t>
      </w:r>
    </w:p>
    <w:p w:rsidR="005E1D68" w:rsidRPr="00873B8B" w:rsidRDefault="005E1D68" w:rsidP="00387609">
      <w:pPr>
        <w:spacing w:line="360" w:lineRule="auto"/>
        <w:ind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Частично поисковый (эвристический) метод характеризуется тем, что педагогом организуется не сообщение, а добывание знаний. Важнейший итог его использования - освоение детьми способов познания. Частично поиско</w:t>
      </w:r>
      <w:r w:rsidRPr="00873B8B">
        <w:rPr>
          <w:sz w:val="28"/>
          <w:szCs w:val="28"/>
        </w:rPr>
        <w:softHyphen/>
        <w:t xml:space="preserve">вым данный </w:t>
      </w:r>
      <w:r w:rsidRPr="00873B8B">
        <w:rPr>
          <w:sz w:val="28"/>
          <w:szCs w:val="28"/>
        </w:rPr>
        <w:lastRenderedPageBreak/>
        <w:t>метод назван в связи с тем, что предполагает помощь педагога в ситуациях, когда обучаемые не могут решить задачу или разрешить пробле</w:t>
      </w:r>
      <w:r w:rsidRPr="00873B8B">
        <w:rPr>
          <w:sz w:val="28"/>
          <w:szCs w:val="28"/>
        </w:rPr>
        <w:softHyphen/>
        <w:t>му самостоятельно.</w:t>
      </w:r>
    </w:p>
    <w:p w:rsidR="005E1D68" w:rsidRPr="00873B8B" w:rsidRDefault="005E1D68" w:rsidP="00387609">
      <w:pPr>
        <w:spacing w:line="360" w:lineRule="auto"/>
        <w:ind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Исследовательский метод сопряжен с самостоятельным освоением детьми знаний, способов их добывания, выбором методов познания. Исполь</w:t>
      </w:r>
      <w:r w:rsidRPr="00873B8B">
        <w:rPr>
          <w:sz w:val="28"/>
          <w:szCs w:val="28"/>
        </w:rPr>
        <w:softHyphen/>
        <w:t>зование данного метода определяет высокую познавательную активность де</w:t>
      </w:r>
      <w:r w:rsidRPr="00873B8B">
        <w:rPr>
          <w:sz w:val="28"/>
          <w:szCs w:val="28"/>
        </w:rPr>
        <w:softHyphen/>
        <w:t>тей, интерес к деятельности, системность и осознанность получаемых зна</w:t>
      </w:r>
      <w:r w:rsidRPr="00873B8B">
        <w:rPr>
          <w:sz w:val="28"/>
          <w:szCs w:val="28"/>
        </w:rPr>
        <w:softHyphen/>
        <w:t>ний.</w:t>
      </w:r>
    </w:p>
    <w:p w:rsidR="005E1D68" w:rsidRPr="00873B8B" w:rsidRDefault="005E1D68" w:rsidP="00387609">
      <w:pPr>
        <w:shd w:val="clear" w:color="auto" w:fill="FFFFFF"/>
        <w:tabs>
          <w:tab w:val="left" w:pos="773"/>
        </w:tabs>
        <w:spacing w:line="360" w:lineRule="auto"/>
        <w:ind w:right="57" w:firstLine="567"/>
        <w:jc w:val="both"/>
        <w:rPr>
          <w:sz w:val="28"/>
          <w:szCs w:val="28"/>
        </w:rPr>
      </w:pPr>
      <w:r w:rsidRPr="00873B8B">
        <w:rPr>
          <w:spacing w:val="-2"/>
          <w:sz w:val="28"/>
          <w:szCs w:val="28"/>
        </w:rPr>
        <w:t>Образовательный процесс в детском саду «настроен» на</w:t>
      </w:r>
      <w:r w:rsidRPr="00873B8B">
        <w:rPr>
          <w:spacing w:val="-2"/>
          <w:sz w:val="28"/>
          <w:szCs w:val="28"/>
        </w:rPr>
        <w:br/>
      </w:r>
      <w:r w:rsidRPr="00873B8B">
        <w:rPr>
          <w:b/>
          <w:bCs/>
          <w:i/>
          <w:iCs/>
          <w:spacing w:val="-6"/>
          <w:sz w:val="28"/>
          <w:szCs w:val="28"/>
        </w:rPr>
        <w:t xml:space="preserve">развитие инициативности, самостоятельности и ответственности </w:t>
      </w:r>
      <w:r w:rsidRPr="00873B8B">
        <w:rPr>
          <w:b/>
          <w:bCs/>
          <w:i/>
          <w:iCs/>
          <w:spacing w:val="-6"/>
          <w:sz w:val="28"/>
          <w:szCs w:val="28"/>
        </w:rPr>
        <w:br/>
      </w:r>
      <w:r w:rsidRPr="00873B8B">
        <w:rPr>
          <w:b/>
          <w:bCs/>
          <w:i/>
          <w:iCs/>
          <w:spacing w:val="1"/>
          <w:sz w:val="28"/>
          <w:szCs w:val="28"/>
        </w:rPr>
        <w:t xml:space="preserve">ребенка, </w:t>
      </w:r>
      <w:r w:rsidRPr="00873B8B">
        <w:rPr>
          <w:spacing w:val="1"/>
          <w:sz w:val="28"/>
          <w:szCs w:val="28"/>
        </w:rPr>
        <w:t>увеличение доли самостоятельности детей при осуществлении раз</w:t>
      </w:r>
      <w:r w:rsidRPr="00873B8B">
        <w:rPr>
          <w:spacing w:val="1"/>
          <w:sz w:val="28"/>
          <w:szCs w:val="28"/>
        </w:rPr>
        <w:softHyphen/>
      </w:r>
      <w:r w:rsidRPr="00873B8B">
        <w:rPr>
          <w:spacing w:val="-4"/>
          <w:sz w:val="28"/>
          <w:szCs w:val="28"/>
        </w:rPr>
        <w:t>личных видов деятельности. Педагогу необходимо уметь не только правильно выбирать методы обучения (воспитания), но и обеспечивать соответствующий зоне ближайшего развития ребенка уровень сложности заданий, ситу</w:t>
      </w:r>
      <w:r w:rsidRPr="00873B8B">
        <w:rPr>
          <w:spacing w:val="-4"/>
          <w:sz w:val="28"/>
          <w:szCs w:val="28"/>
        </w:rPr>
        <w:softHyphen/>
        <w:t>а</w:t>
      </w:r>
      <w:r w:rsidRPr="00873B8B">
        <w:rPr>
          <w:spacing w:val="-6"/>
          <w:sz w:val="28"/>
          <w:szCs w:val="28"/>
        </w:rPr>
        <w:t>ций, в которые погружаются дети.</w:t>
      </w:r>
    </w:p>
    <w:p w:rsidR="00562E28" w:rsidRPr="00873B8B" w:rsidRDefault="005E1D68" w:rsidP="00387609">
      <w:pPr>
        <w:shd w:val="clear" w:color="auto" w:fill="FFFFFF"/>
        <w:spacing w:line="360" w:lineRule="auto"/>
        <w:ind w:right="57"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В ДОУ создана специальная   развивающая среда, позволяющая проводить исследования, как в организованной форме воспитатель- ребенок, так и в самостоятельной по желанию детей. Один раз в месяц дети посещают «Мини- лаборатории» других групп, осуществляя </w:t>
      </w:r>
      <w:r w:rsidR="00A76127" w:rsidRPr="00873B8B">
        <w:rPr>
          <w:sz w:val="28"/>
          <w:szCs w:val="28"/>
        </w:rPr>
        <w:t>методику «</w:t>
      </w:r>
      <w:proofErr w:type="spellStart"/>
      <w:r w:rsidRPr="00873B8B">
        <w:rPr>
          <w:sz w:val="28"/>
          <w:szCs w:val="28"/>
        </w:rPr>
        <w:t>гостевания</w:t>
      </w:r>
      <w:proofErr w:type="spellEnd"/>
      <w:r w:rsidRPr="00873B8B">
        <w:rPr>
          <w:sz w:val="28"/>
          <w:szCs w:val="28"/>
        </w:rPr>
        <w:t xml:space="preserve">», с целью обмена </w:t>
      </w:r>
      <w:r w:rsidR="00A76127" w:rsidRPr="00873B8B">
        <w:rPr>
          <w:sz w:val="28"/>
          <w:szCs w:val="28"/>
        </w:rPr>
        <w:t>опытом и</w:t>
      </w:r>
      <w:r w:rsidRPr="00873B8B">
        <w:rPr>
          <w:sz w:val="28"/>
          <w:szCs w:val="28"/>
        </w:rPr>
        <w:t xml:space="preserve"> повышения социализации дошкольников, взаимодействия их с большим количеством людей и формирования умения находить ответы в разных источниках информации. </w:t>
      </w:r>
      <w:r w:rsidR="00562E28" w:rsidRPr="00873B8B">
        <w:rPr>
          <w:sz w:val="28"/>
          <w:szCs w:val="28"/>
        </w:rPr>
        <w:t>При этом мы развиваем у наших воспитанников такие социальные навыки как самостоятельность, инициативность, ответственность, взаимопонимание, необходимые при взаимодействии с другими детьми и окружающим социумом.</w:t>
      </w:r>
    </w:p>
    <w:p w:rsidR="00562E28" w:rsidRPr="00873B8B" w:rsidRDefault="00562E28" w:rsidP="00387609">
      <w:pPr>
        <w:spacing w:line="360" w:lineRule="auto"/>
        <w:ind w:right="57"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Занимаясь </w:t>
      </w:r>
      <w:r w:rsidR="008F0EF1" w:rsidRPr="00873B8B">
        <w:rPr>
          <w:sz w:val="28"/>
          <w:szCs w:val="28"/>
        </w:rPr>
        <w:t>познавательно-</w:t>
      </w:r>
      <w:r w:rsidR="005E1D68" w:rsidRPr="00873B8B">
        <w:rPr>
          <w:sz w:val="28"/>
          <w:szCs w:val="28"/>
        </w:rPr>
        <w:t>исследовательской деятельностью</w:t>
      </w:r>
      <w:r w:rsidRPr="00873B8B">
        <w:rPr>
          <w:sz w:val="28"/>
          <w:szCs w:val="28"/>
        </w:rPr>
        <w:t xml:space="preserve"> во время совместной</w:t>
      </w:r>
      <w:r w:rsidR="005E1D68" w:rsidRPr="00873B8B">
        <w:rPr>
          <w:sz w:val="28"/>
          <w:szCs w:val="28"/>
        </w:rPr>
        <w:t xml:space="preserve"> и самостоятельной</w:t>
      </w:r>
      <w:r w:rsidRPr="00873B8B">
        <w:rPr>
          <w:sz w:val="28"/>
          <w:szCs w:val="28"/>
        </w:rPr>
        <w:t xml:space="preserve"> образовательной деятельности в течение дня, дети приобретают навыки культуры труда: учатся соблюдать порядок на рабочем месте, распределять время и силы п</w:t>
      </w:r>
      <w:r w:rsidR="005E1D68" w:rsidRPr="00873B8B">
        <w:rPr>
          <w:sz w:val="28"/>
          <w:szCs w:val="28"/>
        </w:rPr>
        <w:t>ри организации экспериментирования</w:t>
      </w:r>
      <w:r w:rsidRPr="00873B8B">
        <w:rPr>
          <w:sz w:val="28"/>
          <w:szCs w:val="28"/>
        </w:rPr>
        <w:t>, следовательно, планировать свою деятельность.</w:t>
      </w:r>
    </w:p>
    <w:p w:rsidR="00562E28" w:rsidRPr="00873B8B" w:rsidRDefault="00562E28" w:rsidP="00387609">
      <w:pPr>
        <w:pStyle w:val="a5"/>
        <w:spacing w:before="0" w:beforeAutospacing="0" w:after="0" w:afterAutospacing="0" w:line="360" w:lineRule="auto"/>
        <w:ind w:right="57" w:firstLine="567"/>
        <w:jc w:val="both"/>
        <w:textAlignment w:val="baseline"/>
        <w:rPr>
          <w:sz w:val="28"/>
          <w:szCs w:val="28"/>
        </w:rPr>
      </w:pPr>
      <w:r w:rsidRPr="00873B8B">
        <w:rPr>
          <w:sz w:val="28"/>
          <w:szCs w:val="28"/>
        </w:rPr>
        <w:t>В непринуждённой игре дети легко и всестороннее развиваются, у них вырабатывается познавательный интерес, креативность, наблюдательность, что способствует формированию творческой личности.</w:t>
      </w:r>
    </w:p>
    <w:p w:rsidR="00380D3E" w:rsidRPr="00873B8B" w:rsidRDefault="00380D3E" w:rsidP="00873B8B">
      <w:pPr>
        <w:spacing w:line="360" w:lineRule="auto"/>
        <w:ind w:left="57" w:right="57" w:firstLine="567"/>
        <w:jc w:val="both"/>
        <w:rPr>
          <w:rFonts w:eastAsia="Calibri"/>
          <w:b/>
          <w:i/>
          <w:sz w:val="28"/>
          <w:szCs w:val="28"/>
        </w:rPr>
      </w:pPr>
      <w:r w:rsidRPr="00873B8B">
        <w:rPr>
          <w:rFonts w:eastAsia="Calibri"/>
          <w:b/>
          <w:i/>
          <w:sz w:val="28"/>
          <w:szCs w:val="28"/>
        </w:rPr>
        <w:lastRenderedPageBreak/>
        <w:t>Методическая деятельность</w:t>
      </w:r>
    </w:p>
    <w:p w:rsidR="00380D3E" w:rsidRPr="00873B8B" w:rsidRDefault="00380D3E" w:rsidP="00387609">
      <w:pPr>
        <w:spacing w:line="360" w:lineRule="auto"/>
        <w:ind w:left="57" w:right="57" w:firstLine="510"/>
        <w:jc w:val="both"/>
        <w:rPr>
          <w:rFonts w:eastAsia="Calibri"/>
          <w:sz w:val="28"/>
          <w:szCs w:val="28"/>
        </w:rPr>
      </w:pPr>
      <w:r w:rsidRPr="00873B8B">
        <w:rPr>
          <w:rFonts w:eastAsia="Calibri"/>
          <w:sz w:val="28"/>
          <w:szCs w:val="28"/>
        </w:rPr>
        <w:t xml:space="preserve">С целью повышения профессиональной компетенции педагогов, </w:t>
      </w:r>
      <w:r w:rsidR="00A76127" w:rsidRPr="00873B8B">
        <w:rPr>
          <w:rFonts w:eastAsia="Calibri"/>
          <w:sz w:val="28"/>
          <w:szCs w:val="28"/>
        </w:rPr>
        <w:t>разработаны и</w:t>
      </w:r>
      <w:r w:rsidRPr="00873B8B">
        <w:rPr>
          <w:rFonts w:eastAsia="Calibri"/>
          <w:sz w:val="28"/>
          <w:szCs w:val="28"/>
        </w:rPr>
        <w:t xml:space="preserve"> </w:t>
      </w:r>
      <w:r w:rsidR="00A76127" w:rsidRPr="00873B8B">
        <w:rPr>
          <w:rFonts w:eastAsia="Calibri"/>
          <w:sz w:val="28"/>
          <w:szCs w:val="28"/>
        </w:rPr>
        <w:t>проведены мастер</w:t>
      </w:r>
      <w:r w:rsidR="00A76127">
        <w:rPr>
          <w:rFonts w:eastAsia="Calibri"/>
          <w:sz w:val="28"/>
          <w:szCs w:val="28"/>
        </w:rPr>
        <w:t xml:space="preserve"> </w:t>
      </w:r>
      <w:r w:rsidRPr="00873B8B">
        <w:rPr>
          <w:rFonts w:eastAsia="Calibri"/>
          <w:sz w:val="28"/>
          <w:szCs w:val="28"/>
        </w:rPr>
        <w:t xml:space="preserve">- </w:t>
      </w:r>
      <w:r w:rsidR="00A76127" w:rsidRPr="00873B8B">
        <w:rPr>
          <w:rFonts w:eastAsia="Calibri"/>
          <w:sz w:val="28"/>
          <w:szCs w:val="28"/>
        </w:rPr>
        <w:t>классы по</w:t>
      </w:r>
      <w:r w:rsidRPr="00873B8B">
        <w:rPr>
          <w:rFonts w:eastAsia="Calibri"/>
          <w:sz w:val="28"/>
          <w:szCs w:val="28"/>
        </w:rPr>
        <w:t xml:space="preserve"> </w:t>
      </w:r>
      <w:r w:rsidR="00A76127" w:rsidRPr="00873B8B">
        <w:rPr>
          <w:rFonts w:eastAsia="Calibri"/>
          <w:sz w:val="28"/>
          <w:szCs w:val="28"/>
        </w:rPr>
        <w:t>повышению профессиональной</w:t>
      </w:r>
      <w:r w:rsidRPr="00873B8B">
        <w:rPr>
          <w:rFonts w:eastAsia="Calibri"/>
          <w:sz w:val="28"/>
          <w:szCs w:val="28"/>
        </w:rPr>
        <w:t xml:space="preserve"> компетенции педагогов по </w:t>
      </w:r>
      <w:r w:rsidRPr="00873B8B">
        <w:rPr>
          <w:sz w:val="28"/>
          <w:szCs w:val="28"/>
        </w:rPr>
        <w:t>формированию технологической и информационной компетентности дошкольников</w:t>
      </w:r>
      <w:r w:rsidRPr="00873B8B">
        <w:rPr>
          <w:rFonts w:eastAsia="Calibri"/>
          <w:sz w:val="28"/>
          <w:szCs w:val="28"/>
        </w:rPr>
        <w:t>.</w:t>
      </w:r>
    </w:p>
    <w:p w:rsidR="00B53E47" w:rsidRPr="00873B8B" w:rsidRDefault="00B92C18" w:rsidP="00387609">
      <w:pPr>
        <w:spacing w:line="360" w:lineRule="auto"/>
        <w:ind w:right="57" w:firstLine="510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В рамках</w:t>
      </w:r>
      <w:r w:rsidR="00B53E47" w:rsidRPr="00873B8B">
        <w:rPr>
          <w:sz w:val="28"/>
          <w:szCs w:val="28"/>
        </w:rPr>
        <w:t xml:space="preserve"> </w:t>
      </w:r>
      <w:r w:rsidR="00976AF2" w:rsidRPr="00873B8B">
        <w:rPr>
          <w:sz w:val="28"/>
          <w:szCs w:val="28"/>
        </w:rPr>
        <w:t>реализации третей задачи отчетного периода, педагогическим коллективом разработаны и апробированы</w:t>
      </w:r>
      <w:r w:rsidR="00B53E47" w:rsidRPr="00873B8B">
        <w:rPr>
          <w:sz w:val="28"/>
          <w:szCs w:val="28"/>
        </w:rPr>
        <w:t xml:space="preserve"> критерии диагностики </w:t>
      </w:r>
      <w:proofErr w:type="spellStart"/>
      <w:r w:rsidR="00B53E47" w:rsidRPr="00873B8B">
        <w:rPr>
          <w:sz w:val="28"/>
          <w:szCs w:val="28"/>
        </w:rPr>
        <w:t>сформированности</w:t>
      </w:r>
      <w:proofErr w:type="spellEnd"/>
      <w:r w:rsidR="00B53E47" w:rsidRPr="00873B8B">
        <w:rPr>
          <w:sz w:val="28"/>
          <w:szCs w:val="28"/>
        </w:rPr>
        <w:t xml:space="preserve"> </w:t>
      </w:r>
      <w:r w:rsidR="00B53E47" w:rsidRPr="00873B8B">
        <w:rPr>
          <w:b/>
          <w:i/>
          <w:sz w:val="28"/>
          <w:szCs w:val="28"/>
        </w:rPr>
        <w:t>технологической и информационной</w:t>
      </w:r>
      <w:r w:rsidR="00B53E47" w:rsidRPr="00873B8B">
        <w:rPr>
          <w:sz w:val="28"/>
          <w:szCs w:val="28"/>
        </w:rPr>
        <w:t xml:space="preserve"> компетентностей детей старшего дошкольног</w:t>
      </w:r>
      <w:r w:rsidR="003F6B79" w:rsidRPr="00873B8B">
        <w:rPr>
          <w:sz w:val="28"/>
          <w:szCs w:val="28"/>
        </w:rPr>
        <w:t>о возраста. Более подробно в разделе</w:t>
      </w:r>
      <w:r w:rsidR="00F8615B" w:rsidRPr="00873B8B">
        <w:rPr>
          <w:sz w:val="28"/>
          <w:szCs w:val="28"/>
        </w:rPr>
        <w:t xml:space="preserve"> «Результативность».</w:t>
      </w:r>
    </w:p>
    <w:p w:rsidR="00B92C18" w:rsidRPr="00873B8B" w:rsidRDefault="00F8615B" w:rsidP="00387609">
      <w:pPr>
        <w:pStyle w:val="a5"/>
        <w:spacing w:before="0" w:beforeAutospacing="0" w:after="0" w:afterAutospacing="0" w:line="360" w:lineRule="auto"/>
        <w:ind w:right="57" w:firstLine="510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С целью реализации четвертой задачи, была проведена работа по апробации</w:t>
      </w:r>
      <w:r w:rsidR="00B53E47" w:rsidRPr="00873B8B">
        <w:rPr>
          <w:sz w:val="28"/>
          <w:szCs w:val="28"/>
        </w:rPr>
        <w:t xml:space="preserve"> новых форм взаимодействия с родителями в виде семейных исследовательских мини- проектов, для формирования </w:t>
      </w:r>
      <w:r w:rsidR="00B53E47" w:rsidRPr="00873B8B">
        <w:rPr>
          <w:b/>
          <w:i/>
          <w:sz w:val="28"/>
          <w:szCs w:val="28"/>
        </w:rPr>
        <w:t>технологической и информационной</w:t>
      </w:r>
      <w:r w:rsidR="00B53E47" w:rsidRPr="00873B8B">
        <w:rPr>
          <w:sz w:val="28"/>
          <w:szCs w:val="28"/>
        </w:rPr>
        <w:t xml:space="preserve"> компетентностей детей старшего дошкольного возраста.</w:t>
      </w:r>
    </w:p>
    <w:p w:rsidR="00380D3E" w:rsidRPr="00873B8B" w:rsidRDefault="00380D3E" w:rsidP="00387609">
      <w:pPr>
        <w:spacing w:line="360" w:lineRule="auto"/>
        <w:ind w:left="57" w:right="57" w:firstLine="510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Эффективно использованы интерактивные формы работы с родителями в рамках инновационной деятельности.</w:t>
      </w:r>
      <w:r w:rsidR="00822535" w:rsidRPr="00873B8B">
        <w:rPr>
          <w:sz w:val="28"/>
          <w:szCs w:val="28"/>
        </w:rPr>
        <w:t xml:space="preserve"> Ежегодно проходит фестиваль инновационных </w:t>
      </w:r>
      <w:r w:rsidR="009271F5" w:rsidRPr="00873B8B">
        <w:rPr>
          <w:sz w:val="28"/>
          <w:szCs w:val="28"/>
        </w:rPr>
        <w:t>детско-</w:t>
      </w:r>
      <w:r w:rsidR="001745E6" w:rsidRPr="00873B8B">
        <w:rPr>
          <w:sz w:val="28"/>
          <w:szCs w:val="28"/>
        </w:rPr>
        <w:t xml:space="preserve">родительских </w:t>
      </w:r>
      <w:r w:rsidR="00822535" w:rsidRPr="00873B8B">
        <w:rPr>
          <w:sz w:val="28"/>
          <w:szCs w:val="28"/>
        </w:rPr>
        <w:t>проектов</w:t>
      </w:r>
      <w:r w:rsidR="001745E6" w:rsidRPr="00873B8B">
        <w:rPr>
          <w:sz w:val="28"/>
          <w:szCs w:val="28"/>
        </w:rPr>
        <w:t>, на котором воспитанники совместно с мамами и папами представляют результаты своих домашних исследований. Этот опыт имеет большую ценность в повышении мотивации детей и родителей к исследовательской деятельности.</w:t>
      </w:r>
      <w:r w:rsidR="00822535" w:rsidRPr="00873B8B">
        <w:rPr>
          <w:sz w:val="28"/>
          <w:szCs w:val="28"/>
        </w:rPr>
        <w:t xml:space="preserve"> </w:t>
      </w:r>
      <w:r w:rsidR="003F63B2" w:rsidRPr="00873B8B">
        <w:rPr>
          <w:sz w:val="28"/>
          <w:szCs w:val="28"/>
        </w:rPr>
        <w:t>Родители активные участники экологических акций «Берегите воду!</w:t>
      </w:r>
      <w:r w:rsidR="00B1379E" w:rsidRPr="00873B8B">
        <w:rPr>
          <w:sz w:val="28"/>
          <w:szCs w:val="28"/>
        </w:rPr>
        <w:t>»</w:t>
      </w:r>
      <w:r w:rsidR="003F63B2" w:rsidRPr="00873B8B">
        <w:rPr>
          <w:sz w:val="28"/>
          <w:szCs w:val="28"/>
        </w:rPr>
        <w:t>, «Леса</w:t>
      </w:r>
      <w:r w:rsidR="00A76127">
        <w:rPr>
          <w:sz w:val="28"/>
          <w:szCs w:val="28"/>
        </w:rPr>
        <w:t xml:space="preserve"> </w:t>
      </w:r>
      <w:r w:rsidR="003F63B2" w:rsidRPr="00873B8B">
        <w:rPr>
          <w:sz w:val="28"/>
          <w:szCs w:val="28"/>
        </w:rPr>
        <w:t>- наше богатс</w:t>
      </w:r>
      <w:r w:rsidR="00B1379E" w:rsidRPr="00873B8B">
        <w:rPr>
          <w:sz w:val="28"/>
          <w:szCs w:val="28"/>
        </w:rPr>
        <w:t>т</w:t>
      </w:r>
      <w:r w:rsidR="003F63B2" w:rsidRPr="00873B8B">
        <w:rPr>
          <w:sz w:val="28"/>
          <w:szCs w:val="28"/>
        </w:rPr>
        <w:t>во», «</w:t>
      </w:r>
      <w:r w:rsidR="00B1379E" w:rsidRPr="00873B8B">
        <w:rPr>
          <w:sz w:val="28"/>
          <w:szCs w:val="28"/>
        </w:rPr>
        <w:t>Каждой пичужке-кормушка!» и</w:t>
      </w:r>
      <w:r w:rsidR="00A76127">
        <w:rPr>
          <w:sz w:val="28"/>
          <w:szCs w:val="28"/>
        </w:rPr>
        <w:t xml:space="preserve"> </w:t>
      </w:r>
      <w:r w:rsidR="00B1379E" w:rsidRPr="00873B8B">
        <w:rPr>
          <w:sz w:val="28"/>
          <w:szCs w:val="28"/>
        </w:rPr>
        <w:t>т.д.</w:t>
      </w:r>
      <w:r w:rsidR="00D238A7" w:rsidRPr="00873B8B">
        <w:rPr>
          <w:sz w:val="28"/>
          <w:szCs w:val="28"/>
        </w:rPr>
        <w:t>, экологических конкурсов и проектов</w:t>
      </w:r>
      <w:r w:rsidR="004B3566" w:rsidRPr="00873B8B">
        <w:rPr>
          <w:sz w:val="28"/>
          <w:szCs w:val="28"/>
        </w:rPr>
        <w:t xml:space="preserve"> детского сада, помогают наполнять развивающую сред</w:t>
      </w:r>
      <w:r w:rsidR="00D42B27" w:rsidRPr="00873B8B">
        <w:rPr>
          <w:sz w:val="28"/>
          <w:szCs w:val="28"/>
        </w:rPr>
        <w:t xml:space="preserve">у для исследовательской деятельности, а также обмениваются опытом </w:t>
      </w:r>
      <w:r w:rsidR="001C26D8" w:rsidRPr="00873B8B">
        <w:rPr>
          <w:sz w:val="28"/>
          <w:szCs w:val="28"/>
        </w:rPr>
        <w:t>проведения семейных исследовательских проектов, посредством участия в выставках и конкурсах продуктов исследовательской деятельности</w:t>
      </w:r>
      <w:r w:rsidR="0054027E" w:rsidRPr="00873B8B">
        <w:rPr>
          <w:sz w:val="28"/>
          <w:szCs w:val="28"/>
        </w:rPr>
        <w:t>.</w:t>
      </w:r>
    </w:p>
    <w:p w:rsidR="009271F5" w:rsidRPr="00873B8B" w:rsidRDefault="0054027E" w:rsidP="00387609">
      <w:pPr>
        <w:pStyle w:val="af3"/>
        <w:spacing w:after="0" w:line="360" w:lineRule="auto"/>
        <w:ind w:left="57" w:right="57" w:firstLine="510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Творческой группой по реализации инновационной программы, р</w:t>
      </w:r>
      <w:r w:rsidR="009271F5" w:rsidRPr="00873B8B">
        <w:rPr>
          <w:sz w:val="28"/>
          <w:szCs w:val="28"/>
        </w:rPr>
        <w:t>азработаны рекомендации для педагогов по работе с семьями.</w:t>
      </w:r>
      <w:r w:rsidR="00D238A7" w:rsidRPr="00873B8B">
        <w:rPr>
          <w:sz w:val="28"/>
          <w:szCs w:val="28"/>
        </w:rPr>
        <w:t xml:space="preserve"> </w:t>
      </w:r>
      <w:r w:rsidR="00F65CB8" w:rsidRPr="00873B8B">
        <w:rPr>
          <w:sz w:val="28"/>
          <w:szCs w:val="28"/>
        </w:rPr>
        <w:t>В октябре</w:t>
      </w:r>
      <w:r w:rsidR="00D238A7" w:rsidRPr="00873B8B">
        <w:rPr>
          <w:sz w:val="28"/>
          <w:szCs w:val="28"/>
        </w:rPr>
        <w:t xml:space="preserve"> 2018 г., презентация из опыта работы по теме «К вопросу о сотрудничестве родителей воспитанников и педагогов ДОО»</w:t>
      </w:r>
      <w:r w:rsidR="00F65CB8" w:rsidRPr="00873B8B">
        <w:rPr>
          <w:sz w:val="28"/>
          <w:szCs w:val="28"/>
        </w:rPr>
        <w:t>, была представлена</w:t>
      </w:r>
      <w:r w:rsidR="00D238A7" w:rsidRPr="00873B8B">
        <w:rPr>
          <w:sz w:val="28"/>
          <w:szCs w:val="28"/>
        </w:rPr>
        <w:t xml:space="preserve"> на пленарном заседании </w:t>
      </w:r>
      <w:r w:rsidR="00D238A7" w:rsidRPr="00873B8B">
        <w:rPr>
          <w:sz w:val="28"/>
          <w:szCs w:val="28"/>
          <w:lang w:val="en-US"/>
        </w:rPr>
        <w:t>VIII</w:t>
      </w:r>
      <w:r w:rsidR="00D238A7" w:rsidRPr="00873B8B">
        <w:rPr>
          <w:sz w:val="28"/>
          <w:szCs w:val="28"/>
        </w:rPr>
        <w:t xml:space="preserve"> Всероссийской научно-практической конференции с международным участием «Теория и методология инновационных направлений физкультурного воспитания </w:t>
      </w:r>
      <w:r w:rsidR="00D238A7" w:rsidRPr="00873B8B">
        <w:rPr>
          <w:sz w:val="28"/>
          <w:szCs w:val="28"/>
        </w:rPr>
        <w:lastRenderedPageBreak/>
        <w:t>детей дошкольного возраста». Кубанский государственный университет физической культуры, спорта и туризма.</w:t>
      </w:r>
    </w:p>
    <w:p w:rsidR="00562E28" w:rsidRPr="00873B8B" w:rsidRDefault="00562E28" w:rsidP="00387609">
      <w:pPr>
        <w:pStyle w:val="a8"/>
        <w:spacing w:line="36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 xml:space="preserve">Нами был апробирован </w:t>
      </w:r>
      <w:r w:rsidR="00B60798" w:rsidRPr="00873B8B">
        <w:rPr>
          <w:rFonts w:ascii="Times New Roman" w:hAnsi="Times New Roman" w:cs="Times New Roman"/>
          <w:bCs/>
          <w:sz w:val="28"/>
          <w:szCs w:val="28"/>
        </w:rPr>
        <w:t>алгоритм</w:t>
      </w:r>
      <w:r w:rsidRPr="00873B8B">
        <w:rPr>
          <w:rFonts w:ascii="Times New Roman" w:hAnsi="Times New Roman" w:cs="Times New Roman"/>
          <w:bCs/>
          <w:sz w:val="28"/>
          <w:szCs w:val="28"/>
        </w:rPr>
        <w:t xml:space="preserve"> построения системы работы по</w:t>
      </w:r>
      <w:r w:rsidR="00B60798" w:rsidRPr="00873B8B">
        <w:rPr>
          <w:rFonts w:ascii="Times New Roman" w:hAnsi="Times New Roman" w:cs="Times New Roman"/>
          <w:bCs/>
          <w:sz w:val="28"/>
          <w:szCs w:val="28"/>
        </w:rPr>
        <w:t xml:space="preserve"> познавательно-исследовательской деятельности</w:t>
      </w:r>
      <w:r w:rsidRPr="00873B8B">
        <w:rPr>
          <w:rFonts w:ascii="Times New Roman" w:hAnsi="Times New Roman" w:cs="Times New Roman"/>
          <w:bCs/>
          <w:sz w:val="28"/>
          <w:szCs w:val="28"/>
        </w:rPr>
        <w:t>, который подробнее представлен в разделе –</w:t>
      </w:r>
      <w:proofErr w:type="spellStart"/>
      <w:r w:rsidRPr="00873B8B">
        <w:rPr>
          <w:rFonts w:ascii="Times New Roman" w:hAnsi="Times New Roman" w:cs="Times New Roman"/>
          <w:bCs/>
          <w:sz w:val="28"/>
          <w:szCs w:val="28"/>
        </w:rPr>
        <w:t>инновационность</w:t>
      </w:r>
      <w:proofErr w:type="spellEnd"/>
      <w:r w:rsidRPr="00873B8B">
        <w:rPr>
          <w:rFonts w:ascii="Times New Roman" w:hAnsi="Times New Roman" w:cs="Times New Roman"/>
          <w:bCs/>
          <w:sz w:val="28"/>
          <w:szCs w:val="28"/>
        </w:rPr>
        <w:t>.</w:t>
      </w:r>
      <w:r w:rsidRPr="00873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22" w:rsidRPr="00873B8B" w:rsidRDefault="00D04822" w:rsidP="00873B8B">
      <w:pPr>
        <w:pStyle w:val="a5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</w:p>
    <w:p w:rsidR="00805DCF" w:rsidRPr="00873B8B" w:rsidRDefault="00805DCF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DD5629" w:rsidRDefault="00DD562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DD5629" w:rsidRDefault="00DD562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DD5629" w:rsidRPr="00873B8B" w:rsidRDefault="00DD562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870C9" w:rsidRPr="00873B8B" w:rsidRDefault="00A870C9" w:rsidP="00873B8B">
      <w:pPr>
        <w:pStyle w:val="a5"/>
        <w:spacing w:before="0" w:beforeAutospacing="0" w:after="0" w:afterAutospacing="0" w:line="360" w:lineRule="auto"/>
        <w:ind w:right="57"/>
        <w:jc w:val="both"/>
        <w:rPr>
          <w:b/>
          <w:bCs/>
          <w:sz w:val="28"/>
          <w:szCs w:val="28"/>
        </w:rPr>
      </w:pPr>
    </w:p>
    <w:p w:rsidR="00A76127" w:rsidRPr="00873B8B" w:rsidRDefault="002F4BAC" w:rsidP="00DD5629">
      <w:pPr>
        <w:pStyle w:val="a5"/>
        <w:spacing w:before="0" w:beforeAutospacing="0" w:after="0" w:afterAutospacing="0" w:line="360" w:lineRule="auto"/>
        <w:ind w:right="57" w:firstLine="709"/>
        <w:jc w:val="both"/>
        <w:rPr>
          <w:b/>
          <w:bCs/>
          <w:sz w:val="28"/>
          <w:szCs w:val="28"/>
        </w:rPr>
      </w:pPr>
      <w:r w:rsidRPr="00873B8B">
        <w:rPr>
          <w:b/>
          <w:bCs/>
          <w:sz w:val="28"/>
          <w:szCs w:val="28"/>
        </w:rPr>
        <w:lastRenderedPageBreak/>
        <w:t>4</w:t>
      </w:r>
      <w:r w:rsidR="00FA7339" w:rsidRPr="00873B8B">
        <w:rPr>
          <w:b/>
          <w:bCs/>
          <w:sz w:val="28"/>
          <w:szCs w:val="28"/>
        </w:rPr>
        <w:t>.</w:t>
      </w:r>
      <w:r w:rsidR="00BF2F62">
        <w:rPr>
          <w:b/>
          <w:bCs/>
          <w:sz w:val="28"/>
          <w:szCs w:val="28"/>
        </w:rPr>
        <w:t xml:space="preserve"> </w:t>
      </w:r>
      <w:proofErr w:type="spellStart"/>
      <w:r w:rsidR="00FA7339" w:rsidRPr="00873B8B">
        <w:rPr>
          <w:b/>
          <w:bCs/>
          <w:sz w:val="28"/>
          <w:szCs w:val="28"/>
        </w:rPr>
        <w:t>Инновационность</w:t>
      </w:r>
      <w:proofErr w:type="spellEnd"/>
      <w:r w:rsidR="008424E7" w:rsidRPr="00873B8B">
        <w:rPr>
          <w:b/>
          <w:bCs/>
          <w:sz w:val="28"/>
          <w:szCs w:val="28"/>
        </w:rPr>
        <w:t>.</w:t>
      </w:r>
    </w:p>
    <w:p w:rsidR="008F0EF1" w:rsidRPr="00873B8B" w:rsidRDefault="008F0EF1" w:rsidP="00BF2F62">
      <w:pPr>
        <w:tabs>
          <w:tab w:val="left" w:pos="1080"/>
        </w:tabs>
        <w:spacing w:line="360" w:lineRule="auto"/>
        <w:ind w:right="57" w:firstLine="709"/>
        <w:jc w:val="both"/>
        <w:rPr>
          <w:bCs/>
          <w:sz w:val="28"/>
          <w:szCs w:val="28"/>
        </w:rPr>
      </w:pPr>
      <w:r w:rsidRPr="00873B8B">
        <w:rPr>
          <w:bCs/>
          <w:sz w:val="28"/>
          <w:szCs w:val="28"/>
        </w:rPr>
        <w:t>Деятельность ДОО, направленную на развитие инновационных процессов, мы начали выстраивать с позиции обновления образовательного процесса и создания эффективной системы познавательно-исследовательской деятельности</w:t>
      </w:r>
      <w:r w:rsidR="0061155E" w:rsidRPr="00873B8B">
        <w:rPr>
          <w:bCs/>
          <w:sz w:val="28"/>
          <w:szCs w:val="28"/>
        </w:rPr>
        <w:t>, которая способствует формированию информационной и технологической компетентности ребенка дошкольника</w:t>
      </w:r>
      <w:r w:rsidRPr="00873B8B">
        <w:rPr>
          <w:bCs/>
          <w:sz w:val="28"/>
          <w:szCs w:val="28"/>
        </w:rPr>
        <w:t>.</w:t>
      </w:r>
    </w:p>
    <w:p w:rsidR="008F0EF1" w:rsidRPr="00873B8B" w:rsidRDefault="00571472" w:rsidP="00BF2F62">
      <w:pPr>
        <w:tabs>
          <w:tab w:val="left" w:pos="1080"/>
        </w:tabs>
        <w:spacing w:line="360" w:lineRule="auto"/>
        <w:ind w:right="57" w:firstLine="709"/>
        <w:jc w:val="both"/>
        <w:rPr>
          <w:bCs/>
          <w:sz w:val="28"/>
          <w:szCs w:val="28"/>
        </w:rPr>
      </w:pPr>
      <w:r w:rsidRPr="00873B8B">
        <w:rPr>
          <w:sz w:val="28"/>
          <w:szCs w:val="28"/>
        </w:rPr>
        <w:t>Новизна проекта состоит в том, что разработан системный подход к проектированию модели деятельности педагога</w:t>
      </w:r>
      <w:r w:rsidR="0061155E" w:rsidRPr="00873B8B">
        <w:rPr>
          <w:bCs/>
          <w:sz w:val="28"/>
          <w:szCs w:val="28"/>
        </w:rPr>
        <w:t xml:space="preserve"> и ребенка в развива</w:t>
      </w:r>
      <w:r w:rsidR="005207F6" w:rsidRPr="00873B8B">
        <w:rPr>
          <w:bCs/>
          <w:sz w:val="28"/>
          <w:szCs w:val="28"/>
        </w:rPr>
        <w:t>ющем инновационном пространстве «Мини-лабораторий»</w:t>
      </w:r>
      <w:r w:rsidR="008F0EF1" w:rsidRPr="00873B8B">
        <w:rPr>
          <w:bCs/>
          <w:sz w:val="28"/>
          <w:szCs w:val="28"/>
        </w:rPr>
        <w:t xml:space="preserve">. </w:t>
      </w:r>
    </w:p>
    <w:p w:rsidR="008F0EF1" w:rsidRPr="00873B8B" w:rsidRDefault="00805DCF" w:rsidP="00BF2F62">
      <w:pPr>
        <w:spacing w:line="360" w:lineRule="auto"/>
        <w:ind w:right="57" w:firstLine="709"/>
        <w:jc w:val="both"/>
        <w:rPr>
          <w:color w:val="FF0000"/>
          <w:sz w:val="28"/>
          <w:szCs w:val="28"/>
        </w:rPr>
      </w:pPr>
      <w:r w:rsidRPr="00873B8B">
        <w:rPr>
          <w:sz w:val="28"/>
          <w:szCs w:val="28"/>
        </w:rPr>
        <w:t>И</w:t>
      </w:r>
      <w:r w:rsidR="008F0EF1" w:rsidRPr="00873B8B">
        <w:rPr>
          <w:sz w:val="28"/>
          <w:szCs w:val="28"/>
        </w:rPr>
        <w:t>зучив запросы социума к развитию ребенка дошкольника, мы задумались об актуальности использования в образовательном процессе</w:t>
      </w:r>
      <w:r w:rsidR="004A7B0F" w:rsidRPr="00873B8B">
        <w:rPr>
          <w:sz w:val="28"/>
          <w:szCs w:val="28"/>
        </w:rPr>
        <w:t xml:space="preserve"> познавательно-исследовательской деятельности</w:t>
      </w:r>
      <w:r w:rsidR="008F0EF1" w:rsidRPr="00873B8B">
        <w:rPr>
          <w:sz w:val="28"/>
          <w:szCs w:val="28"/>
        </w:rPr>
        <w:t xml:space="preserve">. Посредством использования </w:t>
      </w:r>
      <w:r w:rsidR="009468BB" w:rsidRPr="00873B8B">
        <w:rPr>
          <w:sz w:val="28"/>
          <w:szCs w:val="28"/>
        </w:rPr>
        <w:t xml:space="preserve">«Мини-лабораторий» </w:t>
      </w:r>
      <w:r w:rsidR="008F0EF1" w:rsidRPr="00873B8B">
        <w:rPr>
          <w:sz w:val="28"/>
          <w:szCs w:val="28"/>
        </w:rPr>
        <w:t>мы решаем образовательные задачи вариативной части обр</w:t>
      </w:r>
      <w:r w:rsidR="009468BB" w:rsidRPr="00873B8B">
        <w:rPr>
          <w:sz w:val="28"/>
          <w:szCs w:val="28"/>
        </w:rPr>
        <w:t>азовательной программы БДОУ МО Динской район «Детский сад №59»</w:t>
      </w:r>
      <w:r w:rsidR="008F0EF1" w:rsidRPr="00873B8B">
        <w:rPr>
          <w:sz w:val="28"/>
          <w:szCs w:val="28"/>
        </w:rPr>
        <w:t>, т.к. программа позволяет оптимально сочетать базисное содержание образования и приоритетные направления в работе ДОО.</w:t>
      </w:r>
    </w:p>
    <w:p w:rsidR="008F0EF1" w:rsidRPr="00873B8B" w:rsidRDefault="008F0EF1" w:rsidP="00BF2F62">
      <w:pPr>
        <w:spacing w:line="360" w:lineRule="auto"/>
        <w:ind w:right="57" w:firstLine="709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Продолжили работу по созданию </w:t>
      </w:r>
      <w:r w:rsidR="009726E3" w:rsidRPr="00873B8B">
        <w:rPr>
          <w:sz w:val="28"/>
          <w:szCs w:val="28"/>
        </w:rPr>
        <w:t xml:space="preserve">модели </w:t>
      </w:r>
      <w:r w:rsidRPr="00873B8B">
        <w:rPr>
          <w:sz w:val="28"/>
          <w:szCs w:val="28"/>
        </w:rPr>
        <w:t>совместно-самостоятельной деятельности</w:t>
      </w:r>
      <w:r w:rsidR="009726E3" w:rsidRPr="00873B8B">
        <w:rPr>
          <w:sz w:val="28"/>
          <w:szCs w:val="28"/>
        </w:rPr>
        <w:t xml:space="preserve"> </w:t>
      </w:r>
      <w:r w:rsidR="00F4383C" w:rsidRPr="00873B8B">
        <w:rPr>
          <w:sz w:val="28"/>
          <w:szCs w:val="28"/>
        </w:rPr>
        <w:t xml:space="preserve">педагогов и </w:t>
      </w:r>
      <w:r w:rsidR="009726E3" w:rsidRPr="00873B8B">
        <w:rPr>
          <w:sz w:val="28"/>
          <w:szCs w:val="28"/>
        </w:rPr>
        <w:t>детей старшего дошкольного возраста</w:t>
      </w:r>
      <w:r w:rsidR="00F4383C" w:rsidRPr="00873B8B">
        <w:rPr>
          <w:sz w:val="28"/>
          <w:szCs w:val="28"/>
        </w:rPr>
        <w:t xml:space="preserve">, по разработке наполнения «Мини-лабораторий» и </w:t>
      </w:r>
      <w:r w:rsidR="00AA23F2" w:rsidRPr="00873B8B">
        <w:rPr>
          <w:sz w:val="28"/>
          <w:szCs w:val="28"/>
        </w:rPr>
        <w:t xml:space="preserve">составлению </w:t>
      </w:r>
      <w:r w:rsidR="00F4383C" w:rsidRPr="00873B8B">
        <w:rPr>
          <w:sz w:val="28"/>
          <w:szCs w:val="28"/>
        </w:rPr>
        <w:t xml:space="preserve">алгоритмов проведения </w:t>
      </w:r>
      <w:r w:rsidR="00AA23F2" w:rsidRPr="00873B8B">
        <w:rPr>
          <w:sz w:val="28"/>
          <w:szCs w:val="28"/>
        </w:rPr>
        <w:t>экспериментальной детской деятельност</w:t>
      </w:r>
      <w:r w:rsidR="007C0A51" w:rsidRPr="00873B8B">
        <w:rPr>
          <w:sz w:val="28"/>
          <w:szCs w:val="28"/>
        </w:rPr>
        <w:t>и</w:t>
      </w:r>
      <w:r w:rsidRPr="00873B8B">
        <w:rPr>
          <w:sz w:val="28"/>
          <w:szCs w:val="28"/>
        </w:rPr>
        <w:t>. Дети</w:t>
      </w:r>
      <w:r w:rsidRPr="00873B8B">
        <w:rPr>
          <w:color w:val="FF0000"/>
          <w:sz w:val="28"/>
          <w:szCs w:val="28"/>
        </w:rPr>
        <w:t xml:space="preserve"> </w:t>
      </w:r>
      <w:r w:rsidRPr="00873B8B">
        <w:rPr>
          <w:sz w:val="28"/>
          <w:szCs w:val="28"/>
        </w:rPr>
        <w:t>были включены в содержательную деятельность, способствующую реализации общей цели, развитию любознательно</w:t>
      </w:r>
      <w:r w:rsidR="008679A9" w:rsidRPr="00873B8B">
        <w:rPr>
          <w:sz w:val="28"/>
          <w:szCs w:val="28"/>
        </w:rPr>
        <w:t>сти, познавательных</w:t>
      </w:r>
      <w:r w:rsidRPr="00873B8B">
        <w:rPr>
          <w:sz w:val="28"/>
          <w:szCs w:val="28"/>
        </w:rPr>
        <w:t>, творческих способностей детей, а также развитию таких личностных качеств как активность и самостоятельность.</w:t>
      </w:r>
      <w:r w:rsidR="005F2497" w:rsidRPr="00873B8B">
        <w:rPr>
          <w:sz w:val="28"/>
          <w:szCs w:val="28"/>
        </w:rPr>
        <w:t xml:space="preserve"> </w:t>
      </w:r>
      <w:r w:rsidR="007C0A51" w:rsidRPr="00873B8B">
        <w:rPr>
          <w:sz w:val="28"/>
          <w:szCs w:val="28"/>
        </w:rPr>
        <w:t>Весь материал оформляется</w:t>
      </w:r>
      <w:r w:rsidRPr="00873B8B">
        <w:rPr>
          <w:sz w:val="28"/>
          <w:szCs w:val="28"/>
        </w:rPr>
        <w:t xml:space="preserve"> в методические разработки по каждой теме</w:t>
      </w:r>
      <w:r w:rsidR="007C0A51" w:rsidRPr="00873B8B">
        <w:rPr>
          <w:sz w:val="28"/>
          <w:szCs w:val="28"/>
        </w:rPr>
        <w:t xml:space="preserve"> месяца</w:t>
      </w:r>
      <w:r w:rsidRPr="00873B8B">
        <w:rPr>
          <w:sz w:val="28"/>
          <w:szCs w:val="28"/>
        </w:rPr>
        <w:t xml:space="preserve">. </w:t>
      </w:r>
    </w:p>
    <w:p w:rsidR="007C0A51" w:rsidRPr="00873B8B" w:rsidRDefault="008F0EF1" w:rsidP="00BF2F62">
      <w:pPr>
        <w:pStyle w:val="a5"/>
        <w:spacing w:before="0" w:beforeAutospacing="0" w:after="0" w:afterAutospacing="0" w:line="360" w:lineRule="auto"/>
        <w:ind w:right="57" w:firstLine="709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Разработан</w:t>
      </w:r>
      <w:r w:rsidR="009A1D6F" w:rsidRPr="00873B8B">
        <w:rPr>
          <w:sz w:val="28"/>
          <w:szCs w:val="28"/>
        </w:rPr>
        <w:t>н</w:t>
      </w:r>
      <w:r w:rsidR="007C0A51" w:rsidRPr="00873B8B">
        <w:rPr>
          <w:sz w:val="28"/>
          <w:szCs w:val="28"/>
        </w:rPr>
        <w:t>а</w:t>
      </w:r>
      <w:r w:rsidR="009A1D6F" w:rsidRPr="00873B8B">
        <w:rPr>
          <w:sz w:val="28"/>
          <w:szCs w:val="28"/>
        </w:rPr>
        <w:t>я</w:t>
      </w:r>
      <w:r w:rsidRPr="00873B8B">
        <w:rPr>
          <w:sz w:val="28"/>
          <w:szCs w:val="28"/>
        </w:rPr>
        <w:t xml:space="preserve"> </w:t>
      </w:r>
      <w:r w:rsidR="007C0A51" w:rsidRPr="00873B8B">
        <w:rPr>
          <w:sz w:val="28"/>
          <w:szCs w:val="28"/>
        </w:rPr>
        <w:t>картотека</w:t>
      </w:r>
      <w:r w:rsidR="009A1D6F" w:rsidRPr="00873B8B">
        <w:rPr>
          <w:sz w:val="28"/>
          <w:szCs w:val="28"/>
        </w:rPr>
        <w:t xml:space="preserve"> организации наблюдений и экспериментов, соответствует перспективному планированию проекта Программы и позволяет эффективно организовать исследовательскую деятельность с дошкольниками. </w:t>
      </w:r>
    </w:p>
    <w:p w:rsidR="0079183E" w:rsidRPr="00873B8B" w:rsidRDefault="008F0EF1" w:rsidP="00BF2F62">
      <w:pPr>
        <w:spacing w:line="360" w:lineRule="auto"/>
        <w:ind w:right="57" w:firstLine="709"/>
        <w:contextualSpacing/>
        <w:jc w:val="both"/>
        <w:rPr>
          <w:iCs/>
          <w:sz w:val="28"/>
          <w:szCs w:val="28"/>
        </w:rPr>
      </w:pPr>
      <w:r w:rsidRPr="00873B8B">
        <w:rPr>
          <w:sz w:val="28"/>
          <w:szCs w:val="28"/>
        </w:rPr>
        <w:t xml:space="preserve"> С данным проектом наша команда </w:t>
      </w:r>
      <w:r w:rsidR="0079183E" w:rsidRPr="00873B8B">
        <w:rPr>
          <w:sz w:val="28"/>
          <w:szCs w:val="28"/>
        </w:rPr>
        <w:t>стала призером Всероссийского конкурса научно-образовательных проектов</w:t>
      </w:r>
      <w:r w:rsidR="0079183E" w:rsidRPr="00873B8B">
        <w:rPr>
          <w:iCs/>
          <w:sz w:val="28"/>
          <w:szCs w:val="28"/>
        </w:rPr>
        <w:t>,</w:t>
      </w:r>
      <w:r w:rsidR="0079183E" w:rsidRPr="00873B8B">
        <w:rPr>
          <w:bCs/>
          <w:sz w:val="28"/>
          <w:szCs w:val="28"/>
        </w:rPr>
        <w:t xml:space="preserve"> </w:t>
      </w:r>
      <w:r w:rsidR="005F2497" w:rsidRPr="00873B8B">
        <w:rPr>
          <w:bCs/>
          <w:sz w:val="28"/>
          <w:szCs w:val="28"/>
        </w:rPr>
        <w:t>в номинации</w:t>
      </w:r>
      <w:r w:rsidR="0079183E" w:rsidRPr="00873B8B">
        <w:rPr>
          <w:bCs/>
          <w:sz w:val="28"/>
          <w:szCs w:val="28"/>
        </w:rPr>
        <w:t xml:space="preserve"> «Проект инновационной деятельности образовательного учреждения» на базе «Кубанского государственного университета» в г. Славянске-на-Кубани.</w:t>
      </w:r>
    </w:p>
    <w:p w:rsidR="000D1C28" w:rsidRPr="00873B8B" w:rsidRDefault="002F4BAC" w:rsidP="00873B8B">
      <w:pPr>
        <w:pStyle w:val="a5"/>
        <w:spacing w:before="0" w:beforeAutospacing="0" w:after="0" w:afterAutospacing="0" w:line="360" w:lineRule="auto"/>
        <w:ind w:left="57" w:right="57" w:firstLine="567"/>
        <w:jc w:val="both"/>
        <w:rPr>
          <w:b/>
          <w:sz w:val="28"/>
          <w:szCs w:val="28"/>
        </w:rPr>
      </w:pPr>
      <w:r w:rsidRPr="00873B8B">
        <w:rPr>
          <w:b/>
          <w:bCs/>
          <w:sz w:val="28"/>
          <w:szCs w:val="28"/>
        </w:rPr>
        <w:lastRenderedPageBreak/>
        <w:t>5</w:t>
      </w:r>
      <w:r w:rsidR="00D1087A" w:rsidRPr="00873B8B">
        <w:rPr>
          <w:b/>
          <w:bCs/>
          <w:sz w:val="28"/>
          <w:szCs w:val="28"/>
        </w:rPr>
        <w:t xml:space="preserve">. </w:t>
      </w:r>
      <w:r w:rsidR="00FA7339" w:rsidRPr="00873B8B">
        <w:rPr>
          <w:b/>
          <w:sz w:val="28"/>
          <w:szCs w:val="28"/>
        </w:rPr>
        <w:t>Измерение и оценка качества инновации</w:t>
      </w:r>
      <w:r w:rsidR="00DD12BC" w:rsidRPr="00873B8B">
        <w:rPr>
          <w:b/>
          <w:sz w:val="28"/>
          <w:szCs w:val="28"/>
        </w:rPr>
        <w:t>.</w:t>
      </w:r>
    </w:p>
    <w:p w:rsidR="0082514F" w:rsidRPr="00873B8B" w:rsidRDefault="000C1243" w:rsidP="00873B8B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3B8B">
        <w:rPr>
          <w:sz w:val="28"/>
          <w:szCs w:val="28"/>
        </w:rPr>
        <w:t xml:space="preserve">В рамках реализации третей задачи отчетного периода, педагогическим коллективом разработаны и апробированы критерии диагностики </w:t>
      </w:r>
      <w:proofErr w:type="spellStart"/>
      <w:r w:rsidRPr="00873B8B">
        <w:rPr>
          <w:sz w:val="28"/>
          <w:szCs w:val="28"/>
        </w:rPr>
        <w:t>сформированности</w:t>
      </w:r>
      <w:proofErr w:type="spellEnd"/>
      <w:r w:rsidRPr="00873B8B">
        <w:rPr>
          <w:sz w:val="28"/>
          <w:szCs w:val="28"/>
        </w:rPr>
        <w:t xml:space="preserve"> </w:t>
      </w:r>
      <w:r w:rsidR="00327979" w:rsidRPr="00873B8B">
        <w:rPr>
          <w:sz w:val="28"/>
          <w:szCs w:val="28"/>
        </w:rPr>
        <w:t xml:space="preserve">познавательно- исследовательской деятельности, а также </w:t>
      </w:r>
      <w:r w:rsidRPr="00873B8B">
        <w:rPr>
          <w:b/>
          <w:i/>
          <w:sz w:val="28"/>
          <w:szCs w:val="28"/>
        </w:rPr>
        <w:t>технологической и информационной</w:t>
      </w:r>
      <w:r w:rsidRPr="00873B8B">
        <w:rPr>
          <w:sz w:val="28"/>
          <w:szCs w:val="28"/>
        </w:rPr>
        <w:t xml:space="preserve"> компетентностей детей старшего дошкольного возраста. </w:t>
      </w:r>
      <w:r w:rsidRPr="00873B8B">
        <w:rPr>
          <w:rFonts w:eastAsia="Calibri"/>
          <w:sz w:val="28"/>
          <w:szCs w:val="28"/>
          <w:lang w:eastAsia="en-US"/>
        </w:rPr>
        <w:t>М</w:t>
      </w:r>
      <w:r w:rsidR="0082514F" w:rsidRPr="00873B8B">
        <w:rPr>
          <w:rFonts w:eastAsia="Calibri"/>
          <w:sz w:val="28"/>
          <w:szCs w:val="28"/>
          <w:lang w:eastAsia="en-US"/>
        </w:rPr>
        <w:t>ы прослеживали динамику развития ребенка по показателям, выявляя, имеет ли она неизменяющийся, прогрессивный или регрессивный характер, и даём психолого-педагогическую оценку успешности воспитательных и образовательных воздействий взрослых на разных ступенях образователь</w:t>
      </w:r>
      <w:r w:rsidRPr="00873B8B">
        <w:rPr>
          <w:rFonts w:eastAsia="Calibri"/>
          <w:sz w:val="28"/>
          <w:szCs w:val="28"/>
          <w:lang w:eastAsia="en-US"/>
        </w:rPr>
        <w:t>ного процесса по познавательно-исследовательской деятельности</w:t>
      </w:r>
      <w:r w:rsidR="0082514F" w:rsidRPr="00873B8B">
        <w:rPr>
          <w:rFonts w:eastAsia="Calibri"/>
          <w:sz w:val="28"/>
          <w:szCs w:val="28"/>
          <w:lang w:eastAsia="en-US"/>
        </w:rPr>
        <w:t>, а также это позволяет выделить направления развития, в которых ребенок нуждается в помощи.</w:t>
      </w:r>
    </w:p>
    <w:p w:rsidR="00A9697C" w:rsidRPr="00873B8B" w:rsidRDefault="0082514F" w:rsidP="00873B8B">
      <w:pPr>
        <w:spacing w:line="360" w:lineRule="auto"/>
        <w:ind w:left="142" w:firstLine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3B8B">
        <w:rPr>
          <w:rFonts w:eastAsia="Calibri"/>
          <w:sz w:val="28"/>
          <w:szCs w:val="28"/>
          <w:lang w:eastAsia="en-US"/>
        </w:rPr>
        <w:t>Наши педагоги и специалисты использовали традиционные методы сбора информации и изучения образовательного процесса (н</w:t>
      </w:r>
      <w:r w:rsidR="008E2168" w:rsidRPr="00873B8B">
        <w:rPr>
          <w:rFonts w:eastAsia="Calibri"/>
          <w:sz w:val="28"/>
          <w:szCs w:val="28"/>
          <w:lang w:eastAsia="en-US"/>
        </w:rPr>
        <w:t>аблюдение, беседа, диагностические задания</w:t>
      </w:r>
      <w:r w:rsidRPr="00873B8B">
        <w:rPr>
          <w:rFonts w:eastAsia="Calibri"/>
          <w:sz w:val="28"/>
          <w:szCs w:val="28"/>
          <w:lang w:eastAsia="en-US"/>
        </w:rPr>
        <w:t>, анализ продуктов детской деятельности, опыта работы педагогов, качественной и количественной обработки резуль</w:t>
      </w:r>
      <w:r w:rsidR="00907CBA" w:rsidRPr="00873B8B">
        <w:rPr>
          <w:rFonts w:eastAsia="Calibri"/>
          <w:sz w:val="28"/>
          <w:szCs w:val="28"/>
          <w:lang w:eastAsia="en-US"/>
        </w:rPr>
        <w:t>татов)</w:t>
      </w:r>
      <w:r w:rsidRPr="00873B8B">
        <w:rPr>
          <w:rFonts w:eastAsia="Calibri"/>
          <w:sz w:val="28"/>
          <w:szCs w:val="28"/>
          <w:lang w:eastAsia="en-US"/>
        </w:rPr>
        <w:t>.</w:t>
      </w:r>
    </w:p>
    <w:p w:rsidR="00A9697C" w:rsidRPr="00873B8B" w:rsidRDefault="00A9697C" w:rsidP="00873B8B">
      <w:pPr>
        <w:spacing w:line="360" w:lineRule="auto"/>
        <w:ind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ними. Мониторинг в форме наблюдения проводится на протяжении все</w:t>
      </w:r>
      <w:r w:rsidR="00D11429">
        <w:rPr>
          <w:sz w:val="28"/>
          <w:szCs w:val="28"/>
        </w:rPr>
        <w:t xml:space="preserve">го учебного года в двух экспериментальных </w:t>
      </w:r>
      <w:r w:rsidR="004A4329">
        <w:rPr>
          <w:sz w:val="28"/>
          <w:szCs w:val="28"/>
        </w:rPr>
        <w:t>и двух контрольных</w:t>
      </w:r>
      <w:r w:rsidRPr="00873B8B">
        <w:rPr>
          <w:sz w:val="28"/>
          <w:szCs w:val="28"/>
        </w:rPr>
        <w:t xml:space="preserve"> возрастных группах</w:t>
      </w:r>
      <w:r w:rsidR="004A4329">
        <w:rPr>
          <w:sz w:val="28"/>
          <w:szCs w:val="28"/>
        </w:rPr>
        <w:t xml:space="preserve">, с воспитанниками </w:t>
      </w:r>
      <w:r w:rsidR="007A6947">
        <w:rPr>
          <w:sz w:val="28"/>
          <w:szCs w:val="28"/>
        </w:rPr>
        <w:t>(5-6 лет) и (6-7 лет)</w:t>
      </w:r>
      <w:r w:rsidRPr="00873B8B">
        <w:rPr>
          <w:sz w:val="28"/>
          <w:szCs w:val="28"/>
        </w:rPr>
        <w:t>. Выявленные показатели развития каждого ребенка фиксировались педагогами. Подводить «реперные точки» предлагалось в начале (сентябрь) и конце учебного года (май):</w:t>
      </w:r>
    </w:p>
    <w:p w:rsidR="00A9697C" w:rsidRPr="00873B8B" w:rsidRDefault="00A9697C" w:rsidP="00873B8B">
      <w:pPr>
        <w:spacing w:line="360" w:lineRule="auto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- на начало учебного года (сентябрь) диагностика проводилась с целью выявления</w:t>
      </w:r>
      <w:r w:rsidR="002B1AA7" w:rsidRPr="00873B8B">
        <w:rPr>
          <w:sz w:val="28"/>
          <w:szCs w:val="28"/>
        </w:rPr>
        <w:t xml:space="preserve"> уровня </w:t>
      </w:r>
      <w:proofErr w:type="spellStart"/>
      <w:r w:rsidR="00F25872" w:rsidRPr="00873B8B">
        <w:rPr>
          <w:sz w:val="28"/>
          <w:szCs w:val="28"/>
        </w:rPr>
        <w:t>сформированности</w:t>
      </w:r>
      <w:proofErr w:type="spellEnd"/>
      <w:r w:rsidR="00F25872" w:rsidRPr="00873B8B">
        <w:rPr>
          <w:sz w:val="28"/>
          <w:szCs w:val="28"/>
        </w:rPr>
        <w:t xml:space="preserve"> у детей</w:t>
      </w:r>
      <w:r w:rsidR="002B4CCD" w:rsidRPr="00873B8B">
        <w:rPr>
          <w:sz w:val="28"/>
          <w:szCs w:val="28"/>
        </w:rPr>
        <w:t xml:space="preserve">: исследовательской деятельности, </w:t>
      </w:r>
      <w:r w:rsidR="002B1AA7" w:rsidRPr="00873B8B">
        <w:rPr>
          <w:sz w:val="28"/>
          <w:szCs w:val="28"/>
        </w:rPr>
        <w:t>информационной и технологической компетентности дошкольников</w:t>
      </w:r>
      <w:r w:rsidR="007A6947">
        <w:rPr>
          <w:sz w:val="28"/>
          <w:szCs w:val="28"/>
        </w:rPr>
        <w:t xml:space="preserve"> (таблица </w:t>
      </w:r>
      <w:r w:rsidR="00E774EF">
        <w:rPr>
          <w:sz w:val="28"/>
          <w:szCs w:val="28"/>
        </w:rPr>
        <w:t>1,2,</w:t>
      </w:r>
      <w:r w:rsidR="00B47CF5">
        <w:rPr>
          <w:sz w:val="28"/>
          <w:szCs w:val="28"/>
        </w:rPr>
        <w:t>3,</w:t>
      </w:r>
      <w:r w:rsidR="00E774EF">
        <w:rPr>
          <w:sz w:val="28"/>
          <w:szCs w:val="28"/>
        </w:rPr>
        <w:t>4,5</w:t>
      </w:r>
      <w:r w:rsidR="00B47CF5">
        <w:rPr>
          <w:sz w:val="28"/>
          <w:szCs w:val="28"/>
        </w:rPr>
        <w:t>,6</w:t>
      </w:r>
      <w:r w:rsidR="00E774EF">
        <w:rPr>
          <w:sz w:val="28"/>
          <w:szCs w:val="28"/>
        </w:rPr>
        <w:t>), (диаграмма 1,2</w:t>
      </w:r>
      <w:r w:rsidR="00011094">
        <w:rPr>
          <w:sz w:val="28"/>
          <w:szCs w:val="28"/>
        </w:rPr>
        <w:t>, 5,6</w:t>
      </w:r>
      <w:r w:rsidR="00E774EF">
        <w:rPr>
          <w:sz w:val="28"/>
          <w:szCs w:val="28"/>
        </w:rPr>
        <w:t>)</w:t>
      </w:r>
      <w:r w:rsidR="0024766F" w:rsidRPr="00873B8B">
        <w:rPr>
          <w:sz w:val="28"/>
          <w:szCs w:val="28"/>
        </w:rPr>
        <w:t>;</w:t>
      </w:r>
    </w:p>
    <w:p w:rsidR="0082514F" w:rsidRPr="00873B8B" w:rsidRDefault="00A9697C" w:rsidP="00873B8B">
      <w:pPr>
        <w:spacing w:line="360" w:lineRule="auto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- на коне</w:t>
      </w:r>
      <w:r w:rsidR="001F460E" w:rsidRPr="00873B8B">
        <w:rPr>
          <w:sz w:val="28"/>
          <w:szCs w:val="28"/>
        </w:rPr>
        <w:t xml:space="preserve">ц учебного года (май) – </w:t>
      </w:r>
      <w:r w:rsidRPr="00873B8B">
        <w:rPr>
          <w:sz w:val="28"/>
          <w:szCs w:val="28"/>
        </w:rPr>
        <w:t>проводилась итоговая диагностика,</w:t>
      </w:r>
      <w:r w:rsidR="0024766F" w:rsidRPr="00873B8B">
        <w:rPr>
          <w:sz w:val="28"/>
          <w:szCs w:val="28"/>
        </w:rPr>
        <w:t xml:space="preserve"> уровня </w:t>
      </w:r>
      <w:proofErr w:type="spellStart"/>
      <w:r w:rsidR="0024766F" w:rsidRPr="00873B8B">
        <w:rPr>
          <w:sz w:val="28"/>
          <w:szCs w:val="28"/>
        </w:rPr>
        <w:t>сформированности</w:t>
      </w:r>
      <w:proofErr w:type="spellEnd"/>
      <w:r w:rsidR="0024766F" w:rsidRPr="00873B8B">
        <w:rPr>
          <w:sz w:val="28"/>
          <w:szCs w:val="28"/>
        </w:rPr>
        <w:t xml:space="preserve"> у детей: исследовательской деятельности, информационной и технологической компетентности дошкольников</w:t>
      </w:r>
      <w:r w:rsidR="00BA1C8C">
        <w:rPr>
          <w:sz w:val="28"/>
          <w:szCs w:val="28"/>
        </w:rPr>
        <w:t xml:space="preserve"> (таблица 1,2,</w:t>
      </w:r>
      <w:r w:rsidR="00B47CF5">
        <w:rPr>
          <w:sz w:val="28"/>
          <w:szCs w:val="28"/>
        </w:rPr>
        <w:t>3,</w:t>
      </w:r>
      <w:r w:rsidR="00BA1C8C">
        <w:rPr>
          <w:sz w:val="28"/>
          <w:szCs w:val="28"/>
        </w:rPr>
        <w:t>4,5</w:t>
      </w:r>
      <w:r w:rsidR="00B47CF5">
        <w:rPr>
          <w:sz w:val="28"/>
          <w:szCs w:val="28"/>
        </w:rPr>
        <w:t>,6</w:t>
      </w:r>
      <w:r w:rsidR="00011094">
        <w:rPr>
          <w:sz w:val="28"/>
          <w:szCs w:val="28"/>
        </w:rPr>
        <w:t>), (диаграмма 3,4,7,8</w:t>
      </w:r>
      <w:r w:rsidR="00BA1C8C">
        <w:rPr>
          <w:sz w:val="28"/>
          <w:szCs w:val="28"/>
        </w:rPr>
        <w:t>)</w:t>
      </w:r>
      <w:r w:rsidR="00B47CF5">
        <w:rPr>
          <w:sz w:val="28"/>
          <w:szCs w:val="28"/>
        </w:rPr>
        <w:t>.</w:t>
      </w:r>
    </w:p>
    <w:p w:rsidR="006F1EF4" w:rsidRPr="00873B8B" w:rsidRDefault="006F1EF4" w:rsidP="00873B8B">
      <w:pPr>
        <w:shd w:val="clear" w:color="auto" w:fill="FFFFFF"/>
        <w:spacing w:line="360" w:lineRule="auto"/>
        <w:ind w:right="10" w:firstLine="567"/>
        <w:jc w:val="both"/>
        <w:rPr>
          <w:sz w:val="28"/>
          <w:szCs w:val="28"/>
        </w:rPr>
      </w:pPr>
      <w:r w:rsidRPr="00873B8B">
        <w:rPr>
          <w:bCs/>
          <w:sz w:val="28"/>
          <w:szCs w:val="28"/>
        </w:rPr>
        <w:lastRenderedPageBreak/>
        <w:t xml:space="preserve">Оценивание динамики развития информационной и технологической компетентностей дошкольников, </w:t>
      </w:r>
      <w:r w:rsidRPr="00873B8B">
        <w:rPr>
          <w:sz w:val="28"/>
          <w:szCs w:val="28"/>
        </w:rPr>
        <w:t>строится на основе анализа достижений ребенка, представленных в виде целевых ориентиров. А также анализа показателей оценки развития технологической и информационной компетентностей дошкольников, согласно разработанному инструментарию.</w:t>
      </w:r>
    </w:p>
    <w:p w:rsidR="008B300A" w:rsidRPr="00873B8B" w:rsidRDefault="008B300A" w:rsidP="00B34737">
      <w:pPr>
        <w:spacing w:line="360" w:lineRule="auto"/>
        <w:ind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Одним из основных моментов в организации педагогической диагностики детей является </w:t>
      </w:r>
      <w:r w:rsidRPr="00873B8B">
        <w:rPr>
          <w:b/>
          <w:i/>
          <w:sz w:val="28"/>
          <w:szCs w:val="28"/>
        </w:rPr>
        <w:t>активизация активности и самостоятельности дошкольников.</w:t>
      </w:r>
      <w:r w:rsidRPr="00873B8B">
        <w:rPr>
          <w:sz w:val="28"/>
          <w:szCs w:val="28"/>
        </w:rPr>
        <w:t xml:space="preserve"> Они очень тесно связаны с развитием потребностей и мотивов выполнения </w:t>
      </w:r>
      <w:r w:rsidR="00A12731" w:rsidRPr="00873B8B">
        <w:rPr>
          <w:sz w:val="28"/>
          <w:szCs w:val="28"/>
        </w:rPr>
        <w:t xml:space="preserve">диагностических заданий. </w:t>
      </w:r>
      <w:r w:rsidR="00196A2A" w:rsidRPr="00873B8B">
        <w:rPr>
          <w:sz w:val="28"/>
          <w:szCs w:val="28"/>
        </w:rPr>
        <w:t>В</w:t>
      </w:r>
      <w:r w:rsidR="00F767A9" w:rsidRPr="00873B8B">
        <w:rPr>
          <w:sz w:val="28"/>
          <w:szCs w:val="28"/>
        </w:rPr>
        <w:t xml:space="preserve">оспитатель является инициатором, </w:t>
      </w:r>
      <w:r w:rsidR="00196A2A" w:rsidRPr="00873B8B">
        <w:rPr>
          <w:sz w:val="28"/>
          <w:szCs w:val="28"/>
        </w:rPr>
        <w:t>педагог</w:t>
      </w:r>
      <w:r w:rsidR="00F65D49" w:rsidRPr="00873B8B">
        <w:rPr>
          <w:sz w:val="28"/>
          <w:szCs w:val="28"/>
        </w:rPr>
        <w:t xml:space="preserve"> обыгрывает проблемную ситуацию поиска</w:t>
      </w:r>
      <w:r w:rsidR="00F767A9" w:rsidRPr="00873B8B">
        <w:rPr>
          <w:sz w:val="28"/>
          <w:szCs w:val="28"/>
        </w:rPr>
        <w:t xml:space="preserve"> и просит детей о помощи (этот путь наиболее актуален в старших возрастных группах). 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10348"/>
      </w:tblGrid>
      <w:tr w:rsidR="006F1EF4" w:rsidRPr="00873B8B" w:rsidTr="00B34737">
        <w:trPr>
          <w:trHeight w:val="4819"/>
        </w:trPr>
        <w:tc>
          <w:tcPr>
            <w:tcW w:w="10348" w:type="dxa"/>
          </w:tcPr>
          <w:p w:rsidR="006F1EF4" w:rsidRPr="00873B8B" w:rsidRDefault="006F1EF4" w:rsidP="00873B8B">
            <w:pPr>
              <w:spacing w:line="360" w:lineRule="auto"/>
              <w:ind w:right="464" w:firstLine="567"/>
              <w:jc w:val="both"/>
              <w:rPr>
                <w:sz w:val="28"/>
                <w:szCs w:val="28"/>
              </w:rPr>
            </w:pPr>
            <w:r w:rsidRPr="00873B8B">
              <w:rPr>
                <w:sz w:val="28"/>
                <w:szCs w:val="28"/>
              </w:rPr>
              <w:t xml:space="preserve">Большое значение имеет </w:t>
            </w:r>
            <w:r w:rsidRPr="00873B8B">
              <w:rPr>
                <w:i/>
                <w:sz w:val="28"/>
                <w:szCs w:val="28"/>
              </w:rPr>
              <w:t>подбор материала и оборудования для выполнения диагностического задания.</w:t>
            </w:r>
            <w:r w:rsidRPr="00873B8B">
              <w:rPr>
                <w:sz w:val="28"/>
                <w:szCs w:val="28"/>
              </w:rPr>
              <w:t xml:space="preserve"> Они должны быть интересны своей новизной, необычностью внешнего вида, способом использования или получаемым с его помощью результатом. Предпочтительно использовать материалы и оборудование, которые могут стимулировать, подсказывать содержание, способы выполнения диагностического задания.</w:t>
            </w:r>
          </w:p>
          <w:p w:rsidR="00A34A24" w:rsidRPr="00873B8B" w:rsidRDefault="00A34A24" w:rsidP="00873B8B">
            <w:pPr>
              <w:spacing w:line="360" w:lineRule="auto"/>
              <w:ind w:right="464" w:firstLine="709"/>
              <w:jc w:val="both"/>
              <w:rPr>
                <w:sz w:val="28"/>
                <w:szCs w:val="28"/>
              </w:rPr>
            </w:pPr>
            <w:r w:rsidRPr="00873B8B">
              <w:rPr>
                <w:sz w:val="28"/>
                <w:szCs w:val="28"/>
              </w:rPr>
              <w:t>Для изучения и оце</w:t>
            </w:r>
            <w:r w:rsidR="007E08CD" w:rsidRPr="00873B8B">
              <w:rPr>
                <w:sz w:val="28"/>
                <w:szCs w:val="28"/>
              </w:rPr>
              <w:t>нки эффективности познавательно-исследовательской</w:t>
            </w:r>
            <w:r w:rsidRPr="00873B8B">
              <w:rPr>
                <w:sz w:val="28"/>
                <w:szCs w:val="28"/>
              </w:rPr>
              <w:t xml:space="preserve"> деятельности, организованной в рамках проекта разработан диагностический инструментарий для проведения мониторинга разв</w:t>
            </w:r>
            <w:r w:rsidR="0021656F" w:rsidRPr="00873B8B">
              <w:rPr>
                <w:sz w:val="28"/>
                <w:szCs w:val="28"/>
              </w:rPr>
              <w:t xml:space="preserve">ития детей дошкольного возраста </w:t>
            </w:r>
            <w:r w:rsidRPr="00873B8B">
              <w:rPr>
                <w:sz w:val="28"/>
                <w:szCs w:val="28"/>
              </w:rPr>
              <w:t>(содержание представлено в описании показателей и критериев оценки).</w:t>
            </w:r>
          </w:p>
          <w:p w:rsidR="00A34A24" w:rsidRPr="00873B8B" w:rsidRDefault="00A34A24" w:rsidP="00873B8B">
            <w:pPr>
              <w:spacing w:line="360" w:lineRule="auto"/>
              <w:ind w:right="464" w:firstLine="709"/>
              <w:jc w:val="both"/>
              <w:rPr>
                <w:sz w:val="28"/>
                <w:szCs w:val="28"/>
              </w:rPr>
            </w:pPr>
            <w:r w:rsidRPr="00873B8B">
              <w:rPr>
                <w:b/>
                <w:sz w:val="28"/>
                <w:szCs w:val="28"/>
              </w:rPr>
              <w:t>Основной целью мы ставили определение и сравнение у воспитанников пилотных групп показателей</w:t>
            </w:r>
            <w:r w:rsidR="008A1F2A" w:rsidRPr="00873B8B">
              <w:rPr>
                <w:b/>
                <w:sz w:val="28"/>
                <w:szCs w:val="28"/>
              </w:rPr>
              <w:t xml:space="preserve"> на начало и конец учебного года</w:t>
            </w:r>
            <w:r w:rsidRPr="00873B8B">
              <w:rPr>
                <w:sz w:val="28"/>
                <w:szCs w:val="28"/>
              </w:rPr>
              <w:t xml:space="preserve"> по:</w:t>
            </w:r>
          </w:p>
          <w:p w:rsidR="00C2413E" w:rsidRPr="00873B8B" w:rsidRDefault="00C2413E" w:rsidP="00387609">
            <w:pPr>
              <w:pStyle w:val="a8"/>
              <w:numPr>
                <w:ilvl w:val="0"/>
                <w:numId w:val="36"/>
              </w:numPr>
              <w:spacing w:line="360" w:lineRule="auto"/>
              <w:ind w:left="1029" w:right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B8B">
              <w:rPr>
                <w:rFonts w:ascii="Times New Roman" w:hAnsi="Times New Roman" w:cs="Times New Roman"/>
                <w:sz w:val="28"/>
                <w:szCs w:val="28"/>
              </w:rPr>
              <w:t xml:space="preserve">Уровню </w:t>
            </w:r>
            <w:proofErr w:type="spellStart"/>
            <w:r w:rsidR="00A34A24" w:rsidRPr="00873B8B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A34A24" w:rsidRPr="00873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D8B" w:rsidRPr="00873B8B">
              <w:rPr>
                <w:rFonts w:ascii="Times New Roman" w:hAnsi="Times New Roman" w:cs="Times New Roman"/>
                <w:sz w:val="28"/>
                <w:szCs w:val="28"/>
              </w:rPr>
              <w:t>технологической компетентности детей старшего дошкольного возраста.</w:t>
            </w:r>
          </w:p>
          <w:p w:rsidR="00C2413E" w:rsidRPr="00873B8B" w:rsidRDefault="00C2413E" w:rsidP="00387609">
            <w:pPr>
              <w:pStyle w:val="a8"/>
              <w:numPr>
                <w:ilvl w:val="0"/>
                <w:numId w:val="36"/>
              </w:numPr>
              <w:spacing w:line="360" w:lineRule="auto"/>
              <w:ind w:left="1029" w:right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B8B">
              <w:rPr>
                <w:rFonts w:ascii="Times New Roman" w:hAnsi="Times New Roman" w:cs="Times New Roman"/>
                <w:sz w:val="28"/>
                <w:szCs w:val="28"/>
              </w:rPr>
              <w:t xml:space="preserve">Уровню </w:t>
            </w:r>
            <w:proofErr w:type="spellStart"/>
            <w:r w:rsidR="00A34A24" w:rsidRPr="00873B8B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A34A24" w:rsidRPr="00873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D8B" w:rsidRPr="00873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информационной компетентности детей старшего дошкольного возраста</w:t>
            </w:r>
          </w:p>
          <w:p w:rsidR="0063036C" w:rsidRPr="00873B8B" w:rsidRDefault="00C2413E" w:rsidP="00387609">
            <w:pPr>
              <w:pStyle w:val="a8"/>
              <w:numPr>
                <w:ilvl w:val="0"/>
                <w:numId w:val="36"/>
              </w:numPr>
              <w:spacing w:line="360" w:lineRule="auto"/>
              <w:ind w:left="1029" w:right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B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C00F7" w:rsidRPr="00873B8B">
              <w:rPr>
                <w:rFonts w:ascii="Times New Roman" w:hAnsi="Times New Roman" w:cs="Times New Roman"/>
                <w:sz w:val="28"/>
                <w:szCs w:val="28"/>
              </w:rPr>
              <w:t xml:space="preserve">ровню </w:t>
            </w:r>
            <w:proofErr w:type="spellStart"/>
            <w:r w:rsidR="004C00F7" w:rsidRPr="00873B8B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4C00F7" w:rsidRPr="00873B8B">
              <w:rPr>
                <w:rFonts w:ascii="Times New Roman" w:hAnsi="Times New Roman" w:cs="Times New Roman"/>
                <w:sz w:val="28"/>
                <w:szCs w:val="28"/>
              </w:rPr>
              <w:t xml:space="preserve"> детьми исследовательской деятельност</w:t>
            </w:r>
            <w:r w:rsidR="0038760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A34A24" w:rsidRPr="00873B8B" w:rsidRDefault="00A34A24" w:rsidP="00873B8B">
            <w:pPr>
              <w:spacing w:line="360" w:lineRule="auto"/>
              <w:ind w:right="464" w:firstLine="567"/>
              <w:jc w:val="both"/>
              <w:rPr>
                <w:sz w:val="28"/>
                <w:szCs w:val="28"/>
              </w:rPr>
            </w:pPr>
            <w:r w:rsidRPr="00873B8B">
              <w:rPr>
                <w:sz w:val="28"/>
                <w:szCs w:val="28"/>
              </w:rPr>
              <w:t xml:space="preserve">По каждому показателю разработаны критерии оценки и их обозначение в диагностических картах: </w:t>
            </w:r>
            <w:r w:rsidR="00111566" w:rsidRPr="00873B8B">
              <w:rPr>
                <w:iCs/>
                <w:sz w:val="28"/>
                <w:szCs w:val="28"/>
              </w:rPr>
              <w:t>высокий, средний</w:t>
            </w:r>
            <w:r w:rsidRPr="00873B8B">
              <w:rPr>
                <w:iCs/>
                <w:sz w:val="28"/>
                <w:szCs w:val="28"/>
              </w:rPr>
              <w:t>, н</w:t>
            </w:r>
            <w:r w:rsidR="00111566" w:rsidRPr="00873B8B">
              <w:rPr>
                <w:spacing w:val="-2"/>
                <w:sz w:val="28"/>
                <w:szCs w:val="28"/>
              </w:rPr>
              <w:t>изкий уровень</w:t>
            </w:r>
            <w:r w:rsidRPr="00873B8B">
              <w:rPr>
                <w:sz w:val="28"/>
                <w:szCs w:val="28"/>
              </w:rPr>
              <w:t>.</w:t>
            </w:r>
          </w:p>
          <w:p w:rsidR="00FB1D2C" w:rsidRDefault="00FB1D2C" w:rsidP="00873B8B">
            <w:pPr>
              <w:spacing w:line="360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873B8B">
              <w:rPr>
                <w:b/>
                <w:sz w:val="28"/>
                <w:szCs w:val="28"/>
              </w:rPr>
              <w:lastRenderedPageBreak/>
              <w:t>6. Резуль</w:t>
            </w:r>
            <w:r w:rsidR="00FA4E37" w:rsidRPr="00873B8B">
              <w:rPr>
                <w:b/>
                <w:sz w:val="28"/>
                <w:szCs w:val="28"/>
              </w:rPr>
              <w:t>тативность</w:t>
            </w:r>
            <w:r w:rsidRPr="00873B8B">
              <w:rPr>
                <w:b/>
                <w:sz w:val="28"/>
                <w:szCs w:val="28"/>
              </w:rPr>
              <w:t>.</w:t>
            </w:r>
          </w:p>
          <w:p w:rsidR="00340276" w:rsidRPr="00340276" w:rsidRDefault="00340276" w:rsidP="00873B8B">
            <w:pPr>
              <w:spacing w:line="360" w:lineRule="auto"/>
              <w:ind w:right="57"/>
              <w:jc w:val="both"/>
              <w:rPr>
                <w:sz w:val="28"/>
                <w:szCs w:val="28"/>
              </w:rPr>
            </w:pPr>
            <w:r w:rsidRPr="00340276">
              <w:rPr>
                <w:sz w:val="28"/>
                <w:szCs w:val="28"/>
              </w:rPr>
              <w:t>Таблица 1.</w:t>
            </w:r>
          </w:p>
          <w:p w:rsidR="00FB1D2C" w:rsidRPr="00873B8B" w:rsidRDefault="00FB1D2C" w:rsidP="00873B8B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73B8B">
              <w:rPr>
                <w:b/>
                <w:sz w:val="28"/>
                <w:szCs w:val="28"/>
              </w:rPr>
              <w:t>Итоги сравните</w:t>
            </w:r>
            <w:r w:rsidR="000B2579">
              <w:rPr>
                <w:b/>
                <w:sz w:val="28"/>
                <w:szCs w:val="28"/>
              </w:rPr>
              <w:t>льной диагностики детей экспериментальной</w:t>
            </w:r>
            <w:r w:rsidRPr="00873B8B">
              <w:rPr>
                <w:b/>
                <w:sz w:val="28"/>
                <w:szCs w:val="28"/>
              </w:rPr>
              <w:t xml:space="preserve"> группы </w:t>
            </w:r>
            <w:r w:rsidR="00580376" w:rsidRPr="00873B8B">
              <w:rPr>
                <w:b/>
                <w:sz w:val="28"/>
                <w:szCs w:val="28"/>
              </w:rPr>
              <w:t>(</w:t>
            </w:r>
            <w:r w:rsidRPr="00873B8B">
              <w:rPr>
                <w:b/>
                <w:sz w:val="28"/>
                <w:szCs w:val="28"/>
              </w:rPr>
              <w:t>5-6 лет</w:t>
            </w:r>
            <w:r w:rsidR="00580376" w:rsidRPr="00873B8B">
              <w:rPr>
                <w:b/>
                <w:sz w:val="28"/>
                <w:szCs w:val="28"/>
              </w:rPr>
              <w:t>)</w:t>
            </w:r>
            <w:r w:rsidRPr="00873B8B">
              <w:rPr>
                <w:b/>
                <w:sz w:val="28"/>
                <w:szCs w:val="28"/>
              </w:rPr>
              <w:t>.</w:t>
            </w:r>
          </w:p>
          <w:p w:rsidR="00AE76A6" w:rsidRPr="00873B8B" w:rsidRDefault="00AE76A6" w:rsidP="00873B8B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873B8B">
              <w:rPr>
                <w:sz w:val="28"/>
                <w:szCs w:val="28"/>
              </w:rPr>
              <w:t xml:space="preserve">(старшая группа </w:t>
            </w:r>
            <w:r w:rsidR="00580474" w:rsidRPr="00873B8B">
              <w:rPr>
                <w:sz w:val="28"/>
                <w:szCs w:val="28"/>
              </w:rPr>
              <w:t>№5 (25 детей)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3982"/>
              <w:gridCol w:w="1796"/>
              <w:gridCol w:w="1835"/>
              <w:gridCol w:w="1757"/>
            </w:tblGrid>
            <w:tr w:rsidR="00E32CFA" w:rsidRPr="00A76127" w:rsidTr="008D412A">
              <w:tc>
                <w:tcPr>
                  <w:tcW w:w="752" w:type="dxa"/>
                </w:tcPr>
                <w:p w:rsidR="00E32CFA" w:rsidRPr="00A76127" w:rsidRDefault="00E32CFA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</w:tcPr>
                <w:p w:rsidR="00E32CFA" w:rsidRPr="00A76127" w:rsidRDefault="00E32CFA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76127">
                    <w:rPr>
                      <w:rFonts w:ascii="Times New Roman" w:hAnsi="Times New Roman" w:cs="Times New Roman"/>
                      <w:b/>
                    </w:rPr>
                    <w:t>К шести годам</w:t>
                  </w:r>
                </w:p>
              </w:tc>
              <w:tc>
                <w:tcPr>
                  <w:tcW w:w="1796" w:type="dxa"/>
                </w:tcPr>
                <w:p w:rsidR="00E32CFA" w:rsidRPr="00A76127" w:rsidRDefault="00E32CFA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76127">
                    <w:rPr>
                      <w:rFonts w:ascii="Times New Roman" w:hAnsi="Times New Roman" w:cs="Times New Roman"/>
                      <w:b/>
                    </w:rPr>
                    <w:t>уровень</w:t>
                  </w:r>
                </w:p>
              </w:tc>
              <w:tc>
                <w:tcPr>
                  <w:tcW w:w="1835" w:type="dxa"/>
                </w:tcPr>
                <w:p w:rsidR="00E32CFA" w:rsidRPr="00A76127" w:rsidRDefault="00E32CFA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76127">
                    <w:rPr>
                      <w:rFonts w:ascii="Times New Roman" w:hAnsi="Times New Roman" w:cs="Times New Roman"/>
                      <w:b/>
                    </w:rPr>
                    <w:t>сентябрь</w:t>
                  </w:r>
                </w:p>
              </w:tc>
              <w:tc>
                <w:tcPr>
                  <w:tcW w:w="1757" w:type="dxa"/>
                </w:tcPr>
                <w:p w:rsidR="00E32CFA" w:rsidRPr="00A76127" w:rsidRDefault="00E32CFA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76127">
                    <w:rPr>
                      <w:rFonts w:ascii="Times New Roman" w:hAnsi="Times New Roman" w:cs="Times New Roman"/>
                      <w:b/>
                    </w:rPr>
                    <w:t>май</w:t>
                  </w:r>
                </w:p>
              </w:tc>
            </w:tr>
            <w:tr w:rsidR="008D412A" w:rsidRPr="00A76127" w:rsidTr="00733703">
              <w:trPr>
                <w:trHeight w:val="470"/>
              </w:trPr>
              <w:tc>
                <w:tcPr>
                  <w:tcW w:w="752" w:type="dxa"/>
                  <w:vMerge w:val="restart"/>
                  <w:textDirection w:val="btLr"/>
                </w:tcPr>
                <w:p w:rsidR="008D412A" w:rsidRPr="00A76127" w:rsidRDefault="008D412A" w:rsidP="00873B8B">
                  <w:pPr>
                    <w:spacing w:line="36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6127">
                    <w:rPr>
                      <w:rFonts w:ascii="Times New Roman" w:hAnsi="Times New Roman" w:cs="Times New Roman"/>
                      <w:b/>
                    </w:rPr>
                    <w:t>технологическая компетентность</w:t>
                  </w:r>
                </w:p>
              </w:tc>
              <w:tc>
                <w:tcPr>
                  <w:tcW w:w="3982" w:type="dxa"/>
                  <w:vMerge w:val="restart"/>
                </w:tcPr>
                <w:p w:rsidR="008D412A" w:rsidRPr="00A76127" w:rsidRDefault="008D412A" w:rsidP="00B347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Проявляет интерес к нестандартной ситуации, иногда самостоятельно видит проблему, проявляет активность в поиске способов ее решения.</w:t>
                  </w:r>
                </w:p>
              </w:tc>
              <w:tc>
                <w:tcPr>
                  <w:tcW w:w="1796" w:type="dxa"/>
                </w:tcPr>
                <w:p w:rsidR="008D412A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1835" w:type="dxa"/>
                </w:tcPr>
                <w:p w:rsidR="008D412A" w:rsidRPr="00A76127" w:rsidRDefault="00176A0B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8</w:t>
                  </w:r>
                  <w:r w:rsidR="007A666E" w:rsidRPr="00A7612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622DED" w:rsidRPr="00A76127">
                    <w:rPr>
                      <w:rFonts w:ascii="Times New Roman" w:hAnsi="Times New Roman" w:cs="Times New Roman"/>
                    </w:rPr>
                    <w:t>32%)</w:t>
                  </w:r>
                </w:p>
              </w:tc>
              <w:tc>
                <w:tcPr>
                  <w:tcW w:w="1757" w:type="dxa"/>
                </w:tcPr>
                <w:p w:rsidR="008D412A" w:rsidRPr="00A76127" w:rsidRDefault="00AE7D9D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  <w:r w:rsidR="00622DED" w:rsidRPr="00A76127">
                    <w:rPr>
                      <w:rFonts w:ascii="Times New Roman" w:hAnsi="Times New Roman" w:cs="Times New Roman"/>
                    </w:rPr>
                    <w:t xml:space="preserve"> (48%)</w:t>
                  </w:r>
                </w:p>
              </w:tc>
            </w:tr>
            <w:tr w:rsidR="008D412A" w:rsidRPr="00A76127" w:rsidTr="00733703">
              <w:trPr>
                <w:trHeight w:val="566"/>
              </w:trPr>
              <w:tc>
                <w:tcPr>
                  <w:tcW w:w="752" w:type="dxa"/>
                  <w:vMerge/>
                  <w:textDirection w:val="btLr"/>
                </w:tcPr>
                <w:p w:rsidR="008D412A" w:rsidRPr="00A76127" w:rsidRDefault="008D412A" w:rsidP="00873B8B">
                  <w:pPr>
                    <w:spacing w:line="36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/>
                </w:tcPr>
                <w:p w:rsidR="008D412A" w:rsidRPr="00A76127" w:rsidRDefault="008D412A" w:rsidP="00B347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8D412A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средний</w:t>
                  </w:r>
                </w:p>
              </w:tc>
              <w:tc>
                <w:tcPr>
                  <w:tcW w:w="1835" w:type="dxa"/>
                </w:tcPr>
                <w:p w:rsidR="008D412A" w:rsidRPr="00A76127" w:rsidRDefault="00AE7D9D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  <w:r w:rsidR="00622DED" w:rsidRPr="00A76127">
                    <w:rPr>
                      <w:rFonts w:ascii="Times New Roman" w:hAnsi="Times New Roman" w:cs="Times New Roman"/>
                    </w:rPr>
                    <w:t xml:space="preserve"> (48%)</w:t>
                  </w:r>
                </w:p>
              </w:tc>
              <w:tc>
                <w:tcPr>
                  <w:tcW w:w="1757" w:type="dxa"/>
                </w:tcPr>
                <w:p w:rsidR="008D412A" w:rsidRPr="00A76127" w:rsidRDefault="00AE7D9D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="00094A6B" w:rsidRPr="00A76127">
                    <w:rPr>
                      <w:rFonts w:ascii="Times New Roman" w:hAnsi="Times New Roman" w:cs="Times New Roman"/>
                    </w:rPr>
                    <w:t xml:space="preserve"> (40%)</w:t>
                  </w:r>
                </w:p>
              </w:tc>
            </w:tr>
            <w:tr w:rsidR="008D412A" w:rsidRPr="00A76127" w:rsidTr="00733703">
              <w:trPr>
                <w:trHeight w:val="393"/>
              </w:trPr>
              <w:tc>
                <w:tcPr>
                  <w:tcW w:w="752" w:type="dxa"/>
                  <w:vMerge/>
                  <w:textDirection w:val="btLr"/>
                </w:tcPr>
                <w:p w:rsidR="008D412A" w:rsidRPr="00A76127" w:rsidRDefault="008D412A" w:rsidP="00873B8B">
                  <w:pPr>
                    <w:spacing w:line="36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/>
                </w:tcPr>
                <w:p w:rsidR="008D412A" w:rsidRPr="00A76127" w:rsidRDefault="008D412A" w:rsidP="00B347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8D412A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низкий</w:t>
                  </w:r>
                </w:p>
              </w:tc>
              <w:tc>
                <w:tcPr>
                  <w:tcW w:w="1835" w:type="dxa"/>
                </w:tcPr>
                <w:p w:rsidR="008D412A" w:rsidRPr="00A76127" w:rsidRDefault="00AE7D9D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="00622DED" w:rsidRPr="00A76127">
                    <w:rPr>
                      <w:rFonts w:ascii="Times New Roman" w:hAnsi="Times New Roman" w:cs="Times New Roman"/>
                    </w:rPr>
                    <w:t xml:space="preserve"> (20%)</w:t>
                  </w:r>
                </w:p>
              </w:tc>
              <w:tc>
                <w:tcPr>
                  <w:tcW w:w="1757" w:type="dxa"/>
                </w:tcPr>
                <w:p w:rsidR="008D412A" w:rsidRPr="00A76127" w:rsidRDefault="00AE7D9D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="00094A6B" w:rsidRPr="00A76127">
                    <w:rPr>
                      <w:rFonts w:ascii="Times New Roman" w:hAnsi="Times New Roman" w:cs="Times New Roman"/>
                    </w:rPr>
                    <w:t xml:space="preserve"> (12%)</w:t>
                  </w:r>
                </w:p>
              </w:tc>
            </w:tr>
            <w:tr w:rsidR="00605E71" w:rsidRPr="00A76127" w:rsidTr="00605E71">
              <w:trPr>
                <w:trHeight w:val="495"/>
              </w:trPr>
              <w:tc>
                <w:tcPr>
                  <w:tcW w:w="75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 w:val="restart"/>
                </w:tcPr>
                <w:p w:rsidR="00605E71" w:rsidRPr="00A76127" w:rsidRDefault="00605E71" w:rsidP="00B347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Имеет интерес к планированию своей деятельности (деятельности сверстников и взрослых).</w:t>
                  </w:r>
                </w:p>
              </w:tc>
              <w:tc>
                <w:tcPr>
                  <w:tcW w:w="1796" w:type="dxa"/>
                </w:tcPr>
                <w:p w:rsidR="00605E71" w:rsidRPr="00A76127" w:rsidRDefault="00605E71" w:rsidP="00873B8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1835" w:type="dxa"/>
                </w:tcPr>
                <w:p w:rsidR="00605E71" w:rsidRPr="00A76127" w:rsidRDefault="00AE7D9D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="00094A6B" w:rsidRPr="00A76127">
                    <w:rPr>
                      <w:rFonts w:ascii="Times New Roman" w:hAnsi="Times New Roman" w:cs="Times New Roman"/>
                    </w:rPr>
                    <w:t xml:space="preserve"> (20%)</w:t>
                  </w:r>
                </w:p>
              </w:tc>
              <w:tc>
                <w:tcPr>
                  <w:tcW w:w="1757" w:type="dxa"/>
                </w:tcPr>
                <w:p w:rsidR="00605E71" w:rsidRPr="00A76127" w:rsidRDefault="00AE7D9D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="008C018C" w:rsidRPr="00A76127">
                    <w:rPr>
                      <w:rFonts w:ascii="Times New Roman" w:hAnsi="Times New Roman" w:cs="Times New Roman"/>
                    </w:rPr>
                    <w:t xml:space="preserve"> (40%)</w:t>
                  </w:r>
                </w:p>
              </w:tc>
            </w:tr>
            <w:tr w:rsidR="00605E71" w:rsidRPr="00A76127" w:rsidTr="00605E71">
              <w:trPr>
                <w:trHeight w:val="495"/>
              </w:trPr>
              <w:tc>
                <w:tcPr>
                  <w:tcW w:w="75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/>
                </w:tcPr>
                <w:p w:rsidR="00605E71" w:rsidRPr="00A76127" w:rsidRDefault="00605E71" w:rsidP="00B347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605E71" w:rsidRPr="00A76127" w:rsidRDefault="00605E71" w:rsidP="00873B8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средний</w:t>
                  </w:r>
                </w:p>
              </w:tc>
              <w:tc>
                <w:tcPr>
                  <w:tcW w:w="1835" w:type="dxa"/>
                </w:tcPr>
                <w:p w:rsidR="00605E71" w:rsidRPr="00A76127" w:rsidRDefault="00AE7D9D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14</w:t>
                  </w:r>
                  <w:r w:rsidR="00094A6B" w:rsidRPr="00A76127">
                    <w:rPr>
                      <w:rFonts w:ascii="Times New Roman" w:hAnsi="Times New Roman" w:cs="Times New Roman"/>
                    </w:rPr>
                    <w:t xml:space="preserve"> (56%)</w:t>
                  </w:r>
                </w:p>
              </w:tc>
              <w:tc>
                <w:tcPr>
                  <w:tcW w:w="1757" w:type="dxa"/>
                </w:tcPr>
                <w:p w:rsidR="00605E71" w:rsidRPr="00A76127" w:rsidRDefault="004A01F0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  <w:r w:rsidR="008C018C" w:rsidRPr="00A76127">
                    <w:rPr>
                      <w:rFonts w:ascii="Times New Roman" w:hAnsi="Times New Roman" w:cs="Times New Roman"/>
                    </w:rPr>
                    <w:t xml:space="preserve"> (48%)</w:t>
                  </w:r>
                </w:p>
              </w:tc>
            </w:tr>
            <w:tr w:rsidR="00605E71" w:rsidRPr="00A76127" w:rsidTr="00733703">
              <w:trPr>
                <w:trHeight w:val="267"/>
              </w:trPr>
              <w:tc>
                <w:tcPr>
                  <w:tcW w:w="75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/>
                </w:tcPr>
                <w:p w:rsidR="00605E71" w:rsidRPr="00A76127" w:rsidRDefault="00605E71" w:rsidP="00B347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605E71" w:rsidRPr="00A76127" w:rsidRDefault="00605E71" w:rsidP="00873B8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низкий</w:t>
                  </w:r>
                </w:p>
              </w:tc>
              <w:tc>
                <w:tcPr>
                  <w:tcW w:w="1835" w:type="dxa"/>
                </w:tcPr>
                <w:p w:rsidR="00605E71" w:rsidRPr="00A76127" w:rsidRDefault="00AE7D9D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  <w:r w:rsidR="00094A6B" w:rsidRPr="00A76127">
                    <w:rPr>
                      <w:rFonts w:ascii="Times New Roman" w:hAnsi="Times New Roman" w:cs="Times New Roman"/>
                    </w:rPr>
                    <w:t xml:space="preserve"> (24%)</w:t>
                  </w:r>
                </w:p>
              </w:tc>
              <w:tc>
                <w:tcPr>
                  <w:tcW w:w="1757" w:type="dxa"/>
                </w:tcPr>
                <w:p w:rsidR="00605E71" w:rsidRPr="00A76127" w:rsidRDefault="004A01F0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="008C018C" w:rsidRPr="00A76127">
                    <w:rPr>
                      <w:rFonts w:ascii="Times New Roman" w:hAnsi="Times New Roman" w:cs="Times New Roman"/>
                    </w:rPr>
                    <w:t xml:space="preserve"> (12%)</w:t>
                  </w:r>
                </w:p>
              </w:tc>
            </w:tr>
            <w:tr w:rsidR="00605E71" w:rsidRPr="00A76127" w:rsidTr="00733703">
              <w:trPr>
                <w:trHeight w:val="526"/>
              </w:trPr>
              <w:tc>
                <w:tcPr>
                  <w:tcW w:w="75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 w:val="restart"/>
                </w:tcPr>
                <w:p w:rsidR="00605E71" w:rsidRPr="00A76127" w:rsidRDefault="00605E71" w:rsidP="00B347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Проявляет волевые и интеллектуальные усилия.                          С помощью воспитателя выполняет алгоритм действий. (делает рисунки о последовательности действий и объясняет их)</w:t>
                  </w:r>
                </w:p>
              </w:tc>
              <w:tc>
                <w:tcPr>
                  <w:tcW w:w="1796" w:type="dxa"/>
                </w:tcPr>
                <w:p w:rsidR="00605E71" w:rsidRPr="00A76127" w:rsidRDefault="00605E71" w:rsidP="00873B8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1835" w:type="dxa"/>
                </w:tcPr>
                <w:p w:rsidR="00605E71" w:rsidRPr="00A76127" w:rsidRDefault="004A01F0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="008C018C" w:rsidRPr="00A76127">
                    <w:rPr>
                      <w:rFonts w:ascii="Times New Roman" w:hAnsi="Times New Roman" w:cs="Times New Roman"/>
                    </w:rPr>
                    <w:t xml:space="preserve"> (12%)</w:t>
                  </w:r>
                </w:p>
              </w:tc>
              <w:tc>
                <w:tcPr>
                  <w:tcW w:w="1757" w:type="dxa"/>
                </w:tcPr>
                <w:p w:rsidR="00605E71" w:rsidRPr="00A76127" w:rsidRDefault="004A01F0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="008C018C" w:rsidRPr="00A7612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037A8" w:rsidRPr="00A76127">
                    <w:rPr>
                      <w:rFonts w:ascii="Times New Roman" w:hAnsi="Times New Roman" w:cs="Times New Roman"/>
                    </w:rPr>
                    <w:t>(32%)</w:t>
                  </w:r>
                </w:p>
              </w:tc>
            </w:tr>
            <w:tr w:rsidR="00605E71" w:rsidRPr="00A76127" w:rsidTr="00733703">
              <w:trPr>
                <w:trHeight w:val="690"/>
              </w:trPr>
              <w:tc>
                <w:tcPr>
                  <w:tcW w:w="75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/>
                </w:tcPr>
                <w:p w:rsidR="00605E71" w:rsidRPr="00A76127" w:rsidRDefault="00605E71" w:rsidP="00B347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605E71" w:rsidRPr="00A76127" w:rsidRDefault="00605E71" w:rsidP="00873B8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средний</w:t>
                  </w:r>
                </w:p>
              </w:tc>
              <w:tc>
                <w:tcPr>
                  <w:tcW w:w="1835" w:type="dxa"/>
                </w:tcPr>
                <w:p w:rsidR="00605E71" w:rsidRPr="00A76127" w:rsidRDefault="004A01F0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  <w:r w:rsidR="008C018C" w:rsidRPr="00A76127">
                    <w:rPr>
                      <w:rFonts w:ascii="Times New Roman" w:hAnsi="Times New Roman" w:cs="Times New Roman"/>
                    </w:rPr>
                    <w:t xml:space="preserve"> (48%)</w:t>
                  </w:r>
                </w:p>
              </w:tc>
              <w:tc>
                <w:tcPr>
                  <w:tcW w:w="1757" w:type="dxa"/>
                </w:tcPr>
                <w:p w:rsidR="00605E71" w:rsidRPr="00A76127" w:rsidRDefault="004A01F0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  <w:r w:rsidR="00C037A8" w:rsidRPr="00A76127">
                    <w:rPr>
                      <w:rFonts w:ascii="Times New Roman" w:hAnsi="Times New Roman" w:cs="Times New Roman"/>
                    </w:rPr>
                    <w:t xml:space="preserve"> (48%)</w:t>
                  </w:r>
                </w:p>
              </w:tc>
            </w:tr>
            <w:tr w:rsidR="00605E71" w:rsidRPr="00A76127" w:rsidTr="00733703">
              <w:trPr>
                <w:trHeight w:val="687"/>
              </w:trPr>
              <w:tc>
                <w:tcPr>
                  <w:tcW w:w="75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/>
                </w:tcPr>
                <w:p w:rsidR="00605E71" w:rsidRPr="00A76127" w:rsidRDefault="00605E71" w:rsidP="00B347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605E71" w:rsidRPr="00A76127" w:rsidRDefault="00605E71" w:rsidP="00873B8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низкий</w:t>
                  </w:r>
                </w:p>
              </w:tc>
              <w:tc>
                <w:tcPr>
                  <w:tcW w:w="1835" w:type="dxa"/>
                </w:tcPr>
                <w:p w:rsidR="00605E71" w:rsidRPr="00A76127" w:rsidRDefault="004A01F0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="008C018C" w:rsidRPr="00A76127">
                    <w:rPr>
                      <w:rFonts w:ascii="Times New Roman" w:hAnsi="Times New Roman" w:cs="Times New Roman"/>
                    </w:rPr>
                    <w:t xml:space="preserve"> (40%)</w:t>
                  </w:r>
                </w:p>
              </w:tc>
              <w:tc>
                <w:tcPr>
                  <w:tcW w:w="1757" w:type="dxa"/>
                </w:tcPr>
                <w:p w:rsidR="00605E71" w:rsidRPr="00A76127" w:rsidRDefault="004A01F0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="00C037A8" w:rsidRPr="00A76127">
                    <w:rPr>
                      <w:rFonts w:ascii="Times New Roman" w:hAnsi="Times New Roman" w:cs="Times New Roman"/>
                    </w:rPr>
                    <w:t xml:space="preserve"> (20%)</w:t>
                  </w:r>
                </w:p>
              </w:tc>
            </w:tr>
            <w:tr w:rsidR="00605E71" w:rsidRPr="00A76127" w:rsidTr="00F2754A">
              <w:trPr>
                <w:trHeight w:val="427"/>
              </w:trPr>
              <w:tc>
                <w:tcPr>
                  <w:tcW w:w="75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 w:val="restart"/>
                </w:tcPr>
                <w:p w:rsidR="00605E71" w:rsidRPr="00A76127" w:rsidRDefault="00605E71" w:rsidP="00B347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Чаще с помощью воспитателя выдвигает гипотезы, предполагает решение задачи, согласно усвоенным ранние способам.</w:t>
                  </w:r>
                </w:p>
              </w:tc>
              <w:tc>
                <w:tcPr>
                  <w:tcW w:w="1796" w:type="dxa"/>
                </w:tcPr>
                <w:p w:rsidR="00605E71" w:rsidRPr="00A76127" w:rsidRDefault="00605E71" w:rsidP="00873B8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1835" w:type="dxa"/>
                </w:tcPr>
                <w:p w:rsidR="00605E71" w:rsidRPr="00A76127" w:rsidRDefault="004A01F0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  <w:r w:rsidR="00C037A8" w:rsidRPr="00A76127">
                    <w:rPr>
                      <w:rFonts w:ascii="Times New Roman" w:hAnsi="Times New Roman" w:cs="Times New Roman"/>
                    </w:rPr>
                    <w:t xml:space="preserve"> (24%)</w:t>
                  </w:r>
                </w:p>
              </w:tc>
              <w:tc>
                <w:tcPr>
                  <w:tcW w:w="1757" w:type="dxa"/>
                </w:tcPr>
                <w:p w:rsidR="00605E71" w:rsidRPr="00A76127" w:rsidRDefault="004A01F0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  <w:r w:rsidR="008765DA" w:rsidRPr="00A76127">
                    <w:rPr>
                      <w:rFonts w:ascii="Times New Roman" w:hAnsi="Times New Roman" w:cs="Times New Roman"/>
                    </w:rPr>
                    <w:t xml:space="preserve"> (48%)</w:t>
                  </w:r>
                </w:p>
              </w:tc>
            </w:tr>
            <w:tr w:rsidR="00605E71" w:rsidRPr="00A76127" w:rsidTr="00F2754A">
              <w:trPr>
                <w:trHeight w:val="507"/>
              </w:trPr>
              <w:tc>
                <w:tcPr>
                  <w:tcW w:w="75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/>
                </w:tcPr>
                <w:p w:rsidR="00605E71" w:rsidRPr="00A76127" w:rsidRDefault="00605E71" w:rsidP="00B347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605E71" w:rsidRPr="00A76127" w:rsidRDefault="00605E71" w:rsidP="00873B8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средний</w:t>
                  </w:r>
                </w:p>
              </w:tc>
              <w:tc>
                <w:tcPr>
                  <w:tcW w:w="1835" w:type="dxa"/>
                </w:tcPr>
                <w:p w:rsidR="00605E71" w:rsidRPr="00A76127" w:rsidRDefault="004A01F0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14</w:t>
                  </w:r>
                  <w:r w:rsidR="00C037A8" w:rsidRPr="00A76127">
                    <w:rPr>
                      <w:rFonts w:ascii="Times New Roman" w:hAnsi="Times New Roman" w:cs="Times New Roman"/>
                    </w:rPr>
                    <w:t xml:space="preserve"> (56</w:t>
                  </w:r>
                  <w:r w:rsidR="008765DA" w:rsidRPr="00A76127">
                    <w:rPr>
                      <w:rFonts w:ascii="Times New Roman" w:hAnsi="Times New Roman" w:cs="Times New Roman"/>
                    </w:rPr>
                    <w:t>%)</w:t>
                  </w:r>
                </w:p>
              </w:tc>
              <w:tc>
                <w:tcPr>
                  <w:tcW w:w="1757" w:type="dxa"/>
                </w:tcPr>
                <w:p w:rsidR="00605E71" w:rsidRPr="00A76127" w:rsidRDefault="004649DC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  <w:r w:rsidR="008765DA" w:rsidRPr="00A76127">
                    <w:rPr>
                      <w:rFonts w:ascii="Times New Roman" w:hAnsi="Times New Roman" w:cs="Times New Roman"/>
                    </w:rPr>
                    <w:t xml:space="preserve"> (48%)</w:t>
                  </w:r>
                </w:p>
              </w:tc>
            </w:tr>
            <w:tr w:rsidR="00605E71" w:rsidRPr="00A76127" w:rsidTr="00F2754A">
              <w:trPr>
                <w:trHeight w:val="429"/>
              </w:trPr>
              <w:tc>
                <w:tcPr>
                  <w:tcW w:w="75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/>
                </w:tcPr>
                <w:p w:rsidR="00605E71" w:rsidRPr="00A76127" w:rsidRDefault="00605E71" w:rsidP="00B347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605E71" w:rsidRPr="00A76127" w:rsidRDefault="00605E71" w:rsidP="00873B8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низкий</w:t>
                  </w:r>
                </w:p>
              </w:tc>
              <w:tc>
                <w:tcPr>
                  <w:tcW w:w="1835" w:type="dxa"/>
                </w:tcPr>
                <w:p w:rsidR="00605E71" w:rsidRPr="00A76127" w:rsidRDefault="004A01F0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="008765DA" w:rsidRPr="00A76127">
                    <w:rPr>
                      <w:rFonts w:ascii="Times New Roman" w:hAnsi="Times New Roman" w:cs="Times New Roman"/>
                    </w:rPr>
                    <w:t xml:space="preserve"> (20%)</w:t>
                  </w:r>
                </w:p>
              </w:tc>
              <w:tc>
                <w:tcPr>
                  <w:tcW w:w="1757" w:type="dxa"/>
                </w:tcPr>
                <w:p w:rsidR="00605E71" w:rsidRPr="00A76127" w:rsidRDefault="004649DC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="008765DA" w:rsidRPr="00A76127">
                    <w:rPr>
                      <w:rFonts w:ascii="Times New Roman" w:hAnsi="Times New Roman" w:cs="Times New Roman"/>
                    </w:rPr>
                    <w:t xml:space="preserve"> (4%)</w:t>
                  </w:r>
                </w:p>
              </w:tc>
            </w:tr>
            <w:tr w:rsidR="00605E71" w:rsidRPr="00A76127" w:rsidTr="00F2754A">
              <w:trPr>
                <w:trHeight w:val="446"/>
              </w:trPr>
              <w:tc>
                <w:tcPr>
                  <w:tcW w:w="75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 w:val="restart"/>
                </w:tcPr>
                <w:p w:rsidR="00605E71" w:rsidRPr="00A76127" w:rsidRDefault="00605E71" w:rsidP="00B347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 xml:space="preserve">С увлечением участвует в исследовательской деятельности. При помощи взрослого доводит начатое дело до конца, </w:t>
                  </w:r>
                </w:p>
              </w:tc>
              <w:tc>
                <w:tcPr>
                  <w:tcW w:w="1796" w:type="dxa"/>
                </w:tcPr>
                <w:p w:rsidR="00605E71" w:rsidRPr="00A76127" w:rsidRDefault="00605E71" w:rsidP="00873B8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высокий</w:t>
                  </w:r>
                </w:p>
              </w:tc>
              <w:tc>
                <w:tcPr>
                  <w:tcW w:w="1835" w:type="dxa"/>
                </w:tcPr>
                <w:p w:rsidR="00605E71" w:rsidRPr="00A76127" w:rsidRDefault="004649DC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="008765DA" w:rsidRPr="00A76127">
                    <w:rPr>
                      <w:rFonts w:ascii="Times New Roman" w:hAnsi="Times New Roman" w:cs="Times New Roman"/>
                    </w:rPr>
                    <w:t xml:space="preserve"> (40%)</w:t>
                  </w:r>
                </w:p>
              </w:tc>
              <w:tc>
                <w:tcPr>
                  <w:tcW w:w="1757" w:type="dxa"/>
                </w:tcPr>
                <w:p w:rsidR="00605E71" w:rsidRPr="00A76127" w:rsidRDefault="004649DC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13</w:t>
                  </w:r>
                  <w:r w:rsidR="00613FE8" w:rsidRPr="00A76127">
                    <w:rPr>
                      <w:rFonts w:ascii="Times New Roman" w:hAnsi="Times New Roman" w:cs="Times New Roman"/>
                    </w:rPr>
                    <w:t xml:space="preserve"> (52%)</w:t>
                  </w:r>
                </w:p>
              </w:tc>
            </w:tr>
            <w:tr w:rsidR="00605E71" w:rsidRPr="00A76127" w:rsidTr="00F2754A">
              <w:trPr>
                <w:trHeight w:val="411"/>
              </w:trPr>
              <w:tc>
                <w:tcPr>
                  <w:tcW w:w="75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/>
                </w:tcPr>
                <w:p w:rsidR="00605E71" w:rsidRPr="00A76127" w:rsidRDefault="00605E71" w:rsidP="00B347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605E71" w:rsidRPr="00A76127" w:rsidRDefault="00605E71" w:rsidP="00873B8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средний</w:t>
                  </w:r>
                </w:p>
              </w:tc>
              <w:tc>
                <w:tcPr>
                  <w:tcW w:w="1835" w:type="dxa"/>
                </w:tcPr>
                <w:p w:rsidR="00605E71" w:rsidRPr="00A76127" w:rsidRDefault="004649DC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  <w:r w:rsidR="008765DA" w:rsidRPr="00A76127">
                    <w:rPr>
                      <w:rFonts w:ascii="Times New Roman" w:hAnsi="Times New Roman" w:cs="Times New Roman"/>
                    </w:rPr>
                    <w:t xml:space="preserve"> (48%)</w:t>
                  </w:r>
                </w:p>
              </w:tc>
              <w:tc>
                <w:tcPr>
                  <w:tcW w:w="1757" w:type="dxa"/>
                </w:tcPr>
                <w:p w:rsidR="00605E71" w:rsidRPr="00A76127" w:rsidRDefault="004649DC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11</w:t>
                  </w:r>
                  <w:r w:rsidR="00613FE8" w:rsidRPr="00A76127">
                    <w:rPr>
                      <w:rFonts w:ascii="Times New Roman" w:hAnsi="Times New Roman" w:cs="Times New Roman"/>
                    </w:rPr>
                    <w:t xml:space="preserve"> (44%)</w:t>
                  </w:r>
                </w:p>
              </w:tc>
            </w:tr>
            <w:tr w:rsidR="00605E71" w:rsidRPr="00A76127" w:rsidTr="00F2754A">
              <w:trPr>
                <w:trHeight w:val="417"/>
              </w:trPr>
              <w:tc>
                <w:tcPr>
                  <w:tcW w:w="75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/>
                </w:tcPr>
                <w:p w:rsidR="00605E71" w:rsidRPr="00A76127" w:rsidRDefault="00605E71" w:rsidP="00B347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605E71" w:rsidRPr="00A76127" w:rsidRDefault="00605E71" w:rsidP="00873B8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низкий</w:t>
                  </w:r>
                </w:p>
              </w:tc>
              <w:tc>
                <w:tcPr>
                  <w:tcW w:w="1835" w:type="dxa"/>
                </w:tcPr>
                <w:p w:rsidR="00605E71" w:rsidRPr="00A76127" w:rsidRDefault="004649DC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="008765DA" w:rsidRPr="00A76127">
                    <w:rPr>
                      <w:rFonts w:ascii="Times New Roman" w:hAnsi="Times New Roman" w:cs="Times New Roman"/>
                    </w:rPr>
                    <w:t xml:space="preserve"> (12%)</w:t>
                  </w:r>
                </w:p>
              </w:tc>
              <w:tc>
                <w:tcPr>
                  <w:tcW w:w="1757" w:type="dxa"/>
                </w:tcPr>
                <w:p w:rsidR="00605E71" w:rsidRPr="00A76127" w:rsidRDefault="004649DC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="00613FE8" w:rsidRPr="00A76127">
                    <w:rPr>
                      <w:rFonts w:ascii="Times New Roman" w:hAnsi="Times New Roman" w:cs="Times New Roman"/>
                    </w:rPr>
                    <w:t xml:space="preserve"> (4%)</w:t>
                  </w:r>
                </w:p>
              </w:tc>
            </w:tr>
            <w:tr w:rsidR="00605E71" w:rsidRPr="00A76127" w:rsidTr="00EE4006">
              <w:trPr>
                <w:trHeight w:val="512"/>
              </w:trPr>
              <w:tc>
                <w:tcPr>
                  <w:tcW w:w="75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 w:val="restart"/>
                </w:tcPr>
                <w:p w:rsidR="00605E71" w:rsidRPr="00A76127" w:rsidRDefault="00605E71" w:rsidP="00B347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Есть навыки в организации рабочего места.</w:t>
                  </w:r>
                </w:p>
              </w:tc>
              <w:tc>
                <w:tcPr>
                  <w:tcW w:w="1796" w:type="dxa"/>
                </w:tcPr>
                <w:p w:rsidR="00C324BA" w:rsidRPr="00A76127" w:rsidRDefault="00C324BA" w:rsidP="00873B8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в</w:t>
                  </w:r>
                  <w:r w:rsidR="00605E71" w:rsidRPr="00A76127">
                    <w:rPr>
                      <w:rFonts w:ascii="Times New Roman" w:hAnsi="Times New Roman" w:cs="Times New Roman"/>
                    </w:rPr>
                    <w:t>ысоки</w:t>
                  </w:r>
                </w:p>
              </w:tc>
              <w:tc>
                <w:tcPr>
                  <w:tcW w:w="1835" w:type="dxa"/>
                </w:tcPr>
                <w:p w:rsidR="00605E71" w:rsidRPr="00A76127" w:rsidRDefault="00A95DC4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  <w:r w:rsidR="00613FE8" w:rsidRPr="00A7612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2A594A" w:rsidRPr="00A76127">
                    <w:rPr>
                      <w:rFonts w:ascii="Times New Roman" w:hAnsi="Times New Roman" w:cs="Times New Roman"/>
                    </w:rPr>
                    <w:t>36%)</w:t>
                  </w:r>
                </w:p>
              </w:tc>
              <w:tc>
                <w:tcPr>
                  <w:tcW w:w="1757" w:type="dxa"/>
                </w:tcPr>
                <w:p w:rsidR="00605E71" w:rsidRPr="00A76127" w:rsidRDefault="00A95DC4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15</w:t>
                  </w:r>
                  <w:r w:rsidR="002A594A" w:rsidRPr="00A76127">
                    <w:rPr>
                      <w:rFonts w:ascii="Times New Roman" w:hAnsi="Times New Roman" w:cs="Times New Roman"/>
                    </w:rPr>
                    <w:t xml:space="preserve"> (60%)</w:t>
                  </w:r>
                </w:p>
              </w:tc>
            </w:tr>
            <w:tr w:rsidR="00605E71" w:rsidRPr="00A76127" w:rsidTr="00F2754A">
              <w:trPr>
                <w:trHeight w:val="416"/>
              </w:trPr>
              <w:tc>
                <w:tcPr>
                  <w:tcW w:w="75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C324BA" w:rsidRPr="00A76127" w:rsidRDefault="00C324BA" w:rsidP="00873B8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с</w:t>
                  </w:r>
                  <w:r w:rsidR="00605E71" w:rsidRPr="00A76127">
                    <w:rPr>
                      <w:rFonts w:ascii="Times New Roman" w:hAnsi="Times New Roman" w:cs="Times New Roman"/>
                    </w:rPr>
                    <w:t>редний</w:t>
                  </w:r>
                </w:p>
              </w:tc>
              <w:tc>
                <w:tcPr>
                  <w:tcW w:w="1835" w:type="dxa"/>
                </w:tcPr>
                <w:p w:rsidR="00605E71" w:rsidRPr="00A76127" w:rsidRDefault="00A95DC4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11</w:t>
                  </w:r>
                  <w:r w:rsidR="002A594A" w:rsidRPr="00A76127">
                    <w:rPr>
                      <w:rFonts w:ascii="Times New Roman" w:hAnsi="Times New Roman" w:cs="Times New Roman"/>
                    </w:rPr>
                    <w:t xml:space="preserve"> (44%)</w:t>
                  </w:r>
                </w:p>
              </w:tc>
              <w:tc>
                <w:tcPr>
                  <w:tcW w:w="1757" w:type="dxa"/>
                </w:tcPr>
                <w:p w:rsidR="00605E71" w:rsidRPr="00A76127" w:rsidRDefault="00A95DC4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  <w:r w:rsidR="002A594A" w:rsidRPr="00A76127">
                    <w:rPr>
                      <w:rFonts w:ascii="Times New Roman" w:hAnsi="Times New Roman" w:cs="Times New Roman"/>
                    </w:rPr>
                    <w:t xml:space="preserve"> (36%)</w:t>
                  </w:r>
                </w:p>
              </w:tc>
            </w:tr>
            <w:tr w:rsidR="00605E71" w:rsidRPr="00A76127" w:rsidTr="00A06CA7">
              <w:trPr>
                <w:trHeight w:val="237"/>
              </w:trPr>
              <w:tc>
                <w:tcPr>
                  <w:tcW w:w="75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82" w:type="dxa"/>
                  <w:vMerge/>
                </w:tcPr>
                <w:p w:rsidR="00605E71" w:rsidRPr="00A76127" w:rsidRDefault="00605E71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C324BA" w:rsidRPr="00A76127" w:rsidRDefault="00C324BA" w:rsidP="00873B8B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</w:rPr>
                    <w:t>н</w:t>
                  </w:r>
                  <w:r w:rsidR="00605E71" w:rsidRPr="00A76127">
                    <w:rPr>
                      <w:rFonts w:ascii="Times New Roman" w:hAnsi="Times New Roman" w:cs="Times New Roman"/>
                    </w:rPr>
                    <w:t>изкий</w:t>
                  </w:r>
                </w:p>
              </w:tc>
              <w:tc>
                <w:tcPr>
                  <w:tcW w:w="1835" w:type="dxa"/>
                </w:tcPr>
                <w:p w:rsidR="00605E71" w:rsidRPr="00A76127" w:rsidRDefault="00A95DC4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="002A594A" w:rsidRPr="00A76127">
                    <w:rPr>
                      <w:rFonts w:ascii="Times New Roman" w:hAnsi="Times New Roman" w:cs="Times New Roman"/>
                    </w:rPr>
                    <w:t xml:space="preserve"> (20%)</w:t>
                  </w:r>
                </w:p>
              </w:tc>
              <w:tc>
                <w:tcPr>
                  <w:tcW w:w="1757" w:type="dxa"/>
                </w:tcPr>
                <w:p w:rsidR="00605E71" w:rsidRPr="00A76127" w:rsidRDefault="00A95DC4" w:rsidP="00873B8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76127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="002A594A" w:rsidRPr="00A76127">
                    <w:rPr>
                      <w:rFonts w:ascii="Times New Roman" w:hAnsi="Times New Roman" w:cs="Times New Roman"/>
                    </w:rPr>
                    <w:t xml:space="preserve"> (4%)</w:t>
                  </w:r>
                </w:p>
              </w:tc>
            </w:tr>
          </w:tbl>
          <w:p w:rsidR="006F1EF4" w:rsidRPr="00873B8B" w:rsidRDefault="006F1EF4" w:rsidP="00873B8B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E4006" w:rsidRPr="00EE4006" w:rsidRDefault="00EE4006" w:rsidP="00EE4006">
      <w:pPr>
        <w:spacing w:line="360" w:lineRule="auto"/>
        <w:ind w:right="57"/>
        <w:jc w:val="both"/>
        <w:rPr>
          <w:sz w:val="28"/>
          <w:szCs w:val="28"/>
        </w:rPr>
      </w:pPr>
      <w:r w:rsidRPr="0034027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  <w:r w:rsidRPr="00340276">
        <w:rPr>
          <w:sz w:val="28"/>
          <w:szCs w:val="28"/>
        </w:rPr>
        <w:t>.</w:t>
      </w:r>
    </w:p>
    <w:p w:rsidR="005D033A" w:rsidRPr="000B2579" w:rsidRDefault="005D033A" w:rsidP="000B2579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873B8B">
        <w:rPr>
          <w:b/>
          <w:sz w:val="28"/>
          <w:szCs w:val="28"/>
        </w:rPr>
        <w:t xml:space="preserve">Итоги сравнительной диагностики детей </w:t>
      </w:r>
      <w:r w:rsidR="000B2579">
        <w:rPr>
          <w:b/>
          <w:sz w:val="28"/>
          <w:szCs w:val="28"/>
        </w:rPr>
        <w:t>экспериментальной</w:t>
      </w:r>
      <w:r w:rsidRPr="00873B8B">
        <w:rPr>
          <w:b/>
          <w:sz w:val="28"/>
          <w:szCs w:val="28"/>
        </w:rPr>
        <w:t xml:space="preserve"> </w:t>
      </w:r>
      <w:r w:rsidR="000B2579">
        <w:rPr>
          <w:b/>
          <w:sz w:val="28"/>
          <w:szCs w:val="28"/>
        </w:rPr>
        <w:t>группы</w:t>
      </w:r>
      <w:r w:rsidR="00DD25BA">
        <w:rPr>
          <w:b/>
          <w:sz w:val="28"/>
          <w:szCs w:val="28"/>
        </w:rPr>
        <w:t xml:space="preserve">                        </w:t>
      </w:r>
      <w:r w:rsidR="000B2579">
        <w:rPr>
          <w:b/>
          <w:sz w:val="28"/>
          <w:szCs w:val="28"/>
        </w:rPr>
        <w:t xml:space="preserve"> (5-6 </w:t>
      </w:r>
      <w:r w:rsidRPr="00873B8B">
        <w:rPr>
          <w:b/>
          <w:sz w:val="28"/>
          <w:szCs w:val="28"/>
        </w:rPr>
        <w:t>лет).</w:t>
      </w:r>
      <w:r w:rsidR="000B2579">
        <w:rPr>
          <w:b/>
          <w:sz w:val="28"/>
          <w:szCs w:val="28"/>
        </w:rPr>
        <w:t xml:space="preserve"> </w:t>
      </w:r>
      <w:r w:rsidRPr="00873B8B">
        <w:rPr>
          <w:sz w:val="28"/>
          <w:szCs w:val="28"/>
        </w:rPr>
        <w:t>(старшая группа №5 (25 детей)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6"/>
        <w:gridCol w:w="3881"/>
        <w:gridCol w:w="1764"/>
        <w:gridCol w:w="1806"/>
        <w:gridCol w:w="1714"/>
      </w:tblGrid>
      <w:tr w:rsidR="005D033A" w:rsidRPr="00A76127" w:rsidTr="00E64EFF">
        <w:tc>
          <w:tcPr>
            <w:tcW w:w="752" w:type="dxa"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6127">
              <w:rPr>
                <w:rFonts w:ascii="Times New Roman" w:hAnsi="Times New Roman" w:cs="Times New Roman"/>
                <w:b/>
              </w:rPr>
              <w:t>К шести годам</w:t>
            </w:r>
          </w:p>
        </w:tc>
        <w:tc>
          <w:tcPr>
            <w:tcW w:w="1796" w:type="dxa"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6127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835" w:type="dxa"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612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757" w:type="dxa"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612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5D033A" w:rsidRPr="00A76127" w:rsidTr="00E64EFF">
        <w:trPr>
          <w:trHeight w:val="615"/>
        </w:trPr>
        <w:tc>
          <w:tcPr>
            <w:tcW w:w="752" w:type="dxa"/>
            <w:vMerge w:val="restart"/>
            <w:textDirection w:val="btLr"/>
          </w:tcPr>
          <w:p w:rsidR="005D033A" w:rsidRPr="00A76127" w:rsidRDefault="005D033A" w:rsidP="00873B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6127">
              <w:rPr>
                <w:rFonts w:ascii="Times New Roman" w:hAnsi="Times New Roman" w:cs="Times New Roman"/>
                <w:b/>
              </w:rPr>
              <w:t>информационная компетентность</w:t>
            </w:r>
          </w:p>
        </w:tc>
        <w:tc>
          <w:tcPr>
            <w:tcW w:w="3982" w:type="dxa"/>
            <w:vMerge w:val="restart"/>
          </w:tcPr>
          <w:p w:rsidR="005D033A" w:rsidRPr="00A76127" w:rsidRDefault="005D033A" w:rsidP="005B0906">
            <w:pPr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 xml:space="preserve">Имеет навыки ориентации в некоторых источниках информации (книги, предметы искусства, рассказ взрослого, интернет </w:t>
            </w:r>
            <w:proofErr w:type="spellStart"/>
            <w:r w:rsidRPr="00A76127">
              <w:rPr>
                <w:rFonts w:ascii="Times New Roman" w:hAnsi="Times New Roman" w:cs="Times New Roman"/>
              </w:rPr>
              <w:t>и.т.д</w:t>
            </w:r>
            <w:proofErr w:type="spellEnd"/>
            <w:r w:rsidRPr="00A7612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96" w:type="dxa"/>
          </w:tcPr>
          <w:p w:rsidR="005D033A" w:rsidRPr="00A76127" w:rsidRDefault="005D033A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35" w:type="dxa"/>
          </w:tcPr>
          <w:p w:rsidR="005D033A" w:rsidRPr="00A76127" w:rsidRDefault="00A95DC4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8</w:t>
            </w:r>
            <w:r w:rsidR="000F2A91" w:rsidRPr="00A76127">
              <w:rPr>
                <w:rFonts w:ascii="Times New Roman" w:hAnsi="Times New Roman" w:cs="Times New Roman"/>
              </w:rPr>
              <w:t xml:space="preserve"> (32%)</w:t>
            </w:r>
          </w:p>
        </w:tc>
        <w:tc>
          <w:tcPr>
            <w:tcW w:w="1757" w:type="dxa"/>
          </w:tcPr>
          <w:p w:rsidR="005D033A" w:rsidRPr="00A76127" w:rsidRDefault="00A95DC4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12</w:t>
            </w:r>
            <w:r w:rsidR="00E31157" w:rsidRPr="00A76127">
              <w:rPr>
                <w:rFonts w:ascii="Times New Roman" w:hAnsi="Times New Roman" w:cs="Times New Roman"/>
              </w:rPr>
              <w:t xml:space="preserve"> (48%)</w:t>
            </w:r>
          </w:p>
        </w:tc>
      </w:tr>
      <w:tr w:rsidR="005D033A" w:rsidRPr="00A76127" w:rsidTr="00E64EFF">
        <w:trPr>
          <w:trHeight w:val="615"/>
        </w:trPr>
        <w:tc>
          <w:tcPr>
            <w:tcW w:w="752" w:type="dxa"/>
            <w:vMerge/>
            <w:textDirection w:val="btLr"/>
          </w:tcPr>
          <w:p w:rsidR="005D033A" w:rsidRPr="00A76127" w:rsidRDefault="005D033A" w:rsidP="00873B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vMerge/>
          </w:tcPr>
          <w:p w:rsidR="005D033A" w:rsidRPr="00A76127" w:rsidRDefault="005D033A" w:rsidP="005B0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D033A" w:rsidRPr="00A76127" w:rsidRDefault="005D033A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35" w:type="dxa"/>
          </w:tcPr>
          <w:p w:rsidR="005D033A" w:rsidRPr="00A76127" w:rsidRDefault="00A95DC4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12</w:t>
            </w:r>
            <w:r w:rsidR="000F2A91" w:rsidRPr="00A76127">
              <w:rPr>
                <w:rFonts w:ascii="Times New Roman" w:hAnsi="Times New Roman" w:cs="Times New Roman"/>
              </w:rPr>
              <w:t xml:space="preserve"> (48%)</w:t>
            </w:r>
          </w:p>
        </w:tc>
        <w:tc>
          <w:tcPr>
            <w:tcW w:w="1757" w:type="dxa"/>
          </w:tcPr>
          <w:p w:rsidR="005D033A" w:rsidRPr="00A76127" w:rsidRDefault="00A95DC4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11</w:t>
            </w:r>
            <w:r w:rsidR="00E31157" w:rsidRPr="00A76127">
              <w:rPr>
                <w:rFonts w:ascii="Times New Roman" w:hAnsi="Times New Roman" w:cs="Times New Roman"/>
              </w:rPr>
              <w:t xml:space="preserve"> (44%)</w:t>
            </w:r>
          </w:p>
        </w:tc>
      </w:tr>
      <w:tr w:rsidR="005D033A" w:rsidRPr="00A76127" w:rsidTr="00E64EFF">
        <w:trPr>
          <w:trHeight w:val="615"/>
        </w:trPr>
        <w:tc>
          <w:tcPr>
            <w:tcW w:w="752" w:type="dxa"/>
            <w:vMerge/>
            <w:textDirection w:val="btLr"/>
          </w:tcPr>
          <w:p w:rsidR="005D033A" w:rsidRPr="00A76127" w:rsidRDefault="005D033A" w:rsidP="00873B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vMerge/>
          </w:tcPr>
          <w:p w:rsidR="005D033A" w:rsidRPr="00A76127" w:rsidRDefault="005D033A" w:rsidP="005B0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D033A" w:rsidRPr="00A76127" w:rsidRDefault="005D033A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35" w:type="dxa"/>
          </w:tcPr>
          <w:p w:rsidR="005D033A" w:rsidRPr="00A76127" w:rsidRDefault="00A95DC4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5</w:t>
            </w:r>
            <w:r w:rsidR="00560B2B" w:rsidRPr="00A76127">
              <w:rPr>
                <w:rFonts w:ascii="Times New Roman" w:hAnsi="Times New Roman" w:cs="Times New Roman"/>
              </w:rPr>
              <w:t xml:space="preserve"> </w:t>
            </w:r>
            <w:r w:rsidR="000F2A91" w:rsidRPr="00A76127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1757" w:type="dxa"/>
          </w:tcPr>
          <w:p w:rsidR="005D033A" w:rsidRPr="00A76127" w:rsidRDefault="00A95DC4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2</w:t>
            </w:r>
            <w:r w:rsidR="00E31157" w:rsidRPr="00A76127">
              <w:rPr>
                <w:rFonts w:ascii="Times New Roman" w:hAnsi="Times New Roman" w:cs="Times New Roman"/>
              </w:rPr>
              <w:t xml:space="preserve"> (8%)</w:t>
            </w:r>
          </w:p>
        </w:tc>
      </w:tr>
      <w:tr w:rsidR="005D033A" w:rsidRPr="00A76127" w:rsidTr="00E64EFF">
        <w:trPr>
          <w:trHeight w:val="865"/>
        </w:trPr>
        <w:tc>
          <w:tcPr>
            <w:tcW w:w="752" w:type="dxa"/>
            <w:vMerge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vMerge w:val="restart"/>
          </w:tcPr>
          <w:p w:rsidR="005D033A" w:rsidRPr="00A76127" w:rsidRDefault="005D033A" w:rsidP="005B0906">
            <w:pPr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Наблюдает за деятельностью, делает выводы, дает не совсем полное логическое описание увиденного. В описании присутствуют элементы причинно- следственных связей.</w:t>
            </w:r>
          </w:p>
        </w:tc>
        <w:tc>
          <w:tcPr>
            <w:tcW w:w="1796" w:type="dxa"/>
          </w:tcPr>
          <w:p w:rsidR="005D033A" w:rsidRPr="00A76127" w:rsidRDefault="005D033A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35" w:type="dxa"/>
          </w:tcPr>
          <w:p w:rsidR="005D033A" w:rsidRPr="00A76127" w:rsidRDefault="002655A3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7</w:t>
            </w:r>
            <w:r w:rsidR="00560B2B" w:rsidRPr="00A76127">
              <w:rPr>
                <w:rFonts w:ascii="Times New Roman" w:hAnsi="Times New Roman" w:cs="Times New Roman"/>
              </w:rPr>
              <w:t xml:space="preserve"> (28%)</w:t>
            </w:r>
          </w:p>
        </w:tc>
        <w:tc>
          <w:tcPr>
            <w:tcW w:w="1757" w:type="dxa"/>
          </w:tcPr>
          <w:p w:rsidR="005D033A" w:rsidRPr="00A76127" w:rsidRDefault="00B731B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12</w:t>
            </w:r>
            <w:r w:rsidR="00560B2B" w:rsidRPr="00A76127">
              <w:rPr>
                <w:rFonts w:ascii="Times New Roman" w:hAnsi="Times New Roman" w:cs="Times New Roman"/>
              </w:rPr>
              <w:t xml:space="preserve"> (48%)</w:t>
            </w:r>
          </w:p>
        </w:tc>
      </w:tr>
      <w:tr w:rsidR="005D033A" w:rsidRPr="00A76127" w:rsidTr="00A06CA7">
        <w:trPr>
          <w:trHeight w:val="387"/>
        </w:trPr>
        <w:tc>
          <w:tcPr>
            <w:tcW w:w="752" w:type="dxa"/>
            <w:vMerge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vMerge/>
          </w:tcPr>
          <w:p w:rsidR="005D033A" w:rsidRPr="00A76127" w:rsidRDefault="005D033A" w:rsidP="005B0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D033A" w:rsidRPr="00A76127" w:rsidRDefault="005D033A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35" w:type="dxa"/>
          </w:tcPr>
          <w:p w:rsidR="005D033A" w:rsidRPr="00A76127" w:rsidRDefault="002655A3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13</w:t>
            </w:r>
            <w:r w:rsidR="00560B2B" w:rsidRPr="00A76127">
              <w:rPr>
                <w:rFonts w:ascii="Times New Roman" w:hAnsi="Times New Roman" w:cs="Times New Roman"/>
              </w:rPr>
              <w:t xml:space="preserve"> (52%)</w:t>
            </w:r>
          </w:p>
        </w:tc>
        <w:tc>
          <w:tcPr>
            <w:tcW w:w="1757" w:type="dxa"/>
          </w:tcPr>
          <w:p w:rsidR="005D033A" w:rsidRPr="00A76127" w:rsidRDefault="00B731B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10</w:t>
            </w:r>
            <w:r w:rsidR="00560B2B" w:rsidRPr="00A76127">
              <w:rPr>
                <w:rFonts w:ascii="Times New Roman" w:hAnsi="Times New Roman" w:cs="Times New Roman"/>
              </w:rPr>
              <w:t xml:space="preserve">  </w:t>
            </w:r>
            <w:r w:rsidR="007F1A86" w:rsidRPr="00A76127">
              <w:rPr>
                <w:rFonts w:ascii="Times New Roman" w:hAnsi="Times New Roman" w:cs="Times New Roman"/>
              </w:rPr>
              <w:t>(40%)</w:t>
            </w:r>
          </w:p>
        </w:tc>
      </w:tr>
      <w:tr w:rsidR="005D033A" w:rsidRPr="00A76127" w:rsidTr="00A06CA7">
        <w:trPr>
          <w:trHeight w:val="357"/>
        </w:trPr>
        <w:tc>
          <w:tcPr>
            <w:tcW w:w="752" w:type="dxa"/>
            <w:vMerge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vMerge/>
          </w:tcPr>
          <w:p w:rsidR="005D033A" w:rsidRPr="00A76127" w:rsidRDefault="005D033A" w:rsidP="005B0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D033A" w:rsidRPr="00A76127" w:rsidRDefault="005D033A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35" w:type="dxa"/>
          </w:tcPr>
          <w:p w:rsidR="005D033A" w:rsidRPr="00A76127" w:rsidRDefault="002655A3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5</w:t>
            </w:r>
            <w:r w:rsidR="00560B2B" w:rsidRPr="00A76127">
              <w:rPr>
                <w:rFonts w:ascii="Times New Roman" w:hAnsi="Times New Roman" w:cs="Times New Roman"/>
              </w:rPr>
              <w:t xml:space="preserve"> (20%)</w:t>
            </w:r>
          </w:p>
        </w:tc>
        <w:tc>
          <w:tcPr>
            <w:tcW w:w="1757" w:type="dxa"/>
          </w:tcPr>
          <w:p w:rsidR="005D033A" w:rsidRPr="00A76127" w:rsidRDefault="00B731B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3</w:t>
            </w:r>
            <w:r w:rsidR="007F1A86" w:rsidRPr="00A76127">
              <w:rPr>
                <w:rFonts w:ascii="Times New Roman" w:hAnsi="Times New Roman" w:cs="Times New Roman"/>
              </w:rPr>
              <w:t xml:space="preserve"> (12%)</w:t>
            </w:r>
          </w:p>
        </w:tc>
      </w:tr>
      <w:tr w:rsidR="005D033A" w:rsidRPr="00A76127" w:rsidTr="00E64EFF">
        <w:trPr>
          <w:trHeight w:val="370"/>
        </w:trPr>
        <w:tc>
          <w:tcPr>
            <w:tcW w:w="752" w:type="dxa"/>
            <w:vMerge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vMerge w:val="restart"/>
          </w:tcPr>
          <w:p w:rsidR="005D033A" w:rsidRPr="00A76127" w:rsidRDefault="005D033A" w:rsidP="005B0906">
            <w:pPr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Формулирует вопросы на интересующую тему, учится анализировать вопросы.</w:t>
            </w:r>
          </w:p>
        </w:tc>
        <w:tc>
          <w:tcPr>
            <w:tcW w:w="1796" w:type="dxa"/>
          </w:tcPr>
          <w:p w:rsidR="005D033A" w:rsidRPr="00A76127" w:rsidRDefault="005D033A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35" w:type="dxa"/>
          </w:tcPr>
          <w:p w:rsidR="005D033A" w:rsidRPr="00A76127" w:rsidRDefault="00B731B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9</w:t>
            </w:r>
            <w:r w:rsidR="00680BD8" w:rsidRPr="00A76127">
              <w:rPr>
                <w:rFonts w:ascii="Times New Roman" w:hAnsi="Times New Roman" w:cs="Times New Roman"/>
              </w:rPr>
              <w:t xml:space="preserve"> (36%)</w:t>
            </w:r>
          </w:p>
        </w:tc>
        <w:tc>
          <w:tcPr>
            <w:tcW w:w="1757" w:type="dxa"/>
          </w:tcPr>
          <w:p w:rsidR="005D033A" w:rsidRPr="00A76127" w:rsidRDefault="00D965E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12</w:t>
            </w:r>
            <w:r w:rsidR="00680BD8" w:rsidRPr="00A76127">
              <w:rPr>
                <w:rFonts w:ascii="Times New Roman" w:hAnsi="Times New Roman" w:cs="Times New Roman"/>
              </w:rPr>
              <w:t xml:space="preserve"> (48%)</w:t>
            </w:r>
          </w:p>
        </w:tc>
      </w:tr>
      <w:tr w:rsidR="005D033A" w:rsidRPr="00A76127" w:rsidTr="00E64EFF">
        <w:trPr>
          <w:trHeight w:val="370"/>
        </w:trPr>
        <w:tc>
          <w:tcPr>
            <w:tcW w:w="752" w:type="dxa"/>
            <w:vMerge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vMerge/>
          </w:tcPr>
          <w:p w:rsidR="005D033A" w:rsidRPr="00A76127" w:rsidRDefault="005D033A" w:rsidP="005B0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D033A" w:rsidRPr="00A76127" w:rsidRDefault="005D033A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35" w:type="dxa"/>
          </w:tcPr>
          <w:p w:rsidR="005D033A" w:rsidRPr="00A76127" w:rsidRDefault="00B731B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13</w:t>
            </w:r>
            <w:r w:rsidR="00680BD8" w:rsidRPr="00A76127">
              <w:rPr>
                <w:rFonts w:ascii="Times New Roman" w:hAnsi="Times New Roman" w:cs="Times New Roman"/>
              </w:rPr>
              <w:t xml:space="preserve"> (52%)</w:t>
            </w:r>
          </w:p>
        </w:tc>
        <w:tc>
          <w:tcPr>
            <w:tcW w:w="1757" w:type="dxa"/>
          </w:tcPr>
          <w:p w:rsidR="005D033A" w:rsidRPr="00A76127" w:rsidRDefault="00D965E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11</w:t>
            </w:r>
            <w:r w:rsidR="00680BD8" w:rsidRPr="00A76127">
              <w:rPr>
                <w:rFonts w:ascii="Times New Roman" w:hAnsi="Times New Roman" w:cs="Times New Roman"/>
              </w:rPr>
              <w:t xml:space="preserve"> (44%)</w:t>
            </w:r>
          </w:p>
        </w:tc>
      </w:tr>
      <w:tr w:rsidR="005D033A" w:rsidRPr="00A76127" w:rsidTr="00E64EFF">
        <w:trPr>
          <w:trHeight w:val="370"/>
        </w:trPr>
        <w:tc>
          <w:tcPr>
            <w:tcW w:w="752" w:type="dxa"/>
            <w:vMerge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vMerge/>
          </w:tcPr>
          <w:p w:rsidR="005D033A" w:rsidRPr="00A76127" w:rsidRDefault="005D033A" w:rsidP="005B0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D033A" w:rsidRPr="00A76127" w:rsidRDefault="005D033A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35" w:type="dxa"/>
          </w:tcPr>
          <w:p w:rsidR="005D033A" w:rsidRPr="00A76127" w:rsidRDefault="00B731B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3</w:t>
            </w:r>
            <w:r w:rsidR="00680BD8" w:rsidRPr="00A76127">
              <w:rPr>
                <w:rFonts w:ascii="Times New Roman" w:hAnsi="Times New Roman" w:cs="Times New Roman"/>
              </w:rPr>
              <w:t xml:space="preserve"> (12%)</w:t>
            </w:r>
          </w:p>
        </w:tc>
        <w:tc>
          <w:tcPr>
            <w:tcW w:w="1757" w:type="dxa"/>
          </w:tcPr>
          <w:p w:rsidR="005D033A" w:rsidRPr="00A76127" w:rsidRDefault="00D965E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2</w:t>
            </w:r>
            <w:r w:rsidR="00680BD8" w:rsidRPr="00A76127">
              <w:rPr>
                <w:rFonts w:ascii="Times New Roman" w:hAnsi="Times New Roman" w:cs="Times New Roman"/>
              </w:rPr>
              <w:t xml:space="preserve"> (8%)</w:t>
            </w:r>
          </w:p>
        </w:tc>
      </w:tr>
      <w:tr w:rsidR="005D033A" w:rsidRPr="00A76127" w:rsidTr="00E64EFF">
        <w:trPr>
          <w:trHeight w:val="495"/>
        </w:trPr>
        <w:tc>
          <w:tcPr>
            <w:tcW w:w="752" w:type="dxa"/>
            <w:vMerge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vMerge w:val="restart"/>
          </w:tcPr>
          <w:p w:rsidR="005D033A" w:rsidRPr="00A76127" w:rsidRDefault="005D033A" w:rsidP="005B0906">
            <w:pPr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Имеет навыки ориентации в источниках информации, может предложить необходимый источник.</w:t>
            </w:r>
          </w:p>
        </w:tc>
        <w:tc>
          <w:tcPr>
            <w:tcW w:w="1796" w:type="dxa"/>
          </w:tcPr>
          <w:p w:rsidR="005D033A" w:rsidRPr="00A76127" w:rsidRDefault="005D033A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35" w:type="dxa"/>
          </w:tcPr>
          <w:p w:rsidR="005D033A" w:rsidRPr="00A76127" w:rsidRDefault="00D965E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10</w:t>
            </w:r>
            <w:r w:rsidR="00680BD8" w:rsidRPr="00A76127">
              <w:rPr>
                <w:rFonts w:ascii="Times New Roman" w:hAnsi="Times New Roman" w:cs="Times New Roman"/>
              </w:rPr>
              <w:t xml:space="preserve"> (</w:t>
            </w:r>
            <w:r w:rsidR="00BE289D" w:rsidRPr="00A76127">
              <w:rPr>
                <w:rFonts w:ascii="Times New Roman" w:hAnsi="Times New Roman" w:cs="Times New Roman"/>
              </w:rPr>
              <w:t>40%)</w:t>
            </w:r>
          </w:p>
        </w:tc>
        <w:tc>
          <w:tcPr>
            <w:tcW w:w="1757" w:type="dxa"/>
          </w:tcPr>
          <w:p w:rsidR="005D033A" w:rsidRPr="00A76127" w:rsidRDefault="00D965E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12</w:t>
            </w:r>
            <w:r w:rsidR="00BE289D" w:rsidRPr="00A76127">
              <w:rPr>
                <w:rFonts w:ascii="Times New Roman" w:hAnsi="Times New Roman" w:cs="Times New Roman"/>
              </w:rPr>
              <w:t xml:space="preserve"> (48%)</w:t>
            </w:r>
          </w:p>
        </w:tc>
      </w:tr>
      <w:tr w:rsidR="005D033A" w:rsidRPr="00A76127" w:rsidTr="00E64EFF">
        <w:trPr>
          <w:trHeight w:val="495"/>
        </w:trPr>
        <w:tc>
          <w:tcPr>
            <w:tcW w:w="752" w:type="dxa"/>
            <w:vMerge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vMerge/>
          </w:tcPr>
          <w:p w:rsidR="005D033A" w:rsidRPr="00A76127" w:rsidRDefault="005D033A" w:rsidP="005B0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D033A" w:rsidRPr="00A76127" w:rsidRDefault="005D033A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35" w:type="dxa"/>
          </w:tcPr>
          <w:p w:rsidR="005D033A" w:rsidRPr="00A76127" w:rsidRDefault="00D965E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12</w:t>
            </w:r>
            <w:r w:rsidR="00BE289D" w:rsidRPr="00A76127">
              <w:rPr>
                <w:rFonts w:ascii="Times New Roman" w:hAnsi="Times New Roman" w:cs="Times New Roman"/>
              </w:rPr>
              <w:t xml:space="preserve"> (48%)</w:t>
            </w:r>
          </w:p>
        </w:tc>
        <w:tc>
          <w:tcPr>
            <w:tcW w:w="1757" w:type="dxa"/>
          </w:tcPr>
          <w:p w:rsidR="005D033A" w:rsidRPr="00A76127" w:rsidRDefault="00D965E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11</w:t>
            </w:r>
            <w:r w:rsidR="00BE289D" w:rsidRPr="00A76127">
              <w:rPr>
                <w:rFonts w:ascii="Times New Roman" w:hAnsi="Times New Roman" w:cs="Times New Roman"/>
              </w:rPr>
              <w:t xml:space="preserve"> (44%)</w:t>
            </w:r>
          </w:p>
        </w:tc>
      </w:tr>
      <w:tr w:rsidR="005D033A" w:rsidRPr="00A76127" w:rsidTr="00E64EFF">
        <w:trPr>
          <w:trHeight w:val="495"/>
        </w:trPr>
        <w:tc>
          <w:tcPr>
            <w:tcW w:w="752" w:type="dxa"/>
            <w:vMerge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vMerge/>
          </w:tcPr>
          <w:p w:rsidR="005D033A" w:rsidRPr="00A76127" w:rsidRDefault="005D033A" w:rsidP="005B09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D033A" w:rsidRPr="00A76127" w:rsidRDefault="005D033A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35" w:type="dxa"/>
          </w:tcPr>
          <w:p w:rsidR="005D033A" w:rsidRPr="00A76127" w:rsidRDefault="00D965E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3</w:t>
            </w:r>
            <w:r w:rsidR="00BE289D" w:rsidRPr="00A76127">
              <w:rPr>
                <w:rFonts w:ascii="Times New Roman" w:hAnsi="Times New Roman" w:cs="Times New Roman"/>
              </w:rPr>
              <w:t xml:space="preserve"> (12%)</w:t>
            </w:r>
          </w:p>
        </w:tc>
        <w:tc>
          <w:tcPr>
            <w:tcW w:w="1757" w:type="dxa"/>
          </w:tcPr>
          <w:p w:rsidR="005D033A" w:rsidRPr="00A76127" w:rsidRDefault="00D965E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2</w:t>
            </w:r>
            <w:r w:rsidR="00BE289D" w:rsidRPr="00A76127">
              <w:rPr>
                <w:rFonts w:ascii="Times New Roman" w:hAnsi="Times New Roman" w:cs="Times New Roman"/>
              </w:rPr>
              <w:t xml:space="preserve"> (8%)</w:t>
            </w:r>
          </w:p>
        </w:tc>
      </w:tr>
      <w:tr w:rsidR="005D033A" w:rsidRPr="00A76127" w:rsidTr="00E64EFF">
        <w:trPr>
          <w:trHeight w:val="615"/>
        </w:trPr>
        <w:tc>
          <w:tcPr>
            <w:tcW w:w="752" w:type="dxa"/>
            <w:vMerge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vMerge w:val="restart"/>
          </w:tcPr>
          <w:p w:rsidR="005D033A" w:rsidRPr="00A76127" w:rsidRDefault="005D033A" w:rsidP="005B0906">
            <w:pPr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Имеет представления о социальных привычках, связанных со здоровьем, потреблением и окружающей средой.</w:t>
            </w:r>
          </w:p>
        </w:tc>
        <w:tc>
          <w:tcPr>
            <w:tcW w:w="1796" w:type="dxa"/>
          </w:tcPr>
          <w:p w:rsidR="005D033A" w:rsidRPr="00A76127" w:rsidRDefault="005D033A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35" w:type="dxa"/>
          </w:tcPr>
          <w:p w:rsidR="005D033A" w:rsidRPr="00A76127" w:rsidRDefault="00D965E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10</w:t>
            </w:r>
            <w:r w:rsidR="00BE289D" w:rsidRPr="00A76127">
              <w:rPr>
                <w:rFonts w:ascii="Times New Roman" w:hAnsi="Times New Roman" w:cs="Times New Roman"/>
              </w:rPr>
              <w:t xml:space="preserve"> (40%)</w:t>
            </w:r>
          </w:p>
        </w:tc>
        <w:tc>
          <w:tcPr>
            <w:tcW w:w="1757" w:type="dxa"/>
          </w:tcPr>
          <w:p w:rsidR="005D033A" w:rsidRPr="00A76127" w:rsidRDefault="00D965E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15</w:t>
            </w:r>
            <w:r w:rsidR="00A42FC5" w:rsidRPr="00A76127">
              <w:rPr>
                <w:rFonts w:ascii="Times New Roman" w:hAnsi="Times New Roman" w:cs="Times New Roman"/>
              </w:rPr>
              <w:t xml:space="preserve"> (60%)</w:t>
            </w:r>
          </w:p>
        </w:tc>
      </w:tr>
      <w:tr w:rsidR="005D033A" w:rsidRPr="00A76127" w:rsidTr="00A06CA7">
        <w:trPr>
          <w:trHeight w:val="316"/>
        </w:trPr>
        <w:tc>
          <w:tcPr>
            <w:tcW w:w="752" w:type="dxa"/>
            <w:vMerge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vMerge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D033A" w:rsidRPr="00A76127" w:rsidRDefault="005D033A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35" w:type="dxa"/>
          </w:tcPr>
          <w:p w:rsidR="005D033A" w:rsidRPr="00A76127" w:rsidRDefault="00D965E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10</w:t>
            </w:r>
            <w:r w:rsidR="00BE289D" w:rsidRPr="00A76127">
              <w:rPr>
                <w:rFonts w:ascii="Times New Roman" w:hAnsi="Times New Roman" w:cs="Times New Roman"/>
              </w:rPr>
              <w:t xml:space="preserve"> (</w:t>
            </w:r>
            <w:r w:rsidR="00A42FC5" w:rsidRPr="00A76127">
              <w:rPr>
                <w:rFonts w:ascii="Times New Roman" w:hAnsi="Times New Roman" w:cs="Times New Roman"/>
              </w:rPr>
              <w:t>40%)</w:t>
            </w:r>
          </w:p>
        </w:tc>
        <w:tc>
          <w:tcPr>
            <w:tcW w:w="1757" w:type="dxa"/>
          </w:tcPr>
          <w:p w:rsidR="005D033A" w:rsidRPr="00A76127" w:rsidRDefault="00D965E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10</w:t>
            </w:r>
            <w:r w:rsidR="00A42FC5" w:rsidRPr="00A76127">
              <w:rPr>
                <w:rFonts w:ascii="Times New Roman" w:hAnsi="Times New Roman" w:cs="Times New Roman"/>
              </w:rPr>
              <w:t xml:space="preserve"> (40%)</w:t>
            </w:r>
          </w:p>
        </w:tc>
      </w:tr>
      <w:tr w:rsidR="005D033A" w:rsidRPr="00A76127" w:rsidTr="00A06CA7">
        <w:trPr>
          <w:trHeight w:val="269"/>
        </w:trPr>
        <w:tc>
          <w:tcPr>
            <w:tcW w:w="752" w:type="dxa"/>
            <w:vMerge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vMerge/>
          </w:tcPr>
          <w:p w:rsidR="005D033A" w:rsidRPr="00A76127" w:rsidRDefault="005D033A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D033A" w:rsidRPr="00A76127" w:rsidRDefault="005D033A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35" w:type="dxa"/>
          </w:tcPr>
          <w:p w:rsidR="005D033A" w:rsidRPr="00A76127" w:rsidRDefault="00D965E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5</w:t>
            </w:r>
            <w:r w:rsidR="00A42FC5" w:rsidRPr="00A76127">
              <w:rPr>
                <w:rFonts w:ascii="Times New Roman" w:hAnsi="Times New Roman" w:cs="Times New Roman"/>
              </w:rPr>
              <w:t xml:space="preserve"> (20%)</w:t>
            </w:r>
          </w:p>
        </w:tc>
        <w:tc>
          <w:tcPr>
            <w:tcW w:w="1757" w:type="dxa"/>
          </w:tcPr>
          <w:p w:rsidR="005D033A" w:rsidRPr="00A76127" w:rsidRDefault="00D965E1" w:rsidP="00873B8B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EE4006" w:rsidRPr="00EE4006" w:rsidRDefault="00EE4006" w:rsidP="00EE4006">
      <w:pPr>
        <w:spacing w:line="360" w:lineRule="auto"/>
        <w:ind w:right="57"/>
        <w:jc w:val="both"/>
        <w:rPr>
          <w:sz w:val="28"/>
          <w:szCs w:val="28"/>
        </w:rPr>
      </w:pPr>
      <w:r w:rsidRPr="0034027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340276">
        <w:rPr>
          <w:sz w:val="28"/>
          <w:szCs w:val="28"/>
        </w:rPr>
        <w:t>.</w:t>
      </w:r>
    </w:p>
    <w:p w:rsidR="00620D06" w:rsidRPr="00873B8B" w:rsidRDefault="00620D06" w:rsidP="00873B8B">
      <w:pPr>
        <w:spacing w:line="360" w:lineRule="auto"/>
        <w:rPr>
          <w:b/>
          <w:sz w:val="28"/>
          <w:szCs w:val="28"/>
        </w:rPr>
      </w:pPr>
      <w:r w:rsidRPr="00873B8B">
        <w:rPr>
          <w:b/>
          <w:sz w:val="28"/>
          <w:szCs w:val="28"/>
        </w:rPr>
        <w:t>Показатели и критерии уровня овладения (</w:t>
      </w:r>
      <w:proofErr w:type="spellStart"/>
      <w:r w:rsidRPr="00873B8B">
        <w:rPr>
          <w:b/>
          <w:sz w:val="28"/>
          <w:szCs w:val="28"/>
        </w:rPr>
        <w:t>сформированности</w:t>
      </w:r>
      <w:proofErr w:type="spellEnd"/>
      <w:r w:rsidRPr="00873B8B">
        <w:rPr>
          <w:b/>
          <w:sz w:val="28"/>
          <w:szCs w:val="28"/>
        </w:rPr>
        <w:t xml:space="preserve">) детьми </w:t>
      </w:r>
      <w:r w:rsidR="00EF3017" w:rsidRPr="00873B8B">
        <w:rPr>
          <w:b/>
          <w:sz w:val="28"/>
          <w:szCs w:val="28"/>
        </w:rPr>
        <w:t xml:space="preserve">исследовательской деятельностью </w:t>
      </w:r>
      <w:r w:rsidR="00DD25BA">
        <w:rPr>
          <w:b/>
          <w:sz w:val="28"/>
          <w:szCs w:val="28"/>
        </w:rPr>
        <w:t>экспериментальной</w:t>
      </w:r>
      <w:r w:rsidR="00DD25BA" w:rsidRPr="00873B8B">
        <w:rPr>
          <w:b/>
          <w:sz w:val="28"/>
          <w:szCs w:val="28"/>
        </w:rPr>
        <w:t xml:space="preserve"> </w:t>
      </w:r>
      <w:r w:rsidR="00DD25BA">
        <w:rPr>
          <w:b/>
          <w:sz w:val="28"/>
          <w:szCs w:val="28"/>
        </w:rPr>
        <w:t xml:space="preserve"> группы </w:t>
      </w:r>
      <w:r w:rsidR="00EF3017" w:rsidRPr="00873B8B">
        <w:rPr>
          <w:b/>
          <w:sz w:val="28"/>
          <w:szCs w:val="28"/>
        </w:rPr>
        <w:t>(5-6 лет)</w:t>
      </w:r>
    </w:p>
    <w:p w:rsidR="00B36404" w:rsidRPr="00873B8B" w:rsidRDefault="00EF3017" w:rsidP="00873B8B">
      <w:pPr>
        <w:suppressAutoHyphens/>
        <w:spacing w:line="360" w:lineRule="auto"/>
        <w:jc w:val="center"/>
        <w:rPr>
          <w:sz w:val="28"/>
          <w:szCs w:val="28"/>
        </w:rPr>
      </w:pPr>
      <w:r w:rsidRPr="00873B8B">
        <w:rPr>
          <w:sz w:val="28"/>
          <w:szCs w:val="28"/>
        </w:rPr>
        <w:t>(старшая группа №5 (25 детей)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"/>
        <w:gridCol w:w="4726"/>
        <w:gridCol w:w="1520"/>
        <w:gridCol w:w="1597"/>
        <w:gridCol w:w="1261"/>
      </w:tblGrid>
      <w:tr w:rsidR="00515B26" w:rsidRPr="00A76127" w:rsidTr="00515B26">
        <w:tc>
          <w:tcPr>
            <w:tcW w:w="817" w:type="dxa"/>
            <w:vMerge w:val="restart"/>
            <w:textDirection w:val="btLr"/>
          </w:tcPr>
          <w:p w:rsidR="00515B26" w:rsidRPr="00A76127" w:rsidRDefault="00515B26" w:rsidP="00873B8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76127"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</w:p>
        </w:tc>
        <w:tc>
          <w:tcPr>
            <w:tcW w:w="4867" w:type="dxa"/>
          </w:tcPr>
          <w:p w:rsidR="00515B26" w:rsidRPr="00A76127" w:rsidRDefault="00515B26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6127">
              <w:rPr>
                <w:rFonts w:ascii="Times New Roman" w:hAnsi="Times New Roman" w:cs="Times New Roman"/>
                <w:b/>
              </w:rPr>
              <w:t>К шести годам</w:t>
            </w: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6127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621" w:type="dxa"/>
          </w:tcPr>
          <w:p w:rsidR="00515B26" w:rsidRPr="00A76127" w:rsidRDefault="00515B26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612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87" w:type="dxa"/>
          </w:tcPr>
          <w:p w:rsidR="00515B26" w:rsidRPr="00A76127" w:rsidRDefault="00515B26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612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515B26" w:rsidRPr="00A76127" w:rsidTr="00515B26">
        <w:trPr>
          <w:trHeight w:val="615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 w:val="restart"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Выделение проблемы (находит противоречие, формулирует проблему).</w:t>
            </w: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1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6</w:t>
            </w:r>
            <w:r w:rsidR="001107A0" w:rsidRPr="00A76127">
              <w:rPr>
                <w:rFonts w:ascii="Times New Roman" w:hAnsi="Times New Roman" w:cs="Times New Roman"/>
              </w:rPr>
              <w:t xml:space="preserve"> (24%)</w:t>
            </w:r>
          </w:p>
        </w:tc>
        <w:tc>
          <w:tcPr>
            <w:tcW w:w="1287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12</w:t>
            </w:r>
            <w:r w:rsidR="007657F6" w:rsidRPr="00A76127">
              <w:rPr>
                <w:rFonts w:ascii="Times New Roman" w:hAnsi="Times New Roman" w:cs="Times New Roman"/>
              </w:rPr>
              <w:t xml:space="preserve"> (48%)</w:t>
            </w:r>
          </w:p>
        </w:tc>
      </w:tr>
      <w:tr w:rsidR="00515B26" w:rsidRPr="00A76127" w:rsidTr="00A06CA7">
        <w:trPr>
          <w:trHeight w:val="377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21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14</w:t>
            </w:r>
            <w:r w:rsidR="001107A0" w:rsidRPr="00A76127">
              <w:rPr>
                <w:rFonts w:ascii="Times New Roman" w:hAnsi="Times New Roman" w:cs="Times New Roman"/>
              </w:rPr>
              <w:t xml:space="preserve"> (56</w:t>
            </w:r>
            <w:r w:rsidR="007657F6" w:rsidRPr="00A7612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87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11</w:t>
            </w:r>
            <w:r w:rsidR="007657F6" w:rsidRPr="00A76127">
              <w:rPr>
                <w:rFonts w:ascii="Times New Roman" w:hAnsi="Times New Roman" w:cs="Times New Roman"/>
              </w:rPr>
              <w:t xml:space="preserve"> (44%)</w:t>
            </w:r>
          </w:p>
        </w:tc>
      </w:tr>
      <w:tr w:rsidR="00515B26" w:rsidRPr="00A76127" w:rsidTr="00A06CA7">
        <w:trPr>
          <w:trHeight w:val="314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21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5</w:t>
            </w:r>
            <w:r w:rsidR="001107A0" w:rsidRPr="00A76127">
              <w:rPr>
                <w:rFonts w:ascii="Times New Roman" w:hAnsi="Times New Roman" w:cs="Times New Roman"/>
              </w:rPr>
              <w:t xml:space="preserve"> (20%)</w:t>
            </w:r>
          </w:p>
        </w:tc>
        <w:tc>
          <w:tcPr>
            <w:tcW w:w="1287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2</w:t>
            </w:r>
            <w:r w:rsidR="007657F6" w:rsidRPr="00A76127">
              <w:rPr>
                <w:rFonts w:ascii="Times New Roman" w:hAnsi="Times New Roman" w:cs="Times New Roman"/>
              </w:rPr>
              <w:t xml:space="preserve"> (8%)</w:t>
            </w:r>
          </w:p>
        </w:tc>
      </w:tr>
      <w:tr w:rsidR="00515B26" w:rsidRPr="00A76127" w:rsidTr="00A675D1">
        <w:trPr>
          <w:trHeight w:val="359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 w:val="restart"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Формулирование вопросов.</w:t>
            </w: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1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10</w:t>
            </w:r>
            <w:r w:rsidR="007657F6" w:rsidRPr="00A76127">
              <w:rPr>
                <w:rFonts w:ascii="Times New Roman" w:hAnsi="Times New Roman" w:cs="Times New Roman"/>
              </w:rPr>
              <w:t xml:space="preserve"> (40%)</w:t>
            </w:r>
          </w:p>
        </w:tc>
        <w:tc>
          <w:tcPr>
            <w:tcW w:w="1287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15</w:t>
            </w:r>
            <w:r w:rsidR="00B2346A" w:rsidRPr="00A76127">
              <w:rPr>
                <w:rFonts w:ascii="Times New Roman" w:hAnsi="Times New Roman" w:cs="Times New Roman"/>
              </w:rPr>
              <w:t xml:space="preserve"> (60%)</w:t>
            </w:r>
          </w:p>
        </w:tc>
      </w:tr>
      <w:tr w:rsidR="00515B26" w:rsidRPr="00A76127" w:rsidTr="00A675D1">
        <w:trPr>
          <w:trHeight w:val="279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21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12</w:t>
            </w:r>
            <w:r w:rsidR="007657F6" w:rsidRPr="00A76127">
              <w:rPr>
                <w:rFonts w:ascii="Times New Roman" w:hAnsi="Times New Roman" w:cs="Times New Roman"/>
              </w:rPr>
              <w:t xml:space="preserve"> (48%)</w:t>
            </w:r>
          </w:p>
        </w:tc>
        <w:tc>
          <w:tcPr>
            <w:tcW w:w="1287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9</w:t>
            </w:r>
            <w:r w:rsidR="00B2346A" w:rsidRPr="00A76127">
              <w:rPr>
                <w:rFonts w:ascii="Times New Roman" w:hAnsi="Times New Roman" w:cs="Times New Roman"/>
              </w:rPr>
              <w:t xml:space="preserve"> (36%)</w:t>
            </w:r>
          </w:p>
        </w:tc>
      </w:tr>
      <w:tr w:rsidR="00515B26" w:rsidRPr="00A76127" w:rsidTr="00C2216E">
        <w:trPr>
          <w:trHeight w:val="276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21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3</w:t>
            </w:r>
            <w:r w:rsidR="00B2346A" w:rsidRPr="00A76127">
              <w:rPr>
                <w:rFonts w:ascii="Times New Roman" w:hAnsi="Times New Roman" w:cs="Times New Roman"/>
              </w:rPr>
              <w:t xml:space="preserve"> (12%)</w:t>
            </w:r>
          </w:p>
        </w:tc>
        <w:tc>
          <w:tcPr>
            <w:tcW w:w="1287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</w:t>
            </w:r>
            <w:r w:rsidR="00B2346A" w:rsidRPr="00A76127">
              <w:rPr>
                <w:rFonts w:ascii="Times New Roman" w:hAnsi="Times New Roman" w:cs="Times New Roman"/>
              </w:rPr>
              <w:t xml:space="preserve"> (4%)</w:t>
            </w:r>
          </w:p>
        </w:tc>
      </w:tr>
      <w:tr w:rsidR="00515B26" w:rsidRPr="00A76127" w:rsidTr="00515B26">
        <w:trPr>
          <w:trHeight w:val="370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 w:val="restart"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Целеполагание и целеустремленность (ставит цель исследования, осуществляет поиск эффективного решения проблемы).</w:t>
            </w: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1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8</w:t>
            </w:r>
            <w:r w:rsidR="00B2346A" w:rsidRPr="00A76127">
              <w:rPr>
                <w:rFonts w:ascii="Times New Roman" w:hAnsi="Times New Roman" w:cs="Times New Roman"/>
              </w:rPr>
              <w:t xml:space="preserve"> </w:t>
            </w:r>
            <w:r w:rsidR="007552CF" w:rsidRPr="00A76127">
              <w:rPr>
                <w:rFonts w:ascii="Times New Roman" w:hAnsi="Times New Roman" w:cs="Times New Roman"/>
              </w:rPr>
              <w:t>(32%)</w:t>
            </w:r>
          </w:p>
        </w:tc>
        <w:tc>
          <w:tcPr>
            <w:tcW w:w="1287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13</w:t>
            </w:r>
            <w:r w:rsidR="007552CF" w:rsidRPr="00A76127">
              <w:rPr>
                <w:rFonts w:ascii="Times New Roman" w:hAnsi="Times New Roman" w:cs="Times New Roman"/>
              </w:rPr>
              <w:t xml:space="preserve"> </w:t>
            </w:r>
            <w:r w:rsidR="00D36C88" w:rsidRPr="00A76127">
              <w:rPr>
                <w:rFonts w:ascii="Times New Roman" w:hAnsi="Times New Roman" w:cs="Times New Roman"/>
              </w:rPr>
              <w:t>(52%)</w:t>
            </w:r>
          </w:p>
        </w:tc>
      </w:tr>
      <w:tr w:rsidR="00515B26" w:rsidRPr="00A76127" w:rsidTr="00515B26">
        <w:trPr>
          <w:trHeight w:val="370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21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12</w:t>
            </w:r>
            <w:r w:rsidR="007552CF" w:rsidRPr="00A76127">
              <w:rPr>
                <w:rFonts w:ascii="Times New Roman" w:hAnsi="Times New Roman" w:cs="Times New Roman"/>
              </w:rPr>
              <w:t xml:space="preserve"> (48%)</w:t>
            </w:r>
          </w:p>
        </w:tc>
        <w:tc>
          <w:tcPr>
            <w:tcW w:w="1287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10</w:t>
            </w:r>
            <w:r w:rsidR="00D36C88" w:rsidRPr="00A76127">
              <w:rPr>
                <w:rFonts w:ascii="Times New Roman" w:hAnsi="Times New Roman" w:cs="Times New Roman"/>
              </w:rPr>
              <w:t xml:space="preserve"> (40%)</w:t>
            </w:r>
          </w:p>
        </w:tc>
      </w:tr>
      <w:tr w:rsidR="00515B26" w:rsidRPr="00A76127" w:rsidTr="00C2216E">
        <w:trPr>
          <w:trHeight w:val="265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21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5</w:t>
            </w:r>
            <w:r w:rsidR="007552CF" w:rsidRPr="00A76127">
              <w:rPr>
                <w:rFonts w:ascii="Times New Roman" w:hAnsi="Times New Roman" w:cs="Times New Roman"/>
              </w:rPr>
              <w:t xml:space="preserve"> (20%)</w:t>
            </w:r>
          </w:p>
        </w:tc>
        <w:tc>
          <w:tcPr>
            <w:tcW w:w="1287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2</w:t>
            </w:r>
            <w:r w:rsidR="00D36C88" w:rsidRPr="00A76127">
              <w:rPr>
                <w:rFonts w:ascii="Times New Roman" w:hAnsi="Times New Roman" w:cs="Times New Roman"/>
              </w:rPr>
              <w:t xml:space="preserve"> (8%)</w:t>
            </w:r>
          </w:p>
        </w:tc>
      </w:tr>
      <w:tr w:rsidR="00515B26" w:rsidRPr="00A76127" w:rsidTr="00C2216E">
        <w:trPr>
          <w:trHeight w:val="271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 w:val="restart"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Выдвижение гипотез и решения проблем.</w:t>
            </w: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1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5</w:t>
            </w:r>
            <w:r w:rsidR="00D36C88" w:rsidRPr="00A76127">
              <w:rPr>
                <w:rFonts w:ascii="Times New Roman" w:hAnsi="Times New Roman" w:cs="Times New Roman"/>
              </w:rPr>
              <w:t xml:space="preserve"> (20%)</w:t>
            </w:r>
          </w:p>
        </w:tc>
        <w:tc>
          <w:tcPr>
            <w:tcW w:w="1287" w:type="dxa"/>
          </w:tcPr>
          <w:p w:rsidR="00515B26" w:rsidRPr="00A76127" w:rsidRDefault="003167BC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14</w:t>
            </w:r>
            <w:r w:rsidR="00A647B5" w:rsidRPr="00A76127">
              <w:rPr>
                <w:rFonts w:ascii="Times New Roman" w:hAnsi="Times New Roman" w:cs="Times New Roman"/>
              </w:rPr>
              <w:t xml:space="preserve"> (56%)</w:t>
            </w:r>
          </w:p>
        </w:tc>
      </w:tr>
      <w:tr w:rsidR="00515B26" w:rsidRPr="00A76127" w:rsidTr="00C2216E">
        <w:trPr>
          <w:trHeight w:val="277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21" w:type="dxa"/>
          </w:tcPr>
          <w:p w:rsidR="00515B26" w:rsidRPr="00A76127" w:rsidRDefault="002A4D4B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</w:t>
            </w:r>
            <w:r w:rsidR="003167BC" w:rsidRPr="00A76127">
              <w:rPr>
                <w:rFonts w:ascii="Times New Roman" w:hAnsi="Times New Roman" w:cs="Times New Roman"/>
                <w:lang w:val="en-US"/>
              </w:rPr>
              <w:t>3</w:t>
            </w:r>
            <w:r w:rsidR="00D36C88" w:rsidRPr="00A76127">
              <w:rPr>
                <w:rFonts w:ascii="Times New Roman" w:hAnsi="Times New Roman" w:cs="Times New Roman"/>
              </w:rPr>
              <w:t xml:space="preserve"> (52%)</w:t>
            </w:r>
          </w:p>
        </w:tc>
        <w:tc>
          <w:tcPr>
            <w:tcW w:w="1287" w:type="dxa"/>
          </w:tcPr>
          <w:p w:rsidR="00515B26" w:rsidRPr="00A76127" w:rsidRDefault="003167BC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9</w:t>
            </w:r>
            <w:r w:rsidR="00A647B5" w:rsidRPr="00A76127">
              <w:rPr>
                <w:rFonts w:ascii="Times New Roman" w:hAnsi="Times New Roman" w:cs="Times New Roman"/>
              </w:rPr>
              <w:t xml:space="preserve"> (36%)</w:t>
            </w:r>
          </w:p>
        </w:tc>
      </w:tr>
      <w:tr w:rsidR="00515B26" w:rsidRPr="00A76127" w:rsidTr="00C2216E">
        <w:trPr>
          <w:trHeight w:val="269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21" w:type="dxa"/>
          </w:tcPr>
          <w:p w:rsidR="00515B26" w:rsidRPr="00A76127" w:rsidRDefault="003167BC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7</w:t>
            </w:r>
            <w:r w:rsidR="00D36C88" w:rsidRPr="00A76127">
              <w:rPr>
                <w:rFonts w:ascii="Times New Roman" w:hAnsi="Times New Roman" w:cs="Times New Roman"/>
              </w:rPr>
              <w:t xml:space="preserve"> (</w:t>
            </w:r>
            <w:r w:rsidR="00A647B5" w:rsidRPr="00A76127">
              <w:rPr>
                <w:rFonts w:ascii="Times New Roman" w:hAnsi="Times New Roman" w:cs="Times New Roman"/>
              </w:rPr>
              <w:t>28%)</w:t>
            </w:r>
          </w:p>
        </w:tc>
        <w:tc>
          <w:tcPr>
            <w:tcW w:w="1287" w:type="dxa"/>
          </w:tcPr>
          <w:p w:rsidR="00515B26" w:rsidRPr="00A76127" w:rsidRDefault="003167BC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2</w:t>
            </w:r>
            <w:r w:rsidR="00A647B5" w:rsidRPr="00A76127">
              <w:rPr>
                <w:rFonts w:ascii="Times New Roman" w:hAnsi="Times New Roman" w:cs="Times New Roman"/>
              </w:rPr>
              <w:t xml:space="preserve"> (8%)</w:t>
            </w:r>
          </w:p>
        </w:tc>
      </w:tr>
      <w:tr w:rsidR="00515B26" w:rsidRPr="00A76127" w:rsidTr="00B3117C">
        <w:trPr>
          <w:trHeight w:val="469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 w:val="restart"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Способность описывать явления, процессы.</w:t>
            </w: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1" w:type="dxa"/>
          </w:tcPr>
          <w:p w:rsidR="00515B26" w:rsidRPr="00A76127" w:rsidRDefault="003167BC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8</w:t>
            </w:r>
            <w:r w:rsidR="00A647B5" w:rsidRPr="00A76127">
              <w:rPr>
                <w:rFonts w:ascii="Times New Roman" w:hAnsi="Times New Roman" w:cs="Times New Roman"/>
              </w:rPr>
              <w:t xml:space="preserve"> (32%)</w:t>
            </w:r>
          </w:p>
        </w:tc>
        <w:tc>
          <w:tcPr>
            <w:tcW w:w="1287" w:type="dxa"/>
          </w:tcPr>
          <w:p w:rsidR="00515B26" w:rsidRPr="00A76127" w:rsidRDefault="003167BC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16</w:t>
            </w:r>
            <w:r w:rsidR="005559DB" w:rsidRPr="00A76127">
              <w:rPr>
                <w:rFonts w:ascii="Times New Roman" w:hAnsi="Times New Roman" w:cs="Times New Roman"/>
              </w:rPr>
              <w:t xml:space="preserve"> (64%)</w:t>
            </w:r>
          </w:p>
        </w:tc>
      </w:tr>
      <w:tr w:rsidR="00515B26" w:rsidRPr="00A76127" w:rsidTr="00B3117C">
        <w:trPr>
          <w:trHeight w:val="406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21" w:type="dxa"/>
          </w:tcPr>
          <w:p w:rsidR="00515B26" w:rsidRPr="00A76127" w:rsidRDefault="003167BC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14</w:t>
            </w:r>
            <w:r w:rsidR="00A647B5" w:rsidRPr="00A76127">
              <w:rPr>
                <w:rFonts w:ascii="Times New Roman" w:hAnsi="Times New Roman" w:cs="Times New Roman"/>
              </w:rPr>
              <w:t xml:space="preserve"> (56%)</w:t>
            </w:r>
          </w:p>
        </w:tc>
        <w:tc>
          <w:tcPr>
            <w:tcW w:w="1287" w:type="dxa"/>
          </w:tcPr>
          <w:p w:rsidR="00515B26" w:rsidRPr="00A76127" w:rsidRDefault="003167BC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8</w:t>
            </w:r>
            <w:r w:rsidR="005559DB" w:rsidRPr="00A76127">
              <w:rPr>
                <w:rFonts w:ascii="Times New Roman" w:hAnsi="Times New Roman" w:cs="Times New Roman"/>
              </w:rPr>
              <w:t xml:space="preserve"> (32%)</w:t>
            </w:r>
          </w:p>
        </w:tc>
      </w:tr>
      <w:tr w:rsidR="00515B26" w:rsidRPr="00A76127" w:rsidTr="00B13B77">
        <w:trPr>
          <w:trHeight w:val="344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21" w:type="dxa"/>
          </w:tcPr>
          <w:p w:rsidR="00515B26" w:rsidRPr="00A76127" w:rsidRDefault="003167BC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3</w:t>
            </w:r>
            <w:r w:rsidR="00A647B5" w:rsidRPr="00A76127">
              <w:rPr>
                <w:rFonts w:ascii="Times New Roman" w:hAnsi="Times New Roman" w:cs="Times New Roman"/>
              </w:rPr>
              <w:t xml:space="preserve"> (12%)</w:t>
            </w:r>
          </w:p>
        </w:tc>
        <w:tc>
          <w:tcPr>
            <w:tcW w:w="1287" w:type="dxa"/>
          </w:tcPr>
          <w:p w:rsidR="00515B26" w:rsidRPr="00A76127" w:rsidRDefault="00C5284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</w:t>
            </w:r>
            <w:r w:rsidR="005559DB" w:rsidRPr="00A76127">
              <w:rPr>
                <w:rFonts w:ascii="Times New Roman" w:hAnsi="Times New Roman" w:cs="Times New Roman"/>
              </w:rPr>
              <w:t xml:space="preserve"> (4%)</w:t>
            </w:r>
          </w:p>
        </w:tc>
      </w:tr>
      <w:tr w:rsidR="00515B26" w:rsidRPr="00A76127" w:rsidTr="00B13B77">
        <w:trPr>
          <w:trHeight w:val="438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 w:val="restart"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Формулировка выводов и умозаключений.</w:t>
            </w: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1" w:type="dxa"/>
          </w:tcPr>
          <w:p w:rsidR="00515B26" w:rsidRPr="00A76127" w:rsidRDefault="00C5284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6</w:t>
            </w:r>
            <w:r w:rsidR="005559DB" w:rsidRPr="00A76127">
              <w:rPr>
                <w:rFonts w:ascii="Times New Roman" w:hAnsi="Times New Roman" w:cs="Times New Roman"/>
              </w:rPr>
              <w:t xml:space="preserve"> (24%)</w:t>
            </w:r>
          </w:p>
        </w:tc>
        <w:tc>
          <w:tcPr>
            <w:tcW w:w="1287" w:type="dxa"/>
          </w:tcPr>
          <w:p w:rsidR="00515B26" w:rsidRPr="00A76127" w:rsidRDefault="00C5284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12</w:t>
            </w:r>
            <w:r w:rsidR="00710C33" w:rsidRPr="00A76127">
              <w:rPr>
                <w:rFonts w:ascii="Times New Roman" w:hAnsi="Times New Roman" w:cs="Times New Roman"/>
              </w:rPr>
              <w:t xml:space="preserve"> (48%)</w:t>
            </w:r>
          </w:p>
        </w:tc>
      </w:tr>
      <w:tr w:rsidR="00515B26" w:rsidRPr="00A76127" w:rsidTr="00B13B77">
        <w:trPr>
          <w:trHeight w:val="377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21" w:type="dxa"/>
          </w:tcPr>
          <w:p w:rsidR="00515B26" w:rsidRPr="00A76127" w:rsidRDefault="00C5284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12</w:t>
            </w:r>
            <w:r w:rsidR="005559DB" w:rsidRPr="00A76127">
              <w:rPr>
                <w:rFonts w:ascii="Times New Roman" w:hAnsi="Times New Roman" w:cs="Times New Roman"/>
              </w:rPr>
              <w:t xml:space="preserve"> (48%)</w:t>
            </w:r>
          </w:p>
        </w:tc>
        <w:tc>
          <w:tcPr>
            <w:tcW w:w="1287" w:type="dxa"/>
          </w:tcPr>
          <w:p w:rsidR="00515B26" w:rsidRPr="00A76127" w:rsidRDefault="00C5284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12</w:t>
            </w:r>
            <w:r w:rsidR="00710C33" w:rsidRPr="00A76127">
              <w:rPr>
                <w:rFonts w:ascii="Times New Roman" w:hAnsi="Times New Roman" w:cs="Times New Roman"/>
              </w:rPr>
              <w:t xml:space="preserve"> (48%)</w:t>
            </w:r>
          </w:p>
        </w:tc>
      </w:tr>
      <w:tr w:rsidR="00515B26" w:rsidRPr="00A76127" w:rsidTr="00B13B77">
        <w:trPr>
          <w:trHeight w:val="457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21" w:type="dxa"/>
          </w:tcPr>
          <w:p w:rsidR="00515B26" w:rsidRPr="00A76127" w:rsidRDefault="00C5284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8</w:t>
            </w:r>
            <w:r w:rsidR="005559DB" w:rsidRPr="00A76127">
              <w:rPr>
                <w:rFonts w:ascii="Times New Roman" w:hAnsi="Times New Roman" w:cs="Times New Roman"/>
              </w:rPr>
              <w:t xml:space="preserve"> (</w:t>
            </w:r>
            <w:r w:rsidR="00710C33" w:rsidRPr="00A76127">
              <w:rPr>
                <w:rFonts w:ascii="Times New Roman" w:hAnsi="Times New Roman" w:cs="Times New Roman"/>
              </w:rPr>
              <w:t>32%)</w:t>
            </w:r>
          </w:p>
        </w:tc>
        <w:tc>
          <w:tcPr>
            <w:tcW w:w="1287" w:type="dxa"/>
          </w:tcPr>
          <w:p w:rsidR="00515B26" w:rsidRPr="00A76127" w:rsidRDefault="00C5284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</w:t>
            </w:r>
            <w:r w:rsidR="00710C33" w:rsidRPr="00A76127">
              <w:rPr>
                <w:rFonts w:ascii="Times New Roman" w:hAnsi="Times New Roman" w:cs="Times New Roman"/>
              </w:rPr>
              <w:t xml:space="preserve"> (4%)</w:t>
            </w:r>
          </w:p>
        </w:tc>
      </w:tr>
      <w:tr w:rsidR="00515B26" w:rsidRPr="00A76127" w:rsidTr="00A675D1">
        <w:trPr>
          <w:trHeight w:val="418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 w:val="restart"/>
          </w:tcPr>
          <w:p w:rsidR="00515B26" w:rsidRPr="00A76127" w:rsidRDefault="00515B26" w:rsidP="005B0906">
            <w:pPr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Степень самостоятельности при проведении исследования.</w:t>
            </w: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1" w:type="dxa"/>
          </w:tcPr>
          <w:p w:rsidR="00515B26" w:rsidRPr="00A76127" w:rsidRDefault="00C5284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5</w:t>
            </w:r>
            <w:r w:rsidR="00710C33" w:rsidRPr="00A76127">
              <w:rPr>
                <w:rFonts w:ascii="Times New Roman" w:hAnsi="Times New Roman" w:cs="Times New Roman"/>
              </w:rPr>
              <w:t xml:space="preserve"> (20%)</w:t>
            </w:r>
          </w:p>
        </w:tc>
        <w:tc>
          <w:tcPr>
            <w:tcW w:w="1287" w:type="dxa"/>
          </w:tcPr>
          <w:p w:rsidR="00515B26" w:rsidRPr="00A76127" w:rsidRDefault="00C5284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10</w:t>
            </w:r>
            <w:r w:rsidR="00710C33" w:rsidRPr="00A76127">
              <w:rPr>
                <w:rFonts w:ascii="Times New Roman" w:hAnsi="Times New Roman" w:cs="Times New Roman"/>
              </w:rPr>
              <w:t xml:space="preserve"> (40%)</w:t>
            </w:r>
          </w:p>
        </w:tc>
      </w:tr>
      <w:tr w:rsidR="00515B26" w:rsidRPr="00A76127" w:rsidTr="00B13B77">
        <w:trPr>
          <w:trHeight w:val="489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515B26" w:rsidRPr="00A76127" w:rsidRDefault="00515B26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21" w:type="dxa"/>
          </w:tcPr>
          <w:p w:rsidR="00515B26" w:rsidRPr="00A76127" w:rsidRDefault="00C5284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10</w:t>
            </w:r>
            <w:r w:rsidR="00710C33" w:rsidRPr="00A76127">
              <w:rPr>
                <w:rFonts w:ascii="Times New Roman" w:hAnsi="Times New Roman" w:cs="Times New Roman"/>
              </w:rPr>
              <w:t xml:space="preserve"> (40%)</w:t>
            </w:r>
          </w:p>
        </w:tc>
        <w:tc>
          <w:tcPr>
            <w:tcW w:w="1287" w:type="dxa"/>
          </w:tcPr>
          <w:p w:rsidR="00515B26" w:rsidRPr="00A76127" w:rsidRDefault="00C5284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12</w:t>
            </w:r>
            <w:r w:rsidR="00710C33" w:rsidRPr="00A76127">
              <w:rPr>
                <w:rFonts w:ascii="Times New Roman" w:hAnsi="Times New Roman" w:cs="Times New Roman"/>
              </w:rPr>
              <w:t xml:space="preserve"> (48%)</w:t>
            </w:r>
          </w:p>
        </w:tc>
      </w:tr>
      <w:tr w:rsidR="00515B26" w:rsidRPr="00A76127" w:rsidTr="00A675D1">
        <w:trPr>
          <w:trHeight w:val="331"/>
        </w:trPr>
        <w:tc>
          <w:tcPr>
            <w:tcW w:w="817" w:type="dxa"/>
            <w:vMerge/>
          </w:tcPr>
          <w:p w:rsidR="00515B26" w:rsidRPr="00A76127" w:rsidRDefault="00515B26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515B26" w:rsidRPr="00A76127" w:rsidRDefault="00515B26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15B26" w:rsidRPr="00A76127" w:rsidRDefault="00515B26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21" w:type="dxa"/>
          </w:tcPr>
          <w:p w:rsidR="00515B26" w:rsidRPr="00A76127" w:rsidRDefault="00C5284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10</w:t>
            </w:r>
            <w:r w:rsidR="00710C33" w:rsidRPr="00A76127">
              <w:rPr>
                <w:rFonts w:ascii="Times New Roman" w:hAnsi="Times New Roman" w:cs="Times New Roman"/>
              </w:rPr>
              <w:t xml:space="preserve"> (40%)</w:t>
            </w:r>
          </w:p>
        </w:tc>
        <w:tc>
          <w:tcPr>
            <w:tcW w:w="1287" w:type="dxa"/>
          </w:tcPr>
          <w:p w:rsidR="00515B26" w:rsidRPr="00A76127" w:rsidRDefault="00C5284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lang w:val="en-US"/>
              </w:rPr>
              <w:t>3</w:t>
            </w:r>
            <w:r w:rsidR="00710C33" w:rsidRPr="00A76127">
              <w:rPr>
                <w:rFonts w:ascii="Times New Roman" w:hAnsi="Times New Roman" w:cs="Times New Roman"/>
              </w:rPr>
              <w:t xml:space="preserve"> (12%)</w:t>
            </w:r>
          </w:p>
        </w:tc>
      </w:tr>
    </w:tbl>
    <w:p w:rsidR="00E64EFF" w:rsidRPr="00C2216E" w:rsidRDefault="00C2216E" w:rsidP="00873B8B">
      <w:pPr>
        <w:suppressAutoHyphens/>
        <w:spacing w:line="360" w:lineRule="auto"/>
        <w:rPr>
          <w:sz w:val="28"/>
          <w:szCs w:val="28"/>
        </w:rPr>
      </w:pPr>
      <w:r w:rsidRPr="00C2216E">
        <w:rPr>
          <w:sz w:val="28"/>
          <w:szCs w:val="28"/>
        </w:rPr>
        <w:t>Диаграммы 1, 2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4903"/>
      </w:tblGrid>
      <w:tr w:rsidR="00C667F4" w:rsidTr="00226EAF">
        <w:tc>
          <w:tcPr>
            <w:tcW w:w="4955" w:type="dxa"/>
          </w:tcPr>
          <w:p w:rsidR="00C667F4" w:rsidRDefault="00C667F4" w:rsidP="00873B8B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1AC4930D" wp14:editId="024A16F1">
                  <wp:extent cx="3200400" cy="28956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C667F4" w:rsidRDefault="0071266C" w:rsidP="00873B8B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5E604E7" wp14:editId="6456C996">
                  <wp:extent cx="3124200" cy="2962275"/>
                  <wp:effectExtent l="0" t="0" r="0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5911DD" w:rsidRDefault="00226EAF" w:rsidP="00226E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11DD">
        <w:rPr>
          <w:sz w:val="28"/>
          <w:szCs w:val="28"/>
        </w:rPr>
        <w:t>Диаграммы 3,4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89"/>
        <w:gridCol w:w="4932"/>
      </w:tblGrid>
      <w:tr w:rsidR="00B34737" w:rsidTr="00761F48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B34737" w:rsidRDefault="00317D53" w:rsidP="00226E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6E05EB5" wp14:editId="489E27AF">
                  <wp:extent cx="3152775" cy="2905125"/>
                  <wp:effectExtent l="0" t="0" r="9525" b="95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B34737" w:rsidRDefault="0093076C" w:rsidP="00226E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6D6CDDD" wp14:editId="49A45F5E">
                  <wp:extent cx="3124200" cy="2905125"/>
                  <wp:effectExtent l="0" t="0" r="0" b="9525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5911DD" w:rsidRDefault="005911DD" w:rsidP="00226EAF">
      <w:pPr>
        <w:spacing w:line="360" w:lineRule="auto"/>
        <w:jc w:val="both"/>
        <w:rPr>
          <w:sz w:val="28"/>
          <w:szCs w:val="28"/>
        </w:rPr>
      </w:pPr>
    </w:p>
    <w:p w:rsidR="00094032" w:rsidRDefault="00226EAF" w:rsidP="00226E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</w:t>
      </w:r>
      <w:r w:rsidR="00A45B87" w:rsidRPr="00873B8B">
        <w:rPr>
          <w:sz w:val="28"/>
          <w:szCs w:val="28"/>
        </w:rPr>
        <w:t xml:space="preserve">зируя </w:t>
      </w:r>
      <w:proofErr w:type="spellStart"/>
      <w:r w:rsidR="00A45B87" w:rsidRPr="00873B8B">
        <w:rPr>
          <w:sz w:val="28"/>
          <w:szCs w:val="28"/>
        </w:rPr>
        <w:t>сформированность</w:t>
      </w:r>
      <w:proofErr w:type="spellEnd"/>
      <w:r w:rsidR="00A45B87" w:rsidRPr="00873B8B">
        <w:rPr>
          <w:sz w:val="28"/>
          <w:szCs w:val="28"/>
        </w:rPr>
        <w:t xml:space="preserve"> информационной и технологической компетентностей, а также исследовательской деятельности, на начало</w:t>
      </w:r>
      <w:r w:rsidR="003C5025" w:rsidRPr="00873B8B">
        <w:rPr>
          <w:sz w:val="28"/>
          <w:szCs w:val="28"/>
        </w:rPr>
        <w:t xml:space="preserve"> учебного года (сентябрь) и конец учебного года (май),</w:t>
      </w:r>
      <w:r w:rsidR="00A45B87" w:rsidRPr="00873B8B">
        <w:rPr>
          <w:sz w:val="28"/>
          <w:szCs w:val="28"/>
        </w:rPr>
        <w:t xml:space="preserve"> мы получили </w:t>
      </w:r>
      <w:r w:rsidR="00094032">
        <w:rPr>
          <w:sz w:val="28"/>
          <w:szCs w:val="28"/>
        </w:rPr>
        <w:t xml:space="preserve">следующие результаты: </w:t>
      </w:r>
      <w:r w:rsidR="00094032">
        <w:rPr>
          <w:sz w:val="28"/>
          <w:szCs w:val="28"/>
        </w:rPr>
        <w:lastRenderedPageBreak/>
        <w:t>в экспериментальной</w:t>
      </w:r>
      <w:r w:rsidR="00A45B87" w:rsidRPr="00873B8B">
        <w:rPr>
          <w:sz w:val="28"/>
          <w:szCs w:val="28"/>
        </w:rPr>
        <w:t xml:space="preserve"> группе </w:t>
      </w:r>
      <w:r w:rsidR="00E41C58" w:rsidRPr="00873B8B">
        <w:rPr>
          <w:sz w:val="28"/>
          <w:szCs w:val="28"/>
        </w:rPr>
        <w:t xml:space="preserve">значительно повысился </w:t>
      </w:r>
      <w:r w:rsidR="00A45B87" w:rsidRPr="00873B8B">
        <w:rPr>
          <w:sz w:val="28"/>
          <w:szCs w:val="28"/>
        </w:rPr>
        <w:t>высокий</w:t>
      </w:r>
      <w:r w:rsidR="0077079F" w:rsidRPr="00873B8B">
        <w:rPr>
          <w:sz w:val="28"/>
          <w:szCs w:val="28"/>
        </w:rPr>
        <w:t xml:space="preserve"> и средний</w:t>
      </w:r>
      <w:r w:rsidR="00A45B87" w:rsidRPr="00873B8B">
        <w:rPr>
          <w:sz w:val="28"/>
          <w:szCs w:val="28"/>
        </w:rPr>
        <w:t xml:space="preserve"> уровень</w:t>
      </w:r>
      <w:r w:rsidR="00E41C58" w:rsidRPr="00873B8B">
        <w:rPr>
          <w:sz w:val="28"/>
          <w:szCs w:val="28"/>
        </w:rPr>
        <w:t xml:space="preserve"> </w:t>
      </w:r>
      <w:proofErr w:type="spellStart"/>
      <w:r w:rsidR="00E41C58" w:rsidRPr="00873B8B">
        <w:rPr>
          <w:sz w:val="28"/>
          <w:szCs w:val="28"/>
        </w:rPr>
        <w:t>сформированности</w:t>
      </w:r>
      <w:proofErr w:type="spellEnd"/>
      <w:r w:rsidR="00E41C58" w:rsidRPr="00873B8B">
        <w:rPr>
          <w:sz w:val="28"/>
          <w:szCs w:val="28"/>
        </w:rPr>
        <w:t xml:space="preserve"> компетентностей. Значительно снизился низкий уровень, что говорит об эффективности апробации инновационной программы</w:t>
      </w:r>
      <w:r w:rsidR="00094032">
        <w:rPr>
          <w:sz w:val="28"/>
          <w:szCs w:val="28"/>
        </w:rPr>
        <w:t>.</w:t>
      </w:r>
    </w:p>
    <w:p w:rsidR="00A45B87" w:rsidRPr="00873B8B" w:rsidRDefault="00094032" w:rsidP="00873B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контрольной группы остались на прежнем уровне</w:t>
      </w:r>
      <w:r w:rsidR="0068705A">
        <w:rPr>
          <w:sz w:val="28"/>
          <w:szCs w:val="28"/>
        </w:rPr>
        <w:t>, что говорит о положительной динамике инновационной деятельности в рамках проекта Программы.</w:t>
      </w:r>
      <w:r w:rsidR="00A45B87" w:rsidRPr="00873B8B">
        <w:rPr>
          <w:sz w:val="28"/>
          <w:szCs w:val="28"/>
        </w:rPr>
        <w:t xml:space="preserve"> </w:t>
      </w:r>
    </w:p>
    <w:p w:rsidR="00A45B87" w:rsidRPr="00873B8B" w:rsidRDefault="003E0822" w:rsidP="00873B8B">
      <w:pPr>
        <w:spacing w:line="360" w:lineRule="auto"/>
        <w:ind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Анализ полученных в ходе мониторинга данных позволяет определить уровень </w:t>
      </w:r>
      <w:proofErr w:type="spellStart"/>
      <w:r w:rsidRPr="00873B8B">
        <w:rPr>
          <w:sz w:val="28"/>
          <w:szCs w:val="28"/>
        </w:rPr>
        <w:t>сформированности</w:t>
      </w:r>
      <w:proofErr w:type="spellEnd"/>
      <w:r w:rsidRPr="00873B8B">
        <w:rPr>
          <w:sz w:val="28"/>
          <w:szCs w:val="28"/>
        </w:rPr>
        <w:t xml:space="preserve"> у каждого ребенка и у детей группы в целом, показателей, обозначенных в разделе «Измерение и оценка качества инновации»; наметить необходимые способы оказания помощи отдельным детям.</w:t>
      </w:r>
    </w:p>
    <w:p w:rsidR="00EE4006" w:rsidRPr="00EE4006" w:rsidRDefault="00EE4006" w:rsidP="00EE4006">
      <w:pPr>
        <w:spacing w:line="360" w:lineRule="auto"/>
        <w:ind w:right="57"/>
        <w:jc w:val="both"/>
        <w:rPr>
          <w:sz w:val="28"/>
          <w:szCs w:val="28"/>
        </w:rPr>
      </w:pPr>
      <w:r w:rsidRPr="0034027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340276">
        <w:rPr>
          <w:sz w:val="28"/>
          <w:szCs w:val="28"/>
        </w:rPr>
        <w:t>.</w:t>
      </w:r>
    </w:p>
    <w:p w:rsidR="00D52B1F" w:rsidRPr="00873B8B" w:rsidRDefault="00D52B1F" w:rsidP="00DD25BA">
      <w:pPr>
        <w:suppressAutoHyphens/>
        <w:spacing w:line="360" w:lineRule="auto"/>
        <w:ind w:left="-142"/>
        <w:jc w:val="center"/>
        <w:rPr>
          <w:b/>
          <w:sz w:val="28"/>
          <w:szCs w:val="28"/>
        </w:rPr>
      </w:pPr>
      <w:r w:rsidRPr="00873B8B">
        <w:rPr>
          <w:b/>
          <w:sz w:val="28"/>
          <w:szCs w:val="28"/>
        </w:rPr>
        <w:t xml:space="preserve">Итоги сравнительной диагностики детей </w:t>
      </w:r>
      <w:r w:rsidR="00DD25BA">
        <w:rPr>
          <w:b/>
          <w:sz w:val="28"/>
          <w:szCs w:val="28"/>
        </w:rPr>
        <w:t>экспериментальной</w:t>
      </w:r>
      <w:r w:rsidRPr="00873B8B">
        <w:rPr>
          <w:b/>
          <w:sz w:val="28"/>
          <w:szCs w:val="28"/>
        </w:rPr>
        <w:t xml:space="preserve"> группы (6-7 лет).</w:t>
      </w:r>
    </w:p>
    <w:p w:rsidR="00D52B1F" w:rsidRPr="00873B8B" w:rsidRDefault="00D52B1F" w:rsidP="00873B8B">
      <w:pPr>
        <w:suppressAutoHyphens/>
        <w:spacing w:line="360" w:lineRule="auto"/>
        <w:jc w:val="center"/>
        <w:rPr>
          <w:sz w:val="28"/>
          <w:szCs w:val="28"/>
        </w:rPr>
      </w:pPr>
      <w:r w:rsidRPr="00873B8B">
        <w:rPr>
          <w:sz w:val="28"/>
          <w:szCs w:val="28"/>
        </w:rPr>
        <w:t>(подготовительная к школе группа №6 (3</w:t>
      </w:r>
      <w:r w:rsidR="00E64EFF" w:rsidRPr="00873B8B">
        <w:rPr>
          <w:sz w:val="28"/>
          <w:szCs w:val="28"/>
        </w:rPr>
        <w:t>0</w:t>
      </w:r>
      <w:r w:rsidRPr="00873B8B">
        <w:rPr>
          <w:sz w:val="28"/>
          <w:szCs w:val="28"/>
        </w:rPr>
        <w:t xml:space="preserve"> детей)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7"/>
        <w:gridCol w:w="3889"/>
        <w:gridCol w:w="1761"/>
        <w:gridCol w:w="1803"/>
        <w:gridCol w:w="1711"/>
      </w:tblGrid>
      <w:tr w:rsidR="00E64EFF" w:rsidRPr="00387609" w:rsidTr="00EE4006">
        <w:tc>
          <w:tcPr>
            <w:tcW w:w="747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</w:tcPr>
          <w:p w:rsidR="00E64EFF" w:rsidRPr="00387609" w:rsidRDefault="00AE142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09">
              <w:rPr>
                <w:rFonts w:ascii="Times New Roman" w:hAnsi="Times New Roman" w:cs="Times New Roman"/>
                <w:b/>
              </w:rPr>
              <w:t>К семи</w:t>
            </w:r>
            <w:r w:rsidR="00E64EFF" w:rsidRPr="00387609">
              <w:rPr>
                <w:rFonts w:ascii="Times New Roman" w:hAnsi="Times New Roman" w:cs="Times New Roman"/>
                <w:b/>
              </w:rPr>
              <w:t xml:space="preserve"> годам</w:t>
            </w: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09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803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09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71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09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E64EFF" w:rsidRPr="00387609" w:rsidTr="00826FE5">
        <w:trPr>
          <w:trHeight w:val="243"/>
        </w:trPr>
        <w:tc>
          <w:tcPr>
            <w:tcW w:w="747" w:type="dxa"/>
            <w:vMerge w:val="restart"/>
            <w:textDirection w:val="btLr"/>
          </w:tcPr>
          <w:p w:rsidR="00E64EFF" w:rsidRPr="00387609" w:rsidRDefault="00E64EFF" w:rsidP="00873B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7609">
              <w:rPr>
                <w:rFonts w:ascii="Times New Roman" w:hAnsi="Times New Roman" w:cs="Times New Roman"/>
                <w:b/>
              </w:rPr>
              <w:t>технологическая компетентность</w:t>
            </w:r>
          </w:p>
        </w:tc>
        <w:tc>
          <w:tcPr>
            <w:tcW w:w="3889" w:type="dxa"/>
            <w:vMerge w:val="restart"/>
          </w:tcPr>
          <w:p w:rsidR="00E64EFF" w:rsidRPr="00387609" w:rsidRDefault="00AE142F" w:rsidP="00090F3D">
            <w:pPr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Активно участвует в решении нестандартных ситуаций, видит проблему, проявляет знания и способы для ее решения.</w:t>
            </w: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03" w:type="dxa"/>
          </w:tcPr>
          <w:p w:rsidR="00E64EFF" w:rsidRPr="00387609" w:rsidRDefault="00616F1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10</w:t>
            </w:r>
            <w:r w:rsidR="00A45B83" w:rsidRPr="00387609">
              <w:rPr>
                <w:rFonts w:ascii="Times New Roman" w:hAnsi="Times New Roman" w:cs="Times New Roman"/>
              </w:rPr>
              <w:t xml:space="preserve"> (33%)</w:t>
            </w:r>
          </w:p>
        </w:tc>
        <w:tc>
          <w:tcPr>
            <w:tcW w:w="171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616F11" w:rsidRPr="00387609">
              <w:rPr>
                <w:rFonts w:ascii="Times New Roman" w:hAnsi="Times New Roman" w:cs="Times New Roman"/>
                <w:lang w:val="en-US"/>
              </w:rPr>
              <w:t>4</w:t>
            </w:r>
            <w:r w:rsidR="00A45B83" w:rsidRPr="00387609">
              <w:rPr>
                <w:rFonts w:ascii="Times New Roman" w:hAnsi="Times New Roman" w:cs="Times New Roman"/>
              </w:rPr>
              <w:t xml:space="preserve"> </w:t>
            </w:r>
            <w:r w:rsidR="003B2373" w:rsidRPr="00387609">
              <w:rPr>
                <w:rFonts w:ascii="Times New Roman" w:hAnsi="Times New Roman" w:cs="Times New Roman"/>
              </w:rPr>
              <w:t>(47%)</w:t>
            </w:r>
          </w:p>
        </w:tc>
      </w:tr>
      <w:tr w:rsidR="00E64EFF" w:rsidRPr="00387609" w:rsidTr="00090F3D">
        <w:trPr>
          <w:trHeight w:val="435"/>
        </w:trPr>
        <w:tc>
          <w:tcPr>
            <w:tcW w:w="747" w:type="dxa"/>
            <w:vMerge/>
            <w:textDirection w:val="btLr"/>
          </w:tcPr>
          <w:p w:rsidR="00E64EFF" w:rsidRPr="00387609" w:rsidRDefault="00E64EFF" w:rsidP="00873B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/>
          </w:tcPr>
          <w:p w:rsidR="00E64EFF" w:rsidRPr="00387609" w:rsidRDefault="00E64EFF" w:rsidP="00090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03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616F11" w:rsidRPr="00387609">
              <w:rPr>
                <w:rFonts w:ascii="Times New Roman" w:hAnsi="Times New Roman" w:cs="Times New Roman"/>
                <w:lang w:val="en-US"/>
              </w:rPr>
              <w:t>4</w:t>
            </w:r>
            <w:r w:rsidR="00A45B83" w:rsidRPr="00387609">
              <w:rPr>
                <w:rFonts w:ascii="Times New Roman" w:hAnsi="Times New Roman" w:cs="Times New Roman"/>
              </w:rPr>
              <w:t xml:space="preserve"> (47%)</w:t>
            </w:r>
          </w:p>
        </w:tc>
        <w:tc>
          <w:tcPr>
            <w:tcW w:w="171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616F11" w:rsidRPr="00387609">
              <w:rPr>
                <w:rFonts w:ascii="Times New Roman" w:hAnsi="Times New Roman" w:cs="Times New Roman"/>
                <w:lang w:val="en-US"/>
              </w:rPr>
              <w:t>2</w:t>
            </w:r>
            <w:r w:rsidR="003B2373" w:rsidRPr="00387609">
              <w:rPr>
                <w:rFonts w:ascii="Times New Roman" w:hAnsi="Times New Roman" w:cs="Times New Roman"/>
              </w:rPr>
              <w:t xml:space="preserve"> (40%)</w:t>
            </w:r>
          </w:p>
        </w:tc>
      </w:tr>
      <w:tr w:rsidR="00E64EFF" w:rsidRPr="00387609" w:rsidTr="00826FE5">
        <w:trPr>
          <w:trHeight w:val="227"/>
        </w:trPr>
        <w:tc>
          <w:tcPr>
            <w:tcW w:w="747" w:type="dxa"/>
            <w:vMerge/>
            <w:textDirection w:val="btLr"/>
          </w:tcPr>
          <w:p w:rsidR="00E64EFF" w:rsidRPr="00387609" w:rsidRDefault="00E64EFF" w:rsidP="00873B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/>
          </w:tcPr>
          <w:p w:rsidR="00E64EFF" w:rsidRPr="00387609" w:rsidRDefault="00E64EFF" w:rsidP="00090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03" w:type="dxa"/>
          </w:tcPr>
          <w:p w:rsidR="00E64EFF" w:rsidRPr="00387609" w:rsidRDefault="00616F1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6</w:t>
            </w:r>
            <w:r w:rsidR="00A45B83" w:rsidRPr="00387609">
              <w:rPr>
                <w:rFonts w:ascii="Times New Roman" w:hAnsi="Times New Roman" w:cs="Times New Roman"/>
              </w:rPr>
              <w:t xml:space="preserve"> (20%)</w:t>
            </w:r>
          </w:p>
        </w:tc>
        <w:tc>
          <w:tcPr>
            <w:tcW w:w="1711" w:type="dxa"/>
          </w:tcPr>
          <w:p w:rsidR="00E64EFF" w:rsidRPr="00387609" w:rsidRDefault="00616F11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4</w:t>
            </w:r>
            <w:r w:rsidR="003B2373" w:rsidRPr="00387609">
              <w:rPr>
                <w:rFonts w:ascii="Times New Roman" w:hAnsi="Times New Roman" w:cs="Times New Roman"/>
              </w:rPr>
              <w:t xml:space="preserve"> (13%)</w:t>
            </w:r>
          </w:p>
        </w:tc>
      </w:tr>
      <w:tr w:rsidR="00E64EFF" w:rsidRPr="00387609" w:rsidTr="00EE4006">
        <w:trPr>
          <w:trHeight w:val="517"/>
        </w:trPr>
        <w:tc>
          <w:tcPr>
            <w:tcW w:w="747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 w:val="restart"/>
          </w:tcPr>
          <w:p w:rsidR="00E64EFF" w:rsidRPr="00387609" w:rsidRDefault="00CC697A" w:rsidP="00090F3D">
            <w:pPr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Планирует свою деятельность, участвует в планировании деятельности всей группы (детского сада). Вносит предложения о планах деятельности на короткий и длительный срок.</w:t>
            </w: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03" w:type="dxa"/>
          </w:tcPr>
          <w:p w:rsidR="00E64EFF" w:rsidRPr="00387609" w:rsidRDefault="00D9227D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10</w:t>
            </w:r>
            <w:r w:rsidR="003B2373" w:rsidRPr="00387609">
              <w:rPr>
                <w:rFonts w:ascii="Times New Roman" w:hAnsi="Times New Roman" w:cs="Times New Roman"/>
              </w:rPr>
              <w:t xml:space="preserve"> (33%)</w:t>
            </w:r>
          </w:p>
        </w:tc>
        <w:tc>
          <w:tcPr>
            <w:tcW w:w="171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D9227D" w:rsidRPr="00387609">
              <w:rPr>
                <w:rFonts w:ascii="Times New Roman" w:hAnsi="Times New Roman" w:cs="Times New Roman"/>
                <w:lang w:val="en-US"/>
              </w:rPr>
              <w:t>5</w:t>
            </w:r>
            <w:r w:rsidR="0057574F" w:rsidRPr="00387609">
              <w:rPr>
                <w:rFonts w:ascii="Times New Roman" w:hAnsi="Times New Roman" w:cs="Times New Roman"/>
              </w:rPr>
              <w:t xml:space="preserve"> (50%)</w:t>
            </w:r>
          </w:p>
        </w:tc>
      </w:tr>
      <w:tr w:rsidR="00E64EFF" w:rsidRPr="00387609" w:rsidTr="00EE4006">
        <w:trPr>
          <w:trHeight w:val="517"/>
        </w:trPr>
        <w:tc>
          <w:tcPr>
            <w:tcW w:w="747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/>
          </w:tcPr>
          <w:p w:rsidR="00E64EFF" w:rsidRPr="00387609" w:rsidRDefault="00E64EFF" w:rsidP="00090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03" w:type="dxa"/>
          </w:tcPr>
          <w:p w:rsidR="00E64EFF" w:rsidRPr="00387609" w:rsidRDefault="00D9227D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17</w:t>
            </w:r>
            <w:r w:rsidR="003B2373" w:rsidRPr="00387609">
              <w:rPr>
                <w:rFonts w:ascii="Times New Roman" w:hAnsi="Times New Roman" w:cs="Times New Roman"/>
              </w:rPr>
              <w:t xml:space="preserve"> (57%)</w:t>
            </w:r>
          </w:p>
        </w:tc>
        <w:tc>
          <w:tcPr>
            <w:tcW w:w="171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D9227D" w:rsidRPr="00387609">
              <w:rPr>
                <w:rFonts w:ascii="Times New Roman" w:hAnsi="Times New Roman" w:cs="Times New Roman"/>
                <w:lang w:val="en-US"/>
              </w:rPr>
              <w:t>4</w:t>
            </w:r>
            <w:r w:rsidR="00A8180F" w:rsidRPr="00387609">
              <w:rPr>
                <w:rFonts w:ascii="Times New Roman" w:hAnsi="Times New Roman" w:cs="Times New Roman"/>
              </w:rPr>
              <w:t xml:space="preserve"> (47%)</w:t>
            </w:r>
          </w:p>
        </w:tc>
      </w:tr>
      <w:tr w:rsidR="00E64EFF" w:rsidRPr="00387609" w:rsidTr="00EE4006">
        <w:trPr>
          <w:trHeight w:val="495"/>
        </w:trPr>
        <w:tc>
          <w:tcPr>
            <w:tcW w:w="747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/>
          </w:tcPr>
          <w:p w:rsidR="00E64EFF" w:rsidRPr="00387609" w:rsidRDefault="00E64EFF" w:rsidP="00090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03" w:type="dxa"/>
          </w:tcPr>
          <w:p w:rsidR="00E64EFF" w:rsidRPr="00387609" w:rsidRDefault="00D9227D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3</w:t>
            </w:r>
            <w:r w:rsidR="003B2373" w:rsidRPr="00387609">
              <w:rPr>
                <w:rFonts w:ascii="Times New Roman" w:hAnsi="Times New Roman" w:cs="Times New Roman"/>
              </w:rPr>
              <w:t xml:space="preserve"> (10%)</w:t>
            </w:r>
          </w:p>
        </w:tc>
        <w:tc>
          <w:tcPr>
            <w:tcW w:w="1711" w:type="dxa"/>
          </w:tcPr>
          <w:p w:rsidR="00E64EFF" w:rsidRPr="00387609" w:rsidRDefault="00D9227D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A8180F" w:rsidRPr="00387609">
              <w:rPr>
                <w:rFonts w:ascii="Times New Roman" w:hAnsi="Times New Roman" w:cs="Times New Roman"/>
              </w:rPr>
              <w:t xml:space="preserve"> (</w:t>
            </w:r>
            <w:r w:rsidR="00043A24" w:rsidRPr="00387609">
              <w:rPr>
                <w:rFonts w:ascii="Times New Roman" w:hAnsi="Times New Roman" w:cs="Times New Roman"/>
              </w:rPr>
              <w:t>3%)</w:t>
            </w:r>
          </w:p>
        </w:tc>
      </w:tr>
      <w:tr w:rsidR="00E64EFF" w:rsidRPr="00387609" w:rsidTr="00EE4006">
        <w:trPr>
          <w:trHeight w:val="593"/>
        </w:trPr>
        <w:tc>
          <w:tcPr>
            <w:tcW w:w="747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 w:val="restart"/>
          </w:tcPr>
          <w:p w:rsidR="00E64EFF" w:rsidRPr="00387609" w:rsidRDefault="00CC697A" w:rsidP="00090F3D">
            <w:pPr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Умеет понимать и выполнять алгоритм действий. Проявляет волевые и интеллектуальные качества. (строит схемы, рисунки и объясняет их)</w:t>
            </w: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03" w:type="dxa"/>
          </w:tcPr>
          <w:p w:rsidR="00E64EFF" w:rsidRPr="00387609" w:rsidRDefault="00D9227D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8</w:t>
            </w:r>
            <w:r w:rsidR="00A8180F" w:rsidRPr="00387609">
              <w:rPr>
                <w:rFonts w:ascii="Times New Roman" w:hAnsi="Times New Roman" w:cs="Times New Roman"/>
              </w:rPr>
              <w:t xml:space="preserve"> (27%)</w:t>
            </w:r>
          </w:p>
        </w:tc>
        <w:tc>
          <w:tcPr>
            <w:tcW w:w="1711" w:type="dxa"/>
          </w:tcPr>
          <w:p w:rsidR="00E64EFF" w:rsidRPr="00387609" w:rsidRDefault="00294C28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15</w:t>
            </w:r>
            <w:r w:rsidR="00043A24" w:rsidRPr="00387609">
              <w:rPr>
                <w:rFonts w:ascii="Times New Roman" w:hAnsi="Times New Roman" w:cs="Times New Roman"/>
              </w:rPr>
              <w:t xml:space="preserve"> (50%)</w:t>
            </w:r>
          </w:p>
        </w:tc>
      </w:tr>
      <w:tr w:rsidR="00E64EFF" w:rsidRPr="00387609" w:rsidTr="00EE4006">
        <w:trPr>
          <w:trHeight w:val="407"/>
        </w:trPr>
        <w:tc>
          <w:tcPr>
            <w:tcW w:w="747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/>
          </w:tcPr>
          <w:p w:rsidR="00E64EFF" w:rsidRPr="00387609" w:rsidRDefault="00E64EFF" w:rsidP="00090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03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294C28" w:rsidRPr="00387609">
              <w:rPr>
                <w:rFonts w:ascii="Times New Roman" w:hAnsi="Times New Roman" w:cs="Times New Roman"/>
              </w:rPr>
              <w:t>4</w:t>
            </w:r>
            <w:r w:rsidR="00A8180F" w:rsidRPr="00387609">
              <w:rPr>
                <w:rFonts w:ascii="Times New Roman" w:hAnsi="Times New Roman" w:cs="Times New Roman"/>
              </w:rPr>
              <w:t xml:space="preserve"> (47%)</w:t>
            </w:r>
          </w:p>
        </w:tc>
        <w:tc>
          <w:tcPr>
            <w:tcW w:w="171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294C28" w:rsidRPr="00387609">
              <w:rPr>
                <w:rFonts w:ascii="Times New Roman" w:hAnsi="Times New Roman" w:cs="Times New Roman"/>
                <w:lang w:val="en-US"/>
              </w:rPr>
              <w:t>2</w:t>
            </w:r>
            <w:r w:rsidR="00043A24" w:rsidRPr="00387609">
              <w:rPr>
                <w:rFonts w:ascii="Times New Roman" w:hAnsi="Times New Roman" w:cs="Times New Roman"/>
              </w:rPr>
              <w:t xml:space="preserve"> (40%)</w:t>
            </w:r>
          </w:p>
        </w:tc>
      </w:tr>
      <w:tr w:rsidR="00E64EFF" w:rsidRPr="00387609" w:rsidTr="00EE4006">
        <w:trPr>
          <w:trHeight w:val="431"/>
        </w:trPr>
        <w:tc>
          <w:tcPr>
            <w:tcW w:w="747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/>
          </w:tcPr>
          <w:p w:rsidR="00E64EFF" w:rsidRPr="00387609" w:rsidRDefault="00E64EFF" w:rsidP="00090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03" w:type="dxa"/>
          </w:tcPr>
          <w:p w:rsidR="00E64EFF" w:rsidRPr="00387609" w:rsidRDefault="00294C28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8</w:t>
            </w:r>
            <w:r w:rsidR="00A8180F" w:rsidRPr="00387609">
              <w:rPr>
                <w:rFonts w:ascii="Times New Roman" w:hAnsi="Times New Roman" w:cs="Times New Roman"/>
              </w:rPr>
              <w:t xml:space="preserve"> (26%)</w:t>
            </w:r>
          </w:p>
        </w:tc>
        <w:tc>
          <w:tcPr>
            <w:tcW w:w="1711" w:type="dxa"/>
          </w:tcPr>
          <w:p w:rsidR="00E64EFF" w:rsidRPr="00387609" w:rsidRDefault="00294C28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3</w:t>
            </w:r>
            <w:r w:rsidR="00043A24" w:rsidRPr="00387609">
              <w:rPr>
                <w:rFonts w:ascii="Times New Roman" w:hAnsi="Times New Roman" w:cs="Times New Roman"/>
              </w:rPr>
              <w:t xml:space="preserve"> (10%)</w:t>
            </w:r>
          </w:p>
        </w:tc>
      </w:tr>
      <w:tr w:rsidR="00E64EFF" w:rsidRPr="00387609" w:rsidTr="004F74FC">
        <w:trPr>
          <w:trHeight w:val="397"/>
        </w:trPr>
        <w:tc>
          <w:tcPr>
            <w:tcW w:w="747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 w:val="restart"/>
          </w:tcPr>
          <w:p w:rsidR="00E64EFF" w:rsidRPr="00387609" w:rsidRDefault="00CC697A" w:rsidP="00090F3D">
            <w:pPr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Умеет выбирать способы действий, активно высказывает решение проблемы, строит предположения и гипотезы.</w:t>
            </w: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03" w:type="dxa"/>
          </w:tcPr>
          <w:p w:rsidR="00E64EFF" w:rsidRPr="00387609" w:rsidRDefault="00294C28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10</w:t>
            </w:r>
            <w:r w:rsidR="00043A24" w:rsidRPr="00387609">
              <w:rPr>
                <w:rFonts w:ascii="Times New Roman" w:hAnsi="Times New Roman" w:cs="Times New Roman"/>
              </w:rPr>
              <w:t xml:space="preserve"> (30%)</w:t>
            </w:r>
          </w:p>
        </w:tc>
        <w:tc>
          <w:tcPr>
            <w:tcW w:w="171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294C28" w:rsidRPr="00387609">
              <w:rPr>
                <w:rFonts w:ascii="Times New Roman" w:hAnsi="Times New Roman" w:cs="Times New Roman"/>
                <w:lang w:val="en-US"/>
              </w:rPr>
              <w:t>6</w:t>
            </w:r>
            <w:r w:rsidR="00673882" w:rsidRPr="00387609">
              <w:rPr>
                <w:rFonts w:ascii="Times New Roman" w:hAnsi="Times New Roman" w:cs="Times New Roman"/>
              </w:rPr>
              <w:t xml:space="preserve"> (53%)</w:t>
            </w:r>
          </w:p>
        </w:tc>
      </w:tr>
      <w:tr w:rsidR="00E64EFF" w:rsidRPr="00387609" w:rsidTr="00EE4006">
        <w:trPr>
          <w:trHeight w:val="416"/>
        </w:trPr>
        <w:tc>
          <w:tcPr>
            <w:tcW w:w="747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/>
          </w:tcPr>
          <w:p w:rsidR="00E64EFF" w:rsidRPr="00387609" w:rsidRDefault="00E64EFF" w:rsidP="00090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03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294C28" w:rsidRPr="00387609">
              <w:rPr>
                <w:rFonts w:ascii="Times New Roman" w:hAnsi="Times New Roman" w:cs="Times New Roman"/>
                <w:lang w:val="en-US"/>
              </w:rPr>
              <w:t>6</w:t>
            </w:r>
            <w:r w:rsidR="00043A24" w:rsidRPr="00387609">
              <w:rPr>
                <w:rFonts w:ascii="Times New Roman" w:hAnsi="Times New Roman" w:cs="Times New Roman"/>
              </w:rPr>
              <w:t xml:space="preserve"> (</w:t>
            </w:r>
            <w:r w:rsidR="00673882" w:rsidRPr="00387609">
              <w:rPr>
                <w:rFonts w:ascii="Times New Roman" w:hAnsi="Times New Roman" w:cs="Times New Roman"/>
              </w:rPr>
              <w:t>53%)</w:t>
            </w:r>
          </w:p>
        </w:tc>
        <w:tc>
          <w:tcPr>
            <w:tcW w:w="171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294C28" w:rsidRPr="00387609">
              <w:rPr>
                <w:rFonts w:ascii="Times New Roman" w:hAnsi="Times New Roman" w:cs="Times New Roman"/>
                <w:lang w:val="en-US"/>
              </w:rPr>
              <w:t>2</w:t>
            </w:r>
            <w:r w:rsidR="00673882" w:rsidRPr="00387609">
              <w:rPr>
                <w:rFonts w:ascii="Times New Roman" w:hAnsi="Times New Roman" w:cs="Times New Roman"/>
              </w:rPr>
              <w:t xml:space="preserve"> (40%)</w:t>
            </w:r>
          </w:p>
        </w:tc>
      </w:tr>
      <w:tr w:rsidR="00E64EFF" w:rsidRPr="00387609" w:rsidTr="00826FE5">
        <w:trPr>
          <w:trHeight w:val="223"/>
        </w:trPr>
        <w:tc>
          <w:tcPr>
            <w:tcW w:w="747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/>
          </w:tcPr>
          <w:p w:rsidR="00E64EFF" w:rsidRPr="00387609" w:rsidRDefault="00E64EFF" w:rsidP="00090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03" w:type="dxa"/>
          </w:tcPr>
          <w:p w:rsidR="00E64EFF" w:rsidRPr="00387609" w:rsidRDefault="00294C28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4</w:t>
            </w:r>
            <w:r w:rsidR="00673882" w:rsidRPr="00387609">
              <w:rPr>
                <w:rFonts w:ascii="Times New Roman" w:hAnsi="Times New Roman" w:cs="Times New Roman"/>
              </w:rPr>
              <w:t xml:space="preserve"> (17%)</w:t>
            </w:r>
          </w:p>
        </w:tc>
        <w:tc>
          <w:tcPr>
            <w:tcW w:w="1711" w:type="dxa"/>
          </w:tcPr>
          <w:p w:rsidR="00E64EFF" w:rsidRPr="00387609" w:rsidRDefault="00294C28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2</w:t>
            </w:r>
            <w:r w:rsidR="00673882" w:rsidRPr="00387609">
              <w:rPr>
                <w:rFonts w:ascii="Times New Roman" w:hAnsi="Times New Roman" w:cs="Times New Roman"/>
              </w:rPr>
              <w:t xml:space="preserve"> (7%)</w:t>
            </w:r>
          </w:p>
        </w:tc>
      </w:tr>
      <w:tr w:rsidR="00E64EFF" w:rsidRPr="00387609" w:rsidTr="00EE4006">
        <w:trPr>
          <w:trHeight w:val="336"/>
        </w:trPr>
        <w:tc>
          <w:tcPr>
            <w:tcW w:w="747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 w:val="restart"/>
          </w:tcPr>
          <w:p w:rsidR="00E64EFF" w:rsidRPr="00387609" w:rsidRDefault="00CC697A" w:rsidP="00090F3D">
            <w:pPr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Умеет доводить начатое дело до конца и добиваться результатов.</w:t>
            </w: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03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10</w:t>
            </w:r>
            <w:r w:rsidR="0010487C" w:rsidRPr="00387609">
              <w:rPr>
                <w:rFonts w:ascii="Times New Roman" w:hAnsi="Times New Roman" w:cs="Times New Roman"/>
              </w:rPr>
              <w:t xml:space="preserve"> (30%)</w:t>
            </w:r>
          </w:p>
        </w:tc>
        <w:tc>
          <w:tcPr>
            <w:tcW w:w="171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294C28" w:rsidRPr="00387609">
              <w:rPr>
                <w:rFonts w:ascii="Times New Roman" w:hAnsi="Times New Roman" w:cs="Times New Roman"/>
              </w:rPr>
              <w:t>6</w:t>
            </w:r>
            <w:r w:rsidR="0010487C" w:rsidRPr="00387609">
              <w:rPr>
                <w:rFonts w:ascii="Times New Roman" w:hAnsi="Times New Roman" w:cs="Times New Roman"/>
              </w:rPr>
              <w:t xml:space="preserve"> (53%)</w:t>
            </w:r>
          </w:p>
        </w:tc>
      </w:tr>
      <w:tr w:rsidR="00E64EFF" w:rsidRPr="00387609" w:rsidTr="00826FE5">
        <w:trPr>
          <w:trHeight w:val="221"/>
        </w:trPr>
        <w:tc>
          <w:tcPr>
            <w:tcW w:w="747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/>
          </w:tcPr>
          <w:p w:rsidR="00E64EFF" w:rsidRPr="00387609" w:rsidRDefault="00E64EFF" w:rsidP="00090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03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294C28" w:rsidRPr="00387609">
              <w:rPr>
                <w:rFonts w:ascii="Times New Roman" w:hAnsi="Times New Roman" w:cs="Times New Roman"/>
                <w:lang w:val="en-US"/>
              </w:rPr>
              <w:t>4</w:t>
            </w:r>
            <w:r w:rsidR="0010487C" w:rsidRPr="00387609">
              <w:rPr>
                <w:rFonts w:ascii="Times New Roman" w:hAnsi="Times New Roman" w:cs="Times New Roman"/>
              </w:rPr>
              <w:t xml:space="preserve"> (47%)</w:t>
            </w:r>
          </w:p>
        </w:tc>
        <w:tc>
          <w:tcPr>
            <w:tcW w:w="171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B616A2" w:rsidRPr="00387609">
              <w:rPr>
                <w:rFonts w:ascii="Times New Roman" w:hAnsi="Times New Roman" w:cs="Times New Roman"/>
              </w:rPr>
              <w:t>3</w:t>
            </w:r>
            <w:r w:rsidR="0010487C" w:rsidRPr="00387609">
              <w:rPr>
                <w:rFonts w:ascii="Times New Roman" w:hAnsi="Times New Roman" w:cs="Times New Roman"/>
              </w:rPr>
              <w:t xml:space="preserve"> (</w:t>
            </w:r>
            <w:r w:rsidR="00425604" w:rsidRPr="00387609">
              <w:rPr>
                <w:rFonts w:ascii="Times New Roman" w:hAnsi="Times New Roman" w:cs="Times New Roman"/>
              </w:rPr>
              <w:t>43%)</w:t>
            </w:r>
          </w:p>
        </w:tc>
      </w:tr>
      <w:tr w:rsidR="00E64EFF" w:rsidRPr="00387609" w:rsidTr="00826FE5">
        <w:trPr>
          <w:trHeight w:val="369"/>
        </w:trPr>
        <w:tc>
          <w:tcPr>
            <w:tcW w:w="747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/>
          </w:tcPr>
          <w:p w:rsidR="00E64EFF" w:rsidRPr="00387609" w:rsidRDefault="00E64EFF" w:rsidP="00090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03" w:type="dxa"/>
          </w:tcPr>
          <w:p w:rsidR="00E64EFF" w:rsidRPr="00387609" w:rsidRDefault="00294C28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6</w:t>
            </w:r>
            <w:r w:rsidR="0010487C" w:rsidRPr="00387609">
              <w:rPr>
                <w:rFonts w:ascii="Times New Roman" w:hAnsi="Times New Roman" w:cs="Times New Roman"/>
              </w:rPr>
              <w:t xml:space="preserve"> (23%)</w:t>
            </w:r>
          </w:p>
        </w:tc>
        <w:tc>
          <w:tcPr>
            <w:tcW w:w="171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425604" w:rsidRPr="00387609">
              <w:rPr>
                <w:rFonts w:ascii="Times New Roman" w:hAnsi="Times New Roman" w:cs="Times New Roman"/>
              </w:rPr>
              <w:t xml:space="preserve"> (4%)</w:t>
            </w:r>
          </w:p>
        </w:tc>
      </w:tr>
      <w:tr w:rsidR="00E64EFF" w:rsidRPr="00387609" w:rsidTr="00EE4006">
        <w:trPr>
          <w:trHeight w:val="245"/>
        </w:trPr>
        <w:tc>
          <w:tcPr>
            <w:tcW w:w="747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 w:val="restart"/>
          </w:tcPr>
          <w:p w:rsidR="00E64EFF" w:rsidRPr="00387609" w:rsidRDefault="00CC697A" w:rsidP="00090F3D">
            <w:pPr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Умеет организовать рабочее место.</w:t>
            </w: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</w:t>
            </w:r>
            <w:r w:rsidR="00DD25BA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03" w:type="dxa"/>
          </w:tcPr>
          <w:p w:rsidR="00E64EFF" w:rsidRPr="00387609" w:rsidRDefault="00B616A2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11</w:t>
            </w:r>
            <w:r w:rsidR="00425604" w:rsidRPr="00387609">
              <w:rPr>
                <w:rFonts w:ascii="Times New Roman" w:hAnsi="Times New Roman" w:cs="Times New Roman"/>
              </w:rPr>
              <w:t xml:space="preserve"> (33%)</w:t>
            </w:r>
          </w:p>
        </w:tc>
        <w:tc>
          <w:tcPr>
            <w:tcW w:w="171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B616A2" w:rsidRPr="00387609">
              <w:rPr>
                <w:rFonts w:ascii="Times New Roman" w:hAnsi="Times New Roman" w:cs="Times New Roman"/>
                <w:lang w:val="en-US"/>
              </w:rPr>
              <w:t>9</w:t>
            </w:r>
            <w:r w:rsidR="00425604" w:rsidRPr="00387609">
              <w:rPr>
                <w:rFonts w:ascii="Times New Roman" w:hAnsi="Times New Roman" w:cs="Times New Roman"/>
              </w:rPr>
              <w:t xml:space="preserve"> (</w:t>
            </w:r>
            <w:r w:rsidR="00E2092D" w:rsidRPr="00387609">
              <w:rPr>
                <w:rFonts w:ascii="Times New Roman" w:hAnsi="Times New Roman" w:cs="Times New Roman"/>
              </w:rPr>
              <w:t>63%)</w:t>
            </w:r>
          </w:p>
        </w:tc>
      </w:tr>
      <w:tr w:rsidR="00E64EFF" w:rsidRPr="00387609" w:rsidTr="00EE4006">
        <w:trPr>
          <w:trHeight w:val="371"/>
        </w:trPr>
        <w:tc>
          <w:tcPr>
            <w:tcW w:w="747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03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B616A2" w:rsidRPr="00387609">
              <w:rPr>
                <w:rFonts w:ascii="Times New Roman" w:hAnsi="Times New Roman" w:cs="Times New Roman"/>
                <w:lang w:val="en-US"/>
              </w:rPr>
              <w:t>3</w:t>
            </w:r>
            <w:r w:rsidR="00425604" w:rsidRPr="00387609">
              <w:rPr>
                <w:rFonts w:ascii="Times New Roman" w:hAnsi="Times New Roman" w:cs="Times New Roman"/>
              </w:rPr>
              <w:t xml:space="preserve"> (43%)</w:t>
            </w:r>
          </w:p>
        </w:tc>
        <w:tc>
          <w:tcPr>
            <w:tcW w:w="1711" w:type="dxa"/>
          </w:tcPr>
          <w:p w:rsidR="00E64EFF" w:rsidRPr="00387609" w:rsidRDefault="00B616A2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10</w:t>
            </w:r>
            <w:r w:rsidR="00E2092D" w:rsidRPr="00387609">
              <w:rPr>
                <w:rFonts w:ascii="Times New Roman" w:hAnsi="Times New Roman" w:cs="Times New Roman"/>
              </w:rPr>
              <w:t xml:space="preserve"> (30%)</w:t>
            </w:r>
          </w:p>
        </w:tc>
      </w:tr>
      <w:tr w:rsidR="00E64EFF" w:rsidRPr="00387609" w:rsidTr="00826FE5">
        <w:trPr>
          <w:trHeight w:val="276"/>
        </w:trPr>
        <w:tc>
          <w:tcPr>
            <w:tcW w:w="747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9" w:type="dxa"/>
            <w:vMerge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64EFF" w:rsidRPr="00387609" w:rsidRDefault="00E64EF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</w:t>
            </w:r>
            <w:r w:rsidR="00DD25BA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03" w:type="dxa"/>
          </w:tcPr>
          <w:p w:rsidR="00E64EFF" w:rsidRPr="00387609" w:rsidRDefault="00B616A2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6</w:t>
            </w:r>
            <w:r w:rsidR="00425604" w:rsidRPr="00387609">
              <w:rPr>
                <w:rFonts w:ascii="Times New Roman" w:hAnsi="Times New Roman" w:cs="Times New Roman"/>
              </w:rPr>
              <w:t xml:space="preserve"> (23%)</w:t>
            </w:r>
          </w:p>
        </w:tc>
        <w:tc>
          <w:tcPr>
            <w:tcW w:w="1711" w:type="dxa"/>
          </w:tcPr>
          <w:p w:rsidR="00E64EFF" w:rsidRPr="00387609" w:rsidRDefault="00E64EF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E2092D" w:rsidRPr="00387609">
              <w:rPr>
                <w:rFonts w:ascii="Times New Roman" w:hAnsi="Times New Roman" w:cs="Times New Roman"/>
              </w:rPr>
              <w:t xml:space="preserve"> (7%)</w:t>
            </w:r>
          </w:p>
        </w:tc>
      </w:tr>
    </w:tbl>
    <w:p w:rsidR="00EE4006" w:rsidRDefault="00EE4006" w:rsidP="00EE4006">
      <w:pPr>
        <w:spacing w:line="360" w:lineRule="auto"/>
        <w:ind w:right="57"/>
        <w:jc w:val="both"/>
        <w:rPr>
          <w:sz w:val="28"/>
          <w:szCs w:val="28"/>
        </w:rPr>
      </w:pPr>
    </w:p>
    <w:p w:rsidR="00E2092D" w:rsidRPr="00EE4006" w:rsidRDefault="00EE4006" w:rsidP="00EE4006">
      <w:pPr>
        <w:spacing w:line="360" w:lineRule="auto"/>
        <w:ind w:right="57"/>
        <w:jc w:val="both"/>
        <w:rPr>
          <w:sz w:val="28"/>
          <w:szCs w:val="28"/>
        </w:rPr>
      </w:pPr>
      <w:r w:rsidRPr="0034027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340276">
        <w:rPr>
          <w:sz w:val="28"/>
          <w:szCs w:val="28"/>
        </w:rPr>
        <w:t>.</w:t>
      </w:r>
    </w:p>
    <w:p w:rsidR="00874DCF" w:rsidRPr="00873B8B" w:rsidRDefault="00874DCF" w:rsidP="00DD25BA">
      <w:pPr>
        <w:suppressAutoHyphens/>
        <w:spacing w:line="360" w:lineRule="auto"/>
        <w:ind w:left="-284"/>
        <w:jc w:val="center"/>
        <w:rPr>
          <w:b/>
          <w:sz w:val="28"/>
          <w:szCs w:val="28"/>
        </w:rPr>
      </w:pPr>
      <w:r w:rsidRPr="00873B8B">
        <w:rPr>
          <w:b/>
          <w:sz w:val="28"/>
          <w:szCs w:val="28"/>
        </w:rPr>
        <w:t xml:space="preserve">Итоги сравнительной диагностики детей </w:t>
      </w:r>
      <w:r w:rsidR="00DD25BA">
        <w:rPr>
          <w:b/>
          <w:sz w:val="28"/>
          <w:szCs w:val="28"/>
        </w:rPr>
        <w:t>экспериментальной</w:t>
      </w:r>
      <w:r w:rsidRPr="00873B8B">
        <w:rPr>
          <w:b/>
          <w:sz w:val="28"/>
          <w:szCs w:val="28"/>
        </w:rPr>
        <w:t xml:space="preserve"> группы (6-7 лет).</w:t>
      </w:r>
    </w:p>
    <w:p w:rsidR="00874DCF" w:rsidRPr="00873B8B" w:rsidRDefault="00874DCF" w:rsidP="00873B8B">
      <w:pPr>
        <w:suppressAutoHyphens/>
        <w:spacing w:line="360" w:lineRule="auto"/>
        <w:jc w:val="center"/>
        <w:rPr>
          <w:sz w:val="28"/>
          <w:szCs w:val="28"/>
        </w:rPr>
      </w:pPr>
      <w:r w:rsidRPr="00873B8B">
        <w:rPr>
          <w:sz w:val="28"/>
          <w:szCs w:val="28"/>
        </w:rPr>
        <w:t>(подготовительная к школе группа №6</w:t>
      </w:r>
      <w:r w:rsidR="00617A3F" w:rsidRPr="00873B8B">
        <w:rPr>
          <w:sz w:val="28"/>
          <w:szCs w:val="28"/>
        </w:rPr>
        <w:t xml:space="preserve"> (30</w:t>
      </w:r>
      <w:r w:rsidRPr="00873B8B">
        <w:rPr>
          <w:sz w:val="28"/>
          <w:szCs w:val="28"/>
        </w:rPr>
        <w:t xml:space="preserve"> детей)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7"/>
        <w:gridCol w:w="3885"/>
        <w:gridCol w:w="1762"/>
        <w:gridCol w:w="1805"/>
        <w:gridCol w:w="1712"/>
      </w:tblGrid>
      <w:tr w:rsidR="00874DCF" w:rsidRPr="00387609" w:rsidTr="00EE4006">
        <w:tc>
          <w:tcPr>
            <w:tcW w:w="747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</w:tcPr>
          <w:p w:rsidR="00874DCF" w:rsidRPr="00387609" w:rsidRDefault="00617A3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09">
              <w:rPr>
                <w:rFonts w:ascii="Times New Roman" w:hAnsi="Times New Roman" w:cs="Times New Roman"/>
                <w:b/>
              </w:rPr>
              <w:t>К семи</w:t>
            </w:r>
            <w:r w:rsidR="00874DCF" w:rsidRPr="00387609">
              <w:rPr>
                <w:rFonts w:ascii="Times New Roman" w:hAnsi="Times New Roman" w:cs="Times New Roman"/>
                <w:b/>
              </w:rPr>
              <w:t xml:space="preserve"> годам</w:t>
            </w:r>
          </w:p>
        </w:tc>
        <w:tc>
          <w:tcPr>
            <w:tcW w:w="1762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09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805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09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712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09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874DCF" w:rsidRPr="00387609" w:rsidTr="00EE4006">
        <w:trPr>
          <w:trHeight w:val="386"/>
        </w:trPr>
        <w:tc>
          <w:tcPr>
            <w:tcW w:w="747" w:type="dxa"/>
            <w:vMerge w:val="restart"/>
            <w:textDirection w:val="btLr"/>
          </w:tcPr>
          <w:p w:rsidR="00874DCF" w:rsidRPr="00387609" w:rsidRDefault="00874DCF" w:rsidP="00873B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7609">
              <w:rPr>
                <w:rFonts w:ascii="Times New Roman" w:hAnsi="Times New Roman" w:cs="Times New Roman"/>
                <w:b/>
              </w:rPr>
              <w:t>информационная компетентность</w:t>
            </w:r>
          </w:p>
        </w:tc>
        <w:tc>
          <w:tcPr>
            <w:tcW w:w="3885" w:type="dxa"/>
            <w:vMerge w:val="restart"/>
          </w:tcPr>
          <w:p w:rsidR="00874DCF" w:rsidRPr="00387609" w:rsidRDefault="00617A3F" w:rsidP="00826FE5">
            <w:pPr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Умеет ориентироваться в известных ему источниках информации. Может предложить в каком источнике есть ответ на вопрос.</w:t>
            </w:r>
          </w:p>
        </w:tc>
        <w:tc>
          <w:tcPr>
            <w:tcW w:w="1762" w:type="dxa"/>
          </w:tcPr>
          <w:p w:rsidR="00874DCF" w:rsidRPr="00387609" w:rsidRDefault="00874DC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05" w:type="dxa"/>
          </w:tcPr>
          <w:p w:rsidR="00874DCF" w:rsidRPr="00387609" w:rsidRDefault="00B616A2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12</w:t>
            </w:r>
            <w:r w:rsidR="00E2092D" w:rsidRPr="00387609">
              <w:rPr>
                <w:rFonts w:ascii="Times New Roman" w:hAnsi="Times New Roman" w:cs="Times New Roman"/>
              </w:rPr>
              <w:t xml:space="preserve"> (40%)</w:t>
            </w:r>
          </w:p>
        </w:tc>
        <w:tc>
          <w:tcPr>
            <w:tcW w:w="1712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B616A2" w:rsidRPr="00387609">
              <w:rPr>
                <w:rFonts w:ascii="Times New Roman" w:hAnsi="Times New Roman" w:cs="Times New Roman"/>
                <w:lang w:val="en-US"/>
              </w:rPr>
              <w:t>8</w:t>
            </w:r>
            <w:r w:rsidR="002824E6" w:rsidRPr="00387609">
              <w:rPr>
                <w:rFonts w:ascii="Times New Roman" w:hAnsi="Times New Roman" w:cs="Times New Roman"/>
              </w:rPr>
              <w:t xml:space="preserve"> (60%)</w:t>
            </w:r>
          </w:p>
        </w:tc>
      </w:tr>
      <w:tr w:rsidR="00874DCF" w:rsidRPr="00387609" w:rsidTr="00EE4006">
        <w:trPr>
          <w:trHeight w:val="615"/>
        </w:trPr>
        <w:tc>
          <w:tcPr>
            <w:tcW w:w="747" w:type="dxa"/>
            <w:vMerge/>
            <w:textDirection w:val="btLr"/>
          </w:tcPr>
          <w:p w:rsidR="00874DCF" w:rsidRPr="00387609" w:rsidRDefault="00874DCF" w:rsidP="00873B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vMerge/>
          </w:tcPr>
          <w:p w:rsidR="00874DCF" w:rsidRPr="00387609" w:rsidRDefault="00874DCF" w:rsidP="00826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74DCF" w:rsidRPr="00387609" w:rsidRDefault="00874DC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05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B616A2" w:rsidRPr="00387609">
              <w:rPr>
                <w:rFonts w:ascii="Times New Roman" w:hAnsi="Times New Roman" w:cs="Times New Roman"/>
                <w:lang w:val="en-US"/>
              </w:rPr>
              <w:t>6</w:t>
            </w:r>
            <w:r w:rsidR="00E2092D" w:rsidRPr="00387609">
              <w:rPr>
                <w:rFonts w:ascii="Times New Roman" w:hAnsi="Times New Roman" w:cs="Times New Roman"/>
              </w:rPr>
              <w:t xml:space="preserve"> (53%)</w:t>
            </w:r>
          </w:p>
        </w:tc>
        <w:tc>
          <w:tcPr>
            <w:tcW w:w="1712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7D08F6" w:rsidRPr="00387609">
              <w:rPr>
                <w:rFonts w:ascii="Times New Roman" w:hAnsi="Times New Roman" w:cs="Times New Roman"/>
                <w:lang w:val="en-US"/>
              </w:rPr>
              <w:t>2</w:t>
            </w:r>
            <w:r w:rsidR="002824E6" w:rsidRPr="00387609">
              <w:rPr>
                <w:rFonts w:ascii="Times New Roman" w:hAnsi="Times New Roman" w:cs="Times New Roman"/>
              </w:rPr>
              <w:t xml:space="preserve"> (40%)</w:t>
            </w:r>
          </w:p>
        </w:tc>
      </w:tr>
      <w:tr w:rsidR="00874DCF" w:rsidRPr="00387609" w:rsidTr="00EE4006">
        <w:trPr>
          <w:trHeight w:val="418"/>
        </w:trPr>
        <w:tc>
          <w:tcPr>
            <w:tcW w:w="747" w:type="dxa"/>
            <w:vMerge/>
            <w:textDirection w:val="btLr"/>
          </w:tcPr>
          <w:p w:rsidR="00874DCF" w:rsidRPr="00387609" w:rsidRDefault="00874DCF" w:rsidP="00873B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vMerge/>
          </w:tcPr>
          <w:p w:rsidR="00874DCF" w:rsidRPr="00387609" w:rsidRDefault="00874DCF" w:rsidP="00826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74DCF" w:rsidRPr="00387609" w:rsidRDefault="00874DC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05" w:type="dxa"/>
          </w:tcPr>
          <w:p w:rsidR="00874DCF" w:rsidRPr="00387609" w:rsidRDefault="00B616A2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2</w:t>
            </w:r>
            <w:r w:rsidR="00E2092D" w:rsidRPr="00387609">
              <w:rPr>
                <w:rFonts w:ascii="Times New Roman" w:hAnsi="Times New Roman" w:cs="Times New Roman"/>
              </w:rPr>
              <w:t xml:space="preserve"> (7%)</w:t>
            </w:r>
          </w:p>
        </w:tc>
        <w:tc>
          <w:tcPr>
            <w:tcW w:w="1712" w:type="dxa"/>
          </w:tcPr>
          <w:p w:rsidR="00874DCF" w:rsidRPr="00387609" w:rsidRDefault="007D08F6" w:rsidP="00873B8B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74DCF" w:rsidRPr="00387609" w:rsidTr="00EE4006">
        <w:trPr>
          <w:trHeight w:val="497"/>
        </w:trPr>
        <w:tc>
          <w:tcPr>
            <w:tcW w:w="747" w:type="dxa"/>
            <w:vMerge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vMerge w:val="restart"/>
          </w:tcPr>
          <w:p w:rsidR="00874DCF" w:rsidRPr="00387609" w:rsidRDefault="00617A3F" w:rsidP="00826FE5">
            <w:pPr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Умеет делать выводы из полученной информации. Владеет способами сравнения и обобщения, умеет устанавливать причинно- следственные связи.</w:t>
            </w:r>
          </w:p>
        </w:tc>
        <w:tc>
          <w:tcPr>
            <w:tcW w:w="1762" w:type="dxa"/>
          </w:tcPr>
          <w:p w:rsidR="00874DCF" w:rsidRPr="00387609" w:rsidRDefault="00874DC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05" w:type="dxa"/>
          </w:tcPr>
          <w:p w:rsidR="00874DCF" w:rsidRPr="00387609" w:rsidRDefault="007D08F6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10</w:t>
            </w:r>
            <w:r w:rsidR="002824E6" w:rsidRPr="00387609">
              <w:rPr>
                <w:rFonts w:ascii="Times New Roman" w:hAnsi="Times New Roman" w:cs="Times New Roman"/>
              </w:rPr>
              <w:t xml:space="preserve"> (30%)</w:t>
            </w:r>
          </w:p>
        </w:tc>
        <w:tc>
          <w:tcPr>
            <w:tcW w:w="1712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7D08F6" w:rsidRPr="00387609">
              <w:rPr>
                <w:rFonts w:ascii="Times New Roman" w:hAnsi="Times New Roman" w:cs="Times New Roman"/>
                <w:lang w:val="en-US"/>
              </w:rPr>
              <w:t>8</w:t>
            </w:r>
            <w:r w:rsidR="0017745A" w:rsidRPr="00387609">
              <w:rPr>
                <w:rFonts w:ascii="Times New Roman" w:hAnsi="Times New Roman" w:cs="Times New Roman"/>
              </w:rPr>
              <w:t xml:space="preserve"> (60%)</w:t>
            </w:r>
          </w:p>
        </w:tc>
      </w:tr>
      <w:tr w:rsidR="00874DCF" w:rsidRPr="00387609" w:rsidTr="00EE4006">
        <w:trPr>
          <w:trHeight w:val="467"/>
        </w:trPr>
        <w:tc>
          <w:tcPr>
            <w:tcW w:w="747" w:type="dxa"/>
            <w:vMerge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vMerge/>
          </w:tcPr>
          <w:p w:rsidR="00874DCF" w:rsidRPr="00387609" w:rsidRDefault="00874DCF" w:rsidP="00826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74DCF" w:rsidRPr="00387609" w:rsidRDefault="00874DC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05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7D08F6" w:rsidRPr="00387609">
              <w:rPr>
                <w:rFonts w:ascii="Times New Roman" w:hAnsi="Times New Roman" w:cs="Times New Roman"/>
                <w:lang w:val="en-US"/>
              </w:rPr>
              <w:t>6</w:t>
            </w:r>
            <w:r w:rsidR="002824E6" w:rsidRPr="00387609">
              <w:rPr>
                <w:rFonts w:ascii="Times New Roman" w:hAnsi="Times New Roman" w:cs="Times New Roman"/>
              </w:rPr>
              <w:t xml:space="preserve"> (53%)</w:t>
            </w:r>
          </w:p>
        </w:tc>
        <w:tc>
          <w:tcPr>
            <w:tcW w:w="1712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7D08F6" w:rsidRPr="00387609">
              <w:rPr>
                <w:rFonts w:ascii="Times New Roman" w:hAnsi="Times New Roman" w:cs="Times New Roman"/>
                <w:lang w:val="en-US"/>
              </w:rPr>
              <w:t>2</w:t>
            </w:r>
            <w:r w:rsidR="0017745A" w:rsidRPr="00387609">
              <w:rPr>
                <w:rFonts w:ascii="Times New Roman" w:hAnsi="Times New Roman" w:cs="Times New Roman"/>
              </w:rPr>
              <w:t xml:space="preserve"> (40%)</w:t>
            </w:r>
          </w:p>
        </w:tc>
      </w:tr>
      <w:tr w:rsidR="00874DCF" w:rsidRPr="00387609" w:rsidTr="00EE4006">
        <w:trPr>
          <w:trHeight w:val="451"/>
        </w:trPr>
        <w:tc>
          <w:tcPr>
            <w:tcW w:w="747" w:type="dxa"/>
            <w:vMerge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vMerge/>
          </w:tcPr>
          <w:p w:rsidR="00874DCF" w:rsidRPr="00387609" w:rsidRDefault="00874DCF" w:rsidP="00826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74DCF" w:rsidRPr="00387609" w:rsidRDefault="00874DC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05" w:type="dxa"/>
          </w:tcPr>
          <w:p w:rsidR="00874DCF" w:rsidRPr="00387609" w:rsidRDefault="007D08F6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4</w:t>
            </w:r>
            <w:r w:rsidR="002824E6" w:rsidRPr="00387609">
              <w:rPr>
                <w:rFonts w:ascii="Times New Roman" w:hAnsi="Times New Roman" w:cs="Times New Roman"/>
              </w:rPr>
              <w:t xml:space="preserve"> (7%)</w:t>
            </w:r>
          </w:p>
        </w:tc>
        <w:tc>
          <w:tcPr>
            <w:tcW w:w="1712" w:type="dxa"/>
          </w:tcPr>
          <w:p w:rsidR="00874DCF" w:rsidRPr="00387609" w:rsidRDefault="007D08F6" w:rsidP="00873B8B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74DCF" w:rsidRPr="00387609" w:rsidTr="00EE4006">
        <w:trPr>
          <w:trHeight w:val="370"/>
        </w:trPr>
        <w:tc>
          <w:tcPr>
            <w:tcW w:w="747" w:type="dxa"/>
            <w:vMerge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vMerge w:val="restart"/>
          </w:tcPr>
          <w:p w:rsidR="00874DCF" w:rsidRPr="00387609" w:rsidRDefault="00617A3F" w:rsidP="00826FE5">
            <w:pPr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Формулирует вопросы на интересующую тему, анализирует вопросы</w:t>
            </w:r>
          </w:p>
        </w:tc>
        <w:tc>
          <w:tcPr>
            <w:tcW w:w="1762" w:type="dxa"/>
          </w:tcPr>
          <w:p w:rsidR="00874DCF" w:rsidRPr="00387609" w:rsidRDefault="00874DC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05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9</w:t>
            </w:r>
            <w:r w:rsidR="0017745A" w:rsidRPr="00387609">
              <w:rPr>
                <w:rFonts w:ascii="Times New Roman" w:hAnsi="Times New Roman" w:cs="Times New Roman"/>
              </w:rPr>
              <w:t xml:space="preserve"> (27%)</w:t>
            </w:r>
          </w:p>
        </w:tc>
        <w:tc>
          <w:tcPr>
            <w:tcW w:w="1712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A438A6" w:rsidRPr="00387609">
              <w:rPr>
                <w:rFonts w:ascii="Times New Roman" w:hAnsi="Times New Roman" w:cs="Times New Roman"/>
                <w:lang w:val="en-US"/>
              </w:rPr>
              <w:t>8</w:t>
            </w:r>
            <w:r w:rsidR="0017745A" w:rsidRPr="00387609">
              <w:rPr>
                <w:rFonts w:ascii="Times New Roman" w:hAnsi="Times New Roman" w:cs="Times New Roman"/>
              </w:rPr>
              <w:t xml:space="preserve"> (60%)</w:t>
            </w:r>
          </w:p>
        </w:tc>
      </w:tr>
      <w:tr w:rsidR="00874DCF" w:rsidRPr="00387609" w:rsidTr="00EE4006">
        <w:trPr>
          <w:trHeight w:val="370"/>
        </w:trPr>
        <w:tc>
          <w:tcPr>
            <w:tcW w:w="747" w:type="dxa"/>
            <w:vMerge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vMerge/>
          </w:tcPr>
          <w:p w:rsidR="00874DCF" w:rsidRPr="00387609" w:rsidRDefault="00874DCF" w:rsidP="00826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74DCF" w:rsidRPr="00387609" w:rsidRDefault="00874DC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05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A438A6" w:rsidRPr="00387609">
              <w:rPr>
                <w:rFonts w:ascii="Times New Roman" w:hAnsi="Times New Roman" w:cs="Times New Roman"/>
                <w:lang w:val="en-US"/>
              </w:rPr>
              <w:t>6</w:t>
            </w:r>
            <w:r w:rsidR="0017745A" w:rsidRPr="00387609">
              <w:rPr>
                <w:rFonts w:ascii="Times New Roman" w:hAnsi="Times New Roman" w:cs="Times New Roman"/>
              </w:rPr>
              <w:t xml:space="preserve"> (53%)</w:t>
            </w:r>
          </w:p>
        </w:tc>
        <w:tc>
          <w:tcPr>
            <w:tcW w:w="1712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A438A6" w:rsidRPr="00387609">
              <w:rPr>
                <w:rFonts w:ascii="Times New Roman" w:hAnsi="Times New Roman" w:cs="Times New Roman"/>
                <w:lang w:val="en-US"/>
              </w:rPr>
              <w:t>2</w:t>
            </w:r>
            <w:r w:rsidR="0017745A" w:rsidRPr="00387609">
              <w:rPr>
                <w:rFonts w:ascii="Times New Roman" w:hAnsi="Times New Roman" w:cs="Times New Roman"/>
              </w:rPr>
              <w:t xml:space="preserve"> (40%)</w:t>
            </w:r>
          </w:p>
        </w:tc>
      </w:tr>
      <w:tr w:rsidR="00874DCF" w:rsidRPr="00387609" w:rsidTr="00EE4006">
        <w:trPr>
          <w:trHeight w:val="370"/>
        </w:trPr>
        <w:tc>
          <w:tcPr>
            <w:tcW w:w="747" w:type="dxa"/>
            <w:vMerge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vMerge/>
          </w:tcPr>
          <w:p w:rsidR="00874DCF" w:rsidRPr="00387609" w:rsidRDefault="00874DCF" w:rsidP="00826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74DCF" w:rsidRPr="00387609" w:rsidRDefault="00874DC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05" w:type="dxa"/>
          </w:tcPr>
          <w:p w:rsidR="00874DCF" w:rsidRPr="00387609" w:rsidRDefault="007D08F6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5</w:t>
            </w:r>
            <w:r w:rsidR="0017745A" w:rsidRPr="00387609">
              <w:rPr>
                <w:rFonts w:ascii="Times New Roman" w:hAnsi="Times New Roman" w:cs="Times New Roman"/>
              </w:rPr>
              <w:t xml:space="preserve"> (20%)</w:t>
            </w:r>
          </w:p>
        </w:tc>
        <w:tc>
          <w:tcPr>
            <w:tcW w:w="1712" w:type="dxa"/>
          </w:tcPr>
          <w:p w:rsidR="00874DCF" w:rsidRPr="00387609" w:rsidRDefault="00A438A6" w:rsidP="00873B8B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74DCF" w:rsidRPr="00387609" w:rsidTr="000C4AF5">
        <w:trPr>
          <w:trHeight w:val="247"/>
        </w:trPr>
        <w:tc>
          <w:tcPr>
            <w:tcW w:w="747" w:type="dxa"/>
            <w:vMerge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vMerge w:val="restart"/>
          </w:tcPr>
          <w:p w:rsidR="00874DCF" w:rsidRPr="00387609" w:rsidRDefault="00617A3F" w:rsidP="00826FE5">
            <w:pPr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Умет получать информацию, используя некоторые источники.</w:t>
            </w:r>
          </w:p>
        </w:tc>
        <w:tc>
          <w:tcPr>
            <w:tcW w:w="1762" w:type="dxa"/>
          </w:tcPr>
          <w:p w:rsidR="00874DCF" w:rsidRPr="00387609" w:rsidRDefault="00874DC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05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10</w:t>
            </w:r>
            <w:r w:rsidR="007E0751" w:rsidRPr="00387609">
              <w:rPr>
                <w:rFonts w:ascii="Times New Roman" w:hAnsi="Times New Roman" w:cs="Times New Roman"/>
              </w:rPr>
              <w:t xml:space="preserve"> (33%)</w:t>
            </w:r>
          </w:p>
        </w:tc>
        <w:tc>
          <w:tcPr>
            <w:tcW w:w="1712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A438A6" w:rsidRPr="00387609">
              <w:rPr>
                <w:rFonts w:ascii="Times New Roman" w:hAnsi="Times New Roman" w:cs="Times New Roman"/>
                <w:lang w:val="en-US"/>
              </w:rPr>
              <w:t>6</w:t>
            </w:r>
            <w:r w:rsidR="007E0751" w:rsidRPr="00387609">
              <w:rPr>
                <w:rFonts w:ascii="Times New Roman" w:hAnsi="Times New Roman" w:cs="Times New Roman"/>
              </w:rPr>
              <w:t xml:space="preserve"> (</w:t>
            </w:r>
            <w:r w:rsidR="00570AF8" w:rsidRPr="00387609">
              <w:rPr>
                <w:rFonts w:ascii="Times New Roman" w:hAnsi="Times New Roman" w:cs="Times New Roman"/>
              </w:rPr>
              <w:t>53%)</w:t>
            </w:r>
          </w:p>
        </w:tc>
      </w:tr>
      <w:tr w:rsidR="00874DCF" w:rsidRPr="00387609" w:rsidTr="000C4AF5">
        <w:trPr>
          <w:trHeight w:val="297"/>
        </w:trPr>
        <w:tc>
          <w:tcPr>
            <w:tcW w:w="747" w:type="dxa"/>
            <w:vMerge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vMerge/>
          </w:tcPr>
          <w:p w:rsidR="00874DCF" w:rsidRPr="00387609" w:rsidRDefault="00874DCF" w:rsidP="00826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74DCF" w:rsidRPr="00387609" w:rsidRDefault="00874DC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05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A438A6" w:rsidRPr="00387609">
              <w:rPr>
                <w:rFonts w:ascii="Times New Roman" w:hAnsi="Times New Roman" w:cs="Times New Roman"/>
                <w:lang w:val="en-US"/>
              </w:rPr>
              <w:t>5</w:t>
            </w:r>
            <w:r w:rsidR="007E0751" w:rsidRPr="00387609">
              <w:rPr>
                <w:rFonts w:ascii="Times New Roman" w:hAnsi="Times New Roman" w:cs="Times New Roman"/>
              </w:rPr>
              <w:t xml:space="preserve"> (50%)</w:t>
            </w:r>
          </w:p>
        </w:tc>
        <w:tc>
          <w:tcPr>
            <w:tcW w:w="1712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A438A6" w:rsidRPr="00387609">
              <w:rPr>
                <w:rFonts w:ascii="Times New Roman" w:hAnsi="Times New Roman" w:cs="Times New Roman"/>
                <w:lang w:val="en-US"/>
              </w:rPr>
              <w:t>4</w:t>
            </w:r>
            <w:r w:rsidR="00570AF8" w:rsidRPr="00387609">
              <w:rPr>
                <w:rFonts w:ascii="Times New Roman" w:hAnsi="Times New Roman" w:cs="Times New Roman"/>
              </w:rPr>
              <w:t xml:space="preserve"> (47%)</w:t>
            </w:r>
          </w:p>
        </w:tc>
      </w:tr>
      <w:tr w:rsidR="00874DCF" w:rsidRPr="00387609" w:rsidTr="00EE4006">
        <w:trPr>
          <w:trHeight w:val="253"/>
        </w:trPr>
        <w:tc>
          <w:tcPr>
            <w:tcW w:w="747" w:type="dxa"/>
            <w:vMerge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vMerge/>
          </w:tcPr>
          <w:p w:rsidR="00874DCF" w:rsidRPr="00387609" w:rsidRDefault="00874DCF" w:rsidP="00826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74DCF" w:rsidRPr="00387609" w:rsidRDefault="00874DC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05" w:type="dxa"/>
          </w:tcPr>
          <w:p w:rsidR="00874DCF" w:rsidRPr="00387609" w:rsidRDefault="00A438A6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5</w:t>
            </w:r>
            <w:r w:rsidR="007E0751" w:rsidRPr="00387609">
              <w:rPr>
                <w:rFonts w:ascii="Times New Roman" w:hAnsi="Times New Roman" w:cs="Times New Roman"/>
              </w:rPr>
              <w:t xml:space="preserve"> (17%)</w:t>
            </w:r>
          </w:p>
        </w:tc>
        <w:tc>
          <w:tcPr>
            <w:tcW w:w="1712" w:type="dxa"/>
          </w:tcPr>
          <w:p w:rsidR="00874DCF" w:rsidRPr="00387609" w:rsidRDefault="00A438A6" w:rsidP="00873B8B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74DCF" w:rsidRPr="00387609" w:rsidTr="00EE4006">
        <w:trPr>
          <w:trHeight w:val="458"/>
        </w:trPr>
        <w:tc>
          <w:tcPr>
            <w:tcW w:w="747" w:type="dxa"/>
            <w:vMerge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vMerge w:val="restart"/>
          </w:tcPr>
          <w:p w:rsidR="00874DCF" w:rsidRPr="00387609" w:rsidRDefault="00BF51FD" w:rsidP="00826FE5">
            <w:pPr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Умеет оценивать социальные привычки, связанные со здоровьем, потреблением и окружающей средой.</w:t>
            </w:r>
          </w:p>
        </w:tc>
        <w:tc>
          <w:tcPr>
            <w:tcW w:w="1762" w:type="dxa"/>
          </w:tcPr>
          <w:p w:rsidR="00874DCF" w:rsidRPr="00387609" w:rsidRDefault="00874DC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805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10</w:t>
            </w:r>
            <w:r w:rsidR="00570AF8" w:rsidRPr="00387609">
              <w:rPr>
                <w:rFonts w:ascii="Times New Roman" w:hAnsi="Times New Roman" w:cs="Times New Roman"/>
              </w:rPr>
              <w:t xml:space="preserve"> (33%)</w:t>
            </w:r>
          </w:p>
        </w:tc>
        <w:tc>
          <w:tcPr>
            <w:tcW w:w="1712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15</w:t>
            </w:r>
            <w:r w:rsidR="00570AF8" w:rsidRPr="00387609">
              <w:rPr>
                <w:rFonts w:ascii="Times New Roman" w:hAnsi="Times New Roman" w:cs="Times New Roman"/>
              </w:rPr>
              <w:t xml:space="preserve"> (50%)</w:t>
            </w:r>
          </w:p>
        </w:tc>
      </w:tr>
      <w:tr w:rsidR="00874DCF" w:rsidRPr="00387609" w:rsidTr="00EE4006">
        <w:trPr>
          <w:trHeight w:val="411"/>
        </w:trPr>
        <w:tc>
          <w:tcPr>
            <w:tcW w:w="747" w:type="dxa"/>
            <w:vMerge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vMerge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74DCF" w:rsidRPr="00387609" w:rsidRDefault="00874DC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805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A438A6" w:rsidRPr="00387609">
              <w:rPr>
                <w:rFonts w:ascii="Times New Roman" w:hAnsi="Times New Roman" w:cs="Times New Roman"/>
                <w:lang w:val="en-US"/>
              </w:rPr>
              <w:t>5</w:t>
            </w:r>
            <w:r w:rsidR="00570AF8" w:rsidRPr="00387609">
              <w:rPr>
                <w:rFonts w:ascii="Times New Roman" w:hAnsi="Times New Roman" w:cs="Times New Roman"/>
              </w:rPr>
              <w:t xml:space="preserve"> (50%)</w:t>
            </w:r>
          </w:p>
        </w:tc>
        <w:tc>
          <w:tcPr>
            <w:tcW w:w="1712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4F6601" w:rsidRPr="00387609">
              <w:rPr>
                <w:rFonts w:ascii="Times New Roman" w:hAnsi="Times New Roman" w:cs="Times New Roman"/>
                <w:lang w:val="en-US"/>
              </w:rPr>
              <w:t>5</w:t>
            </w:r>
            <w:r w:rsidR="00570AF8" w:rsidRPr="00387609">
              <w:rPr>
                <w:rFonts w:ascii="Times New Roman" w:hAnsi="Times New Roman" w:cs="Times New Roman"/>
              </w:rPr>
              <w:t xml:space="preserve"> (50%)</w:t>
            </w:r>
          </w:p>
        </w:tc>
      </w:tr>
      <w:tr w:rsidR="00874DCF" w:rsidRPr="00387609" w:rsidTr="00EE4006">
        <w:trPr>
          <w:trHeight w:val="349"/>
        </w:trPr>
        <w:tc>
          <w:tcPr>
            <w:tcW w:w="747" w:type="dxa"/>
            <w:vMerge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  <w:vMerge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74DCF" w:rsidRPr="00387609" w:rsidRDefault="00874DCF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05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5</w:t>
            </w:r>
            <w:r w:rsidR="00570AF8" w:rsidRPr="00387609">
              <w:rPr>
                <w:rFonts w:ascii="Times New Roman" w:hAnsi="Times New Roman" w:cs="Times New Roman"/>
              </w:rPr>
              <w:t xml:space="preserve"> (17%)</w:t>
            </w:r>
          </w:p>
        </w:tc>
        <w:tc>
          <w:tcPr>
            <w:tcW w:w="1712" w:type="dxa"/>
          </w:tcPr>
          <w:p w:rsidR="00874DCF" w:rsidRPr="00387609" w:rsidRDefault="00874DCF" w:rsidP="00873B8B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EE4006" w:rsidRPr="00EE4006" w:rsidRDefault="00EE4006" w:rsidP="00EE4006">
      <w:pPr>
        <w:spacing w:line="360" w:lineRule="auto"/>
        <w:ind w:right="57"/>
        <w:jc w:val="both"/>
        <w:rPr>
          <w:sz w:val="28"/>
          <w:szCs w:val="28"/>
        </w:rPr>
      </w:pPr>
      <w:r w:rsidRPr="0034027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  <w:r w:rsidRPr="00340276">
        <w:rPr>
          <w:sz w:val="28"/>
          <w:szCs w:val="28"/>
        </w:rPr>
        <w:t>.</w:t>
      </w:r>
    </w:p>
    <w:p w:rsidR="00EF3017" w:rsidRPr="00873B8B" w:rsidRDefault="00EF3017" w:rsidP="00144A6D">
      <w:pPr>
        <w:rPr>
          <w:b/>
          <w:sz w:val="28"/>
          <w:szCs w:val="28"/>
        </w:rPr>
      </w:pPr>
      <w:r w:rsidRPr="00873B8B">
        <w:rPr>
          <w:b/>
          <w:sz w:val="28"/>
          <w:szCs w:val="28"/>
        </w:rPr>
        <w:t>Показатели и критерии уровня овладения (</w:t>
      </w:r>
      <w:proofErr w:type="spellStart"/>
      <w:r w:rsidRPr="00873B8B">
        <w:rPr>
          <w:b/>
          <w:sz w:val="28"/>
          <w:szCs w:val="28"/>
        </w:rPr>
        <w:t>сформированности</w:t>
      </w:r>
      <w:proofErr w:type="spellEnd"/>
      <w:r w:rsidRPr="00873B8B">
        <w:rPr>
          <w:b/>
          <w:sz w:val="28"/>
          <w:szCs w:val="28"/>
        </w:rPr>
        <w:t>) детьми исследовательской деятельностью</w:t>
      </w:r>
      <w:r w:rsidR="007E4655">
        <w:rPr>
          <w:b/>
          <w:sz w:val="28"/>
          <w:szCs w:val="28"/>
        </w:rPr>
        <w:t xml:space="preserve"> экспериментальной группы</w:t>
      </w:r>
      <w:r w:rsidRPr="00873B8B">
        <w:rPr>
          <w:b/>
          <w:sz w:val="28"/>
          <w:szCs w:val="28"/>
        </w:rPr>
        <w:t xml:space="preserve"> (6-7 лет)</w:t>
      </w:r>
    </w:p>
    <w:p w:rsidR="00EF3017" w:rsidRPr="00873B8B" w:rsidRDefault="00EF3017" w:rsidP="00144A6D">
      <w:pPr>
        <w:suppressAutoHyphens/>
        <w:jc w:val="center"/>
        <w:rPr>
          <w:sz w:val="28"/>
          <w:szCs w:val="28"/>
        </w:rPr>
      </w:pPr>
      <w:r w:rsidRPr="00873B8B">
        <w:rPr>
          <w:sz w:val="28"/>
          <w:szCs w:val="28"/>
        </w:rPr>
        <w:t>(подготовительная к школе группа №6 (30 детей)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"/>
        <w:gridCol w:w="4726"/>
        <w:gridCol w:w="1520"/>
        <w:gridCol w:w="1597"/>
        <w:gridCol w:w="1261"/>
      </w:tblGrid>
      <w:tr w:rsidR="00EF3017" w:rsidRPr="00387609" w:rsidTr="00B3117C">
        <w:tc>
          <w:tcPr>
            <w:tcW w:w="817" w:type="dxa"/>
            <w:vMerge w:val="restart"/>
            <w:textDirection w:val="btLr"/>
          </w:tcPr>
          <w:p w:rsidR="00EF3017" w:rsidRPr="00387609" w:rsidRDefault="00EF3017" w:rsidP="00873B8B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87609"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</w:p>
        </w:tc>
        <w:tc>
          <w:tcPr>
            <w:tcW w:w="486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09">
              <w:rPr>
                <w:rFonts w:ascii="Times New Roman" w:hAnsi="Times New Roman" w:cs="Times New Roman"/>
                <w:b/>
              </w:rPr>
              <w:t>К шести годам</w:t>
            </w: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09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621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09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8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7609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EF3017" w:rsidRPr="00387609" w:rsidTr="00DE66FA">
        <w:trPr>
          <w:trHeight w:val="467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 w:val="restart"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Выделение проблемы (находит противоречие, формулирует проблему).</w:t>
            </w: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1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6</w:t>
            </w:r>
            <w:r w:rsidR="00570AF8" w:rsidRPr="00387609">
              <w:rPr>
                <w:rFonts w:ascii="Times New Roman" w:hAnsi="Times New Roman" w:cs="Times New Roman"/>
              </w:rPr>
              <w:t xml:space="preserve"> (23%)</w:t>
            </w:r>
          </w:p>
        </w:tc>
        <w:tc>
          <w:tcPr>
            <w:tcW w:w="128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FF556F" w:rsidRPr="00387609">
              <w:rPr>
                <w:rFonts w:ascii="Times New Roman" w:hAnsi="Times New Roman" w:cs="Times New Roman"/>
                <w:lang w:val="en-US"/>
              </w:rPr>
              <w:t>4</w:t>
            </w:r>
            <w:r w:rsidR="00570AF8" w:rsidRPr="00387609">
              <w:rPr>
                <w:rFonts w:ascii="Times New Roman" w:hAnsi="Times New Roman" w:cs="Times New Roman"/>
              </w:rPr>
              <w:t xml:space="preserve"> (</w:t>
            </w:r>
            <w:r w:rsidR="00B4555B" w:rsidRPr="00387609">
              <w:rPr>
                <w:rFonts w:ascii="Times New Roman" w:hAnsi="Times New Roman" w:cs="Times New Roman"/>
              </w:rPr>
              <w:t>47%)</w:t>
            </w:r>
          </w:p>
        </w:tc>
      </w:tr>
      <w:tr w:rsidR="00EF3017" w:rsidRPr="00387609" w:rsidTr="00DE66FA">
        <w:trPr>
          <w:trHeight w:val="275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21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14</w:t>
            </w:r>
            <w:r w:rsidR="00570AF8" w:rsidRPr="00387609">
              <w:rPr>
                <w:rFonts w:ascii="Times New Roman" w:hAnsi="Times New Roman" w:cs="Times New Roman"/>
              </w:rPr>
              <w:t xml:space="preserve"> (47%)</w:t>
            </w:r>
          </w:p>
        </w:tc>
        <w:tc>
          <w:tcPr>
            <w:tcW w:w="128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FF556F" w:rsidRPr="00387609">
              <w:rPr>
                <w:rFonts w:ascii="Times New Roman" w:hAnsi="Times New Roman" w:cs="Times New Roman"/>
                <w:lang w:val="en-US"/>
              </w:rPr>
              <w:t>5</w:t>
            </w:r>
            <w:r w:rsidR="00B4555B" w:rsidRPr="00387609">
              <w:rPr>
                <w:rFonts w:ascii="Times New Roman" w:hAnsi="Times New Roman" w:cs="Times New Roman"/>
              </w:rPr>
              <w:t xml:space="preserve"> (50%)</w:t>
            </w:r>
          </w:p>
        </w:tc>
      </w:tr>
      <w:tr w:rsidR="00EF3017" w:rsidRPr="00387609" w:rsidTr="000C4AF5">
        <w:trPr>
          <w:trHeight w:val="295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21" w:type="dxa"/>
          </w:tcPr>
          <w:p w:rsidR="00EF3017" w:rsidRPr="00387609" w:rsidRDefault="00FF556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10</w:t>
            </w:r>
            <w:r w:rsidR="00570AF8" w:rsidRPr="00387609">
              <w:rPr>
                <w:rFonts w:ascii="Times New Roman" w:hAnsi="Times New Roman" w:cs="Times New Roman"/>
              </w:rPr>
              <w:t xml:space="preserve"> (30%)</w:t>
            </w:r>
          </w:p>
        </w:tc>
        <w:tc>
          <w:tcPr>
            <w:tcW w:w="1287" w:type="dxa"/>
          </w:tcPr>
          <w:p w:rsidR="00EF3017" w:rsidRPr="00387609" w:rsidRDefault="00FF556F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B4555B" w:rsidRPr="00387609">
              <w:rPr>
                <w:rFonts w:ascii="Times New Roman" w:hAnsi="Times New Roman" w:cs="Times New Roman"/>
              </w:rPr>
              <w:t xml:space="preserve"> (3%)</w:t>
            </w:r>
          </w:p>
        </w:tc>
      </w:tr>
      <w:tr w:rsidR="00EF3017" w:rsidRPr="00387609" w:rsidTr="00DE66FA">
        <w:trPr>
          <w:trHeight w:val="269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 w:val="restart"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Формулирование вопросов.</w:t>
            </w: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1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10</w:t>
            </w:r>
            <w:r w:rsidR="00B4555B" w:rsidRPr="00387609">
              <w:rPr>
                <w:rFonts w:ascii="Times New Roman" w:hAnsi="Times New Roman" w:cs="Times New Roman"/>
              </w:rPr>
              <w:t xml:space="preserve"> (30%)</w:t>
            </w:r>
          </w:p>
        </w:tc>
        <w:tc>
          <w:tcPr>
            <w:tcW w:w="128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524903" w:rsidRPr="00387609">
              <w:rPr>
                <w:rFonts w:ascii="Times New Roman" w:hAnsi="Times New Roman" w:cs="Times New Roman"/>
                <w:lang w:val="en-US"/>
              </w:rPr>
              <w:t>7</w:t>
            </w:r>
            <w:r w:rsidR="00B4555B" w:rsidRPr="00387609">
              <w:rPr>
                <w:rFonts w:ascii="Times New Roman" w:hAnsi="Times New Roman" w:cs="Times New Roman"/>
              </w:rPr>
              <w:t xml:space="preserve"> (57%)</w:t>
            </w:r>
          </w:p>
        </w:tc>
      </w:tr>
      <w:tr w:rsidR="00EF3017" w:rsidRPr="00387609" w:rsidTr="00DE66FA">
        <w:trPr>
          <w:trHeight w:val="415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21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524903" w:rsidRPr="00387609">
              <w:rPr>
                <w:rFonts w:ascii="Times New Roman" w:hAnsi="Times New Roman" w:cs="Times New Roman"/>
                <w:lang w:val="en-US"/>
              </w:rPr>
              <w:t>7</w:t>
            </w:r>
            <w:r w:rsidR="00B4555B" w:rsidRPr="00387609">
              <w:rPr>
                <w:rFonts w:ascii="Times New Roman" w:hAnsi="Times New Roman" w:cs="Times New Roman"/>
              </w:rPr>
              <w:t xml:space="preserve"> (57%)</w:t>
            </w:r>
          </w:p>
        </w:tc>
        <w:tc>
          <w:tcPr>
            <w:tcW w:w="1287" w:type="dxa"/>
          </w:tcPr>
          <w:p w:rsidR="00EF3017" w:rsidRPr="00387609" w:rsidRDefault="00524903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13</w:t>
            </w:r>
            <w:r w:rsidR="00B4555B" w:rsidRPr="00387609">
              <w:rPr>
                <w:rFonts w:ascii="Times New Roman" w:hAnsi="Times New Roman" w:cs="Times New Roman"/>
              </w:rPr>
              <w:t xml:space="preserve"> (</w:t>
            </w:r>
            <w:r w:rsidR="004B4734" w:rsidRPr="00387609">
              <w:rPr>
                <w:rFonts w:ascii="Times New Roman" w:hAnsi="Times New Roman" w:cs="Times New Roman"/>
              </w:rPr>
              <w:t>43%)</w:t>
            </w:r>
          </w:p>
        </w:tc>
      </w:tr>
      <w:tr w:rsidR="00EF3017" w:rsidRPr="00387609" w:rsidTr="00DE66FA">
        <w:trPr>
          <w:trHeight w:val="421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21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3</w:t>
            </w:r>
            <w:r w:rsidR="00B4555B" w:rsidRPr="00387609">
              <w:rPr>
                <w:rFonts w:ascii="Times New Roman" w:hAnsi="Times New Roman" w:cs="Times New Roman"/>
              </w:rPr>
              <w:t xml:space="preserve"> (13%)</w:t>
            </w:r>
          </w:p>
        </w:tc>
        <w:tc>
          <w:tcPr>
            <w:tcW w:w="1287" w:type="dxa"/>
          </w:tcPr>
          <w:p w:rsidR="00EF3017" w:rsidRPr="00387609" w:rsidRDefault="00524903" w:rsidP="00873B8B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F3017" w:rsidRPr="00387609" w:rsidTr="00B3117C">
        <w:trPr>
          <w:trHeight w:val="370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 w:val="restart"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Целеполагание и целеустремленность (ставит цель исследования, осуществляет поиск эффективного решения проблемы).</w:t>
            </w: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1" w:type="dxa"/>
          </w:tcPr>
          <w:p w:rsidR="00EF3017" w:rsidRPr="00387609" w:rsidRDefault="00524903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10</w:t>
            </w:r>
            <w:r w:rsidR="004B4734" w:rsidRPr="00387609">
              <w:rPr>
                <w:rFonts w:ascii="Times New Roman" w:hAnsi="Times New Roman" w:cs="Times New Roman"/>
              </w:rPr>
              <w:t xml:space="preserve"> (30%)</w:t>
            </w:r>
          </w:p>
        </w:tc>
        <w:tc>
          <w:tcPr>
            <w:tcW w:w="128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524903" w:rsidRPr="00387609">
              <w:rPr>
                <w:rFonts w:ascii="Times New Roman" w:hAnsi="Times New Roman" w:cs="Times New Roman"/>
                <w:lang w:val="en-US"/>
              </w:rPr>
              <w:t>6</w:t>
            </w:r>
            <w:r w:rsidR="004B4734" w:rsidRPr="00387609">
              <w:rPr>
                <w:rFonts w:ascii="Times New Roman" w:hAnsi="Times New Roman" w:cs="Times New Roman"/>
              </w:rPr>
              <w:t xml:space="preserve"> (53%)</w:t>
            </w:r>
          </w:p>
        </w:tc>
      </w:tr>
      <w:tr w:rsidR="00EF3017" w:rsidRPr="00387609" w:rsidTr="00BB33DA">
        <w:trPr>
          <w:trHeight w:val="282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21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524903" w:rsidRPr="00387609">
              <w:rPr>
                <w:rFonts w:ascii="Times New Roman" w:hAnsi="Times New Roman" w:cs="Times New Roman"/>
                <w:lang w:val="en-US"/>
              </w:rPr>
              <w:t>6</w:t>
            </w:r>
            <w:r w:rsidR="004B4734" w:rsidRPr="00387609">
              <w:rPr>
                <w:rFonts w:ascii="Times New Roman" w:hAnsi="Times New Roman" w:cs="Times New Roman"/>
              </w:rPr>
              <w:t xml:space="preserve"> (53%)</w:t>
            </w:r>
          </w:p>
        </w:tc>
        <w:tc>
          <w:tcPr>
            <w:tcW w:w="128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C15EB9" w:rsidRPr="00387609">
              <w:rPr>
                <w:rFonts w:ascii="Times New Roman" w:hAnsi="Times New Roman" w:cs="Times New Roman"/>
              </w:rPr>
              <w:t>2</w:t>
            </w:r>
            <w:r w:rsidR="004B4734" w:rsidRPr="00387609">
              <w:rPr>
                <w:rFonts w:ascii="Times New Roman" w:hAnsi="Times New Roman" w:cs="Times New Roman"/>
              </w:rPr>
              <w:t xml:space="preserve"> (40%)</w:t>
            </w:r>
          </w:p>
        </w:tc>
      </w:tr>
      <w:tr w:rsidR="00EF3017" w:rsidRPr="00387609" w:rsidTr="00BB33DA">
        <w:trPr>
          <w:trHeight w:val="259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21" w:type="dxa"/>
          </w:tcPr>
          <w:p w:rsidR="00EF3017" w:rsidRPr="00387609" w:rsidRDefault="00524903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4</w:t>
            </w:r>
            <w:r w:rsidR="004B4734" w:rsidRPr="00387609">
              <w:rPr>
                <w:rFonts w:ascii="Times New Roman" w:hAnsi="Times New Roman" w:cs="Times New Roman"/>
              </w:rPr>
              <w:t xml:space="preserve"> (17%)</w:t>
            </w:r>
          </w:p>
        </w:tc>
        <w:tc>
          <w:tcPr>
            <w:tcW w:w="128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2</w:t>
            </w:r>
            <w:r w:rsidR="004B4734" w:rsidRPr="00387609">
              <w:rPr>
                <w:rFonts w:ascii="Times New Roman" w:hAnsi="Times New Roman" w:cs="Times New Roman"/>
              </w:rPr>
              <w:t xml:space="preserve"> (7%)</w:t>
            </w:r>
          </w:p>
        </w:tc>
      </w:tr>
      <w:tr w:rsidR="00EF3017" w:rsidRPr="00387609" w:rsidTr="00BB33DA">
        <w:trPr>
          <w:trHeight w:val="407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 w:val="restart"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Выдвижение гипотез и решения проблем.</w:t>
            </w: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1" w:type="dxa"/>
          </w:tcPr>
          <w:p w:rsidR="00EF3017" w:rsidRPr="00387609" w:rsidRDefault="00C15EB9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8</w:t>
            </w:r>
            <w:r w:rsidR="00CB20ED" w:rsidRPr="00387609">
              <w:rPr>
                <w:rFonts w:ascii="Times New Roman" w:hAnsi="Times New Roman" w:cs="Times New Roman"/>
              </w:rPr>
              <w:t xml:space="preserve"> (27%)</w:t>
            </w:r>
          </w:p>
        </w:tc>
        <w:tc>
          <w:tcPr>
            <w:tcW w:w="128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C15EB9" w:rsidRPr="00387609">
              <w:rPr>
                <w:rFonts w:ascii="Times New Roman" w:hAnsi="Times New Roman" w:cs="Times New Roman"/>
                <w:lang w:val="en-US"/>
              </w:rPr>
              <w:t>8</w:t>
            </w:r>
            <w:r w:rsidR="00CB20ED" w:rsidRPr="00387609">
              <w:rPr>
                <w:rFonts w:ascii="Times New Roman" w:hAnsi="Times New Roman" w:cs="Times New Roman"/>
              </w:rPr>
              <w:t xml:space="preserve"> (60%)</w:t>
            </w:r>
          </w:p>
        </w:tc>
      </w:tr>
      <w:tr w:rsidR="00EF3017" w:rsidRPr="00387609" w:rsidTr="00F70BDC">
        <w:trPr>
          <w:trHeight w:val="373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21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C15EB9" w:rsidRPr="00387609">
              <w:rPr>
                <w:rFonts w:ascii="Times New Roman" w:hAnsi="Times New Roman" w:cs="Times New Roman"/>
                <w:lang w:val="en-US"/>
              </w:rPr>
              <w:t>7</w:t>
            </w:r>
            <w:r w:rsidR="00CB20ED" w:rsidRPr="00387609">
              <w:rPr>
                <w:rFonts w:ascii="Times New Roman" w:hAnsi="Times New Roman" w:cs="Times New Roman"/>
              </w:rPr>
              <w:t xml:space="preserve"> (57%)</w:t>
            </w:r>
          </w:p>
        </w:tc>
        <w:tc>
          <w:tcPr>
            <w:tcW w:w="1287" w:type="dxa"/>
          </w:tcPr>
          <w:p w:rsidR="00EF3017" w:rsidRPr="00387609" w:rsidRDefault="00C15EB9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10</w:t>
            </w:r>
            <w:r w:rsidR="00CB20ED" w:rsidRPr="00387609">
              <w:rPr>
                <w:rFonts w:ascii="Times New Roman" w:hAnsi="Times New Roman" w:cs="Times New Roman"/>
              </w:rPr>
              <w:t xml:space="preserve"> (</w:t>
            </w:r>
            <w:r w:rsidR="00352174" w:rsidRPr="00387609">
              <w:rPr>
                <w:rFonts w:ascii="Times New Roman" w:hAnsi="Times New Roman" w:cs="Times New Roman"/>
              </w:rPr>
              <w:t>30%)</w:t>
            </w:r>
          </w:p>
        </w:tc>
      </w:tr>
      <w:tr w:rsidR="00EF3017" w:rsidRPr="00387609" w:rsidTr="00BB33DA">
        <w:trPr>
          <w:trHeight w:val="235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21" w:type="dxa"/>
          </w:tcPr>
          <w:p w:rsidR="00EF3017" w:rsidRPr="00387609" w:rsidRDefault="00C15EB9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5</w:t>
            </w:r>
            <w:r w:rsidR="00CB20ED" w:rsidRPr="00387609">
              <w:rPr>
                <w:rFonts w:ascii="Times New Roman" w:hAnsi="Times New Roman" w:cs="Times New Roman"/>
              </w:rPr>
              <w:t xml:space="preserve"> (16%)</w:t>
            </w:r>
          </w:p>
        </w:tc>
        <w:tc>
          <w:tcPr>
            <w:tcW w:w="128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2</w:t>
            </w:r>
            <w:r w:rsidR="00352174" w:rsidRPr="00387609">
              <w:rPr>
                <w:rFonts w:ascii="Times New Roman" w:hAnsi="Times New Roman" w:cs="Times New Roman"/>
              </w:rPr>
              <w:t xml:space="preserve"> (10%)</w:t>
            </w:r>
          </w:p>
        </w:tc>
      </w:tr>
      <w:tr w:rsidR="00EF3017" w:rsidRPr="00387609" w:rsidTr="00DE66FA">
        <w:trPr>
          <w:trHeight w:val="407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 w:val="restart"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Способность описывать явления, процессы.</w:t>
            </w: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1" w:type="dxa"/>
          </w:tcPr>
          <w:p w:rsidR="00EF3017" w:rsidRPr="00387609" w:rsidRDefault="00C15EB9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12</w:t>
            </w:r>
            <w:r w:rsidR="00DE117C" w:rsidRPr="00387609">
              <w:rPr>
                <w:rFonts w:ascii="Times New Roman" w:hAnsi="Times New Roman" w:cs="Times New Roman"/>
              </w:rPr>
              <w:t xml:space="preserve"> (40%)</w:t>
            </w:r>
          </w:p>
        </w:tc>
        <w:tc>
          <w:tcPr>
            <w:tcW w:w="128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C15EB9" w:rsidRPr="00387609">
              <w:rPr>
                <w:rFonts w:ascii="Times New Roman" w:hAnsi="Times New Roman" w:cs="Times New Roman"/>
                <w:lang w:val="en-US"/>
              </w:rPr>
              <w:t>8</w:t>
            </w:r>
            <w:r w:rsidR="00352174" w:rsidRPr="00387609">
              <w:rPr>
                <w:rFonts w:ascii="Times New Roman" w:hAnsi="Times New Roman" w:cs="Times New Roman"/>
              </w:rPr>
              <w:t xml:space="preserve"> (60%)</w:t>
            </w:r>
          </w:p>
        </w:tc>
      </w:tr>
      <w:tr w:rsidR="00EF3017" w:rsidRPr="00387609" w:rsidTr="00DE66FA">
        <w:trPr>
          <w:trHeight w:val="413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21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14</w:t>
            </w:r>
            <w:r w:rsidR="00DE117C" w:rsidRPr="00387609">
              <w:rPr>
                <w:rFonts w:ascii="Times New Roman" w:hAnsi="Times New Roman" w:cs="Times New Roman"/>
              </w:rPr>
              <w:t xml:space="preserve"> (47%)</w:t>
            </w:r>
          </w:p>
        </w:tc>
        <w:tc>
          <w:tcPr>
            <w:tcW w:w="1287" w:type="dxa"/>
          </w:tcPr>
          <w:p w:rsidR="00EF3017" w:rsidRPr="00387609" w:rsidRDefault="00C15EB9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11</w:t>
            </w:r>
            <w:r w:rsidR="00352174" w:rsidRPr="00387609">
              <w:rPr>
                <w:rFonts w:ascii="Times New Roman" w:hAnsi="Times New Roman" w:cs="Times New Roman"/>
              </w:rPr>
              <w:t xml:space="preserve"> (36%)</w:t>
            </w:r>
          </w:p>
        </w:tc>
      </w:tr>
      <w:tr w:rsidR="00EF3017" w:rsidRPr="00387609" w:rsidTr="00DE66FA">
        <w:trPr>
          <w:trHeight w:val="365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21" w:type="dxa"/>
          </w:tcPr>
          <w:p w:rsidR="00EF3017" w:rsidRPr="00387609" w:rsidRDefault="00C15EB9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4</w:t>
            </w:r>
            <w:r w:rsidR="00DE117C" w:rsidRPr="00387609">
              <w:rPr>
                <w:rFonts w:ascii="Times New Roman" w:hAnsi="Times New Roman" w:cs="Times New Roman"/>
              </w:rPr>
              <w:t xml:space="preserve"> (13%)</w:t>
            </w:r>
          </w:p>
        </w:tc>
        <w:tc>
          <w:tcPr>
            <w:tcW w:w="128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352174" w:rsidRPr="00387609">
              <w:rPr>
                <w:rFonts w:ascii="Times New Roman" w:hAnsi="Times New Roman" w:cs="Times New Roman"/>
              </w:rPr>
              <w:t xml:space="preserve"> (4%)</w:t>
            </w:r>
          </w:p>
        </w:tc>
      </w:tr>
      <w:tr w:rsidR="00EF3017" w:rsidRPr="00387609" w:rsidTr="00860F9C">
        <w:trPr>
          <w:trHeight w:val="418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 w:val="restart"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Формулировка выводов и умозаключений.</w:t>
            </w: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1" w:type="dxa"/>
          </w:tcPr>
          <w:p w:rsidR="00EF3017" w:rsidRPr="00387609" w:rsidRDefault="00900626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9</w:t>
            </w:r>
            <w:r w:rsidR="00DE117C" w:rsidRPr="00387609">
              <w:rPr>
                <w:rFonts w:ascii="Times New Roman" w:hAnsi="Times New Roman" w:cs="Times New Roman"/>
              </w:rPr>
              <w:t xml:space="preserve"> (27%)</w:t>
            </w:r>
          </w:p>
        </w:tc>
        <w:tc>
          <w:tcPr>
            <w:tcW w:w="128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900626" w:rsidRPr="00387609">
              <w:rPr>
                <w:rFonts w:ascii="Times New Roman" w:hAnsi="Times New Roman" w:cs="Times New Roman"/>
                <w:lang w:val="en-US"/>
              </w:rPr>
              <w:t>9</w:t>
            </w:r>
            <w:r w:rsidR="00DE3BB5" w:rsidRPr="00387609">
              <w:rPr>
                <w:rFonts w:ascii="Times New Roman" w:hAnsi="Times New Roman" w:cs="Times New Roman"/>
              </w:rPr>
              <w:t xml:space="preserve"> (63%)</w:t>
            </w:r>
          </w:p>
        </w:tc>
      </w:tr>
      <w:tr w:rsidR="00EF3017" w:rsidRPr="00387609" w:rsidTr="000C4AF5">
        <w:trPr>
          <w:trHeight w:val="251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21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900626" w:rsidRPr="00387609">
              <w:rPr>
                <w:rFonts w:ascii="Times New Roman" w:hAnsi="Times New Roman" w:cs="Times New Roman"/>
                <w:lang w:val="en-US"/>
              </w:rPr>
              <w:t>9</w:t>
            </w:r>
            <w:r w:rsidR="00DE3BB5" w:rsidRPr="00387609">
              <w:rPr>
                <w:rFonts w:ascii="Times New Roman" w:hAnsi="Times New Roman" w:cs="Times New Roman"/>
              </w:rPr>
              <w:t xml:space="preserve"> (63%)</w:t>
            </w:r>
          </w:p>
        </w:tc>
        <w:tc>
          <w:tcPr>
            <w:tcW w:w="128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900626" w:rsidRPr="00387609">
              <w:rPr>
                <w:rFonts w:ascii="Times New Roman" w:hAnsi="Times New Roman" w:cs="Times New Roman"/>
                <w:lang w:val="en-US"/>
              </w:rPr>
              <w:t>0</w:t>
            </w:r>
            <w:r w:rsidR="004E2B21" w:rsidRPr="00387609">
              <w:rPr>
                <w:rFonts w:ascii="Times New Roman" w:hAnsi="Times New Roman" w:cs="Times New Roman"/>
              </w:rPr>
              <w:t xml:space="preserve"> (33</w:t>
            </w:r>
            <w:r w:rsidR="00DE3BB5" w:rsidRPr="00387609">
              <w:rPr>
                <w:rFonts w:ascii="Times New Roman" w:hAnsi="Times New Roman" w:cs="Times New Roman"/>
              </w:rPr>
              <w:t>%)</w:t>
            </w:r>
          </w:p>
        </w:tc>
      </w:tr>
      <w:tr w:rsidR="00EF3017" w:rsidRPr="00387609" w:rsidTr="00860F9C">
        <w:trPr>
          <w:trHeight w:val="356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21" w:type="dxa"/>
          </w:tcPr>
          <w:p w:rsidR="00EF3017" w:rsidRPr="00387609" w:rsidRDefault="00900626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2</w:t>
            </w:r>
            <w:r w:rsidR="00DE3BB5" w:rsidRPr="00387609">
              <w:rPr>
                <w:rFonts w:ascii="Times New Roman" w:hAnsi="Times New Roman" w:cs="Times New Roman"/>
              </w:rPr>
              <w:t xml:space="preserve"> (10</w:t>
            </w:r>
            <w:r w:rsidR="00DE117C" w:rsidRPr="00387609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8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4E2B21" w:rsidRPr="00387609">
              <w:rPr>
                <w:rFonts w:ascii="Times New Roman" w:hAnsi="Times New Roman" w:cs="Times New Roman"/>
              </w:rPr>
              <w:t xml:space="preserve"> (4</w:t>
            </w:r>
            <w:r w:rsidR="00DE3BB5" w:rsidRPr="00387609">
              <w:rPr>
                <w:rFonts w:ascii="Times New Roman" w:hAnsi="Times New Roman" w:cs="Times New Roman"/>
              </w:rPr>
              <w:t>%)</w:t>
            </w:r>
          </w:p>
        </w:tc>
      </w:tr>
      <w:tr w:rsidR="00EF3017" w:rsidRPr="00387609" w:rsidTr="00F70BDC">
        <w:trPr>
          <w:trHeight w:val="275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 w:val="restart"/>
          </w:tcPr>
          <w:p w:rsidR="00EF3017" w:rsidRPr="00387609" w:rsidRDefault="00EF3017" w:rsidP="000C4AF5">
            <w:pPr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Степень самостоятельности при проведении исследования.</w:t>
            </w: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621" w:type="dxa"/>
          </w:tcPr>
          <w:p w:rsidR="00EF3017" w:rsidRPr="00387609" w:rsidRDefault="00900626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8</w:t>
            </w:r>
            <w:r w:rsidR="00E82535" w:rsidRPr="00387609">
              <w:rPr>
                <w:rFonts w:ascii="Times New Roman" w:hAnsi="Times New Roman" w:cs="Times New Roman"/>
              </w:rPr>
              <w:t xml:space="preserve"> (27%)</w:t>
            </w:r>
          </w:p>
        </w:tc>
        <w:tc>
          <w:tcPr>
            <w:tcW w:w="128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900626" w:rsidRPr="00387609">
              <w:rPr>
                <w:rFonts w:ascii="Times New Roman" w:hAnsi="Times New Roman" w:cs="Times New Roman"/>
                <w:lang w:val="en-US"/>
              </w:rPr>
              <w:t>6</w:t>
            </w:r>
            <w:r w:rsidR="00A22546" w:rsidRPr="00387609">
              <w:rPr>
                <w:rFonts w:ascii="Times New Roman" w:hAnsi="Times New Roman" w:cs="Times New Roman"/>
              </w:rPr>
              <w:t xml:space="preserve"> (53%)</w:t>
            </w:r>
          </w:p>
        </w:tc>
      </w:tr>
      <w:tr w:rsidR="00EF3017" w:rsidRPr="00387609" w:rsidTr="000C4AF5">
        <w:trPr>
          <w:trHeight w:val="383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21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900626" w:rsidRPr="00387609">
              <w:rPr>
                <w:rFonts w:ascii="Times New Roman" w:hAnsi="Times New Roman" w:cs="Times New Roman"/>
                <w:lang w:val="en-US"/>
              </w:rPr>
              <w:t>4</w:t>
            </w:r>
            <w:r w:rsidR="00E82535" w:rsidRPr="00387609">
              <w:rPr>
                <w:rFonts w:ascii="Times New Roman" w:hAnsi="Times New Roman" w:cs="Times New Roman"/>
              </w:rPr>
              <w:t xml:space="preserve"> (44%)</w:t>
            </w:r>
          </w:p>
        </w:tc>
        <w:tc>
          <w:tcPr>
            <w:tcW w:w="1287" w:type="dxa"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1</w:t>
            </w:r>
            <w:r w:rsidR="00900626" w:rsidRPr="00387609">
              <w:rPr>
                <w:rFonts w:ascii="Times New Roman" w:hAnsi="Times New Roman" w:cs="Times New Roman"/>
                <w:lang w:val="en-US"/>
              </w:rPr>
              <w:t>2</w:t>
            </w:r>
            <w:r w:rsidR="00A22546" w:rsidRPr="00387609">
              <w:rPr>
                <w:rFonts w:ascii="Times New Roman" w:hAnsi="Times New Roman" w:cs="Times New Roman"/>
              </w:rPr>
              <w:t xml:space="preserve"> (40%)</w:t>
            </w:r>
          </w:p>
        </w:tc>
      </w:tr>
      <w:tr w:rsidR="00EF3017" w:rsidRPr="00387609" w:rsidTr="00860F9C">
        <w:trPr>
          <w:trHeight w:val="310"/>
        </w:trPr>
        <w:tc>
          <w:tcPr>
            <w:tcW w:w="817" w:type="dxa"/>
            <w:vMerge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vMerge/>
          </w:tcPr>
          <w:p w:rsidR="00EF3017" w:rsidRPr="00387609" w:rsidRDefault="00EF3017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F3017" w:rsidRPr="00387609" w:rsidRDefault="00EF3017" w:rsidP="00873B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21" w:type="dxa"/>
          </w:tcPr>
          <w:p w:rsidR="00EF3017" w:rsidRPr="00387609" w:rsidRDefault="00900626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8</w:t>
            </w:r>
            <w:r w:rsidR="00E82535" w:rsidRPr="00387609">
              <w:rPr>
                <w:rFonts w:ascii="Times New Roman" w:hAnsi="Times New Roman" w:cs="Times New Roman"/>
              </w:rPr>
              <w:t xml:space="preserve"> (27%)</w:t>
            </w:r>
          </w:p>
        </w:tc>
        <w:tc>
          <w:tcPr>
            <w:tcW w:w="1287" w:type="dxa"/>
          </w:tcPr>
          <w:p w:rsidR="00EF3017" w:rsidRPr="00387609" w:rsidRDefault="00900626" w:rsidP="00873B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7609">
              <w:rPr>
                <w:rFonts w:ascii="Times New Roman" w:hAnsi="Times New Roman" w:cs="Times New Roman"/>
                <w:lang w:val="en-US"/>
              </w:rPr>
              <w:t>2</w:t>
            </w:r>
            <w:r w:rsidR="00A22546" w:rsidRPr="00387609">
              <w:rPr>
                <w:rFonts w:ascii="Times New Roman" w:hAnsi="Times New Roman" w:cs="Times New Roman"/>
              </w:rPr>
              <w:t xml:space="preserve"> (7</w:t>
            </w:r>
            <w:r w:rsidR="004E2B21" w:rsidRPr="00387609">
              <w:rPr>
                <w:rFonts w:ascii="Times New Roman" w:hAnsi="Times New Roman" w:cs="Times New Roman"/>
              </w:rPr>
              <w:t>%)</w:t>
            </w:r>
          </w:p>
        </w:tc>
      </w:tr>
    </w:tbl>
    <w:p w:rsidR="00EF3017" w:rsidRPr="00873B8B" w:rsidRDefault="0008754E" w:rsidP="00873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Диаграммы 5,6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61"/>
        <w:gridCol w:w="5060"/>
      </w:tblGrid>
      <w:tr w:rsidR="006A258B" w:rsidTr="0008754E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6A258B" w:rsidRDefault="008F16FF" w:rsidP="00317786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659BE8D" wp14:editId="1BF02362">
                  <wp:extent cx="2924175" cy="2581275"/>
                  <wp:effectExtent l="0" t="0" r="9525" b="952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6A258B" w:rsidRDefault="008F16FF" w:rsidP="00317786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732736" wp14:editId="1AB425FA">
                  <wp:extent cx="2990850" cy="25336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08754E" w:rsidRDefault="0008754E" w:rsidP="00087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Диаграммы 7,8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97FCA" w:rsidTr="005474B4">
        <w:tc>
          <w:tcPr>
            <w:tcW w:w="4955" w:type="dxa"/>
          </w:tcPr>
          <w:p w:rsidR="00497FCA" w:rsidRDefault="00497FCA" w:rsidP="000875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D9FC0B2" wp14:editId="14B03A84">
                  <wp:extent cx="2943225" cy="2562225"/>
                  <wp:effectExtent l="0" t="0" r="9525" b="952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497FCA" w:rsidRDefault="00497FCA" w:rsidP="000875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1BCF13" wp14:editId="44E3CEE3">
                  <wp:extent cx="2952750" cy="25527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41789A" w:rsidRPr="00873B8B" w:rsidRDefault="00144A6D" w:rsidP="00144A6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7E4655">
        <w:rPr>
          <w:sz w:val="28"/>
          <w:szCs w:val="28"/>
        </w:rPr>
        <w:t>В экспериментальной</w:t>
      </w:r>
      <w:r w:rsidR="00860F9C" w:rsidRPr="00873B8B">
        <w:rPr>
          <w:sz w:val="28"/>
          <w:szCs w:val="28"/>
        </w:rPr>
        <w:t xml:space="preserve"> группе детей 6-7 лет</w:t>
      </w:r>
      <w:r w:rsidR="00AA35F7" w:rsidRPr="00873B8B">
        <w:rPr>
          <w:sz w:val="28"/>
          <w:szCs w:val="28"/>
        </w:rPr>
        <w:t xml:space="preserve"> получе</w:t>
      </w:r>
      <w:r w:rsidR="007C3E65" w:rsidRPr="00873B8B">
        <w:rPr>
          <w:sz w:val="28"/>
          <w:szCs w:val="28"/>
        </w:rPr>
        <w:t>нные данные показывают, что 95</w:t>
      </w:r>
      <w:r w:rsidR="00AA35F7" w:rsidRPr="00873B8B">
        <w:rPr>
          <w:sz w:val="28"/>
          <w:szCs w:val="28"/>
        </w:rPr>
        <w:t>% детей успешно освоили п</w:t>
      </w:r>
      <w:r w:rsidR="007C3E65" w:rsidRPr="00873B8B">
        <w:rPr>
          <w:sz w:val="28"/>
          <w:szCs w:val="28"/>
        </w:rPr>
        <w:t>рограмму</w:t>
      </w:r>
      <w:r w:rsidR="00983201" w:rsidRPr="00873B8B">
        <w:rPr>
          <w:sz w:val="28"/>
          <w:szCs w:val="28"/>
        </w:rPr>
        <w:t xml:space="preserve">, из них </w:t>
      </w:r>
      <w:r w:rsidR="00D25CC0" w:rsidRPr="00873B8B">
        <w:rPr>
          <w:sz w:val="28"/>
          <w:szCs w:val="28"/>
        </w:rPr>
        <w:t>53% имеют высокий уровень освоения, 42%</w:t>
      </w:r>
      <w:r w:rsidR="00AA35F7" w:rsidRPr="00873B8B">
        <w:rPr>
          <w:sz w:val="28"/>
          <w:szCs w:val="28"/>
        </w:rPr>
        <w:t xml:space="preserve"> ср</w:t>
      </w:r>
      <w:r w:rsidR="00D25CC0" w:rsidRPr="00873B8B">
        <w:rPr>
          <w:sz w:val="28"/>
          <w:szCs w:val="28"/>
        </w:rPr>
        <w:t>едний уровень</w:t>
      </w:r>
      <w:r w:rsidR="007B62FE" w:rsidRPr="00873B8B">
        <w:rPr>
          <w:sz w:val="28"/>
          <w:szCs w:val="28"/>
        </w:rPr>
        <w:t xml:space="preserve">, </w:t>
      </w:r>
      <w:r w:rsidR="00AA35F7" w:rsidRPr="00873B8B">
        <w:rPr>
          <w:sz w:val="28"/>
          <w:szCs w:val="28"/>
        </w:rPr>
        <w:t>де</w:t>
      </w:r>
      <w:r w:rsidR="00A35A62" w:rsidRPr="00873B8B">
        <w:rPr>
          <w:sz w:val="28"/>
          <w:szCs w:val="28"/>
        </w:rPr>
        <w:t>тей</w:t>
      </w:r>
      <w:r w:rsidR="00A47C33" w:rsidRPr="00873B8B">
        <w:rPr>
          <w:sz w:val="28"/>
          <w:szCs w:val="28"/>
        </w:rPr>
        <w:t>-</w:t>
      </w:r>
      <w:r w:rsidR="00A35A62" w:rsidRPr="00873B8B">
        <w:rPr>
          <w:sz w:val="28"/>
          <w:szCs w:val="28"/>
        </w:rPr>
        <w:t>испытывающих з</w:t>
      </w:r>
      <w:r w:rsidR="00A47C33" w:rsidRPr="00873B8B">
        <w:rPr>
          <w:sz w:val="28"/>
          <w:szCs w:val="28"/>
        </w:rPr>
        <w:t>атруднения</w:t>
      </w:r>
      <w:r w:rsidR="00983201" w:rsidRPr="00873B8B">
        <w:rPr>
          <w:sz w:val="28"/>
          <w:szCs w:val="28"/>
        </w:rPr>
        <w:t xml:space="preserve"> 5%</w:t>
      </w:r>
      <w:r w:rsidR="00AA35F7" w:rsidRPr="00873B8B">
        <w:rPr>
          <w:sz w:val="28"/>
          <w:szCs w:val="28"/>
        </w:rPr>
        <w:t>. В начале нашей работы эти данные были значительно ниж</w:t>
      </w:r>
      <w:r w:rsidR="00BC1504" w:rsidRPr="00873B8B">
        <w:rPr>
          <w:sz w:val="28"/>
          <w:szCs w:val="28"/>
        </w:rPr>
        <w:t>е: высокий уровень показало 30% детей, 48</w:t>
      </w:r>
      <w:r w:rsidR="00AA35F7" w:rsidRPr="00873B8B">
        <w:rPr>
          <w:sz w:val="28"/>
          <w:szCs w:val="28"/>
        </w:rPr>
        <w:t xml:space="preserve">% детей </w:t>
      </w:r>
      <w:r w:rsidR="007B62FE" w:rsidRPr="00873B8B">
        <w:rPr>
          <w:sz w:val="28"/>
          <w:szCs w:val="28"/>
        </w:rPr>
        <w:t>-</w:t>
      </w:r>
      <w:r w:rsidR="00AA35F7" w:rsidRPr="00873B8B">
        <w:rPr>
          <w:sz w:val="28"/>
          <w:szCs w:val="28"/>
        </w:rPr>
        <w:t xml:space="preserve"> имели средний</w:t>
      </w:r>
      <w:r w:rsidR="00BC1504" w:rsidRPr="00873B8B">
        <w:rPr>
          <w:sz w:val="28"/>
          <w:szCs w:val="28"/>
        </w:rPr>
        <w:t xml:space="preserve"> уровень</w:t>
      </w:r>
      <w:r w:rsidR="00CA4DA2" w:rsidRPr="00873B8B">
        <w:rPr>
          <w:sz w:val="28"/>
          <w:szCs w:val="28"/>
        </w:rPr>
        <w:t xml:space="preserve">, низкий – 22% респондентов. </w:t>
      </w:r>
    </w:p>
    <w:p w:rsidR="002B0101" w:rsidRDefault="0041789A" w:rsidP="00873B8B">
      <w:pPr>
        <w:spacing w:line="360" w:lineRule="auto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Значительно</w:t>
      </w:r>
      <w:r w:rsidR="00AA35F7" w:rsidRPr="00873B8B">
        <w:rPr>
          <w:sz w:val="28"/>
          <w:szCs w:val="28"/>
        </w:rPr>
        <w:t xml:space="preserve"> выросла заинтересованность, желание</w:t>
      </w:r>
      <w:r w:rsidRPr="00873B8B">
        <w:rPr>
          <w:sz w:val="28"/>
          <w:szCs w:val="28"/>
        </w:rPr>
        <w:t xml:space="preserve"> детей самостоятельно участвовать в исследовательской деятельности</w:t>
      </w:r>
      <w:r w:rsidR="00AA35F7" w:rsidRPr="00873B8B">
        <w:rPr>
          <w:sz w:val="28"/>
          <w:szCs w:val="28"/>
        </w:rPr>
        <w:t xml:space="preserve">. </w:t>
      </w:r>
    </w:p>
    <w:p w:rsidR="007E4655" w:rsidRPr="00873B8B" w:rsidRDefault="007E4655" w:rsidP="00873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группа детей, показала незначительную положительную динамику</w:t>
      </w:r>
      <w:r w:rsidR="00094032">
        <w:rPr>
          <w:sz w:val="28"/>
          <w:szCs w:val="28"/>
        </w:rPr>
        <w:t>.</w:t>
      </w:r>
    </w:p>
    <w:p w:rsidR="002B0101" w:rsidRPr="00873B8B" w:rsidRDefault="002B0101" w:rsidP="00873B8B">
      <w:pPr>
        <w:spacing w:line="360" w:lineRule="auto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На основании исследований по проблеме формирования исследовательской деятельности у детей дошкольного возраста мы пришли к выводу о том, что в ходе </w:t>
      </w:r>
      <w:r w:rsidR="000379B4" w:rsidRPr="00873B8B">
        <w:rPr>
          <w:sz w:val="28"/>
          <w:szCs w:val="28"/>
        </w:rPr>
        <w:t>освоения программы у дошкольников сформировались следующие умения:</w:t>
      </w:r>
    </w:p>
    <w:p w:rsidR="002B0101" w:rsidRPr="00873B8B" w:rsidRDefault="000379B4" w:rsidP="00873B8B">
      <w:pPr>
        <w:spacing w:line="360" w:lineRule="auto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- </w:t>
      </w:r>
      <w:r w:rsidR="002B0101" w:rsidRPr="00873B8B">
        <w:rPr>
          <w:sz w:val="28"/>
          <w:szCs w:val="28"/>
        </w:rPr>
        <w:t>видеть и формулировать проблему, то есть выбирать тему</w:t>
      </w:r>
      <w:r w:rsidR="00CF0709" w:rsidRPr="00873B8B">
        <w:rPr>
          <w:sz w:val="28"/>
          <w:szCs w:val="28"/>
        </w:rPr>
        <w:t xml:space="preserve"> исследования;</w:t>
      </w:r>
    </w:p>
    <w:p w:rsidR="002B0101" w:rsidRPr="00873B8B" w:rsidRDefault="00CF0709" w:rsidP="00873B8B">
      <w:pPr>
        <w:spacing w:line="360" w:lineRule="auto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- </w:t>
      </w:r>
      <w:r w:rsidR="002B0101" w:rsidRPr="00873B8B">
        <w:rPr>
          <w:sz w:val="28"/>
          <w:szCs w:val="28"/>
        </w:rPr>
        <w:t>в</w:t>
      </w:r>
      <w:r w:rsidRPr="00873B8B">
        <w:rPr>
          <w:sz w:val="28"/>
          <w:szCs w:val="28"/>
        </w:rPr>
        <w:t>ыдвигать разнообразные гипотезы;</w:t>
      </w:r>
    </w:p>
    <w:p w:rsidR="002B0101" w:rsidRPr="00873B8B" w:rsidRDefault="00CF0709" w:rsidP="00873B8B">
      <w:pPr>
        <w:spacing w:line="360" w:lineRule="auto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- </w:t>
      </w:r>
      <w:r w:rsidR="002B0101" w:rsidRPr="00873B8B">
        <w:rPr>
          <w:sz w:val="28"/>
          <w:szCs w:val="28"/>
        </w:rPr>
        <w:t>вести поиск и нахо</w:t>
      </w:r>
      <w:r w:rsidRPr="00873B8B">
        <w:rPr>
          <w:sz w:val="28"/>
          <w:szCs w:val="28"/>
        </w:rPr>
        <w:t>дить возможные варианты решения;</w:t>
      </w:r>
    </w:p>
    <w:p w:rsidR="002B0101" w:rsidRPr="00873B8B" w:rsidRDefault="00CF0709" w:rsidP="00873B8B">
      <w:pPr>
        <w:spacing w:line="360" w:lineRule="auto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- проводить эксперименты;</w:t>
      </w:r>
    </w:p>
    <w:p w:rsidR="002B0101" w:rsidRPr="00873B8B" w:rsidRDefault="00CF0709" w:rsidP="00873B8B">
      <w:pPr>
        <w:spacing w:line="360" w:lineRule="auto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- </w:t>
      </w:r>
      <w:r w:rsidR="002B0101" w:rsidRPr="00873B8B">
        <w:rPr>
          <w:sz w:val="28"/>
          <w:szCs w:val="28"/>
        </w:rPr>
        <w:t>делать выводы и умозаключения по результатам собственных исследований.</w:t>
      </w:r>
    </w:p>
    <w:p w:rsidR="00AA35F7" w:rsidRPr="00873B8B" w:rsidRDefault="002B0101" w:rsidP="00873B8B">
      <w:pPr>
        <w:spacing w:line="360" w:lineRule="auto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Данным умениям необходимо целенаправленно обучать детей. Также для успешного осуществления исследовательской деятельности важно соблюдать логику проведения исследования, не нарушая последовательность и не исключая отдельные его этапы.</w:t>
      </w:r>
    </w:p>
    <w:p w:rsidR="00AA35F7" w:rsidRPr="00873B8B" w:rsidRDefault="00AA35F7" w:rsidP="00873B8B">
      <w:pPr>
        <w:spacing w:line="360" w:lineRule="auto"/>
        <w:ind w:firstLine="567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Таким образом эффект от реализац</w:t>
      </w:r>
      <w:r w:rsidR="003B2DB3" w:rsidRPr="00873B8B">
        <w:rPr>
          <w:sz w:val="28"/>
          <w:szCs w:val="28"/>
        </w:rPr>
        <w:t>ии разработанной программы</w:t>
      </w:r>
      <w:r w:rsidRPr="00873B8B">
        <w:rPr>
          <w:sz w:val="28"/>
          <w:szCs w:val="28"/>
        </w:rPr>
        <w:t xml:space="preserve"> на протяжении одного учебного года достаточно выражен. Технология, безусловно, даёт свои положительные результаты. </w:t>
      </w:r>
    </w:p>
    <w:p w:rsidR="00A47C33" w:rsidRPr="00873B8B" w:rsidRDefault="00A47C33" w:rsidP="00387609">
      <w:pPr>
        <w:spacing w:line="360" w:lineRule="auto"/>
        <w:ind w:right="57" w:firstLine="709"/>
        <w:jc w:val="both"/>
        <w:rPr>
          <w:rFonts w:eastAsia="Calibri"/>
          <w:b/>
          <w:sz w:val="28"/>
          <w:szCs w:val="28"/>
        </w:rPr>
      </w:pPr>
      <w:r w:rsidRPr="00873B8B">
        <w:rPr>
          <w:rFonts w:eastAsia="Calibri"/>
          <w:b/>
          <w:sz w:val="28"/>
          <w:szCs w:val="28"/>
        </w:rPr>
        <w:t>С целью реализации задач отчетного периода разработан программно- методический комплект к проекту Программы, в него входят следующие пособия:</w:t>
      </w:r>
    </w:p>
    <w:p w:rsidR="00A47C33" w:rsidRPr="00873B8B" w:rsidRDefault="00A47C33" w:rsidP="00873B8B">
      <w:pPr>
        <w:pStyle w:val="a8"/>
        <w:numPr>
          <w:ilvl w:val="0"/>
          <w:numId w:val="34"/>
        </w:numPr>
        <w:spacing w:line="360" w:lineRule="auto"/>
        <w:ind w:left="57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bCs/>
          <w:sz w:val="28"/>
          <w:szCs w:val="28"/>
        </w:rPr>
        <w:t xml:space="preserve">Проект Программы </w:t>
      </w:r>
      <w:r w:rsidRPr="00873B8B">
        <w:rPr>
          <w:rFonts w:ascii="Times New Roman" w:hAnsi="Times New Roman" w:cs="Times New Roman"/>
          <w:sz w:val="28"/>
          <w:szCs w:val="28"/>
        </w:rPr>
        <w:t>«Лаборатория открытий». Для детей 5- 7 лет. 2018г.</w:t>
      </w:r>
    </w:p>
    <w:p w:rsidR="00A47C33" w:rsidRPr="00873B8B" w:rsidRDefault="00A47C33" w:rsidP="00873B8B">
      <w:pPr>
        <w:pStyle w:val="a8"/>
        <w:numPr>
          <w:ilvl w:val="0"/>
          <w:numId w:val="34"/>
        </w:numPr>
        <w:spacing w:line="360" w:lineRule="auto"/>
        <w:ind w:left="57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Перспективное планирование к проекту Программы «Лаборатория открытий», по познавательно-исследовательской деятельности к образовательному модулю «Познавай-ка». Для детей 5-7 лет. 2018 г.</w:t>
      </w:r>
    </w:p>
    <w:p w:rsidR="00A47C33" w:rsidRPr="00873B8B" w:rsidRDefault="00A47C33" w:rsidP="00873B8B">
      <w:pPr>
        <w:pStyle w:val="a8"/>
        <w:numPr>
          <w:ilvl w:val="0"/>
          <w:numId w:val="34"/>
        </w:numPr>
        <w:spacing w:line="360" w:lineRule="auto"/>
        <w:ind w:left="57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lastRenderedPageBreak/>
        <w:t xml:space="preserve"> Перспективное планирование к проекту Программы «Лаборатория открытий», по организации наблюдений к образовательному модулю «Наблюдай-ка». Для детей 5-7 лет. 2018 г.</w:t>
      </w:r>
    </w:p>
    <w:p w:rsidR="00A47C33" w:rsidRPr="00873B8B" w:rsidRDefault="00A47C33" w:rsidP="00873B8B">
      <w:pPr>
        <w:pStyle w:val="a8"/>
        <w:numPr>
          <w:ilvl w:val="0"/>
          <w:numId w:val="34"/>
        </w:numPr>
        <w:spacing w:line="360" w:lineRule="auto"/>
        <w:ind w:left="57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 xml:space="preserve"> Перспективное планирование к Программе «Лаборатория открытий», по опытно- экспериментальной деятельности  к образовательному модулю «Экспериментируй-ка». Для детей 5-7 лет. 2018 г.</w:t>
      </w:r>
    </w:p>
    <w:p w:rsidR="00A47C33" w:rsidRPr="00873B8B" w:rsidRDefault="00A47C33" w:rsidP="00873B8B">
      <w:pPr>
        <w:pStyle w:val="a8"/>
        <w:numPr>
          <w:ilvl w:val="0"/>
          <w:numId w:val="34"/>
        </w:numPr>
        <w:spacing w:line="360" w:lineRule="auto"/>
        <w:ind w:left="57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Картотека к перспективному планированию по организации наблюдений «Познавательно- исследовательская деятельность». Для детей 5-7 лет. 2018 г.</w:t>
      </w:r>
    </w:p>
    <w:p w:rsidR="00A47C33" w:rsidRPr="00873B8B" w:rsidRDefault="00A47C33" w:rsidP="00873B8B">
      <w:pPr>
        <w:pStyle w:val="a8"/>
        <w:numPr>
          <w:ilvl w:val="0"/>
          <w:numId w:val="34"/>
        </w:numPr>
        <w:spacing w:line="360" w:lineRule="auto"/>
        <w:ind w:left="57" w:right="5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Картотека к перспективному планированию по организации наблюдений «Наблюдение за насекомыми, животными и птицами». Для детей 5-7 лет. 2018 г.</w:t>
      </w:r>
    </w:p>
    <w:p w:rsidR="00A47C33" w:rsidRPr="00873B8B" w:rsidRDefault="00A47C33" w:rsidP="00873B8B">
      <w:pPr>
        <w:pStyle w:val="a8"/>
        <w:numPr>
          <w:ilvl w:val="0"/>
          <w:numId w:val="34"/>
        </w:numPr>
        <w:spacing w:line="360" w:lineRule="auto"/>
        <w:ind w:left="57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Картотека к перспективному планированию по организации наблюдений «Наблюдение за растениями на экологической тропе». Для детей 5-7 лет. 2018 г.</w:t>
      </w:r>
    </w:p>
    <w:p w:rsidR="00A47C33" w:rsidRPr="00873B8B" w:rsidRDefault="00A47C33" w:rsidP="00873B8B">
      <w:pPr>
        <w:pStyle w:val="a8"/>
        <w:numPr>
          <w:ilvl w:val="0"/>
          <w:numId w:val="34"/>
        </w:numPr>
        <w:spacing w:line="360" w:lineRule="auto"/>
        <w:ind w:left="57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Картотека к перспективному планированию по организации наблюдений «Наблюдение за растениями в мини- лаборатории». Для детей 5-7 лет. 2018 г.</w:t>
      </w:r>
    </w:p>
    <w:p w:rsidR="00A47C33" w:rsidRPr="00873B8B" w:rsidRDefault="00A47C33" w:rsidP="00873B8B">
      <w:pPr>
        <w:pStyle w:val="a8"/>
        <w:numPr>
          <w:ilvl w:val="0"/>
          <w:numId w:val="34"/>
        </w:numPr>
        <w:spacing w:line="360" w:lineRule="auto"/>
        <w:ind w:left="57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Картотека к перспективному планированию по организации наблюдений «Наблюдение за погодой на метеоплощадке». Для детей 5-7 лет. 2018 г.</w:t>
      </w:r>
    </w:p>
    <w:p w:rsidR="00387609" w:rsidRPr="007B11BD" w:rsidRDefault="00A47C33" w:rsidP="007B11BD">
      <w:pPr>
        <w:pStyle w:val="a8"/>
        <w:numPr>
          <w:ilvl w:val="0"/>
          <w:numId w:val="34"/>
        </w:numPr>
        <w:spacing w:line="360" w:lineRule="auto"/>
        <w:ind w:left="57"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Журнал для детей и родителей «Лаборатория открытий» 2017 г.</w:t>
      </w:r>
    </w:p>
    <w:p w:rsidR="007B11BD" w:rsidRDefault="007B11BD" w:rsidP="00387609">
      <w:pPr>
        <w:spacing w:line="360" w:lineRule="auto"/>
        <w:ind w:right="57" w:firstLine="426"/>
        <w:jc w:val="both"/>
        <w:rPr>
          <w:b/>
          <w:sz w:val="28"/>
          <w:szCs w:val="28"/>
        </w:rPr>
      </w:pPr>
    </w:p>
    <w:p w:rsidR="00791B1F" w:rsidRPr="00873B8B" w:rsidRDefault="005207F6" w:rsidP="00387609">
      <w:pPr>
        <w:spacing w:line="360" w:lineRule="auto"/>
        <w:ind w:right="57" w:firstLine="426"/>
        <w:jc w:val="both"/>
        <w:rPr>
          <w:b/>
          <w:sz w:val="28"/>
          <w:szCs w:val="28"/>
        </w:rPr>
      </w:pPr>
      <w:r w:rsidRPr="00873B8B">
        <w:rPr>
          <w:b/>
          <w:sz w:val="28"/>
          <w:szCs w:val="28"/>
        </w:rPr>
        <w:t>7</w:t>
      </w:r>
      <w:r w:rsidR="00791B1F" w:rsidRPr="00873B8B">
        <w:rPr>
          <w:b/>
          <w:sz w:val="28"/>
          <w:szCs w:val="28"/>
        </w:rPr>
        <w:t>. Организация сетевого взаимодействия</w:t>
      </w:r>
      <w:r w:rsidR="000703B6" w:rsidRPr="00873B8B">
        <w:rPr>
          <w:b/>
          <w:sz w:val="28"/>
          <w:szCs w:val="28"/>
        </w:rPr>
        <w:t>.</w:t>
      </w:r>
    </w:p>
    <w:p w:rsidR="005207F6" w:rsidRPr="00873B8B" w:rsidRDefault="005207F6" w:rsidP="00387609">
      <w:pPr>
        <w:pStyle w:val="af3"/>
        <w:spacing w:after="0" w:line="360" w:lineRule="auto"/>
        <w:ind w:right="57" w:firstLine="426"/>
        <w:jc w:val="both"/>
        <w:rPr>
          <w:b/>
          <w:sz w:val="28"/>
          <w:szCs w:val="28"/>
        </w:rPr>
      </w:pPr>
      <w:r w:rsidRPr="00873B8B">
        <w:rPr>
          <w:b/>
          <w:sz w:val="28"/>
          <w:szCs w:val="28"/>
        </w:rPr>
        <w:t>Заключены договора о сетевом взаимодействии</w:t>
      </w:r>
      <w:r w:rsidR="00216FC6">
        <w:rPr>
          <w:b/>
          <w:sz w:val="28"/>
          <w:szCs w:val="28"/>
        </w:rPr>
        <w:t xml:space="preserve"> (</w:t>
      </w:r>
      <w:hyperlink r:id="rId19" w:history="1">
        <w:r w:rsidR="00653F6A" w:rsidRPr="00873B8B">
          <w:rPr>
            <w:rStyle w:val="a9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  <w:r w:rsidR="00653F6A" w:rsidRPr="00873B8B">
          <w:rPr>
            <w:rStyle w:val="a9"/>
            <w:sz w:val="28"/>
            <w:szCs w:val="28"/>
            <w:bdr w:val="none" w:sz="0" w:space="0" w:color="auto" w:frame="1"/>
            <w:shd w:val="clear" w:color="auto" w:fill="FFFFFF"/>
          </w:rPr>
          <w:t>://</w:t>
        </w:r>
        <w:r w:rsidR="00653F6A" w:rsidRPr="00873B8B">
          <w:rPr>
            <w:rStyle w:val="a9"/>
            <w:sz w:val="28"/>
            <w:szCs w:val="28"/>
            <w:lang w:val="en-US"/>
          </w:rPr>
          <w:t>www</w:t>
        </w:r>
        <w:r w:rsidR="00653F6A" w:rsidRPr="00873B8B">
          <w:rPr>
            <w:rStyle w:val="a9"/>
            <w:sz w:val="28"/>
            <w:szCs w:val="28"/>
          </w:rPr>
          <w:t>.</w:t>
        </w:r>
        <w:proofErr w:type="spellStart"/>
        <w:r w:rsidR="00653F6A" w:rsidRPr="00873B8B">
          <w:rPr>
            <w:rStyle w:val="a9"/>
            <w:sz w:val="28"/>
            <w:szCs w:val="28"/>
            <w:lang w:val="en-US"/>
          </w:rPr>
          <w:t>nash</w:t>
        </w:r>
        <w:proofErr w:type="spellEnd"/>
        <w:r w:rsidR="00653F6A" w:rsidRPr="00873B8B">
          <w:rPr>
            <w:rStyle w:val="a9"/>
            <w:sz w:val="28"/>
            <w:szCs w:val="28"/>
          </w:rPr>
          <w:t>-</w:t>
        </w:r>
        <w:proofErr w:type="spellStart"/>
        <w:r w:rsidR="00653F6A" w:rsidRPr="00873B8B">
          <w:rPr>
            <w:rStyle w:val="a9"/>
            <w:sz w:val="28"/>
            <w:szCs w:val="28"/>
            <w:lang w:val="en-US"/>
          </w:rPr>
          <w:t>teremok</w:t>
        </w:r>
        <w:proofErr w:type="spellEnd"/>
        <w:r w:rsidR="00653F6A" w:rsidRPr="00873B8B">
          <w:rPr>
            <w:rStyle w:val="a9"/>
            <w:sz w:val="28"/>
            <w:szCs w:val="28"/>
          </w:rPr>
          <w:t>.</w:t>
        </w:r>
        <w:proofErr w:type="spellStart"/>
        <w:r w:rsidR="00653F6A" w:rsidRPr="00873B8B">
          <w:rPr>
            <w:rStyle w:val="a9"/>
            <w:sz w:val="28"/>
            <w:szCs w:val="28"/>
            <w:lang w:val="en-US"/>
          </w:rPr>
          <w:t>ru</w:t>
        </w:r>
        <w:proofErr w:type="spellEnd"/>
        <w:r w:rsidR="00653F6A" w:rsidRPr="00873B8B">
          <w:rPr>
            <w:rStyle w:val="a9"/>
            <w:sz w:val="28"/>
            <w:szCs w:val="28"/>
          </w:rPr>
          <w:t>/</w:t>
        </w:r>
        <w:proofErr w:type="spellStart"/>
        <w:r w:rsidR="00653F6A" w:rsidRPr="00873B8B">
          <w:rPr>
            <w:rStyle w:val="a9"/>
            <w:sz w:val="28"/>
            <w:szCs w:val="28"/>
            <w:lang w:val="en-US"/>
          </w:rPr>
          <w:t>innovacionnaja</w:t>
        </w:r>
        <w:proofErr w:type="spellEnd"/>
        <w:r w:rsidR="00653F6A" w:rsidRPr="00873B8B">
          <w:rPr>
            <w:rStyle w:val="a9"/>
            <w:sz w:val="28"/>
            <w:szCs w:val="28"/>
          </w:rPr>
          <w:t>-</w:t>
        </w:r>
        <w:proofErr w:type="spellStart"/>
        <w:r w:rsidR="00653F6A" w:rsidRPr="00873B8B">
          <w:rPr>
            <w:rStyle w:val="a9"/>
            <w:sz w:val="28"/>
            <w:szCs w:val="28"/>
            <w:lang w:val="en-US"/>
          </w:rPr>
          <w:t>dejatelnost</w:t>
        </w:r>
        <w:proofErr w:type="spellEnd"/>
        <w:r w:rsidR="00653F6A" w:rsidRPr="00873B8B">
          <w:rPr>
            <w:rStyle w:val="a9"/>
            <w:sz w:val="28"/>
            <w:szCs w:val="28"/>
          </w:rPr>
          <w:t>/</w:t>
        </w:r>
      </w:hyperlink>
      <w:r w:rsidR="00653F6A" w:rsidRPr="00873B8B">
        <w:rPr>
          <w:sz w:val="28"/>
          <w:szCs w:val="28"/>
        </w:rPr>
        <w:t xml:space="preserve"> </w:t>
      </w:r>
      <w:r w:rsidR="00653F6A" w:rsidRPr="00653F6A">
        <w:rPr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5207F6" w:rsidRPr="00873B8B" w:rsidRDefault="005207F6" w:rsidP="00387609">
      <w:pPr>
        <w:pStyle w:val="af3"/>
        <w:numPr>
          <w:ilvl w:val="0"/>
          <w:numId w:val="31"/>
        </w:numPr>
        <w:spacing w:after="0" w:line="360" w:lineRule="auto"/>
        <w:ind w:left="0" w:right="57" w:firstLine="426"/>
        <w:jc w:val="both"/>
        <w:rPr>
          <w:sz w:val="28"/>
          <w:szCs w:val="28"/>
        </w:rPr>
      </w:pPr>
      <w:r w:rsidRPr="00873B8B">
        <w:rPr>
          <w:bCs/>
          <w:sz w:val="28"/>
          <w:szCs w:val="28"/>
        </w:rPr>
        <w:t>Государственным бюджетным учреждением дополнительного образования Краснодарского края «Эколого- биологическим центром»;</w:t>
      </w:r>
    </w:p>
    <w:p w:rsidR="005207F6" w:rsidRPr="00873B8B" w:rsidRDefault="005207F6" w:rsidP="00387609">
      <w:pPr>
        <w:pStyle w:val="af3"/>
        <w:numPr>
          <w:ilvl w:val="0"/>
          <w:numId w:val="31"/>
        </w:numPr>
        <w:spacing w:after="0" w:line="360" w:lineRule="auto"/>
        <w:ind w:left="0" w:right="57" w:firstLine="426"/>
        <w:jc w:val="both"/>
        <w:rPr>
          <w:sz w:val="28"/>
          <w:szCs w:val="28"/>
        </w:rPr>
      </w:pPr>
      <w:proofErr w:type="spellStart"/>
      <w:r w:rsidRPr="00873B8B">
        <w:rPr>
          <w:bCs/>
          <w:sz w:val="28"/>
          <w:szCs w:val="28"/>
        </w:rPr>
        <w:t>Армавирским</w:t>
      </w:r>
      <w:proofErr w:type="spellEnd"/>
      <w:r w:rsidRPr="00873B8B">
        <w:rPr>
          <w:bCs/>
          <w:sz w:val="28"/>
          <w:szCs w:val="28"/>
        </w:rPr>
        <w:t xml:space="preserve"> государственным педагогическим университетом;</w:t>
      </w:r>
    </w:p>
    <w:p w:rsidR="005207F6" w:rsidRPr="00253076" w:rsidRDefault="005207F6" w:rsidP="00387609">
      <w:pPr>
        <w:pStyle w:val="af3"/>
        <w:numPr>
          <w:ilvl w:val="0"/>
          <w:numId w:val="31"/>
        </w:numPr>
        <w:spacing w:after="0" w:line="360" w:lineRule="auto"/>
        <w:ind w:left="0" w:right="57" w:firstLine="426"/>
        <w:jc w:val="both"/>
        <w:rPr>
          <w:sz w:val="28"/>
          <w:szCs w:val="28"/>
        </w:rPr>
      </w:pPr>
      <w:r w:rsidRPr="00873B8B">
        <w:rPr>
          <w:bCs/>
          <w:sz w:val="28"/>
          <w:szCs w:val="28"/>
        </w:rPr>
        <w:t>МАДОУ «Детский сад №196» г. Краснодар;</w:t>
      </w:r>
    </w:p>
    <w:p w:rsidR="00253076" w:rsidRPr="00873B8B" w:rsidRDefault="00253076" w:rsidP="00387609">
      <w:pPr>
        <w:pStyle w:val="af3"/>
        <w:numPr>
          <w:ilvl w:val="0"/>
          <w:numId w:val="31"/>
        </w:numPr>
        <w:spacing w:after="0" w:line="360" w:lineRule="auto"/>
        <w:ind w:left="0" w:right="57" w:firstLine="426"/>
        <w:jc w:val="both"/>
        <w:rPr>
          <w:sz w:val="28"/>
          <w:szCs w:val="28"/>
        </w:rPr>
      </w:pPr>
      <w:r w:rsidRPr="00873B8B">
        <w:rPr>
          <w:bCs/>
          <w:sz w:val="28"/>
          <w:szCs w:val="28"/>
        </w:rPr>
        <w:t>БДОУ М</w:t>
      </w:r>
      <w:r>
        <w:rPr>
          <w:bCs/>
          <w:sz w:val="28"/>
          <w:szCs w:val="28"/>
        </w:rPr>
        <w:t>О Динской район «Детский сад №61</w:t>
      </w:r>
      <w:r w:rsidRPr="00873B8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5207F6" w:rsidRPr="00873B8B" w:rsidRDefault="005207F6" w:rsidP="00387609">
      <w:pPr>
        <w:pStyle w:val="af3"/>
        <w:numPr>
          <w:ilvl w:val="0"/>
          <w:numId w:val="31"/>
        </w:numPr>
        <w:spacing w:after="0" w:line="360" w:lineRule="auto"/>
        <w:ind w:left="0" w:right="57" w:firstLine="426"/>
        <w:jc w:val="both"/>
        <w:rPr>
          <w:sz w:val="28"/>
          <w:szCs w:val="28"/>
        </w:rPr>
      </w:pPr>
      <w:r w:rsidRPr="00873B8B">
        <w:rPr>
          <w:bCs/>
          <w:sz w:val="28"/>
          <w:szCs w:val="28"/>
        </w:rPr>
        <w:t>БДОУ МО Динской район «Детский сад №63».</w:t>
      </w:r>
    </w:p>
    <w:p w:rsidR="007B11BD" w:rsidRDefault="007B11BD" w:rsidP="00387609">
      <w:pPr>
        <w:spacing w:line="360" w:lineRule="auto"/>
        <w:ind w:right="57" w:firstLine="426"/>
        <w:jc w:val="both"/>
        <w:rPr>
          <w:b/>
          <w:sz w:val="28"/>
          <w:szCs w:val="28"/>
        </w:rPr>
      </w:pPr>
    </w:p>
    <w:p w:rsidR="007B11BD" w:rsidRDefault="007B11BD" w:rsidP="00387609">
      <w:pPr>
        <w:spacing w:line="360" w:lineRule="auto"/>
        <w:ind w:right="57" w:firstLine="426"/>
        <w:jc w:val="both"/>
        <w:rPr>
          <w:b/>
          <w:sz w:val="28"/>
          <w:szCs w:val="28"/>
        </w:rPr>
      </w:pPr>
    </w:p>
    <w:p w:rsidR="007B11BD" w:rsidRDefault="007B11BD" w:rsidP="00387609">
      <w:pPr>
        <w:spacing w:line="360" w:lineRule="auto"/>
        <w:ind w:right="57" w:firstLine="426"/>
        <w:jc w:val="both"/>
        <w:rPr>
          <w:b/>
          <w:sz w:val="28"/>
          <w:szCs w:val="28"/>
        </w:rPr>
      </w:pPr>
    </w:p>
    <w:p w:rsidR="007B11BD" w:rsidRDefault="007B11BD" w:rsidP="00653F6A">
      <w:pPr>
        <w:spacing w:line="360" w:lineRule="auto"/>
        <w:ind w:right="57"/>
        <w:jc w:val="both"/>
        <w:rPr>
          <w:b/>
          <w:sz w:val="28"/>
          <w:szCs w:val="28"/>
        </w:rPr>
      </w:pPr>
    </w:p>
    <w:p w:rsidR="00791B1F" w:rsidRPr="00873B8B" w:rsidRDefault="005207F6" w:rsidP="00387609">
      <w:pPr>
        <w:spacing w:line="360" w:lineRule="auto"/>
        <w:ind w:right="57" w:firstLine="426"/>
        <w:jc w:val="both"/>
        <w:rPr>
          <w:b/>
          <w:sz w:val="28"/>
          <w:szCs w:val="28"/>
        </w:rPr>
      </w:pPr>
      <w:r w:rsidRPr="00873B8B">
        <w:rPr>
          <w:b/>
          <w:sz w:val="28"/>
          <w:szCs w:val="28"/>
        </w:rPr>
        <w:lastRenderedPageBreak/>
        <w:t>8</w:t>
      </w:r>
      <w:r w:rsidR="00791B1F" w:rsidRPr="00873B8B">
        <w:rPr>
          <w:b/>
          <w:sz w:val="28"/>
          <w:szCs w:val="28"/>
        </w:rPr>
        <w:t xml:space="preserve">. Апробация и диссеминация результатов </w:t>
      </w:r>
      <w:r w:rsidR="00FD6E81" w:rsidRPr="00873B8B">
        <w:rPr>
          <w:b/>
          <w:sz w:val="28"/>
          <w:szCs w:val="28"/>
        </w:rPr>
        <w:t>деятельности КИП</w:t>
      </w:r>
      <w:r w:rsidR="000703B6" w:rsidRPr="00873B8B">
        <w:rPr>
          <w:b/>
          <w:sz w:val="28"/>
          <w:szCs w:val="28"/>
        </w:rPr>
        <w:t>.</w:t>
      </w:r>
    </w:p>
    <w:p w:rsidR="005207F6" w:rsidRPr="00873B8B" w:rsidRDefault="005207F6" w:rsidP="00387609">
      <w:pPr>
        <w:spacing w:line="360" w:lineRule="auto"/>
        <w:ind w:right="57" w:firstLine="426"/>
        <w:jc w:val="both"/>
        <w:rPr>
          <w:rFonts w:eastAsia="Calibri"/>
          <w:b/>
          <w:i/>
          <w:sz w:val="28"/>
          <w:szCs w:val="28"/>
        </w:rPr>
      </w:pPr>
      <w:r w:rsidRPr="00873B8B">
        <w:rPr>
          <w:rFonts w:eastAsia="Calibri"/>
          <w:b/>
          <w:i/>
          <w:sz w:val="28"/>
          <w:szCs w:val="28"/>
        </w:rPr>
        <w:t>Трансляционная деятельность</w:t>
      </w:r>
    </w:p>
    <w:p w:rsidR="005207F6" w:rsidRPr="00873B8B" w:rsidRDefault="005207F6" w:rsidP="00387609">
      <w:pPr>
        <w:spacing w:line="360" w:lineRule="auto"/>
        <w:ind w:right="57" w:firstLine="426"/>
        <w:jc w:val="both"/>
        <w:rPr>
          <w:rFonts w:eastAsia="Calibri"/>
          <w:sz w:val="28"/>
          <w:szCs w:val="28"/>
        </w:rPr>
      </w:pPr>
      <w:r w:rsidRPr="00873B8B">
        <w:rPr>
          <w:rFonts w:eastAsia="Calibri"/>
          <w:sz w:val="28"/>
          <w:szCs w:val="28"/>
        </w:rPr>
        <w:t>Передача инновационного опыта образовательному сообществу    осуществлялась на  районных методических объединениях, семинарах, мастер- классах на федеральном и муниципальном уровнях. Опубликованы статьи  в средствах массовой информации и методических сборниках, транслирующие опыт инновационной деятельности.</w:t>
      </w:r>
    </w:p>
    <w:p w:rsidR="005207F6" w:rsidRDefault="005207F6" w:rsidP="00873B8B">
      <w:pPr>
        <w:pStyle w:val="a5"/>
        <w:spacing w:before="0" w:beforeAutospacing="0" w:after="0" w:afterAutospacing="0" w:line="360" w:lineRule="auto"/>
        <w:ind w:left="57" w:right="57" w:firstLine="709"/>
        <w:jc w:val="both"/>
        <w:textAlignment w:val="baseline"/>
        <w:rPr>
          <w:sz w:val="28"/>
          <w:szCs w:val="28"/>
        </w:rPr>
      </w:pPr>
      <w:r w:rsidRPr="00873B8B">
        <w:rPr>
          <w:sz w:val="28"/>
          <w:szCs w:val="28"/>
        </w:rPr>
        <w:t xml:space="preserve">В течение двух лет ведется активная работа по распространению опыта внедрения системы познавательно-исследовательской деятельности </w:t>
      </w:r>
      <w:r w:rsidR="00091C15">
        <w:rPr>
          <w:sz w:val="28"/>
          <w:szCs w:val="28"/>
        </w:rPr>
        <w:t>в рамках инновационной деятельности</w:t>
      </w:r>
      <w:r w:rsidRPr="00873B8B">
        <w:rPr>
          <w:sz w:val="28"/>
          <w:szCs w:val="28"/>
        </w:rPr>
        <w:t xml:space="preserve">: </w:t>
      </w:r>
    </w:p>
    <w:p w:rsidR="00091C15" w:rsidRPr="00091C15" w:rsidRDefault="00091C15" w:rsidP="00091C15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2018 г., на </w:t>
      </w:r>
      <w:r w:rsidRPr="00873B8B">
        <w:rPr>
          <w:sz w:val="28"/>
          <w:szCs w:val="28"/>
          <w:lang w:val="en-US"/>
        </w:rPr>
        <w:t>IV</w:t>
      </w:r>
      <w:r w:rsidRPr="00873B8B">
        <w:rPr>
          <w:sz w:val="28"/>
          <w:szCs w:val="28"/>
        </w:rPr>
        <w:t xml:space="preserve"> </w:t>
      </w:r>
      <w:r w:rsidRPr="00091C15">
        <w:rPr>
          <w:b/>
          <w:sz w:val="28"/>
          <w:szCs w:val="28"/>
        </w:rPr>
        <w:t>Международной</w:t>
      </w:r>
      <w:r w:rsidRPr="00873B8B">
        <w:rPr>
          <w:sz w:val="28"/>
          <w:szCs w:val="28"/>
        </w:rPr>
        <w:t xml:space="preserve"> заочной научно-практической конференции «Дошкольное и начальное образование: технологии преемственности и стратегии развития», </w:t>
      </w:r>
      <w:proofErr w:type="spellStart"/>
      <w:r w:rsidRPr="00873B8B">
        <w:rPr>
          <w:sz w:val="28"/>
          <w:szCs w:val="28"/>
        </w:rPr>
        <w:t>Армавирский</w:t>
      </w:r>
      <w:proofErr w:type="spellEnd"/>
      <w:r w:rsidRPr="00873B8B">
        <w:rPr>
          <w:sz w:val="28"/>
          <w:szCs w:val="28"/>
        </w:rPr>
        <w:t xml:space="preserve"> педагогический университет. Статья «Как организовать работу педагогов детского сада с целью формирования у воспитанников информационной и технологической компетентностей» опубликована в сборнике материалов.</w:t>
      </w:r>
    </w:p>
    <w:p w:rsidR="005D0A8A" w:rsidRPr="00873B8B" w:rsidRDefault="005D0A8A" w:rsidP="00387609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2018 г., на </w:t>
      </w:r>
      <w:r w:rsidRPr="00873B8B">
        <w:rPr>
          <w:sz w:val="28"/>
          <w:szCs w:val="28"/>
          <w:lang w:val="en-US"/>
        </w:rPr>
        <w:t>VIII</w:t>
      </w:r>
      <w:r w:rsidRPr="00873B8B">
        <w:rPr>
          <w:sz w:val="28"/>
          <w:szCs w:val="28"/>
        </w:rPr>
        <w:t xml:space="preserve"> </w:t>
      </w:r>
      <w:r w:rsidRPr="00091C15">
        <w:rPr>
          <w:b/>
          <w:sz w:val="28"/>
          <w:szCs w:val="28"/>
        </w:rPr>
        <w:t>Всероссийской</w:t>
      </w:r>
      <w:r w:rsidRPr="00873B8B">
        <w:rPr>
          <w:sz w:val="28"/>
          <w:szCs w:val="28"/>
        </w:rPr>
        <w:t xml:space="preserve"> научно-практической конференции с международным участием «Теория и методология инновационных направлений физкультурного воспитания детей дошкольного возраста», Кубанский государственный университет физической культуры, спорта и туризма. Статья «Содержание системы познавательно- исследовательской деятельности ДОУ с учетом современных преобразований в содержании дошкольного образования» опубликована в сборнике докладов.</w:t>
      </w:r>
      <w:bookmarkStart w:id="0" w:name="_GoBack"/>
      <w:bookmarkEnd w:id="0"/>
    </w:p>
    <w:p w:rsidR="005D0A8A" w:rsidRPr="00873B8B" w:rsidRDefault="005D0A8A" w:rsidP="00387609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2018 г., во </w:t>
      </w:r>
      <w:r w:rsidRPr="00EB19CD">
        <w:rPr>
          <w:b/>
          <w:sz w:val="28"/>
          <w:szCs w:val="28"/>
        </w:rPr>
        <w:t>Всероссийской</w:t>
      </w:r>
      <w:r w:rsidRPr="00873B8B">
        <w:rPr>
          <w:sz w:val="28"/>
          <w:szCs w:val="28"/>
        </w:rPr>
        <w:t xml:space="preserve"> заочной научно- практической конференции «Научно-методическое и организационное сопровождение работы с обучающимися, проявившими выдающиеся способности», Ставропольский краевой институт развития образования, повышения квалификации и переподготовки работников образования.  Статья «Развитие способностей дошкольников как условие формирования информационной и технологической компетентности» опубликована в сборнике материалов.</w:t>
      </w:r>
    </w:p>
    <w:p w:rsidR="005207F6" w:rsidRDefault="005207F6" w:rsidP="00387609">
      <w:pPr>
        <w:pStyle w:val="a8"/>
        <w:numPr>
          <w:ilvl w:val="0"/>
          <w:numId w:val="35"/>
        </w:numPr>
        <w:spacing w:line="360" w:lineRule="auto"/>
        <w:ind w:left="0" w:right="57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3B8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январе 2018 г., участие в проведении </w:t>
      </w:r>
      <w:r w:rsidRPr="00EB19CD">
        <w:rPr>
          <w:rFonts w:ascii="Times New Roman" w:hAnsi="Times New Roman" w:cs="Times New Roman"/>
          <w:b/>
          <w:iCs/>
          <w:sz w:val="28"/>
          <w:szCs w:val="28"/>
        </w:rPr>
        <w:t>краевой</w:t>
      </w:r>
      <w:r w:rsidRPr="00873B8B">
        <w:rPr>
          <w:rFonts w:ascii="Times New Roman" w:hAnsi="Times New Roman" w:cs="Times New Roman"/>
          <w:iCs/>
          <w:sz w:val="28"/>
          <w:szCs w:val="28"/>
        </w:rPr>
        <w:t xml:space="preserve"> экологической акции, совместно с Государственным бюджетным учреждением дополнительного образования Краснодарского края «Эколого-биологическим центром». </w:t>
      </w:r>
    </w:p>
    <w:p w:rsidR="004E0DB3" w:rsidRPr="004E0DB3" w:rsidRDefault="004E0DB3" w:rsidP="004E0DB3">
      <w:pPr>
        <w:pStyle w:val="af3"/>
        <w:numPr>
          <w:ilvl w:val="0"/>
          <w:numId w:val="35"/>
        </w:numPr>
        <w:spacing w:after="0" w:line="360" w:lineRule="auto"/>
        <w:ind w:left="0" w:right="57" w:firstLine="0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В октябре 2018 года, проведение </w:t>
      </w:r>
      <w:r w:rsidRPr="004E0DB3">
        <w:rPr>
          <w:b/>
          <w:sz w:val="28"/>
          <w:szCs w:val="28"/>
        </w:rPr>
        <w:t>зонального семинара</w:t>
      </w:r>
      <w:r w:rsidRPr="00873B8B">
        <w:rPr>
          <w:b/>
          <w:sz w:val="28"/>
          <w:szCs w:val="28"/>
        </w:rPr>
        <w:t xml:space="preserve"> </w:t>
      </w:r>
      <w:r w:rsidRPr="00873B8B">
        <w:rPr>
          <w:sz w:val="28"/>
          <w:szCs w:val="28"/>
        </w:rPr>
        <w:t>в соответствии с планом ГБОУ ДПО «Институтом развития образования», по теме</w:t>
      </w:r>
      <w:r w:rsidRPr="00873B8B">
        <w:rPr>
          <w:b/>
          <w:sz w:val="28"/>
          <w:szCs w:val="28"/>
        </w:rPr>
        <w:t xml:space="preserve"> </w:t>
      </w:r>
      <w:r w:rsidRPr="00873B8B">
        <w:rPr>
          <w:sz w:val="28"/>
          <w:szCs w:val="28"/>
        </w:rPr>
        <w:t>«Методы и средства формирования технологической и информационной компетенции дошкольников».</w:t>
      </w:r>
    </w:p>
    <w:p w:rsidR="005207F6" w:rsidRPr="00873B8B" w:rsidRDefault="005207F6" w:rsidP="00387609">
      <w:pPr>
        <w:pStyle w:val="a5"/>
        <w:numPr>
          <w:ilvl w:val="0"/>
          <w:numId w:val="35"/>
        </w:numPr>
        <w:spacing w:before="0" w:beforeAutospacing="0" w:after="0" w:afterAutospacing="0" w:line="360" w:lineRule="auto"/>
        <w:ind w:left="0" w:right="57" w:firstLine="0"/>
        <w:jc w:val="both"/>
        <w:textAlignment w:val="baseline"/>
        <w:rPr>
          <w:sz w:val="28"/>
          <w:szCs w:val="28"/>
        </w:rPr>
      </w:pPr>
      <w:r w:rsidRPr="00873B8B">
        <w:rPr>
          <w:sz w:val="28"/>
          <w:szCs w:val="28"/>
        </w:rPr>
        <w:t xml:space="preserve">В апреле 2018 года, на базе детского сада прошел </w:t>
      </w:r>
      <w:r w:rsidRPr="00EB19CD">
        <w:rPr>
          <w:b/>
          <w:sz w:val="28"/>
          <w:szCs w:val="28"/>
        </w:rPr>
        <w:t>муниципальный</w:t>
      </w:r>
      <w:r w:rsidRPr="00873B8B">
        <w:rPr>
          <w:sz w:val="28"/>
          <w:szCs w:val="28"/>
        </w:rPr>
        <w:t xml:space="preserve"> семинар очной защиты отчетов деятельности инновационных площадок района, на котором был представлен опыт работы по теме КИП педагогическому сообществу </w:t>
      </w:r>
      <w:proofErr w:type="spellStart"/>
      <w:r w:rsidRPr="00873B8B">
        <w:rPr>
          <w:sz w:val="28"/>
          <w:szCs w:val="28"/>
        </w:rPr>
        <w:t>Динского</w:t>
      </w:r>
      <w:proofErr w:type="spellEnd"/>
      <w:r w:rsidRPr="00873B8B">
        <w:rPr>
          <w:sz w:val="28"/>
          <w:szCs w:val="28"/>
        </w:rPr>
        <w:t xml:space="preserve"> района.</w:t>
      </w:r>
    </w:p>
    <w:p w:rsidR="005207F6" w:rsidRPr="00873B8B" w:rsidRDefault="005207F6" w:rsidP="00387609">
      <w:pPr>
        <w:pStyle w:val="a5"/>
        <w:numPr>
          <w:ilvl w:val="0"/>
          <w:numId w:val="35"/>
        </w:numPr>
        <w:spacing w:before="0" w:beforeAutospacing="0" w:after="0" w:afterAutospacing="0" w:line="360" w:lineRule="auto"/>
        <w:ind w:left="0" w:right="57" w:firstLine="0"/>
        <w:jc w:val="both"/>
        <w:textAlignment w:val="baseline"/>
        <w:rPr>
          <w:sz w:val="28"/>
          <w:szCs w:val="28"/>
        </w:rPr>
      </w:pPr>
      <w:r w:rsidRPr="00873B8B">
        <w:rPr>
          <w:sz w:val="28"/>
          <w:szCs w:val="28"/>
        </w:rPr>
        <w:t xml:space="preserve">В августе 2018 года, опыт работы был представлен на первом </w:t>
      </w:r>
      <w:r w:rsidR="00EB19CD">
        <w:rPr>
          <w:b/>
          <w:sz w:val="28"/>
          <w:szCs w:val="28"/>
        </w:rPr>
        <w:t>муниципальном</w:t>
      </w:r>
      <w:r w:rsidRPr="00873B8B">
        <w:rPr>
          <w:sz w:val="28"/>
          <w:szCs w:val="28"/>
        </w:rPr>
        <w:t xml:space="preserve"> педагогическом фестивале «Шаг к успеху».</w:t>
      </w:r>
    </w:p>
    <w:p w:rsidR="005207F6" w:rsidRPr="00873B8B" w:rsidRDefault="005207F6" w:rsidP="00873B8B">
      <w:pPr>
        <w:pStyle w:val="af3"/>
        <w:spacing w:after="0" w:line="360" w:lineRule="auto"/>
        <w:ind w:right="57"/>
        <w:jc w:val="both"/>
        <w:rPr>
          <w:b/>
          <w:bCs/>
          <w:sz w:val="28"/>
          <w:szCs w:val="28"/>
        </w:rPr>
      </w:pPr>
      <w:r w:rsidRPr="00873B8B">
        <w:rPr>
          <w:b/>
          <w:sz w:val="28"/>
          <w:szCs w:val="28"/>
        </w:rPr>
        <w:t>Результаты участия в профессиональных конкурсах:</w:t>
      </w:r>
      <w:r w:rsidRPr="00873B8B">
        <w:rPr>
          <w:b/>
          <w:bCs/>
          <w:sz w:val="28"/>
          <w:szCs w:val="28"/>
        </w:rPr>
        <w:t xml:space="preserve"> </w:t>
      </w:r>
    </w:p>
    <w:p w:rsidR="004E0DB3" w:rsidRDefault="004E0DB3" w:rsidP="004E0DB3">
      <w:pPr>
        <w:pStyle w:val="a8"/>
        <w:numPr>
          <w:ilvl w:val="0"/>
          <w:numId w:val="34"/>
        </w:numPr>
        <w:spacing w:line="360" w:lineRule="auto"/>
        <w:ind w:left="57" w:right="57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 xml:space="preserve">2018 г., победитель отборочного этапа второго </w:t>
      </w:r>
      <w:r w:rsidRPr="004B7195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873B8B">
        <w:rPr>
          <w:rFonts w:ascii="Times New Roman" w:hAnsi="Times New Roman" w:cs="Times New Roman"/>
          <w:sz w:val="28"/>
          <w:szCs w:val="28"/>
        </w:rPr>
        <w:t xml:space="preserve"> Смотра- конкурса на лучшую презентацию опыта работы образовательных учреждений в номинации «Лучший инновационный проект».</w:t>
      </w:r>
    </w:p>
    <w:p w:rsidR="004E0DB3" w:rsidRPr="004E0DB3" w:rsidRDefault="004E0DB3" w:rsidP="004E0DB3">
      <w:pPr>
        <w:pStyle w:val="a8"/>
        <w:numPr>
          <w:ilvl w:val="0"/>
          <w:numId w:val="34"/>
        </w:numPr>
        <w:spacing w:line="360" w:lineRule="auto"/>
        <w:ind w:left="57" w:right="57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 xml:space="preserve">2018 г., победитель </w:t>
      </w:r>
      <w:r w:rsidRPr="004B7195">
        <w:rPr>
          <w:rFonts w:ascii="Times New Roman" w:hAnsi="Times New Roman" w:cs="Times New Roman"/>
          <w:b/>
          <w:sz w:val="28"/>
          <w:szCs w:val="28"/>
        </w:rPr>
        <w:t>краевого</w:t>
      </w:r>
      <w:r w:rsidRPr="00873B8B">
        <w:rPr>
          <w:rFonts w:ascii="Times New Roman" w:hAnsi="Times New Roman" w:cs="Times New Roman"/>
          <w:sz w:val="28"/>
          <w:szCs w:val="28"/>
        </w:rPr>
        <w:t xml:space="preserve"> конкурса на лучший стенд «</w:t>
      </w:r>
      <w:proofErr w:type="spellStart"/>
      <w:r w:rsidRPr="00873B8B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873B8B">
        <w:rPr>
          <w:rFonts w:ascii="Times New Roman" w:hAnsi="Times New Roman" w:cs="Times New Roman"/>
          <w:sz w:val="28"/>
          <w:szCs w:val="28"/>
        </w:rPr>
        <w:t>- Молодые защитники Природы», муниципальный этап.</w:t>
      </w:r>
    </w:p>
    <w:p w:rsidR="005207F6" w:rsidRPr="00873B8B" w:rsidRDefault="005207F6" w:rsidP="00873B8B">
      <w:pPr>
        <w:pStyle w:val="a8"/>
        <w:numPr>
          <w:ilvl w:val="0"/>
          <w:numId w:val="34"/>
        </w:numPr>
        <w:spacing w:line="360" w:lineRule="auto"/>
        <w:ind w:left="57" w:right="57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 xml:space="preserve">2018 г., лауреат </w:t>
      </w:r>
      <w:r w:rsidRPr="00873B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3B8B">
        <w:rPr>
          <w:rFonts w:ascii="Times New Roman" w:hAnsi="Times New Roman" w:cs="Times New Roman"/>
          <w:sz w:val="28"/>
          <w:szCs w:val="28"/>
        </w:rPr>
        <w:t xml:space="preserve"> степени первого </w:t>
      </w:r>
      <w:r w:rsidRPr="004B7195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873B8B">
        <w:rPr>
          <w:rFonts w:ascii="Times New Roman" w:hAnsi="Times New Roman" w:cs="Times New Roman"/>
          <w:sz w:val="28"/>
          <w:szCs w:val="28"/>
        </w:rPr>
        <w:t xml:space="preserve"> педагогического фестиваля «Шаг к успеху».</w:t>
      </w:r>
    </w:p>
    <w:p w:rsidR="007B11BD" w:rsidRDefault="007B11BD" w:rsidP="00873B8B">
      <w:pPr>
        <w:pStyle w:val="a8"/>
        <w:spacing w:line="36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195" w:rsidRDefault="004B7195" w:rsidP="00873B8B">
      <w:pPr>
        <w:pStyle w:val="a8"/>
        <w:spacing w:line="36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1BD" w:rsidRDefault="007B11BD" w:rsidP="00873B8B">
      <w:pPr>
        <w:pStyle w:val="a8"/>
        <w:spacing w:line="36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2A9" w:rsidRPr="00873B8B" w:rsidRDefault="003E7CAA" w:rsidP="00873B8B">
      <w:pPr>
        <w:pStyle w:val="a8"/>
        <w:spacing w:line="36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Заведующая БДОУ МО Динской район</w:t>
      </w:r>
    </w:p>
    <w:p w:rsidR="006D3FA3" w:rsidRPr="00873B8B" w:rsidRDefault="003E7CAA" w:rsidP="00873B8B">
      <w:pPr>
        <w:pStyle w:val="a8"/>
        <w:spacing w:line="36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B8B">
        <w:rPr>
          <w:rFonts w:ascii="Times New Roman" w:hAnsi="Times New Roman" w:cs="Times New Roman"/>
          <w:sz w:val="28"/>
          <w:szCs w:val="28"/>
        </w:rPr>
        <w:t>«Детский сад №59»                                    ________________ Л.И. Лисицкая</w:t>
      </w:r>
    </w:p>
    <w:sectPr w:rsidR="006D3FA3" w:rsidRPr="00873B8B" w:rsidSect="00E775F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567" w:bottom="851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82" w:rsidRDefault="006A5482">
      <w:r>
        <w:separator/>
      </w:r>
    </w:p>
  </w:endnote>
  <w:endnote w:type="continuationSeparator" w:id="0">
    <w:p w:rsidR="006A5482" w:rsidRDefault="006A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76" w:rsidRDefault="0025307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860"/>
      <w:docPartObj>
        <w:docPartGallery w:val="Page Numbers (Bottom of Page)"/>
        <w:docPartUnique/>
      </w:docPartObj>
    </w:sdtPr>
    <w:sdtContent>
      <w:p w:rsidR="00253076" w:rsidRDefault="0025307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B0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53076" w:rsidRDefault="0025307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76" w:rsidRDefault="002530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82" w:rsidRDefault="006A5482">
      <w:r>
        <w:separator/>
      </w:r>
    </w:p>
  </w:footnote>
  <w:footnote w:type="continuationSeparator" w:id="0">
    <w:p w:rsidR="006A5482" w:rsidRDefault="006A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76" w:rsidRDefault="0025307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76" w:rsidRDefault="0025307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76" w:rsidRDefault="002530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F5481"/>
    <w:multiLevelType w:val="hybridMultilevel"/>
    <w:tmpl w:val="4830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D47CE"/>
    <w:multiLevelType w:val="hybridMultilevel"/>
    <w:tmpl w:val="D10A11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0D5098"/>
    <w:multiLevelType w:val="hybridMultilevel"/>
    <w:tmpl w:val="20BC3F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41437"/>
    <w:multiLevelType w:val="hybridMultilevel"/>
    <w:tmpl w:val="83C25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B1482"/>
    <w:multiLevelType w:val="hybridMultilevel"/>
    <w:tmpl w:val="E3BAEEFE"/>
    <w:lvl w:ilvl="0" w:tplc="400A42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CA5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C06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8ED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0F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62C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E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227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86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544AE"/>
    <w:multiLevelType w:val="hybridMultilevel"/>
    <w:tmpl w:val="496C0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088B"/>
    <w:multiLevelType w:val="hybridMultilevel"/>
    <w:tmpl w:val="D8FE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90B01"/>
    <w:multiLevelType w:val="hybridMultilevel"/>
    <w:tmpl w:val="8EA4A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C4F01"/>
    <w:multiLevelType w:val="hybridMultilevel"/>
    <w:tmpl w:val="5D8E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9" w15:restartNumberingAfterBreak="0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CD36D9"/>
    <w:multiLevelType w:val="hybridMultilevel"/>
    <w:tmpl w:val="BC1033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AB6433"/>
    <w:multiLevelType w:val="hybridMultilevel"/>
    <w:tmpl w:val="59FC9CF6"/>
    <w:lvl w:ilvl="0" w:tplc="4CE446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E54E0"/>
    <w:multiLevelType w:val="hybridMultilevel"/>
    <w:tmpl w:val="C482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469C1"/>
    <w:multiLevelType w:val="hybridMultilevel"/>
    <w:tmpl w:val="D202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A607D"/>
    <w:multiLevelType w:val="hybridMultilevel"/>
    <w:tmpl w:val="C1BE45A6"/>
    <w:lvl w:ilvl="0" w:tplc="1FA0B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813B1"/>
    <w:multiLevelType w:val="hybridMultilevel"/>
    <w:tmpl w:val="2B1AEE92"/>
    <w:lvl w:ilvl="0" w:tplc="1FA0B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8A55C2"/>
    <w:multiLevelType w:val="hybridMultilevel"/>
    <w:tmpl w:val="6042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D462DC3"/>
    <w:multiLevelType w:val="hybridMultilevel"/>
    <w:tmpl w:val="E092F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33"/>
  </w:num>
  <w:num w:numId="3">
    <w:abstractNumId w:val="12"/>
  </w:num>
  <w:num w:numId="4">
    <w:abstractNumId w:val="18"/>
  </w:num>
  <w:num w:numId="5">
    <w:abstractNumId w:val="5"/>
  </w:num>
  <w:num w:numId="6">
    <w:abstractNumId w:val="26"/>
  </w:num>
  <w:num w:numId="7">
    <w:abstractNumId w:val="31"/>
  </w:num>
  <w:num w:numId="8">
    <w:abstractNumId w:val="17"/>
  </w:num>
  <w:num w:numId="9">
    <w:abstractNumId w:val="22"/>
  </w:num>
  <w:num w:numId="10">
    <w:abstractNumId w:val="25"/>
  </w:num>
  <w:num w:numId="11">
    <w:abstractNumId w:val="16"/>
  </w:num>
  <w:num w:numId="12">
    <w:abstractNumId w:val="34"/>
  </w:num>
  <w:num w:numId="13">
    <w:abstractNumId w:val="4"/>
  </w:num>
  <w:num w:numId="14">
    <w:abstractNumId w:val="6"/>
  </w:num>
  <w:num w:numId="15">
    <w:abstractNumId w:val="0"/>
  </w:num>
  <w:num w:numId="16">
    <w:abstractNumId w:val="19"/>
  </w:num>
  <w:num w:numId="17">
    <w:abstractNumId w:val="11"/>
  </w:num>
  <w:num w:numId="18">
    <w:abstractNumId w:val="20"/>
  </w:num>
  <w:num w:numId="19">
    <w:abstractNumId w:val="21"/>
  </w:num>
  <w:num w:numId="20">
    <w:abstractNumId w:val="32"/>
  </w:num>
  <w:num w:numId="21">
    <w:abstractNumId w:val="36"/>
  </w:num>
  <w:num w:numId="22">
    <w:abstractNumId w:val="29"/>
  </w:num>
  <w:num w:numId="23">
    <w:abstractNumId w:val="30"/>
  </w:num>
  <w:num w:numId="24">
    <w:abstractNumId w:val="1"/>
  </w:num>
  <w:num w:numId="25">
    <w:abstractNumId w:val="28"/>
  </w:num>
  <w:num w:numId="26">
    <w:abstractNumId w:val="13"/>
  </w:num>
  <w:num w:numId="27">
    <w:abstractNumId w:val="9"/>
  </w:num>
  <w:num w:numId="28">
    <w:abstractNumId w:val="23"/>
  </w:num>
  <w:num w:numId="29">
    <w:abstractNumId w:val="2"/>
  </w:num>
  <w:num w:numId="30">
    <w:abstractNumId w:val="35"/>
  </w:num>
  <w:num w:numId="31">
    <w:abstractNumId w:val="8"/>
  </w:num>
  <w:num w:numId="32">
    <w:abstractNumId w:val="15"/>
  </w:num>
  <w:num w:numId="33">
    <w:abstractNumId w:val="27"/>
  </w:num>
  <w:num w:numId="34">
    <w:abstractNumId w:val="14"/>
  </w:num>
  <w:num w:numId="35">
    <w:abstractNumId w:val="3"/>
  </w:num>
  <w:num w:numId="36">
    <w:abstractNumId w:val="37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0"/>
    <w:rsid w:val="00002325"/>
    <w:rsid w:val="00005E62"/>
    <w:rsid w:val="00010565"/>
    <w:rsid w:val="00011094"/>
    <w:rsid w:val="000307C0"/>
    <w:rsid w:val="000371DC"/>
    <w:rsid w:val="000379B4"/>
    <w:rsid w:val="00042C38"/>
    <w:rsid w:val="00043A24"/>
    <w:rsid w:val="000465C5"/>
    <w:rsid w:val="00060638"/>
    <w:rsid w:val="00061FE7"/>
    <w:rsid w:val="000703B6"/>
    <w:rsid w:val="00075587"/>
    <w:rsid w:val="0008754E"/>
    <w:rsid w:val="00090272"/>
    <w:rsid w:val="00090F3D"/>
    <w:rsid w:val="00091C15"/>
    <w:rsid w:val="00094032"/>
    <w:rsid w:val="00094A6B"/>
    <w:rsid w:val="000A094B"/>
    <w:rsid w:val="000B2579"/>
    <w:rsid w:val="000C1243"/>
    <w:rsid w:val="000C4AF5"/>
    <w:rsid w:val="000D1C28"/>
    <w:rsid w:val="000D2B24"/>
    <w:rsid w:val="000E76D2"/>
    <w:rsid w:val="000F2A91"/>
    <w:rsid w:val="0010487C"/>
    <w:rsid w:val="001107A0"/>
    <w:rsid w:val="00111007"/>
    <w:rsid w:val="00111566"/>
    <w:rsid w:val="00112362"/>
    <w:rsid w:val="00113E85"/>
    <w:rsid w:val="00124FEE"/>
    <w:rsid w:val="00144A6D"/>
    <w:rsid w:val="001745E6"/>
    <w:rsid w:val="00176A0B"/>
    <w:rsid w:val="0017745A"/>
    <w:rsid w:val="00196A2A"/>
    <w:rsid w:val="001A76E7"/>
    <w:rsid w:val="001B79A0"/>
    <w:rsid w:val="001C26D8"/>
    <w:rsid w:val="001D3784"/>
    <w:rsid w:val="001E22C1"/>
    <w:rsid w:val="001E65F5"/>
    <w:rsid w:val="001F3D9D"/>
    <w:rsid w:val="001F460E"/>
    <w:rsid w:val="001F53D5"/>
    <w:rsid w:val="00202E51"/>
    <w:rsid w:val="002034C4"/>
    <w:rsid w:val="0021656F"/>
    <w:rsid w:val="00216FC6"/>
    <w:rsid w:val="00226A69"/>
    <w:rsid w:val="00226EAF"/>
    <w:rsid w:val="0024766F"/>
    <w:rsid w:val="00253076"/>
    <w:rsid w:val="002655A3"/>
    <w:rsid w:val="002824E6"/>
    <w:rsid w:val="00294C28"/>
    <w:rsid w:val="00297E7D"/>
    <w:rsid w:val="002A391D"/>
    <w:rsid w:val="002A4D4B"/>
    <w:rsid w:val="002A594A"/>
    <w:rsid w:val="002B0101"/>
    <w:rsid w:val="002B1AA7"/>
    <w:rsid w:val="002B4CCD"/>
    <w:rsid w:val="002C455B"/>
    <w:rsid w:val="002C64F6"/>
    <w:rsid w:val="002D4F71"/>
    <w:rsid w:val="002E2CC0"/>
    <w:rsid w:val="002F4BAC"/>
    <w:rsid w:val="00300F16"/>
    <w:rsid w:val="003167BC"/>
    <w:rsid w:val="00317786"/>
    <w:rsid w:val="00317D53"/>
    <w:rsid w:val="00326F6A"/>
    <w:rsid w:val="00327979"/>
    <w:rsid w:val="003317F2"/>
    <w:rsid w:val="00337CFA"/>
    <w:rsid w:val="00340276"/>
    <w:rsid w:val="00343B0F"/>
    <w:rsid w:val="00350062"/>
    <w:rsid w:val="00352174"/>
    <w:rsid w:val="00353DE6"/>
    <w:rsid w:val="00363030"/>
    <w:rsid w:val="0036462C"/>
    <w:rsid w:val="00365DCE"/>
    <w:rsid w:val="00366DE4"/>
    <w:rsid w:val="00375489"/>
    <w:rsid w:val="00380D3E"/>
    <w:rsid w:val="00387609"/>
    <w:rsid w:val="003B2373"/>
    <w:rsid w:val="003B2DB3"/>
    <w:rsid w:val="003C5025"/>
    <w:rsid w:val="003D584A"/>
    <w:rsid w:val="003D77A5"/>
    <w:rsid w:val="003E0822"/>
    <w:rsid w:val="003E08BE"/>
    <w:rsid w:val="003E7CAA"/>
    <w:rsid w:val="003F14AF"/>
    <w:rsid w:val="003F48EB"/>
    <w:rsid w:val="003F63B2"/>
    <w:rsid w:val="003F6B79"/>
    <w:rsid w:val="004019B3"/>
    <w:rsid w:val="00402E5B"/>
    <w:rsid w:val="00415488"/>
    <w:rsid w:val="0041789A"/>
    <w:rsid w:val="00421FF6"/>
    <w:rsid w:val="00425604"/>
    <w:rsid w:val="00433020"/>
    <w:rsid w:val="004363A0"/>
    <w:rsid w:val="00445299"/>
    <w:rsid w:val="00451EC5"/>
    <w:rsid w:val="004530DF"/>
    <w:rsid w:val="00462B81"/>
    <w:rsid w:val="004649DC"/>
    <w:rsid w:val="004733A3"/>
    <w:rsid w:val="00497FCA"/>
    <w:rsid w:val="004A01F0"/>
    <w:rsid w:val="004A0B25"/>
    <w:rsid w:val="004A4329"/>
    <w:rsid w:val="004A7B0F"/>
    <w:rsid w:val="004B242A"/>
    <w:rsid w:val="004B3566"/>
    <w:rsid w:val="004B4734"/>
    <w:rsid w:val="004B7195"/>
    <w:rsid w:val="004C00F7"/>
    <w:rsid w:val="004D1543"/>
    <w:rsid w:val="004D2527"/>
    <w:rsid w:val="004E0DB3"/>
    <w:rsid w:val="004E2B21"/>
    <w:rsid w:val="004F2BFC"/>
    <w:rsid w:val="004F6601"/>
    <w:rsid w:val="004F74FC"/>
    <w:rsid w:val="004F75D2"/>
    <w:rsid w:val="00503485"/>
    <w:rsid w:val="00515B26"/>
    <w:rsid w:val="005207F6"/>
    <w:rsid w:val="00521510"/>
    <w:rsid w:val="00524903"/>
    <w:rsid w:val="00532F64"/>
    <w:rsid w:val="0054027E"/>
    <w:rsid w:val="005426BB"/>
    <w:rsid w:val="00547123"/>
    <w:rsid w:val="005474B4"/>
    <w:rsid w:val="005559DB"/>
    <w:rsid w:val="00560B2B"/>
    <w:rsid w:val="00562E28"/>
    <w:rsid w:val="0056701D"/>
    <w:rsid w:val="00570AF8"/>
    <w:rsid w:val="00571472"/>
    <w:rsid w:val="0057574F"/>
    <w:rsid w:val="00580376"/>
    <w:rsid w:val="00580474"/>
    <w:rsid w:val="00581107"/>
    <w:rsid w:val="00590EB8"/>
    <w:rsid w:val="005911DD"/>
    <w:rsid w:val="00591D78"/>
    <w:rsid w:val="005A41B0"/>
    <w:rsid w:val="005A6CDD"/>
    <w:rsid w:val="005A6E9A"/>
    <w:rsid w:val="005B0906"/>
    <w:rsid w:val="005B4E35"/>
    <w:rsid w:val="005B5A3C"/>
    <w:rsid w:val="005C35A8"/>
    <w:rsid w:val="005D033A"/>
    <w:rsid w:val="005D0A8A"/>
    <w:rsid w:val="005D241F"/>
    <w:rsid w:val="005E1D68"/>
    <w:rsid w:val="005E628A"/>
    <w:rsid w:val="005E6ACD"/>
    <w:rsid w:val="005F2497"/>
    <w:rsid w:val="0060303F"/>
    <w:rsid w:val="00605E71"/>
    <w:rsid w:val="0061155E"/>
    <w:rsid w:val="006125E5"/>
    <w:rsid w:val="006132A5"/>
    <w:rsid w:val="00613FE8"/>
    <w:rsid w:val="00616F11"/>
    <w:rsid w:val="00617A3F"/>
    <w:rsid w:val="00620D06"/>
    <w:rsid w:val="00622A01"/>
    <w:rsid w:val="00622DED"/>
    <w:rsid w:val="006266CF"/>
    <w:rsid w:val="0063036C"/>
    <w:rsid w:val="006431E5"/>
    <w:rsid w:val="00653F6A"/>
    <w:rsid w:val="0066521E"/>
    <w:rsid w:val="00673882"/>
    <w:rsid w:val="00674C77"/>
    <w:rsid w:val="00676F37"/>
    <w:rsid w:val="00680BD8"/>
    <w:rsid w:val="006839F9"/>
    <w:rsid w:val="0068705A"/>
    <w:rsid w:val="00692E9A"/>
    <w:rsid w:val="006A258B"/>
    <w:rsid w:val="006A5482"/>
    <w:rsid w:val="006B2F27"/>
    <w:rsid w:val="006B338D"/>
    <w:rsid w:val="006C5F39"/>
    <w:rsid w:val="006D2153"/>
    <w:rsid w:val="006D3FA3"/>
    <w:rsid w:val="006F1EF4"/>
    <w:rsid w:val="006F217E"/>
    <w:rsid w:val="006F4C64"/>
    <w:rsid w:val="006F628B"/>
    <w:rsid w:val="006F741C"/>
    <w:rsid w:val="00701DFD"/>
    <w:rsid w:val="00710C33"/>
    <w:rsid w:val="0071266C"/>
    <w:rsid w:val="00716D0C"/>
    <w:rsid w:val="00724907"/>
    <w:rsid w:val="00730175"/>
    <w:rsid w:val="00733703"/>
    <w:rsid w:val="007346B5"/>
    <w:rsid w:val="007552CF"/>
    <w:rsid w:val="00757330"/>
    <w:rsid w:val="00761F48"/>
    <w:rsid w:val="00764484"/>
    <w:rsid w:val="00764ED4"/>
    <w:rsid w:val="007657F6"/>
    <w:rsid w:val="00767370"/>
    <w:rsid w:val="0077079F"/>
    <w:rsid w:val="0079183E"/>
    <w:rsid w:val="00791B1F"/>
    <w:rsid w:val="007A3E22"/>
    <w:rsid w:val="007A666E"/>
    <w:rsid w:val="007A6947"/>
    <w:rsid w:val="007B11BD"/>
    <w:rsid w:val="007B62FE"/>
    <w:rsid w:val="007C010A"/>
    <w:rsid w:val="007C0A51"/>
    <w:rsid w:val="007C0B28"/>
    <w:rsid w:val="007C3E65"/>
    <w:rsid w:val="007D08F6"/>
    <w:rsid w:val="007D3E0D"/>
    <w:rsid w:val="007D760F"/>
    <w:rsid w:val="007D78EB"/>
    <w:rsid w:val="007E0751"/>
    <w:rsid w:val="007E08CD"/>
    <w:rsid w:val="007E1051"/>
    <w:rsid w:val="007E4655"/>
    <w:rsid w:val="007E5BAC"/>
    <w:rsid w:val="007F1A86"/>
    <w:rsid w:val="007F4768"/>
    <w:rsid w:val="007F4A88"/>
    <w:rsid w:val="00805DCF"/>
    <w:rsid w:val="0080734F"/>
    <w:rsid w:val="00822535"/>
    <w:rsid w:val="0082514F"/>
    <w:rsid w:val="008267BC"/>
    <w:rsid w:val="00826FE5"/>
    <w:rsid w:val="00840C82"/>
    <w:rsid w:val="008424E7"/>
    <w:rsid w:val="00860F9C"/>
    <w:rsid w:val="00863392"/>
    <w:rsid w:val="008679A9"/>
    <w:rsid w:val="00873B8B"/>
    <w:rsid w:val="00874DCF"/>
    <w:rsid w:val="008765DA"/>
    <w:rsid w:val="00883E82"/>
    <w:rsid w:val="00891C7B"/>
    <w:rsid w:val="008A1F2A"/>
    <w:rsid w:val="008B300A"/>
    <w:rsid w:val="008C018C"/>
    <w:rsid w:val="008C5A6A"/>
    <w:rsid w:val="008D0D8B"/>
    <w:rsid w:val="008D2EEE"/>
    <w:rsid w:val="008D412A"/>
    <w:rsid w:val="008E2168"/>
    <w:rsid w:val="008E2C2C"/>
    <w:rsid w:val="008F0EF1"/>
    <w:rsid w:val="008F16FF"/>
    <w:rsid w:val="008F72DC"/>
    <w:rsid w:val="00900626"/>
    <w:rsid w:val="00904AB8"/>
    <w:rsid w:val="00904B9C"/>
    <w:rsid w:val="00904E7D"/>
    <w:rsid w:val="00905322"/>
    <w:rsid w:val="009079B4"/>
    <w:rsid w:val="00907CBA"/>
    <w:rsid w:val="009116A6"/>
    <w:rsid w:val="00920005"/>
    <w:rsid w:val="0092266C"/>
    <w:rsid w:val="009271F5"/>
    <w:rsid w:val="0093076C"/>
    <w:rsid w:val="00934439"/>
    <w:rsid w:val="009468BB"/>
    <w:rsid w:val="00952F61"/>
    <w:rsid w:val="009560FA"/>
    <w:rsid w:val="00956201"/>
    <w:rsid w:val="00966F0F"/>
    <w:rsid w:val="009706D5"/>
    <w:rsid w:val="0097260A"/>
    <w:rsid w:val="009726E3"/>
    <w:rsid w:val="009738F2"/>
    <w:rsid w:val="00976AF2"/>
    <w:rsid w:val="00983201"/>
    <w:rsid w:val="009A0EA4"/>
    <w:rsid w:val="009A1D6F"/>
    <w:rsid w:val="009C0950"/>
    <w:rsid w:val="009D0287"/>
    <w:rsid w:val="009E1A9B"/>
    <w:rsid w:val="009F6A79"/>
    <w:rsid w:val="00A06CA7"/>
    <w:rsid w:val="00A12731"/>
    <w:rsid w:val="00A12BD4"/>
    <w:rsid w:val="00A22546"/>
    <w:rsid w:val="00A34A24"/>
    <w:rsid w:val="00A35A62"/>
    <w:rsid w:val="00A42969"/>
    <w:rsid w:val="00A42F51"/>
    <w:rsid w:val="00A42FC5"/>
    <w:rsid w:val="00A438A6"/>
    <w:rsid w:val="00A45B83"/>
    <w:rsid w:val="00A45B87"/>
    <w:rsid w:val="00A47C33"/>
    <w:rsid w:val="00A647B5"/>
    <w:rsid w:val="00A675D1"/>
    <w:rsid w:val="00A67DD9"/>
    <w:rsid w:val="00A73B3C"/>
    <w:rsid w:val="00A76127"/>
    <w:rsid w:val="00A8180F"/>
    <w:rsid w:val="00A8576F"/>
    <w:rsid w:val="00A870C9"/>
    <w:rsid w:val="00A906E1"/>
    <w:rsid w:val="00A95DC4"/>
    <w:rsid w:val="00A9697C"/>
    <w:rsid w:val="00AA23F2"/>
    <w:rsid w:val="00AA35F7"/>
    <w:rsid w:val="00AA68F9"/>
    <w:rsid w:val="00AE142F"/>
    <w:rsid w:val="00AE76A6"/>
    <w:rsid w:val="00AE7D9D"/>
    <w:rsid w:val="00AF35E5"/>
    <w:rsid w:val="00AF37B1"/>
    <w:rsid w:val="00B01C90"/>
    <w:rsid w:val="00B04114"/>
    <w:rsid w:val="00B05A8B"/>
    <w:rsid w:val="00B0644B"/>
    <w:rsid w:val="00B1379E"/>
    <w:rsid w:val="00B13B77"/>
    <w:rsid w:val="00B2346A"/>
    <w:rsid w:val="00B26E9E"/>
    <w:rsid w:val="00B3117C"/>
    <w:rsid w:val="00B33548"/>
    <w:rsid w:val="00B34737"/>
    <w:rsid w:val="00B36404"/>
    <w:rsid w:val="00B4555B"/>
    <w:rsid w:val="00B47CF5"/>
    <w:rsid w:val="00B53E47"/>
    <w:rsid w:val="00B60798"/>
    <w:rsid w:val="00B616A2"/>
    <w:rsid w:val="00B71D6A"/>
    <w:rsid w:val="00B731BF"/>
    <w:rsid w:val="00B73988"/>
    <w:rsid w:val="00B805B8"/>
    <w:rsid w:val="00B92C18"/>
    <w:rsid w:val="00BA1C8C"/>
    <w:rsid w:val="00BA4168"/>
    <w:rsid w:val="00BA484B"/>
    <w:rsid w:val="00BB33DA"/>
    <w:rsid w:val="00BB3A62"/>
    <w:rsid w:val="00BC01A7"/>
    <w:rsid w:val="00BC05B4"/>
    <w:rsid w:val="00BC1504"/>
    <w:rsid w:val="00BC3D7C"/>
    <w:rsid w:val="00BD6A17"/>
    <w:rsid w:val="00BE0F77"/>
    <w:rsid w:val="00BE1246"/>
    <w:rsid w:val="00BE289D"/>
    <w:rsid w:val="00BF2F62"/>
    <w:rsid w:val="00BF51FD"/>
    <w:rsid w:val="00C037A8"/>
    <w:rsid w:val="00C15EB9"/>
    <w:rsid w:val="00C16029"/>
    <w:rsid w:val="00C2216E"/>
    <w:rsid w:val="00C2413E"/>
    <w:rsid w:val="00C324BA"/>
    <w:rsid w:val="00C35808"/>
    <w:rsid w:val="00C45831"/>
    <w:rsid w:val="00C50EDE"/>
    <w:rsid w:val="00C52847"/>
    <w:rsid w:val="00C531A2"/>
    <w:rsid w:val="00C57696"/>
    <w:rsid w:val="00C640CF"/>
    <w:rsid w:val="00C667F4"/>
    <w:rsid w:val="00C772F6"/>
    <w:rsid w:val="00C965F2"/>
    <w:rsid w:val="00CA4DA2"/>
    <w:rsid w:val="00CB20ED"/>
    <w:rsid w:val="00CB2610"/>
    <w:rsid w:val="00CC697A"/>
    <w:rsid w:val="00CD4CF8"/>
    <w:rsid w:val="00CD6729"/>
    <w:rsid w:val="00CD6E42"/>
    <w:rsid w:val="00CF0709"/>
    <w:rsid w:val="00CF10BB"/>
    <w:rsid w:val="00D04822"/>
    <w:rsid w:val="00D06533"/>
    <w:rsid w:val="00D1087A"/>
    <w:rsid w:val="00D11429"/>
    <w:rsid w:val="00D1339E"/>
    <w:rsid w:val="00D17285"/>
    <w:rsid w:val="00D238A7"/>
    <w:rsid w:val="00D25CC0"/>
    <w:rsid w:val="00D36C88"/>
    <w:rsid w:val="00D42B27"/>
    <w:rsid w:val="00D52B1F"/>
    <w:rsid w:val="00D678AB"/>
    <w:rsid w:val="00D73F0E"/>
    <w:rsid w:val="00D80053"/>
    <w:rsid w:val="00D84B32"/>
    <w:rsid w:val="00D8662B"/>
    <w:rsid w:val="00D86BEC"/>
    <w:rsid w:val="00D9227D"/>
    <w:rsid w:val="00D924D2"/>
    <w:rsid w:val="00D965E1"/>
    <w:rsid w:val="00DB6F9D"/>
    <w:rsid w:val="00DC2105"/>
    <w:rsid w:val="00DD06E8"/>
    <w:rsid w:val="00DD12BC"/>
    <w:rsid w:val="00DD25BA"/>
    <w:rsid w:val="00DD2D1E"/>
    <w:rsid w:val="00DD35BF"/>
    <w:rsid w:val="00DD5629"/>
    <w:rsid w:val="00DE0E25"/>
    <w:rsid w:val="00DE117C"/>
    <w:rsid w:val="00DE1BB5"/>
    <w:rsid w:val="00DE3BB5"/>
    <w:rsid w:val="00DE66FA"/>
    <w:rsid w:val="00DE69E4"/>
    <w:rsid w:val="00DF211E"/>
    <w:rsid w:val="00DF516A"/>
    <w:rsid w:val="00DF5777"/>
    <w:rsid w:val="00E00FFF"/>
    <w:rsid w:val="00E070B9"/>
    <w:rsid w:val="00E14D4A"/>
    <w:rsid w:val="00E2092D"/>
    <w:rsid w:val="00E226B6"/>
    <w:rsid w:val="00E25A68"/>
    <w:rsid w:val="00E31157"/>
    <w:rsid w:val="00E32CFA"/>
    <w:rsid w:val="00E35716"/>
    <w:rsid w:val="00E377B0"/>
    <w:rsid w:val="00E41C58"/>
    <w:rsid w:val="00E453F6"/>
    <w:rsid w:val="00E51870"/>
    <w:rsid w:val="00E64EFF"/>
    <w:rsid w:val="00E774EF"/>
    <w:rsid w:val="00E775F9"/>
    <w:rsid w:val="00E82535"/>
    <w:rsid w:val="00EA571F"/>
    <w:rsid w:val="00EB19CD"/>
    <w:rsid w:val="00EB4064"/>
    <w:rsid w:val="00EC7FCD"/>
    <w:rsid w:val="00ED247D"/>
    <w:rsid w:val="00ED39CE"/>
    <w:rsid w:val="00EE4006"/>
    <w:rsid w:val="00EE4803"/>
    <w:rsid w:val="00EF23BE"/>
    <w:rsid w:val="00EF26FA"/>
    <w:rsid w:val="00EF3017"/>
    <w:rsid w:val="00EF5E31"/>
    <w:rsid w:val="00EF6EE3"/>
    <w:rsid w:val="00F007BC"/>
    <w:rsid w:val="00F02383"/>
    <w:rsid w:val="00F0536C"/>
    <w:rsid w:val="00F125E9"/>
    <w:rsid w:val="00F16733"/>
    <w:rsid w:val="00F25201"/>
    <w:rsid w:val="00F25872"/>
    <w:rsid w:val="00F2754A"/>
    <w:rsid w:val="00F27B03"/>
    <w:rsid w:val="00F4383C"/>
    <w:rsid w:val="00F637AB"/>
    <w:rsid w:val="00F65CB8"/>
    <w:rsid w:val="00F65D49"/>
    <w:rsid w:val="00F70BDC"/>
    <w:rsid w:val="00F767A9"/>
    <w:rsid w:val="00F8324D"/>
    <w:rsid w:val="00F8615B"/>
    <w:rsid w:val="00F914E0"/>
    <w:rsid w:val="00F95176"/>
    <w:rsid w:val="00F959BF"/>
    <w:rsid w:val="00FA09FA"/>
    <w:rsid w:val="00FA4E37"/>
    <w:rsid w:val="00FA7339"/>
    <w:rsid w:val="00FB1D2C"/>
    <w:rsid w:val="00FB22B2"/>
    <w:rsid w:val="00FC2D86"/>
    <w:rsid w:val="00FC5242"/>
    <w:rsid w:val="00FC52A9"/>
    <w:rsid w:val="00FD6E81"/>
    <w:rsid w:val="00FE6EE3"/>
    <w:rsid w:val="00FF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28AAFC"/>
  <w15:docId w15:val="{337BD169-E1C8-47CB-B46E-F6798E85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1,Обычный (веб) Знак"/>
    <w:basedOn w:val="a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6A6"/>
    <w:rPr>
      <w:rFonts w:ascii="Segoe UI" w:hAnsi="Segoe UI" w:cs="Segoe UI"/>
      <w:sz w:val="18"/>
      <w:szCs w:val="18"/>
    </w:rPr>
  </w:style>
  <w:style w:type="paragraph" w:styleId="af0">
    <w:name w:val="Body Text Indent"/>
    <w:basedOn w:val="a"/>
    <w:link w:val="af1"/>
    <w:rsid w:val="001F3D9D"/>
    <w:pPr>
      <w:ind w:firstLine="540"/>
      <w:jc w:val="center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1F3D9D"/>
    <w:rPr>
      <w:sz w:val="28"/>
      <w:szCs w:val="24"/>
    </w:rPr>
  </w:style>
  <w:style w:type="table" w:styleId="af2">
    <w:name w:val="Table Grid"/>
    <w:basedOn w:val="a1"/>
    <w:uiPriority w:val="59"/>
    <w:rsid w:val="00EF6E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ody Text"/>
    <w:basedOn w:val="a"/>
    <w:link w:val="af4"/>
    <w:uiPriority w:val="99"/>
    <w:unhideWhenUsed/>
    <w:rsid w:val="006B2F2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B2F27"/>
    <w:rPr>
      <w:sz w:val="24"/>
      <w:szCs w:val="24"/>
    </w:rPr>
  </w:style>
  <w:style w:type="character" w:styleId="af5">
    <w:name w:val="Strong"/>
    <w:basedOn w:val="a0"/>
    <w:uiPriority w:val="22"/>
    <w:qFormat/>
    <w:rsid w:val="00365DCE"/>
    <w:rPr>
      <w:b/>
      <w:bCs/>
    </w:rPr>
  </w:style>
  <w:style w:type="paragraph" w:customStyle="1" w:styleId="c11">
    <w:name w:val="c11"/>
    <w:basedOn w:val="a"/>
    <w:rsid w:val="008F0EF1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f2"/>
    <w:uiPriority w:val="59"/>
    <w:rsid w:val="00C50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chteremok@yandex.ru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hyperlink" Target="http://www.nash-teremok.ru/innovacionnaja-dejatelnost/" TargetMode="External"/><Relationship Id="rId19" Type="http://schemas.openxmlformats.org/officeDocument/2006/relationships/hyperlink" Target="http://www.nash-teremok.ru/innovacionnaja-dejatel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h-teremok.ru" TargetMode="External"/><Relationship Id="rId14" Type="http://schemas.openxmlformats.org/officeDocument/2006/relationships/chart" Target="charts/chart4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FF0000"/>
                </a:solidFill>
              </a:rPr>
              <a:t>экспериментальная группа           (5-6 лет)</a:t>
            </a:r>
          </a:p>
          <a:p>
            <a:pPr>
              <a:defRPr/>
            </a:pPr>
            <a:r>
              <a:rPr lang="ru-RU" b="1" baseline="0">
                <a:solidFill>
                  <a:srgbClr val="0070C0"/>
                </a:solidFill>
              </a:rPr>
              <a:t>сентябрь</a:t>
            </a:r>
            <a:endParaRPr lang="ru-RU" b="1">
              <a:solidFill>
                <a:srgbClr val="0070C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компетентности</c:v>
                </c:pt>
                <c:pt idx="1">
                  <c:v>Сформированность технологической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0.28000000000000003</c:v>
                </c:pt>
                <c:pt idx="2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E0-4B31-AA2B-DADED750E5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компетентности</c:v>
                </c:pt>
                <c:pt idx="1">
                  <c:v>Сформированность технологической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0.48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E0-4B31-AA2B-DADED750E5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компетентности</c:v>
                </c:pt>
                <c:pt idx="1">
                  <c:v>Сформированность технологической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0.18</c:v>
                </c:pt>
                <c:pt idx="1">
                  <c:v>0.22</c:v>
                </c:pt>
                <c:pt idx="2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E0-4B31-AA2B-DADED750E5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89184767"/>
        <c:axId val="989187263"/>
      </c:barChart>
      <c:catAx>
        <c:axId val="9891847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9187263"/>
        <c:crosses val="autoZero"/>
        <c:auto val="1"/>
        <c:lblAlgn val="ctr"/>
        <c:lblOffset val="100"/>
        <c:noMultiLvlLbl val="0"/>
      </c:catAx>
      <c:valAx>
        <c:axId val="9891872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91847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FF0000"/>
                </a:solidFill>
              </a:rPr>
              <a:t>контрольная группа (5-6 лет)</a:t>
            </a:r>
          </a:p>
          <a:p>
            <a:pPr>
              <a:defRPr/>
            </a:pPr>
            <a:r>
              <a:rPr lang="ru-RU" b="1">
                <a:solidFill>
                  <a:srgbClr val="0070C0"/>
                </a:solidFill>
              </a:rPr>
              <a:t>сентябрь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компетентности</c:v>
                </c:pt>
                <c:pt idx="1">
                  <c:v>Сформированность технологической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0.26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1E-407B-A0AD-3D9BB9BF3B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компетентности</c:v>
                </c:pt>
                <c:pt idx="1">
                  <c:v>Сформированность технологической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0.48</c:v>
                </c:pt>
                <c:pt idx="1">
                  <c:v>0.5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1E-407B-A0AD-3D9BB9BF3B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компетентности</c:v>
                </c:pt>
                <c:pt idx="1">
                  <c:v>Сформированность технологической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</c:v>
                </c:pt>
                <c:pt idx="1">
                  <c:v>0.24</c:v>
                </c:pt>
                <c:pt idx="2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1E-407B-A0AD-3D9BB9BF3B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6371631"/>
        <c:axId val="996374543"/>
      </c:barChart>
      <c:catAx>
        <c:axId val="9963716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374543"/>
        <c:crosses val="autoZero"/>
        <c:auto val="1"/>
        <c:lblAlgn val="ctr"/>
        <c:lblOffset val="100"/>
        <c:noMultiLvlLbl val="0"/>
      </c:catAx>
      <c:valAx>
        <c:axId val="9963745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371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FF0000"/>
                </a:solidFill>
              </a:rPr>
              <a:t>экспериментальная группа             (5-6 лет)</a:t>
            </a:r>
          </a:p>
          <a:p>
            <a:pPr>
              <a:defRPr/>
            </a:pPr>
            <a:r>
              <a:rPr lang="ru-RU" b="1" baseline="0">
                <a:solidFill>
                  <a:srgbClr val="0070C0"/>
                </a:solidFill>
              </a:rPr>
              <a:t>май</a:t>
            </a:r>
            <a:endParaRPr lang="ru-RU" b="1">
              <a:solidFill>
                <a:srgbClr val="0070C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компетентности</c:v>
                </c:pt>
                <c:pt idx="1">
                  <c:v>Сформированность технолгической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0.48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2C-4694-BEC0-1450F05FC8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компетентности</c:v>
                </c:pt>
                <c:pt idx="1">
                  <c:v>Сформированность технолгической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0.42</c:v>
                </c:pt>
                <c:pt idx="1">
                  <c:v>0.44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2C-4694-BEC0-1450F05FC8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компетентности</c:v>
                </c:pt>
                <c:pt idx="1">
                  <c:v>Сформированность технолгической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0.08</c:v>
                </c:pt>
                <c:pt idx="1">
                  <c:v>0.22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2C-4694-BEC0-1450F05FC8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89188927"/>
        <c:axId val="989191423"/>
      </c:barChart>
      <c:catAx>
        <c:axId val="9891889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9191423"/>
        <c:crosses val="autoZero"/>
        <c:auto val="1"/>
        <c:lblAlgn val="ctr"/>
        <c:lblOffset val="100"/>
        <c:noMultiLvlLbl val="0"/>
      </c:catAx>
      <c:valAx>
        <c:axId val="9891914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91889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FF0000"/>
                </a:solidFill>
              </a:rPr>
              <a:t>контрольная группа (5-6 лет)</a:t>
            </a:r>
          </a:p>
          <a:p>
            <a:pPr>
              <a:defRPr/>
            </a:pPr>
            <a:r>
              <a:rPr lang="ru-RU" b="1" baseline="0">
                <a:solidFill>
                  <a:srgbClr val="0070C0"/>
                </a:solidFill>
              </a:rPr>
              <a:t>май</a:t>
            </a:r>
            <a:endParaRPr lang="ru-RU" b="1">
              <a:solidFill>
                <a:srgbClr val="0070C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компетентности</c:v>
                </c:pt>
                <c:pt idx="1">
                  <c:v>Сформированность технологической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0.28000000000000003</c:v>
                </c:pt>
                <c:pt idx="2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4-4831-BC9E-59926138CF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компетентности</c:v>
                </c:pt>
                <c:pt idx="1">
                  <c:v>Сформированность технологической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0.42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F4-4831-BC9E-59926138CF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компетентности</c:v>
                </c:pt>
                <c:pt idx="1">
                  <c:v>Сформированность технологической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0.16</c:v>
                </c:pt>
                <c:pt idx="1">
                  <c:v>0.2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F4-4831-BC9E-59926138C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48758959"/>
        <c:axId val="948762703"/>
      </c:barChart>
      <c:catAx>
        <c:axId val="9487589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8762703"/>
        <c:crosses val="autoZero"/>
        <c:auto val="1"/>
        <c:lblAlgn val="ctr"/>
        <c:lblOffset val="100"/>
        <c:noMultiLvlLbl val="0"/>
      </c:catAx>
      <c:valAx>
        <c:axId val="9487627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8758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FF0000"/>
                </a:solidFill>
              </a:rPr>
              <a:t>экспериментальная группа          (6-7 лет)</a:t>
            </a:r>
          </a:p>
          <a:p>
            <a:pPr>
              <a:defRPr/>
            </a:pPr>
            <a:r>
              <a:rPr lang="ru-RU" b="1" baseline="0">
                <a:solidFill>
                  <a:srgbClr val="0070C0"/>
                </a:solidFill>
              </a:rPr>
              <a:t>сентябрь</a:t>
            </a:r>
            <a:endParaRPr lang="ru-RU" b="1">
              <a:solidFill>
                <a:srgbClr val="0070C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Сформировнность информационной компетентности</c:v>
                </c:pt>
                <c:pt idx="1">
                  <c:v>Сформировнность технологичекой компетентности</c:v>
                </c:pt>
                <c:pt idx="2">
                  <c:v>Сформированность исследоватеьской деятельности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0.32</c:v>
                </c:pt>
                <c:pt idx="2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94-49C1-8B25-1BDB27FB95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Сформировнность информационной компетентности</c:v>
                </c:pt>
                <c:pt idx="1">
                  <c:v>Сформировнность технологичекой компетентности</c:v>
                </c:pt>
                <c:pt idx="2">
                  <c:v>Сформированность исследоватеьской деятельности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0.52</c:v>
                </c:pt>
                <c:pt idx="1">
                  <c:v>0.4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94-49C1-8B25-1BDB27FB95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Сформировнность информационной компетентности</c:v>
                </c:pt>
                <c:pt idx="1">
                  <c:v>Сформировнность технологичекой компетентности</c:v>
                </c:pt>
                <c:pt idx="2">
                  <c:v>Сформированность исследоватеьской деятельности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0.16</c:v>
                </c:pt>
                <c:pt idx="1">
                  <c:v>0.28000000000000003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94-49C1-8B25-1BDB27FB9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6324991"/>
        <c:axId val="996325407"/>
      </c:barChart>
      <c:catAx>
        <c:axId val="9963249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325407"/>
        <c:crosses val="autoZero"/>
        <c:auto val="1"/>
        <c:lblAlgn val="ctr"/>
        <c:lblOffset val="100"/>
        <c:noMultiLvlLbl val="0"/>
      </c:catAx>
      <c:valAx>
        <c:axId val="996325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324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FF0000"/>
                </a:solidFill>
              </a:rPr>
              <a:t>контрольная группа (6-7 лет)</a:t>
            </a:r>
          </a:p>
          <a:p>
            <a:pPr>
              <a:defRPr/>
            </a:pPr>
            <a:r>
              <a:rPr lang="ru-RU" b="1" baseline="0">
                <a:solidFill>
                  <a:srgbClr val="0070C0"/>
                </a:solidFill>
              </a:rPr>
              <a:t>сентябрь </a:t>
            </a:r>
            <a:endParaRPr lang="ru-RU" b="1">
              <a:solidFill>
                <a:srgbClr val="0070C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Сформировнность информационной компетентности</c:v>
                </c:pt>
                <c:pt idx="1">
                  <c:v>Сформированность технологической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0.34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1E-47BA-8E7F-525F669D00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Сформировнность информационной компетентности</c:v>
                </c:pt>
                <c:pt idx="1">
                  <c:v>Сформированность технологической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0.54</c:v>
                </c:pt>
                <c:pt idx="1">
                  <c:v>0.4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1E-47BA-8E7F-525F669D00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Сформировнность информационной компетентности</c:v>
                </c:pt>
                <c:pt idx="1">
                  <c:v>Сформированность технологической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0.16</c:v>
                </c:pt>
                <c:pt idx="1">
                  <c:v>0.26</c:v>
                </c:pt>
                <c:pt idx="2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1E-47BA-8E7F-525F669D00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44550527"/>
        <c:axId val="844556767"/>
      </c:barChart>
      <c:catAx>
        <c:axId val="844550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556767"/>
        <c:crosses val="autoZero"/>
        <c:auto val="1"/>
        <c:lblAlgn val="ctr"/>
        <c:lblOffset val="100"/>
        <c:noMultiLvlLbl val="0"/>
      </c:catAx>
      <c:valAx>
        <c:axId val="8445567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550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FF0000"/>
                </a:solidFill>
              </a:rPr>
              <a:t>экспериментальна группа   (6-7 лет)</a:t>
            </a:r>
          </a:p>
          <a:p>
            <a:pPr>
              <a:defRPr/>
            </a:pPr>
            <a:r>
              <a:rPr lang="ru-RU" b="1" baseline="0">
                <a:solidFill>
                  <a:srgbClr val="0070C0"/>
                </a:solidFill>
              </a:rPr>
              <a:t>май</a:t>
            </a:r>
            <a:endParaRPr lang="ru-RU" b="1">
              <a:solidFill>
                <a:srgbClr val="0070C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кометентности</c:v>
                </c:pt>
                <c:pt idx="1">
                  <c:v>Сформированность технологической кометентности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0.52</c:v>
                </c:pt>
                <c:pt idx="2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FB-46DE-BE41-1AA045BA2D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кометентности</c:v>
                </c:pt>
                <c:pt idx="1">
                  <c:v>Сформированность технологической кометентности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0.42</c:v>
                </c:pt>
                <c:pt idx="1">
                  <c:v>0.4</c:v>
                </c:pt>
                <c:pt idx="2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FB-46DE-BE41-1AA045BA2D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кометентности</c:v>
                </c:pt>
                <c:pt idx="1">
                  <c:v>Сформированность технологической кометентности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0.04</c:v>
                </c:pt>
                <c:pt idx="1">
                  <c:v>0.08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FB-46DE-BE41-1AA045BA2D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80893711"/>
        <c:axId val="1080897039"/>
      </c:barChart>
      <c:catAx>
        <c:axId val="10808937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0897039"/>
        <c:crosses val="autoZero"/>
        <c:auto val="1"/>
        <c:lblAlgn val="ctr"/>
        <c:lblOffset val="100"/>
        <c:noMultiLvlLbl val="0"/>
      </c:catAx>
      <c:valAx>
        <c:axId val="10808970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08937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FF0000"/>
                </a:solidFill>
              </a:rPr>
              <a:t>контрольная группа (6-7 лет)</a:t>
            </a:r>
          </a:p>
          <a:p>
            <a:pPr>
              <a:defRPr/>
            </a:pPr>
            <a:r>
              <a:rPr lang="ru-RU" b="1" baseline="0">
                <a:solidFill>
                  <a:srgbClr val="0070C0"/>
                </a:solidFill>
              </a:rPr>
              <a:t>май</a:t>
            </a:r>
            <a:endParaRPr lang="ru-RU" b="1">
              <a:solidFill>
                <a:srgbClr val="0070C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компетентности</c:v>
                </c:pt>
                <c:pt idx="1">
                  <c:v>Сформированность технологической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0.32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4E-4A95-9DD5-106DD780E9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компетентности</c:v>
                </c:pt>
                <c:pt idx="1">
                  <c:v>Сформированность технологической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0.54</c:v>
                </c:pt>
                <c:pt idx="1">
                  <c:v>0.44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4E-4A95-9DD5-106DD780E9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информационной компетентности</c:v>
                </c:pt>
                <c:pt idx="1">
                  <c:v>Сформированность технологической компетентности</c:v>
                </c:pt>
                <c:pt idx="2">
                  <c:v>Сформированность исследовательской деятельности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0.24</c:v>
                </c:pt>
                <c:pt idx="2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4E-4A95-9DD5-106DD780E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15355055"/>
        <c:axId val="1015360047"/>
      </c:barChart>
      <c:catAx>
        <c:axId val="10153550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5360047"/>
        <c:crosses val="autoZero"/>
        <c:auto val="1"/>
        <c:lblAlgn val="ctr"/>
        <c:lblOffset val="100"/>
        <c:noMultiLvlLbl val="0"/>
      </c:catAx>
      <c:valAx>
        <c:axId val="10153600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5355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4E0-02EE-4054-804F-0A6B3DA3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5502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36791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cp:lastModifiedBy>Жадан Галина</cp:lastModifiedBy>
  <cp:revision>13</cp:revision>
  <cp:lastPrinted>2016-06-20T09:26:00Z</cp:lastPrinted>
  <dcterms:created xsi:type="dcterms:W3CDTF">2019-01-09T08:14:00Z</dcterms:created>
  <dcterms:modified xsi:type="dcterms:W3CDTF">2019-01-11T08:05:00Z</dcterms:modified>
</cp:coreProperties>
</file>