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7E" w:rsidRPr="0034397E" w:rsidRDefault="0034397E" w:rsidP="0034397E">
      <w:pPr>
        <w:spacing w:line="259" w:lineRule="auto"/>
        <w:jc w:val="center"/>
      </w:pPr>
      <w:r w:rsidRPr="0034397E">
        <w:t>МУНИЦИПАЛЬНОЕ АВТОНОМНОЕ ДОШКОЛЬНОЕ ОБРАЗОВАТЕЛЬНОЙ</w:t>
      </w:r>
    </w:p>
    <w:p w:rsidR="0034397E" w:rsidRPr="0034397E" w:rsidRDefault="0034397E" w:rsidP="0034397E">
      <w:pPr>
        <w:spacing w:line="259" w:lineRule="auto"/>
        <w:jc w:val="center"/>
        <w:rPr>
          <w:u w:val="single"/>
        </w:rPr>
      </w:pPr>
      <w:r w:rsidRPr="0034397E">
        <w:t>__________________</w:t>
      </w:r>
      <w:r w:rsidRPr="0034397E">
        <w:rPr>
          <w:u w:val="single"/>
        </w:rPr>
        <w:t>УЧРЕЖДЕНИЕ ДЕТСКИЙ САД №18</w:t>
      </w:r>
      <w:r w:rsidRPr="0034397E">
        <w:t>___________________</w:t>
      </w:r>
    </w:p>
    <w:p w:rsidR="0034397E" w:rsidRPr="0034397E" w:rsidRDefault="0034397E" w:rsidP="0034397E">
      <w:pPr>
        <w:spacing w:line="259" w:lineRule="auto"/>
        <w:jc w:val="center"/>
        <w:rPr>
          <w:vertAlign w:val="superscript"/>
        </w:rPr>
      </w:pPr>
      <w:r w:rsidRPr="0034397E">
        <w:rPr>
          <w:vertAlign w:val="superscript"/>
        </w:rPr>
        <w:t>352906, Краснодарский край, г. Армавир, Северный жилой район, 4/2</w:t>
      </w:r>
    </w:p>
    <w:p w:rsidR="0034397E" w:rsidRPr="0034397E" w:rsidRDefault="0034397E" w:rsidP="0034397E">
      <w:pPr>
        <w:spacing w:line="259" w:lineRule="auto"/>
      </w:pPr>
    </w:p>
    <w:p w:rsidR="0034397E" w:rsidRPr="0034397E" w:rsidRDefault="0034397E" w:rsidP="0034397E">
      <w:pPr>
        <w:spacing w:line="259" w:lineRule="auto"/>
      </w:pPr>
    </w:p>
    <w:p w:rsidR="0034397E" w:rsidRPr="0034397E" w:rsidRDefault="0034397E" w:rsidP="0034397E">
      <w:pPr>
        <w:spacing w:line="259" w:lineRule="auto"/>
      </w:pPr>
    </w:p>
    <w:p w:rsidR="0034397E" w:rsidRPr="0034397E" w:rsidRDefault="0034397E" w:rsidP="0034397E">
      <w:pPr>
        <w:spacing w:line="259" w:lineRule="auto"/>
      </w:pPr>
    </w:p>
    <w:p w:rsidR="0034397E" w:rsidRPr="0034397E" w:rsidRDefault="0034397E" w:rsidP="0034397E">
      <w:pPr>
        <w:spacing w:line="259" w:lineRule="auto"/>
      </w:pPr>
    </w:p>
    <w:p w:rsidR="0034397E" w:rsidRPr="0034397E" w:rsidRDefault="0034397E" w:rsidP="0034397E">
      <w:pPr>
        <w:spacing w:line="259" w:lineRule="auto"/>
      </w:pPr>
    </w:p>
    <w:p w:rsidR="0034397E" w:rsidRPr="0034397E" w:rsidRDefault="0034397E" w:rsidP="0034397E">
      <w:pPr>
        <w:jc w:val="center"/>
        <w:rPr>
          <w:sz w:val="28"/>
          <w:szCs w:val="28"/>
        </w:rPr>
      </w:pPr>
      <w:r w:rsidRPr="0034397E">
        <w:rPr>
          <w:sz w:val="28"/>
          <w:szCs w:val="28"/>
        </w:rPr>
        <w:t>Отчёт о реализации программы краевой инновационной площадки по теме:</w:t>
      </w:r>
    </w:p>
    <w:p w:rsidR="0034397E" w:rsidRPr="0034397E" w:rsidRDefault="0034397E" w:rsidP="0034397E">
      <w:pPr>
        <w:jc w:val="center"/>
        <w:rPr>
          <w:b/>
          <w:i/>
          <w:sz w:val="28"/>
          <w:szCs w:val="28"/>
        </w:rPr>
      </w:pPr>
      <w:r w:rsidRPr="0034397E">
        <w:rPr>
          <w:i/>
          <w:sz w:val="28"/>
          <w:szCs w:val="28"/>
        </w:rPr>
        <w:t>«</w:t>
      </w:r>
      <w:r w:rsidRPr="0034397E">
        <w:rPr>
          <w:b/>
          <w:i/>
          <w:sz w:val="28"/>
          <w:szCs w:val="28"/>
        </w:rPr>
        <w:t>Организация креативной трудовой деятельности дошкольников в условиях дошкольного образовательного учреждения»</w:t>
      </w:r>
    </w:p>
    <w:p w:rsidR="0034397E" w:rsidRPr="0034397E" w:rsidRDefault="0034397E" w:rsidP="0034397E">
      <w:pPr>
        <w:jc w:val="center"/>
        <w:rPr>
          <w:sz w:val="28"/>
          <w:szCs w:val="28"/>
        </w:rPr>
      </w:pPr>
      <w:r w:rsidRPr="0034397E">
        <w:rPr>
          <w:sz w:val="28"/>
          <w:szCs w:val="28"/>
        </w:rPr>
        <w:t>за 201</w:t>
      </w:r>
      <w:r w:rsidR="00C317AE">
        <w:rPr>
          <w:sz w:val="28"/>
          <w:szCs w:val="28"/>
        </w:rPr>
        <w:t>8</w:t>
      </w:r>
      <w:r w:rsidRPr="0034397E">
        <w:rPr>
          <w:sz w:val="28"/>
          <w:szCs w:val="28"/>
        </w:rPr>
        <w:t xml:space="preserve"> год</w:t>
      </w:r>
    </w:p>
    <w:p w:rsidR="0034397E" w:rsidRPr="0034397E" w:rsidRDefault="0034397E" w:rsidP="0034397E">
      <w:pPr>
        <w:spacing w:line="259" w:lineRule="auto"/>
      </w:pPr>
    </w:p>
    <w:p w:rsidR="0034397E" w:rsidRPr="0034397E" w:rsidRDefault="0034397E" w:rsidP="0034397E">
      <w:pPr>
        <w:spacing w:line="259" w:lineRule="auto"/>
      </w:pPr>
    </w:p>
    <w:p w:rsidR="0034397E" w:rsidRPr="0034397E" w:rsidRDefault="0034397E" w:rsidP="0034397E">
      <w:pPr>
        <w:spacing w:line="259" w:lineRule="auto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118"/>
        <w:gridCol w:w="6379"/>
      </w:tblGrid>
      <w:tr w:rsidR="0034397E" w:rsidRPr="0034397E" w:rsidTr="00D64072">
        <w:tc>
          <w:tcPr>
            <w:tcW w:w="426" w:type="dxa"/>
          </w:tcPr>
          <w:p w:rsidR="0034397E" w:rsidRPr="0034397E" w:rsidRDefault="0034397E" w:rsidP="0034397E">
            <w:pPr>
              <w:numPr>
                <w:ilvl w:val="0"/>
                <w:numId w:val="19"/>
              </w:numPr>
              <w:spacing w:after="160" w:line="259" w:lineRule="auto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34397E" w:rsidRDefault="0034397E" w:rsidP="0034397E">
            <w:pPr>
              <w:spacing w:line="259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Юридическое название </w:t>
            </w:r>
          </w:p>
          <w:p w:rsidR="0034397E" w:rsidRPr="0034397E" w:rsidRDefault="0034397E" w:rsidP="0034397E">
            <w:pPr>
              <w:spacing w:line="259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организации</w:t>
            </w:r>
          </w:p>
          <w:p w:rsidR="0034397E" w:rsidRPr="0034397E" w:rsidRDefault="0034397E" w:rsidP="0034397E">
            <w:pPr>
              <w:spacing w:line="259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 (учреждения)</w:t>
            </w:r>
          </w:p>
        </w:tc>
        <w:tc>
          <w:tcPr>
            <w:tcW w:w="6379" w:type="dxa"/>
          </w:tcPr>
          <w:p w:rsidR="0034397E" w:rsidRPr="0034397E" w:rsidRDefault="0034397E" w:rsidP="0034397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34397E">
              <w:rPr>
                <w:rFonts w:cs="Times New Roman"/>
                <w:szCs w:val="24"/>
              </w:rPr>
              <w:t xml:space="preserve">МУНИЦИПАЛЬНОЕ АВТОНОМНОЕ </w:t>
            </w:r>
          </w:p>
          <w:p w:rsidR="0034397E" w:rsidRPr="0034397E" w:rsidRDefault="0034397E" w:rsidP="0034397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34397E">
              <w:rPr>
                <w:rFonts w:cs="Times New Roman"/>
                <w:szCs w:val="24"/>
              </w:rPr>
              <w:t xml:space="preserve">ДОШКОЛЬНОЕ ОБРАЗОВАТЕЛЬНОЕ </w:t>
            </w:r>
          </w:p>
          <w:p w:rsidR="0034397E" w:rsidRPr="0034397E" w:rsidRDefault="0034397E" w:rsidP="003439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Cs w:val="24"/>
              </w:rPr>
              <w:t>УЧРЕЖДЕНИЕ ДЕТСКИЙ САД</w:t>
            </w:r>
            <w:r w:rsidRPr="0034397E">
              <w:rPr>
                <w:rFonts w:cs="Times New Roman"/>
                <w:sz w:val="32"/>
                <w:szCs w:val="32"/>
              </w:rPr>
              <w:t xml:space="preserve"> </w:t>
            </w:r>
            <w:r w:rsidRPr="0034397E">
              <w:rPr>
                <w:rFonts w:cs="Times New Roman"/>
                <w:sz w:val="28"/>
                <w:szCs w:val="28"/>
              </w:rPr>
              <w:t xml:space="preserve">№18 </w:t>
            </w:r>
          </w:p>
          <w:p w:rsidR="0034397E" w:rsidRPr="0034397E" w:rsidRDefault="0034397E" w:rsidP="003439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4397E" w:rsidRPr="0034397E" w:rsidRDefault="0034397E" w:rsidP="0034397E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4397E">
              <w:rPr>
                <w:rFonts w:cs="Times New Roman"/>
                <w:sz w:val="28"/>
                <w:szCs w:val="28"/>
              </w:rPr>
              <w:t>город Армавир</w:t>
            </w:r>
          </w:p>
        </w:tc>
      </w:tr>
      <w:tr w:rsidR="0034397E" w:rsidRPr="0034397E" w:rsidTr="00D64072">
        <w:tc>
          <w:tcPr>
            <w:tcW w:w="426" w:type="dxa"/>
          </w:tcPr>
          <w:p w:rsidR="0034397E" w:rsidRPr="0034397E" w:rsidRDefault="0034397E" w:rsidP="0034397E">
            <w:pPr>
              <w:numPr>
                <w:ilvl w:val="0"/>
                <w:numId w:val="19"/>
              </w:numPr>
              <w:spacing w:after="160" w:line="259" w:lineRule="auto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34397E" w:rsidRDefault="0034397E" w:rsidP="0034397E">
            <w:pPr>
              <w:spacing w:line="259" w:lineRule="auto"/>
              <w:ind w:right="-108" w:firstLine="34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Сокращенное название </w:t>
            </w:r>
          </w:p>
          <w:p w:rsidR="0034397E" w:rsidRPr="0034397E" w:rsidRDefault="0034397E" w:rsidP="0034397E">
            <w:pPr>
              <w:spacing w:line="259" w:lineRule="auto"/>
              <w:ind w:right="-108" w:firstLine="34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379" w:type="dxa"/>
          </w:tcPr>
          <w:p w:rsidR="0034397E" w:rsidRPr="0034397E" w:rsidRDefault="0034397E" w:rsidP="003439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МАДОУ № 18</w:t>
            </w:r>
          </w:p>
        </w:tc>
      </w:tr>
      <w:tr w:rsidR="0034397E" w:rsidRPr="0034397E" w:rsidTr="00D64072">
        <w:tc>
          <w:tcPr>
            <w:tcW w:w="426" w:type="dxa"/>
          </w:tcPr>
          <w:p w:rsidR="0034397E" w:rsidRPr="0034397E" w:rsidRDefault="0034397E" w:rsidP="0034397E">
            <w:pPr>
              <w:numPr>
                <w:ilvl w:val="0"/>
                <w:numId w:val="19"/>
              </w:numPr>
              <w:spacing w:after="160" w:line="259" w:lineRule="auto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34397E" w:rsidRDefault="0034397E" w:rsidP="0034397E">
            <w:pPr>
              <w:spacing w:line="259" w:lineRule="auto"/>
              <w:ind w:right="-108" w:firstLine="34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34397E" w:rsidRPr="0034397E" w:rsidRDefault="0034397E" w:rsidP="003439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муниципальное образование</w:t>
            </w:r>
          </w:p>
          <w:p w:rsidR="0034397E" w:rsidRPr="0034397E" w:rsidRDefault="0034397E" w:rsidP="003439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 город Армавир</w:t>
            </w:r>
          </w:p>
        </w:tc>
      </w:tr>
      <w:tr w:rsidR="0034397E" w:rsidRPr="0034397E" w:rsidTr="00D64072">
        <w:tc>
          <w:tcPr>
            <w:tcW w:w="426" w:type="dxa"/>
          </w:tcPr>
          <w:p w:rsidR="0034397E" w:rsidRPr="0034397E" w:rsidRDefault="0034397E" w:rsidP="0034397E">
            <w:pPr>
              <w:numPr>
                <w:ilvl w:val="0"/>
                <w:numId w:val="19"/>
              </w:numPr>
              <w:spacing w:after="160" w:line="259" w:lineRule="auto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34397E" w:rsidRDefault="0034397E" w:rsidP="0034397E">
            <w:pPr>
              <w:spacing w:line="259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379" w:type="dxa"/>
          </w:tcPr>
          <w:p w:rsidR="0034397E" w:rsidRPr="0034397E" w:rsidRDefault="0034397E" w:rsidP="003439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Анохина </w:t>
            </w:r>
          </w:p>
          <w:p w:rsidR="0034397E" w:rsidRPr="0034397E" w:rsidRDefault="0034397E" w:rsidP="003439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Анна Владимировна</w:t>
            </w:r>
          </w:p>
        </w:tc>
      </w:tr>
      <w:tr w:rsidR="0034397E" w:rsidRPr="0034397E" w:rsidTr="00D64072">
        <w:tc>
          <w:tcPr>
            <w:tcW w:w="426" w:type="dxa"/>
          </w:tcPr>
          <w:p w:rsidR="0034397E" w:rsidRPr="0034397E" w:rsidRDefault="0034397E" w:rsidP="0034397E">
            <w:pPr>
              <w:numPr>
                <w:ilvl w:val="0"/>
                <w:numId w:val="19"/>
              </w:numPr>
              <w:spacing w:after="160" w:line="259" w:lineRule="auto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34397E" w:rsidRDefault="0034397E" w:rsidP="0034397E">
            <w:pPr>
              <w:spacing w:line="259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Телефон, факс, е-</w:t>
            </w:r>
            <w:r w:rsidRPr="0034397E">
              <w:rPr>
                <w:rFonts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34397E" w:rsidRPr="0034397E" w:rsidRDefault="0034397E" w:rsidP="003439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тел., </w:t>
            </w:r>
            <w:proofErr w:type="gramStart"/>
            <w:r w:rsidRPr="0034397E">
              <w:rPr>
                <w:rFonts w:cs="Times New Roman"/>
                <w:sz w:val="28"/>
                <w:szCs w:val="28"/>
              </w:rPr>
              <w:t>факс  8</w:t>
            </w:r>
            <w:proofErr w:type="gramEnd"/>
            <w:r w:rsidRPr="0034397E">
              <w:rPr>
                <w:rFonts w:cs="Times New Roman"/>
                <w:sz w:val="28"/>
                <w:szCs w:val="28"/>
              </w:rPr>
              <w:t xml:space="preserve"> (86137) 3-75-58</w:t>
            </w:r>
          </w:p>
          <w:p w:rsidR="0034397E" w:rsidRPr="0034397E" w:rsidRDefault="000C499B" w:rsidP="003439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hyperlink r:id="rId5" w:history="1">
              <w:r w:rsidR="0034397E" w:rsidRPr="0034397E">
                <w:rPr>
                  <w:rFonts w:cs="Times New Roman"/>
                  <w:sz w:val="28"/>
                  <w:szCs w:val="28"/>
                  <w:u w:val="single"/>
                </w:rPr>
                <w:t>armavir.madou18@mail.ru</w:t>
              </w:r>
            </w:hyperlink>
            <w:r w:rsidR="0034397E" w:rsidRPr="0034397E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4397E" w:rsidRPr="0034397E" w:rsidTr="00D64072">
        <w:tc>
          <w:tcPr>
            <w:tcW w:w="426" w:type="dxa"/>
          </w:tcPr>
          <w:p w:rsidR="0034397E" w:rsidRPr="0034397E" w:rsidRDefault="0034397E" w:rsidP="0034397E">
            <w:pPr>
              <w:numPr>
                <w:ilvl w:val="0"/>
                <w:numId w:val="19"/>
              </w:numPr>
              <w:spacing w:after="160" w:line="259" w:lineRule="auto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34397E" w:rsidRDefault="0034397E" w:rsidP="0034397E">
            <w:pPr>
              <w:spacing w:line="259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379" w:type="dxa"/>
          </w:tcPr>
          <w:p w:rsidR="0034397E" w:rsidRPr="0034397E" w:rsidRDefault="000C499B" w:rsidP="003439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hyperlink r:id="rId6" w:history="1">
              <w:r w:rsidR="0034397E" w:rsidRPr="0034397E">
                <w:rPr>
                  <w:rFonts w:cs="Times New Roman"/>
                  <w:sz w:val="28"/>
                  <w:szCs w:val="28"/>
                  <w:u w:val="single"/>
                </w:rPr>
                <w:t>http://madou18.d61.ru/</w:t>
              </w:r>
            </w:hyperlink>
            <w:r w:rsidR="0034397E" w:rsidRPr="0034397E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4397E" w:rsidRPr="0034397E" w:rsidTr="00D64072">
        <w:tc>
          <w:tcPr>
            <w:tcW w:w="426" w:type="dxa"/>
          </w:tcPr>
          <w:p w:rsidR="0034397E" w:rsidRPr="0034397E" w:rsidRDefault="0034397E" w:rsidP="0034397E">
            <w:pPr>
              <w:numPr>
                <w:ilvl w:val="0"/>
                <w:numId w:val="19"/>
              </w:numPr>
              <w:spacing w:after="160" w:line="259" w:lineRule="auto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34397E" w:rsidRDefault="0034397E" w:rsidP="0034397E">
            <w:pPr>
              <w:spacing w:line="259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Ссылка на раздел на сайте, посвященный проекту.</w:t>
            </w:r>
          </w:p>
        </w:tc>
        <w:tc>
          <w:tcPr>
            <w:tcW w:w="6379" w:type="dxa"/>
          </w:tcPr>
          <w:p w:rsidR="0034397E" w:rsidRPr="008726A4" w:rsidRDefault="000C499B" w:rsidP="008726A4">
            <w:pPr>
              <w:tabs>
                <w:tab w:val="left" w:pos="900"/>
              </w:tabs>
              <w:jc w:val="center"/>
              <w:rPr>
                <w:rFonts w:cs="Times New Roman"/>
                <w:sz w:val="28"/>
                <w:szCs w:val="28"/>
              </w:rPr>
            </w:pPr>
            <w:hyperlink r:id="rId7" w:history="1">
              <w:r w:rsidR="008726A4" w:rsidRPr="008726A4">
                <w:rPr>
                  <w:rStyle w:val="a8"/>
                  <w:sz w:val="28"/>
                  <w:szCs w:val="28"/>
                </w:rPr>
                <w:t>http://madou18.d61.ru/?sectionId=23&amp;pageId</w:t>
              </w:r>
              <w:r w:rsidR="008726A4" w:rsidRPr="008726A4">
                <w:rPr>
                  <w:rStyle w:val="a8"/>
                  <w:sz w:val="28"/>
                  <w:szCs w:val="28"/>
                </w:rPr>
                <w:t>=</w:t>
              </w:r>
              <w:r w:rsidR="008726A4" w:rsidRPr="008726A4">
                <w:rPr>
                  <w:rStyle w:val="a8"/>
                  <w:sz w:val="28"/>
                  <w:szCs w:val="28"/>
                </w:rPr>
                <w:t>164</w:t>
              </w:r>
            </w:hyperlink>
            <w:r w:rsidR="007702AD">
              <w:rPr>
                <w:rStyle w:val="a8"/>
                <w:sz w:val="28"/>
                <w:szCs w:val="28"/>
              </w:rPr>
              <w:t xml:space="preserve"> </w:t>
            </w:r>
          </w:p>
        </w:tc>
      </w:tr>
      <w:tr w:rsidR="0034397E" w:rsidRPr="0034397E" w:rsidTr="00D64072">
        <w:tc>
          <w:tcPr>
            <w:tcW w:w="426" w:type="dxa"/>
          </w:tcPr>
          <w:p w:rsidR="0034397E" w:rsidRPr="0034397E" w:rsidRDefault="0034397E" w:rsidP="0034397E">
            <w:pPr>
              <w:numPr>
                <w:ilvl w:val="0"/>
                <w:numId w:val="19"/>
              </w:numPr>
              <w:spacing w:after="160" w:line="259" w:lineRule="auto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D64072" w:rsidRDefault="0034397E" w:rsidP="0034397E">
            <w:pPr>
              <w:spacing w:line="259" w:lineRule="auto"/>
              <w:ind w:firstLine="34"/>
              <w:rPr>
                <w:sz w:val="28"/>
                <w:szCs w:val="28"/>
              </w:rPr>
            </w:pPr>
            <w:r w:rsidRPr="00D64072">
              <w:rPr>
                <w:sz w:val="28"/>
                <w:szCs w:val="28"/>
              </w:rPr>
              <w:t xml:space="preserve">Официальные статусы организации в сфере </w:t>
            </w:r>
          </w:p>
          <w:p w:rsidR="0034397E" w:rsidRPr="0034397E" w:rsidRDefault="0034397E" w:rsidP="0034397E">
            <w:pPr>
              <w:spacing w:line="259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D64072">
              <w:rPr>
                <w:sz w:val="28"/>
                <w:szCs w:val="28"/>
              </w:rPr>
              <w:t>образования</w:t>
            </w:r>
          </w:p>
        </w:tc>
        <w:tc>
          <w:tcPr>
            <w:tcW w:w="6379" w:type="dxa"/>
          </w:tcPr>
          <w:p w:rsidR="00D64072" w:rsidRDefault="00D64072" w:rsidP="00D64072">
            <w:pPr>
              <w:spacing w:line="24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г. базовое ДОУ реализующие практическую часть повышения квалификации и переподготовки руководящих и педагогических </w:t>
            </w:r>
            <w:proofErr w:type="gramStart"/>
            <w:r>
              <w:rPr>
                <w:sz w:val="28"/>
                <w:szCs w:val="28"/>
              </w:rPr>
              <w:t>работников  ДОУ</w:t>
            </w:r>
            <w:proofErr w:type="gramEnd"/>
            <w:r>
              <w:rPr>
                <w:sz w:val="28"/>
                <w:szCs w:val="28"/>
              </w:rPr>
              <w:t xml:space="preserve"> по введению ФГОС ДО</w:t>
            </w:r>
          </w:p>
          <w:p w:rsidR="0034397E" w:rsidRPr="0034397E" w:rsidRDefault="0034397E" w:rsidP="00D6407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4397E">
              <w:rPr>
                <w:sz w:val="28"/>
                <w:szCs w:val="28"/>
              </w:rPr>
              <w:t>2015 г. муниципальная инновационная площадка,</w:t>
            </w:r>
          </w:p>
          <w:p w:rsidR="0034397E" w:rsidRPr="0034397E" w:rsidRDefault="0034397E" w:rsidP="00D64072">
            <w:pPr>
              <w:spacing w:line="240" w:lineRule="auto"/>
              <w:ind w:right="-108"/>
              <w:jc w:val="both"/>
              <w:rPr>
                <w:rFonts w:cs="Times New Roman"/>
                <w:sz w:val="28"/>
                <w:szCs w:val="28"/>
              </w:rPr>
            </w:pPr>
            <w:r w:rsidRPr="0034397E">
              <w:rPr>
                <w:sz w:val="28"/>
                <w:szCs w:val="28"/>
              </w:rPr>
              <w:t>2016 г. краевая инновационная площадка</w:t>
            </w:r>
          </w:p>
        </w:tc>
      </w:tr>
      <w:tr w:rsidR="0034397E" w:rsidRPr="0034397E" w:rsidTr="00D64072">
        <w:trPr>
          <w:trHeight w:val="1138"/>
        </w:trPr>
        <w:tc>
          <w:tcPr>
            <w:tcW w:w="426" w:type="dxa"/>
          </w:tcPr>
          <w:p w:rsidR="0034397E" w:rsidRPr="0034397E" w:rsidRDefault="0034397E" w:rsidP="0034397E">
            <w:pPr>
              <w:numPr>
                <w:ilvl w:val="0"/>
                <w:numId w:val="19"/>
              </w:numPr>
              <w:spacing w:after="160" w:line="259" w:lineRule="auto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34397E" w:rsidRDefault="0034397E" w:rsidP="0034397E">
            <w:pPr>
              <w:spacing w:line="259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Научный руководитель (если есть). </w:t>
            </w:r>
          </w:p>
          <w:p w:rsidR="0034397E" w:rsidRPr="0034397E" w:rsidRDefault="0034397E" w:rsidP="0034397E">
            <w:pPr>
              <w:spacing w:line="259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Научная степень, звание</w:t>
            </w:r>
          </w:p>
        </w:tc>
        <w:tc>
          <w:tcPr>
            <w:tcW w:w="6379" w:type="dxa"/>
          </w:tcPr>
          <w:p w:rsidR="0034397E" w:rsidRPr="0034397E" w:rsidRDefault="0034397E" w:rsidP="0034397E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Андриенко Н.К., канд. </w:t>
            </w:r>
            <w:proofErr w:type="spellStart"/>
            <w:r w:rsidRPr="0034397E">
              <w:rPr>
                <w:rFonts w:cs="Times New Roman"/>
                <w:sz w:val="28"/>
                <w:szCs w:val="28"/>
              </w:rPr>
              <w:t>пед</w:t>
            </w:r>
            <w:proofErr w:type="spellEnd"/>
            <w:r w:rsidRPr="0034397E">
              <w:rPr>
                <w:rFonts w:cs="Times New Roman"/>
                <w:sz w:val="28"/>
                <w:szCs w:val="28"/>
              </w:rPr>
              <w:t>. наук, доцент, декан факультета дошкольного и начального образования Армавирского государственного педагогического университета</w:t>
            </w:r>
          </w:p>
        </w:tc>
      </w:tr>
    </w:tbl>
    <w:p w:rsidR="00C317AE" w:rsidRDefault="00C317AE" w:rsidP="00C317AE">
      <w:pPr>
        <w:spacing w:line="259" w:lineRule="auto"/>
        <w:contextualSpacing/>
        <w:rPr>
          <w:b/>
          <w:sz w:val="28"/>
          <w:szCs w:val="28"/>
        </w:rPr>
      </w:pPr>
    </w:p>
    <w:p w:rsidR="00C317AE" w:rsidRDefault="00C317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397E" w:rsidRPr="0034397E" w:rsidRDefault="0034397E" w:rsidP="0034397E">
      <w:pPr>
        <w:numPr>
          <w:ilvl w:val="0"/>
          <w:numId w:val="20"/>
        </w:numPr>
        <w:spacing w:line="259" w:lineRule="auto"/>
        <w:contextualSpacing/>
        <w:jc w:val="center"/>
        <w:rPr>
          <w:b/>
          <w:sz w:val="28"/>
          <w:szCs w:val="28"/>
        </w:rPr>
      </w:pPr>
      <w:r w:rsidRPr="0034397E">
        <w:rPr>
          <w:b/>
          <w:sz w:val="28"/>
          <w:szCs w:val="28"/>
        </w:rPr>
        <w:lastRenderedPageBreak/>
        <w:t>Соответствие задачам федеральной и региональной</w:t>
      </w:r>
    </w:p>
    <w:p w:rsidR="0034397E" w:rsidRPr="0034397E" w:rsidRDefault="0034397E" w:rsidP="00C317AE">
      <w:pPr>
        <w:spacing w:line="259" w:lineRule="auto"/>
        <w:contextualSpacing/>
        <w:jc w:val="center"/>
        <w:rPr>
          <w:b/>
          <w:sz w:val="28"/>
          <w:szCs w:val="28"/>
        </w:rPr>
      </w:pPr>
      <w:r w:rsidRPr="0034397E">
        <w:rPr>
          <w:b/>
          <w:sz w:val="28"/>
          <w:szCs w:val="28"/>
        </w:rPr>
        <w:t>образовательной политики.</w:t>
      </w:r>
    </w:p>
    <w:p w:rsidR="0034397E" w:rsidRPr="0034397E" w:rsidRDefault="0034397E" w:rsidP="0034397E">
      <w:pPr>
        <w:ind w:firstLine="567"/>
        <w:jc w:val="both"/>
        <w:rPr>
          <w:rFonts w:eastAsia="Calibri" w:cs="Times New Roman"/>
          <w:sz w:val="28"/>
          <w:szCs w:val="28"/>
        </w:rPr>
      </w:pPr>
      <w:r w:rsidRPr="0034397E">
        <w:rPr>
          <w:rFonts w:eastAsia="Calibri" w:cs="Times New Roman"/>
          <w:sz w:val="28"/>
          <w:szCs w:val="28"/>
        </w:rPr>
        <w:t>В настоящее время ориентация детей дошкольного возраста в мире профессий и в труде взрослых рассматривается как неотъемлемое условие их всестороннего, полноценного развития.</w:t>
      </w:r>
    </w:p>
    <w:p w:rsidR="0034397E" w:rsidRPr="0034397E" w:rsidRDefault="0034397E" w:rsidP="0034397E">
      <w:pPr>
        <w:ind w:firstLine="567"/>
        <w:jc w:val="both"/>
        <w:rPr>
          <w:rFonts w:eastAsia="Calibri" w:cs="Times New Roman"/>
          <w:sz w:val="28"/>
          <w:szCs w:val="28"/>
        </w:rPr>
      </w:pPr>
      <w:r w:rsidRPr="0034397E">
        <w:rPr>
          <w:rFonts w:eastAsia="Calibri" w:cs="Times New Roman"/>
          <w:sz w:val="28"/>
          <w:szCs w:val="28"/>
        </w:rPr>
        <w:t>В Постановлении Минтруда РФ «Об утверждении Положения о профессиональной ориентации и психологической поддержке населения в Российской Федерации» от 27 сентября 1996 г. № 1 профессиональная ориентация определяется как один из компонентов общечеловеческой культуры, проявляющийся в заботе общества о профессиональном становлении подрастающего поколения, а также как комплекс специальных мер содействия человеку в профессиональном самоопределении и выборе оптимального вида занятости с учётом его потребностей и возможностей.</w:t>
      </w:r>
    </w:p>
    <w:p w:rsidR="0034397E" w:rsidRPr="0034397E" w:rsidRDefault="0034397E" w:rsidP="0034397E">
      <w:pPr>
        <w:ind w:firstLine="567"/>
        <w:jc w:val="both"/>
        <w:rPr>
          <w:rFonts w:eastAsia="Calibri" w:cs="Times New Roman"/>
          <w:sz w:val="28"/>
          <w:szCs w:val="28"/>
        </w:rPr>
      </w:pPr>
      <w:r w:rsidRPr="0034397E">
        <w:rPr>
          <w:rFonts w:eastAsia="Calibri" w:cs="Times New Roman"/>
          <w:sz w:val="28"/>
          <w:szCs w:val="28"/>
        </w:rPr>
        <w:t>В данном Постановлении также указано, что профессиональная ориентация входит в компетенцию дошкольных образовательных организаций. Их задача в этом отношении - в процессе реализации программ воспитания осуществлять психолого-социальную ориентацию детей; проводить занятия по изучению мира труда; развивать у детей в ходе игровой деятельности трудовые навыки; формировать мотивации и интересы детей с учётом особенностей их возраста и состояния здоровья.</w:t>
      </w:r>
    </w:p>
    <w:p w:rsidR="0034397E" w:rsidRPr="0034397E" w:rsidRDefault="0034397E" w:rsidP="0034397E">
      <w:pPr>
        <w:ind w:firstLine="567"/>
        <w:jc w:val="both"/>
        <w:rPr>
          <w:rFonts w:eastAsia="Calibri" w:cs="Times New Roman"/>
          <w:sz w:val="28"/>
          <w:szCs w:val="28"/>
        </w:rPr>
      </w:pPr>
      <w:r w:rsidRPr="0034397E">
        <w:rPr>
          <w:rFonts w:eastAsia="Calibri" w:cs="Times New Roman"/>
          <w:sz w:val="28"/>
          <w:szCs w:val="28"/>
        </w:rPr>
        <w:t xml:space="preserve">В Концепции модернизации российского образования в качестве одного из     условий достижения нового, современного качества общего образования рассматривается улучшение профессиональной ориентации и трудового обучения. Дошкольное образование, являясь первым уровнем общего образования, должно также брать ориентир на раннюю профессиональную ориентацию и </w:t>
      </w:r>
      <w:proofErr w:type="spellStart"/>
      <w:r w:rsidRPr="0034397E">
        <w:rPr>
          <w:rFonts w:eastAsia="Calibri" w:cs="Times New Roman"/>
          <w:sz w:val="28"/>
          <w:szCs w:val="28"/>
        </w:rPr>
        <w:t>деятельностный</w:t>
      </w:r>
      <w:proofErr w:type="spellEnd"/>
      <w:r w:rsidRPr="0034397E">
        <w:rPr>
          <w:rFonts w:eastAsia="Calibri" w:cs="Times New Roman"/>
          <w:sz w:val="28"/>
          <w:szCs w:val="28"/>
        </w:rPr>
        <w:t xml:space="preserve"> подход в организации образовательного процесса в ДОУ.</w:t>
      </w:r>
    </w:p>
    <w:p w:rsidR="0034397E" w:rsidRPr="0034397E" w:rsidRDefault="0034397E" w:rsidP="0034397E">
      <w:pPr>
        <w:ind w:firstLine="567"/>
        <w:jc w:val="both"/>
        <w:rPr>
          <w:rFonts w:eastAsia="Calibri" w:cs="Times New Roman"/>
          <w:sz w:val="28"/>
          <w:szCs w:val="28"/>
        </w:rPr>
      </w:pPr>
      <w:r w:rsidRPr="0034397E">
        <w:rPr>
          <w:rFonts w:eastAsia="Calibri" w:cs="Times New Roman"/>
          <w:sz w:val="28"/>
          <w:szCs w:val="28"/>
        </w:rPr>
        <w:t xml:space="preserve">В соответствии с Федеральным законом «Об образовании в </w:t>
      </w:r>
      <w:r w:rsidR="00360D03">
        <w:rPr>
          <w:rFonts w:eastAsia="Calibri" w:cs="Times New Roman"/>
          <w:sz w:val="28"/>
          <w:szCs w:val="28"/>
        </w:rPr>
        <w:t>РФ</w:t>
      </w:r>
      <w:r w:rsidRPr="0034397E">
        <w:rPr>
          <w:rFonts w:eastAsia="Calibri" w:cs="Times New Roman"/>
          <w:sz w:val="28"/>
          <w:szCs w:val="28"/>
        </w:rPr>
        <w:t xml:space="preserve">» воспитание рассматривается как целенаправленная деятельность, ориентированная на создание условий для формирования духовно-нравственной личности, интеграции личности в национальную и мировую культуру, формирования человека и гражданина, интегрированного в современное ему общество и нацеленного на совершенствование этого общества. </w:t>
      </w:r>
    </w:p>
    <w:p w:rsidR="0034397E" w:rsidRPr="0034397E" w:rsidRDefault="0034397E" w:rsidP="0034397E">
      <w:pPr>
        <w:ind w:firstLine="567"/>
        <w:jc w:val="both"/>
        <w:rPr>
          <w:rFonts w:eastAsia="Calibri" w:cs="Times New Roman"/>
          <w:sz w:val="28"/>
          <w:szCs w:val="28"/>
        </w:rPr>
      </w:pPr>
      <w:r w:rsidRPr="0034397E">
        <w:rPr>
          <w:rFonts w:eastAsia="Calibri" w:cs="Times New Roman"/>
          <w:sz w:val="28"/>
          <w:szCs w:val="28"/>
        </w:rPr>
        <w:lastRenderedPageBreak/>
        <w:t>Трудовое воспитание детей и молодежи рассматривается в ряду важнейших задач нашего общества. Подготовка к жизни, к участию в общественно полезном труде, к удовлетворению физических и духовных потребностей людей осуществляется на всех этапах становления личности: в школе, в профессиональных колледжах, в институтах. Основной целью этой подготовки является не узкое профессиональное обучение, позволяющее специалисту включиться в производство, а формирование активной, целеустремленной личности, способной к самореализации, творчеству, удовлетворению своих интересов в избранном деле и самосовершенствованию.</w:t>
      </w:r>
    </w:p>
    <w:p w:rsidR="0034397E" w:rsidRPr="0034397E" w:rsidRDefault="0034397E" w:rsidP="0034397E">
      <w:pPr>
        <w:ind w:firstLine="567"/>
        <w:jc w:val="both"/>
        <w:rPr>
          <w:rFonts w:eastAsia="Calibri" w:cs="Times New Roman"/>
          <w:sz w:val="28"/>
          <w:szCs w:val="28"/>
        </w:rPr>
      </w:pPr>
      <w:r w:rsidRPr="0034397E">
        <w:rPr>
          <w:rFonts w:eastAsia="Calibri" w:cs="Times New Roman"/>
          <w:sz w:val="28"/>
          <w:szCs w:val="28"/>
        </w:rPr>
        <w:t xml:space="preserve">29 мая 2015 года утверждена Стратегия развития воспитания в Российской Федерации на период до 2025 года, рассматривающая воспитание как стратегический общенациональный приоритет. В документе определены ключевые направления государственной политики в области воспитания детей.  Согласно утверждённой стратегии, у детей будут воспитывать любовь к труду и учёбе, развивать навыки совместной и самостоятельной работы, творческий подход, добросовестность, ответственность, уважение к трудовым достижениям и людям труда. </w:t>
      </w:r>
    </w:p>
    <w:p w:rsidR="0034397E" w:rsidRPr="0034397E" w:rsidRDefault="0034397E" w:rsidP="0034397E">
      <w:pPr>
        <w:ind w:firstLine="567"/>
        <w:jc w:val="both"/>
        <w:rPr>
          <w:rFonts w:eastAsia="Calibri" w:cs="Times New Roman"/>
          <w:sz w:val="28"/>
          <w:szCs w:val="28"/>
        </w:rPr>
      </w:pPr>
      <w:r w:rsidRPr="0034397E">
        <w:rPr>
          <w:rFonts w:eastAsia="Calibri" w:cs="Times New Roman"/>
          <w:sz w:val="28"/>
          <w:szCs w:val="28"/>
        </w:rPr>
        <w:t xml:space="preserve">В </w:t>
      </w:r>
      <w:r w:rsidR="00360D03">
        <w:rPr>
          <w:rFonts w:eastAsia="Calibri" w:cs="Times New Roman"/>
          <w:sz w:val="28"/>
          <w:szCs w:val="28"/>
        </w:rPr>
        <w:t xml:space="preserve">ФГОС ДО </w:t>
      </w:r>
      <w:r w:rsidRPr="0034397E">
        <w:rPr>
          <w:rFonts w:eastAsia="Calibri" w:cs="Times New Roman"/>
          <w:sz w:val="28"/>
          <w:szCs w:val="28"/>
        </w:rPr>
        <w:t xml:space="preserve">одно из направлений в социально-коммуникативном развитии – это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34397E" w:rsidRPr="0034397E" w:rsidRDefault="0034397E" w:rsidP="0034397E">
      <w:pPr>
        <w:ind w:firstLine="567"/>
        <w:jc w:val="both"/>
        <w:rPr>
          <w:rFonts w:eastAsia="Calibri" w:cs="Times New Roman"/>
          <w:sz w:val="28"/>
          <w:szCs w:val="28"/>
        </w:rPr>
      </w:pPr>
      <w:r w:rsidRPr="0034397E">
        <w:rPr>
          <w:rFonts w:eastAsia="Calibri" w:cs="Times New Roman"/>
          <w:sz w:val="28"/>
          <w:szCs w:val="28"/>
        </w:rPr>
        <w:t xml:space="preserve">Своеобразие развития личности ребенка на каждом возрастном этапе (в то числе и дошкольном) дополняется опосредованным влиянием общественной среды, которое является важнейшим фактором социализации. Включение детей в освоение социального окружения через трудовую деятельность – это первая ступень </w:t>
      </w:r>
      <w:proofErr w:type="spellStart"/>
      <w:r w:rsidRPr="0034397E">
        <w:rPr>
          <w:rFonts w:eastAsia="Calibri" w:cs="Times New Roman"/>
          <w:sz w:val="28"/>
          <w:szCs w:val="28"/>
        </w:rPr>
        <w:t>профориентационной</w:t>
      </w:r>
      <w:proofErr w:type="spellEnd"/>
      <w:r w:rsidRPr="0034397E">
        <w:rPr>
          <w:rFonts w:eastAsia="Calibri" w:cs="Times New Roman"/>
          <w:sz w:val="28"/>
          <w:szCs w:val="28"/>
        </w:rPr>
        <w:t xml:space="preserve"> работы, которая ориентирует их с раннего возраста на преобразовательную деятельность, ставит в гражданскую позицию, что является значимым для образовательной политики Краснодарского края. </w:t>
      </w:r>
    </w:p>
    <w:p w:rsidR="0034397E" w:rsidRPr="0034397E" w:rsidRDefault="0034397E" w:rsidP="0034397E">
      <w:pPr>
        <w:ind w:firstLine="567"/>
        <w:jc w:val="both"/>
        <w:rPr>
          <w:rFonts w:eastAsia="Calibri" w:cs="Times New Roman"/>
          <w:sz w:val="28"/>
          <w:szCs w:val="28"/>
        </w:rPr>
      </w:pPr>
      <w:r w:rsidRPr="0034397E">
        <w:rPr>
          <w:rFonts w:eastAsia="Calibri" w:cs="Times New Roman"/>
          <w:sz w:val="28"/>
          <w:szCs w:val="28"/>
        </w:rPr>
        <w:t>Содержание инновационной программы дошкольного образовательного учреждения в полной мере соответствует и отражает актуальные тенденции государственной политики Российской Федерации, Краснодарского края, муниципального образования город Армавир в области дошкольного образования.</w:t>
      </w:r>
    </w:p>
    <w:p w:rsidR="007702AD" w:rsidRDefault="00360D03" w:rsidP="007702AD">
      <w:pPr>
        <w:pStyle w:val="a6"/>
        <w:numPr>
          <w:ilvl w:val="0"/>
          <w:numId w:val="20"/>
        </w:numPr>
        <w:spacing w:line="259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702AD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Задачи отчетного периода  </w:t>
      </w:r>
    </w:p>
    <w:p w:rsidR="002925E2" w:rsidRPr="007702AD" w:rsidRDefault="002925E2" w:rsidP="002925E2">
      <w:pPr>
        <w:pStyle w:val="a6"/>
        <w:spacing w:line="259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702AD" w:rsidRPr="001260A1" w:rsidRDefault="007702AD" w:rsidP="007702AD">
      <w:pPr>
        <w:ind w:firstLine="709"/>
        <w:jc w:val="both"/>
        <w:rPr>
          <w:rFonts w:cs="Times New Roman"/>
          <w:sz w:val="28"/>
          <w:szCs w:val="28"/>
        </w:rPr>
      </w:pPr>
      <w:r w:rsidRPr="001260A1">
        <w:rPr>
          <w:rFonts w:cs="Times New Roman"/>
          <w:sz w:val="28"/>
          <w:szCs w:val="28"/>
        </w:rPr>
        <w:t>1.</w:t>
      </w:r>
      <w:r w:rsidRPr="001260A1">
        <w:rPr>
          <w:rFonts w:cs="Times New Roman"/>
          <w:sz w:val="28"/>
          <w:szCs w:val="28"/>
        </w:rPr>
        <w:tab/>
        <w:t>Обеспечить психолого-педагогическое сопровождение деятельности воспитателей по формированию опыта креативной деятельности у детей старшего дошкольного возраста в процессе труда.</w:t>
      </w:r>
    </w:p>
    <w:p w:rsidR="007702AD" w:rsidRPr="001260A1" w:rsidRDefault="007702AD" w:rsidP="007702AD">
      <w:pPr>
        <w:ind w:firstLine="709"/>
        <w:jc w:val="both"/>
        <w:rPr>
          <w:rFonts w:cs="Times New Roman"/>
          <w:sz w:val="28"/>
          <w:szCs w:val="28"/>
        </w:rPr>
      </w:pPr>
      <w:r w:rsidRPr="001260A1">
        <w:rPr>
          <w:rFonts w:cs="Times New Roman"/>
          <w:sz w:val="28"/>
          <w:szCs w:val="28"/>
        </w:rPr>
        <w:t>2.</w:t>
      </w:r>
      <w:r w:rsidRPr="001260A1">
        <w:rPr>
          <w:rFonts w:cs="Times New Roman"/>
          <w:sz w:val="28"/>
          <w:szCs w:val="28"/>
        </w:rPr>
        <w:tab/>
        <w:t xml:space="preserve">Обеспечить научно-методическое сопровождение инновационных форм взаимодействия с семьей. </w:t>
      </w:r>
    </w:p>
    <w:p w:rsidR="007702AD" w:rsidRPr="001260A1" w:rsidRDefault="007702AD" w:rsidP="007702AD">
      <w:pPr>
        <w:ind w:firstLine="709"/>
        <w:jc w:val="both"/>
        <w:rPr>
          <w:rFonts w:cs="Times New Roman"/>
          <w:sz w:val="28"/>
          <w:szCs w:val="28"/>
        </w:rPr>
      </w:pPr>
      <w:r w:rsidRPr="001260A1">
        <w:rPr>
          <w:rFonts w:cs="Times New Roman"/>
          <w:sz w:val="28"/>
          <w:szCs w:val="28"/>
        </w:rPr>
        <w:t>3.</w:t>
      </w:r>
      <w:r w:rsidRPr="001260A1">
        <w:rPr>
          <w:rFonts w:cs="Times New Roman"/>
          <w:sz w:val="28"/>
          <w:szCs w:val="28"/>
        </w:rPr>
        <w:tab/>
        <w:t>Привлечь родителей к активной совместной деятельности по формированию у детей опыта креативной деятельности.</w:t>
      </w:r>
    </w:p>
    <w:p w:rsidR="007702AD" w:rsidRPr="001260A1" w:rsidRDefault="007702AD" w:rsidP="007702AD">
      <w:pPr>
        <w:ind w:firstLine="709"/>
        <w:jc w:val="both"/>
        <w:rPr>
          <w:rFonts w:cs="Times New Roman"/>
          <w:sz w:val="28"/>
          <w:szCs w:val="28"/>
        </w:rPr>
      </w:pPr>
      <w:r w:rsidRPr="001260A1">
        <w:rPr>
          <w:rFonts w:cs="Times New Roman"/>
          <w:sz w:val="28"/>
          <w:szCs w:val="28"/>
        </w:rPr>
        <w:t>4.</w:t>
      </w:r>
      <w:r w:rsidRPr="001260A1">
        <w:rPr>
          <w:rFonts w:cs="Times New Roman"/>
          <w:sz w:val="28"/>
          <w:szCs w:val="28"/>
        </w:rPr>
        <w:tab/>
        <w:t xml:space="preserve">Осуществить проверку </w:t>
      </w:r>
      <w:proofErr w:type="gramStart"/>
      <w:r w:rsidRPr="001260A1">
        <w:rPr>
          <w:rFonts w:cs="Times New Roman"/>
          <w:sz w:val="28"/>
          <w:szCs w:val="28"/>
        </w:rPr>
        <w:t>эффективности</w:t>
      </w:r>
      <w:proofErr w:type="gramEnd"/>
      <w:r w:rsidRPr="001260A1">
        <w:rPr>
          <w:rFonts w:cs="Times New Roman"/>
          <w:sz w:val="28"/>
          <w:szCs w:val="28"/>
        </w:rPr>
        <w:t xml:space="preserve"> созданной развивающей предметно-пространственной среды для креативной трудовой деятельности старших дошкольников.</w:t>
      </w:r>
    </w:p>
    <w:p w:rsidR="007702AD" w:rsidRPr="001260A1" w:rsidRDefault="007702AD" w:rsidP="007702AD">
      <w:pPr>
        <w:ind w:firstLine="709"/>
        <w:jc w:val="both"/>
        <w:rPr>
          <w:rFonts w:cs="Times New Roman"/>
          <w:sz w:val="28"/>
          <w:szCs w:val="28"/>
        </w:rPr>
      </w:pPr>
      <w:r w:rsidRPr="001260A1">
        <w:rPr>
          <w:rFonts w:cs="Times New Roman"/>
          <w:sz w:val="28"/>
          <w:szCs w:val="28"/>
        </w:rPr>
        <w:t>5.</w:t>
      </w:r>
      <w:r w:rsidRPr="001260A1">
        <w:rPr>
          <w:rFonts w:cs="Times New Roman"/>
          <w:sz w:val="28"/>
          <w:szCs w:val="28"/>
        </w:rPr>
        <w:tab/>
        <w:t>Осуществить</w:t>
      </w:r>
      <w:r>
        <w:rPr>
          <w:rFonts w:cs="Times New Roman"/>
          <w:sz w:val="28"/>
          <w:szCs w:val="28"/>
        </w:rPr>
        <w:t xml:space="preserve"> </w:t>
      </w:r>
      <w:r w:rsidRPr="001260A1">
        <w:rPr>
          <w:rFonts w:cs="Times New Roman"/>
          <w:sz w:val="28"/>
          <w:szCs w:val="28"/>
        </w:rPr>
        <w:t>проверку и корректировку (при необходимости) Программы «Креативная трудовая деятельность дошкольников в условиях дошкольного образовательного учреждения как открытой системы».</w:t>
      </w:r>
    </w:p>
    <w:p w:rsidR="007702AD" w:rsidRPr="00471942" w:rsidRDefault="007702AD" w:rsidP="007702AD">
      <w:pPr>
        <w:ind w:firstLine="709"/>
        <w:jc w:val="both"/>
        <w:rPr>
          <w:rFonts w:cs="Times New Roman"/>
          <w:sz w:val="28"/>
          <w:szCs w:val="28"/>
        </w:rPr>
      </w:pPr>
      <w:r w:rsidRPr="001260A1">
        <w:rPr>
          <w:rFonts w:cs="Times New Roman"/>
          <w:sz w:val="28"/>
          <w:szCs w:val="28"/>
        </w:rPr>
        <w:t>6.</w:t>
      </w:r>
      <w:r w:rsidRPr="001260A1">
        <w:rPr>
          <w:rFonts w:cs="Times New Roman"/>
          <w:sz w:val="28"/>
          <w:szCs w:val="28"/>
        </w:rPr>
        <w:tab/>
        <w:t>Регулярно отражать промежуточные результаты инновационной деятельности в средствах массовой информации и печатных изданиях.</w:t>
      </w:r>
      <w:r w:rsidRPr="00471942">
        <w:rPr>
          <w:rFonts w:cs="Times New Roman"/>
          <w:sz w:val="28"/>
          <w:szCs w:val="28"/>
        </w:rPr>
        <w:tab/>
      </w:r>
    </w:p>
    <w:p w:rsidR="0034397E" w:rsidRPr="007702AD" w:rsidRDefault="0034397E" w:rsidP="007702AD">
      <w:pPr>
        <w:pStyle w:val="a6"/>
        <w:numPr>
          <w:ilvl w:val="0"/>
          <w:numId w:val="20"/>
        </w:numPr>
        <w:spacing w:line="259" w:lineRule="auto"/>
        <w:jc w:val="center"/>
        <w:rPr>
          <w:b/>
        </w:rPr>
      </w:pPr>
      <w:r w:rsidRPr="007702AD">
        <w:rPr>
          <w:b/>
        </w:rPr>
        <w:br w:type="page"/>
      </w:r>
    </w:p>
    <w:p w:rsidR="00664240" w:rsidRPr="00664240" w:rsidRDefault="0096534F" w:rsidP="00664240">
      <w:pPr>
        <w:pStyle w:val="a6"/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664240">
        <w:rPr>
          <w:b/>
          <w:sz w:val="28"/>
          <w:szCs w:val="28"/>
        </w:rPr>
        <w:lastRenderedPageBreak/>
        <w:t>Содержание инновационной деятельности за отчетный период.</w:t>
      </w:r>
    </w:p>
    <w:p w:rsidR="0096534F" w:rsidRDefault="0096534F" w:rsidP="00E635E3">
      <w:pPr>
        <w:ind w:firstLine="567"/>
        <w:jc w:val="both"/>
        <w:rPr>
          <w:sz w:val="28"/>
          <w:szCs w:val="28"/>
        </w:rPr>
      </w:pPr>
      <w:r w:rsidRPr="00664240">
        <w:rPr>
          <w:sz w:val="28"/>
          <w:szCs w:val="28"/>
        </w:rPr>
        <w:t>Основа любого творчества – воображение. Дошкольный возраст ребёнка характеризуется активизацией функций воображения. И если в этот период воображение специально не развивать, в последующем наступает быстрое снижение активности этой функции. Вместе с уменьшением способности фантазировать у человека снижаются возможности и творческого мышления</w:t>
      </w:r>
      <w:r w:rsidRPr="00664240">
        <w:rPr>
          <w:b/>
          <w:bCs/>
          <w:sz w:val="28"/>
          <w:szCs w:val="28"/>
        </w:rPr>
        <w:t>.</w:t>
      </w:r>
      <w:r w:rsidRPr="00664240">
        <w:rPr>
          <w:sz w:val="28"/>
          <w:szCs w:val="28"/>
        </w:rPr>
        <w:t> Особенно важна роль творчества в развитии детей и для реализации возможностей детей помогают творческие мастерские</w:t>
      </w:r>
      <w:r w:rsidR="00664240">
        <w:rPr>
          <w:sz w:val="28"/>
          <w:szCs w:val="28"/>
        </w:rPr>
        <w:t>. На базе нашего учреждения продолжают работу следующие творческие мастерские:</w:t>
      </w:r>
    </w:p>
    <w:p w:rsidR="00640C3C" w:rsidRDefault="000423E5" w:rsidP="00E635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240" w:rsidRPr="00664240">
        <w:rPr>
          <w:sz w:val="28"/>
          <w:szCs w:val="28"/>
        </w:rPr>
        <w:t>творческ</w:t>
      </w:r>
      <w:r w:rsidR="00640C3C">
        <w:rPr>
          <w:sz w:val="28"/>
          <w:szCs w:val="28"/>
        </w:rPr>
        <w:t>ая мастерская «Город мастеров»</w:t>
      </w:r>
    </w:p>
    <w:p w:rsidR="000423E5" w:rsidRPr="000423E5" w:rsidRDefault="000423E5" w:rsidP="00E635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3E5">
        <w:rPr>
          <w:sz w:val="28"/>
          <w:szCs w:val="28"/>
        </w:rPr>
        <w:t>творч</w:t>
      </w:r>
      <w:r w:rsidR="00640C3C">
        <w:rPr>
          <w:sz w:val="28"/>
          <w:szCs w:val="28"/>
        </w:rPr>
        <w:t>еская мастерская «</w:t>
      </w:r>
      <w:proofErr w:type="spellStart"/>
      <w:r w:rsidR="00640C3C">
        <w:rPr>
          <w:sz w:val="28"/>
          <w:szCs w:val="28"/>
        </w:rPr>
        <w:t>Напёрсточек</w:t>
      </w:r>
      <w:proofErr w:type="spellEnd"/>
      <w:r w:rsidR="00640C3C">
        <w:rPr>
          <w:sz w:val="28"/>
          <w:szCs w:val="28"/>
        </w:rPr>
        <w:t>»</w:t>
      </w:r>
    </w:p>
    <w:p w:rsidR="000423E5" w:rsidRPr="000423E5" w:rsidRDefault="000423E5" w:rsidP="00E635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3E5">
        <w:rPr>
          <w:sz w:val="28"/>
          <w:szCs w:val="28"/>
        </w:rPr>
        <w:t>творческая</w:t>
      </w:r>
      <w:r w:rsidR="00640C3C">
        <w:rPr>
          <w:sz w:val="28"/>
          <w:szCs w:val="28"/>
        </w:rPr>
        <w:t xml:space="preserve"> мастерская «Шерстяное облачко»</w:t>
      </w:r>
      <w:r w:rsidRPr="000423E5">
        <w:rPr>
          <w:sz w:val="28"/>
          <w:szCs w:val="28"/>
        </w:rPr>
        <w:t xml:space="preserve"> </w:t>
      </w:r>
    </w:p>
    <w:p w:rsidR="000423E5" w:rsidRPr="000423E5" w:rsidRDefault="000423E5" w:rsidP="000423E5">
      <w:pPr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0423E5">
        <w:rPr>
          <w:rFonts w:eastAsia="Calibri" w:cs="Times New Roman"/>
          <w:sz w:val="28"/>
          <w:szCs w:val="28"/>
        </w:rPr>
        <w:t>творческая мастерская «Поварята</w:t>
      </w:r>
      <w:r w:rsidR="00640C3C">
        <w:rPr>
          <w:rFonts w:eastAsia="Calibri" w:cs="Times New Roman"/>
          <w:sz w:val="28"/>
          <w:szCs w:val="28"/>
        </w:rPr>
        <w:t>»</w:t>
      </w:r>
    </w:p>
    <w:p w:rsidR="00640C3C" w:rsidRDefault="000423E5" w:rsidP="00294ED0">
      <w:pPr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0423E5">
        <w:rPr>
          <w:rFonts w:eastAsia="Calibri" w:cs="Times New Roman"/>
          <w:sz w:val="28"/>
          <w:szCs w:val="28"/>
        </w:rPr>
        <w:t xml:space="preserve">творческая мастерская «Юные экологи» </w:t>
      </w:r>
    </w:p>
    <w:p w:rsidR="0096534F" w:rsidRPr="00664240" w:rsidRDefault="0041388F" w:rsidP="00294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Общей ц</w:t>
      </w:r>
      <w:r w:rsidR="0096534F" w:rsidRPr="00664240">
        <w:rPr>
          <w:sz w:val="28"/>
          <w:szCs w:val="28"/>
        </w:rPr>
        <w:t>елью работы в мастерских является сохранение в ребёнке творческого начала, оказании помощи в реализации его возможностей, способствовании развитию самостоятельности и креативной личности.</w:t>
      </w:r>
    </w:p>
    <w:p w:rsidR="0096534F" w:rsidRDefault="0096534F" w:rsidP="00294ED0">
      <w:pPr>
        <w:ind w:firstLine="567"/>
        <w:jc w:val="both"/>
        <w:rPr>
          <w:sz w:val="28"/>
          <w:szCs w:val="28"/>
        </w:rPr>
      </w:pPr>
      <w:r w:rsidRPr="00664240">
        <w:rPr>
          <w:sz w:val="28"/>
          <w:szCs w:val="28"/>
        </w:rPr>
        <w:t xml:space="preserve">Для развития </w:t>
      </w:r>
      <w:r w:rsidR="00E635E3">
        <w:rPr>
          <w:sz w:val="28"/>
          <w:szCs w:val="28"/>
        </w:rPr>
        <w:t xml:space="preserve">творческой активности у детей, </w:t>
      </w:r>
      <w:r w:rsidRPr="00664240">
        <w:rPr>
          <w:sz w:val="28"/>
          <w:szCs w:val="28"/>
        </w:rPr>
        <w:t>создается атмосфера, способствующая развитию любознательности ребенка. Поощряются оригинальные идеи, высказываемые ребенком и обеспечиваются возможности для практической реализации творческих идей в самых различных областях. Личный пример взрослых в творческом подходе к решению проблем – одно из важнейших условий.</w:t>
      </w:r>
    </w:p>
    <w:p w:rsidR="00B35DA3" w:rsidRPr="00664240" w:rsidRDefault="00B35DA3" w:rsidP="00294ED0">
      <w:pPr>
        <w:ind w:firstLine="567"/>
        <w:jc w:val="both"/>
        <w:rPr>
          <w:sz w:val="28"/>
          <w:szCs w:val="28"/>
        </w:rPr>
      </w:pPr>
      <w:r w:rsidRPr="00664240">
        <w:rPr>
          <w:sz w:val="28"/>
          <w:szCs w:val="28"/>
        </w:rPr>
        <w:t xml:space="preserve">Творческий процесс выражается алгоритмом «Обращаю внимание – рассматриваю – думаю, как сделать – делаю – получаю результат». В </w:t>
      </w:r>
      <w:proofErr w:type="gramStart"/>
      <w:r w:rsidRPr="00664240">
        <w:rPr>
          <w:sz w:val="28"/>
          <w:szCs w:val="28"/>
        </w:rPr>
        <w:t>детск</w:t>
      </w:r>
      <w:r w:rsidR="00E635E3">
        <w:rPr>
          <w:sz w:val="28"/>
          <w:szCs w:val="28"/>
        </w:rPr>
        <w:t xml:space="preserve">их </w:t>
      </w:r>
      <w:r w:rsidRPr="00664240">
        <w:rPr>
          <w:sz w:val="28"/>
          <w:szCs w:val="28"/>
        </w:rPr>
        <w:t xml:space="preserve"> работах</w:t>
      </w:r>
      <w:proofErr w:type="gramEnd"/>
      <w:r w:rsidRPr="00664240">
        <w:rPr>
          <w:sz w:val="28"/>
          <w:szCs w:val="28"/>
        </w:rPr>
        <w:t xml:space="preserve"> всегда есть элемент неожиданности, непредсказуемости, частичка их мироощущения. Это придаёт работам индивидуальность, позволяет выразить себя, ведь большое творчество рождается из маленького.</w:t>
      </w:r>
    </w:p>
    <w:p w:rsidR="0096534F" w:rsidRPr="00664240" w:rsidRDefault="0096534F" w:rsidP="00294ED0">
      <w:pPr>
        <w:ind w:firstLine="567"/>
        <w:jc w:val="both"/>
        <w:rPr>
          <w:sz w:val="28"/>
          <w:szCs w:val="28"/>
        </w:rPr>
      </w:pPr>
      <w:r w:rsidRPr="00664240">
        <w:rPr>
          <w:sz w:val="28"/>
          <w:szCs w:val="28"/>
        </w:rPr>
        <w:t>Рассмотрим, как в процессе работы творческ</w:t>
      </w:r>
      <w:r w:rsidR="0041388F">
        <w:rPr>
          <w:sz w:val="28"/>
          <w:szCs w:val="28"/>
        </w:rPr>
        <w:t>их</w:t>
      </w:r>
      <w:r w:rsidRPr="00664240">
        <w:rPr>
          <w:sz w:val="28"/>
          <w:szCs w:val="28"/>
        </w:rPr>
        <w:t xml:space="preserve"> мастерск</w:t>
      </w:r>
      <w:r w:rsidR="0041388F">
        <w:rPr>
          <w:sz w:val="28"/>
          <w:szCs w:val="28"/>
        </w:rPr>
        <w:t>их</w:t>
      </w:r>
      <w:r w:rsidRPr="00664240">
        <w:rPr>
          <w:sz w:val="28"/>
          <w:szCs w:val="28"/>
        </w:rPr>
        <w:t>, решаются задачи инте</w:t>
      </w:r>
      <w:r w:rsidR="0041388F">
        <w:rPr>
          <w:sz w:val="28"/>
          <w:szCs w:val="28"/>
        </w:rPr>
        <w:t>грации образовательных областей:</w:t>
      </w:r>
    </w:p>
    <w:p w:rsidR="0096534F" w:rsidRDefault="0096534F" w:rsidP="002D17BB">
      <w:pPr>
        <w:jc w:val="both"/>
        <w:rPr>
          <w:sz w:val="28"/>
          <w:szCs w:val="28"/>
        </w:rPr>
      </w:pPr>
      <w:r w:rsidRPr="00664240">
        <w:rPr>
          <w:sz w:val="28"/>
          <w:szCs w:val="28"/>
        </w:rPr>
        <w:t>–</w:t>
      </w:r>
      <w:r w:rsidR="002D17BB">
        <w:rPr>
          <w:sz w:val="28"/>
          <w:szCs w:val="28"/>
        </w:rPr>
        <w:t xml:space="preserve"> </w:t>
      </w:r>
      <w:r w:rsidRPr="00664240">
        <w:rPr>
          <w:sz w:val="28"/>
          <w:szCs w:val="28"/>
        </w:rPr>
        <w:t>образовательная область «Социально-коммуникативное развитие»:</w:t>
      </w:r>
      <w:r w:rsidRPr="00664240">
        <w:rPr>
          <w:b/>
          <w:bCs/>
          <w:sz w:val="28"/>
          <w:szCs w:val="28"/>
        </w:rPr>
        <w:t> </w:t>
      </w:r>
      <w:r w:rsidRPr="00664240">
        <w:rPr>
          <w:sz w:val="28"/>
          <w:szCs w:val="28"/>
        </w:rPr>
        <w:t xml:space="preserve">воспитывать дружеские взаимоотношения между детьми, развивать умение самостоятельно </w:t>
      </w:r>
      <w:r w:rsidRPr="00664240">
        <w:rPr>
          <w:sz w:val="28"/>
          <w:szCs w:val="28"/>
        </w:rPr>
        <w:lastRenderedPageBreak/>
        <w:t>объединяться для совместной деятельности, заниматься самостоятельно выбранным делом, дого</w:t>
      </w:r>
      <w:r w:rsidR="0041388F">
        <w:rPr>
          <w:sz w:val="28"/>
          <w:szCs w:val="28"/>
        </w:rPr>
        <w:t>вариваться, помогать друг другу;</w:t>
      </w:r>
      <w:r w:rsidRPr="00664240">
        <w:rPr>
          <w:sz w:val="28"/>
          <w:szCs w:val="28"/>
        </w:rPr>
        <w:br/>
        <w:t>–</w:t>
      </w:r>
      <w:r w:rsidR="002D17BB">
        <w:rPr>
          <w:sz w:val="28"/>
          <w:szCs w:val="28"/>
        </w:rPr>
        <w:t xml:space="preserve"> </w:t>
      </w:r>
      <w:r w:rsidRPr="00664240">
        <w:rPr>
          <w:sz w:val="28"/>
          <w:szCs w:val="28"/>
        </w:rPr>
        <w:t>образовательная область «Познавательное развитие</w:t>
      </w:r>
      <w:r w:rsidRPr="00664240">
        <w:rPr>
          <w:b/>
          <w:bCs/>
          <w:sz w:val="28"/>
          <w:szCs w:val="28"/>
        </w:rPr>
        <w:t>»: </w:t>
      </w:r>
      <w:r w:rsidRPr="00664240">
        <w:rPr>
          <w:sz w:val="28"/>
          <w:szCs w:val="28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</w:t>
      </w:r>
      <w:r w:rsidR="0041388F">
        <w:rPr>
          <w:sz w:val="28"/>
          <w:szCs w:val="28"/>
        </w:rPr>
        <w:t>езультатам коллективного труда;</w:t>
      </w:r>
      <w:r w:rsidRPr="00664240">
        <w:rPr>
          <w:sz w:val="28"/>
          <w:szCs w:val="28"/>
        </w:rPr>
        <w:br/>
        <w:t>–</w:t>
      </w:r>
      <w:r w:rsidR="002D17BB">
        <w:rPr>
          <w:sz w:val="28"/>
          <w:szCs w:val="28"/>
        </w:rPr>
        <w:t xml:space="preserve"> </w:t>
      </w:r>
      <w:r w:rsidRPr="00664240">
        <w:rPr>
          <w:sz w:val="28"/>
          <w:szCs w:val="28"/>
        </w:rPr>
        <w:t>образовательная область «Художественно – эстетическое развитие»: развитие детского художественного творчества, интереса к самостоятельной творческой деятельности, удовлетворение по</w:t>
      </w:r>
      <w:r w:rsidR="0041388F">
        <w:rPr>
          <w:sz w:val="28"/>
          <w:szCs w:val="28"/>
        </w:rPr>
        <w:t>требности детей в самовыражении;</w:t>
      </w:r>
      <w:r w:rsidRPr="00664240">
        <w:rPr>
          <w:sz w:val="28"/>
          <w:szCs w:val="28"/>
        </w:rPr>
        <w:br/>
        <w:t>–</w:t>
      </w:r>
      <w:r w:rsidR="002D17BB">
        <w:rPr>
          <w:sz w:val="28"/>
          <w:szCs w:val="28"/>
        </w:rPr>
        <w:t xml:space="preserve"> </w:t>
      </w:r>
      <w:r w:rsidRPr="00664240">
        <w:rPr>
          <w:sz w:val="28"/>
          <w:szCs w:val="28"/>
        </w:rPr>
        <w:t xml:space="preserve">образовательная область «Речевое развитие»: стимулировать речевую активность детей через свободное общение с взрослыми и детьми; поощрение дошкольников </w:t>
      </w:r>
      <w:r w:rsidR="0041388F">
        <w:rPr>
          <w:sz w:val="28"/>
          <w:szCs w:val="28"/>
        </w:rPr>
        <w:t>к обсуждению своей деятельности;</w:t>
      </w:r>
      <w:r w:rsidRPr="00664240">
        <w:rPr>
          <w:sz w:val="28"/>
          <w:szCs w:val="28"/>
        </w:rPr>
        <w:t> </w:t>
      </w:r>
      <w:r w:rsidRPr="00664240">
        <w:rPr>
          <w:sz w:val="28"/>
          <w:szCs w:val="28"/>
        </w:rPr>
        <w:br/>
        <w:t>–</w:t>
      </w:r>
      <w:r w:rsidR="002D17BB">
        <w:rPr>
          <w:sz w:val="28"/>
          <w:szCs w:val="28"/>
        </w:rPr>
        <w:t xml:space="preserve"> </w:t>
      </w:r>
      <w:r w:rsidRPr="00664240">
        <w:rPr>
          <w:sz w:val="28"/>
          <w:szCs w:val="28"/>
        </w:rPr>
        <w:t>образовательная область «Физическая культура»: проведение физкультурных минуток в процесс</w:t>
      </w:r>
      <w:r w:rsidR="0041388F">
        <w:rPr>
          <w:sz w:val="28"/>
          <w:szCs w:val="28"/>
        </w:rPr>
        <w:t>е творческой деятельности детей.</w:t>
      </w:r>
    </w:p>
    <w:p w:rsidR="00A0639B" w:rsidRPr="00D00074" w:rsidRDefault="0041388F" w:rsidP="00AF0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руководители творческих мастерских подобрали</w:t>
      </w:r>
      <w:r w:rsidR="00003475">
        <w:rPr>
          <w:sz w:val="28"/>
          <w:szCs w:val="28"/>
        </w:rPr>
        <w:t xml:space="preserve"> и оформили</w:t>
      </w:r>
      <w:r>
        <w:rPr>
          <w:sz w:val="28"/>
          <w:szCs w:val="28"/>
        </w:rPr>
        <w:t xml:space="preserve"> большой д</w:t>
      </w:r>
      <w:r w:rsidR="00A0639B">
        <w:rPr>
          <w:sz w:val="28"/>
          <w:szCs w:val="28"/>
        </w:rPr>
        <w:t>и</w:t>
      </w:r>
      <w:r>
        <w:rPr>
          <w:sz w:val="28"/>
          <w:szCs w:val="28"/>
        </w:rPr>
        <w:t>дактический материал</w:t>
      </w:r>
      <w:r w:rsidR="00A0639B">
        <w:rPr>
          <w:sz w:val="28"/>
          <w:szCs w:val="28"/>
        </w:rPr>
        <w:t xml:space="preserve">: </w:t>
      </w:r>
      <w:r w:rsidR="00A0639B" w:rsidRPr="00311A65">
        <w:rPr>
          <w:sz w:val="28"/>
          <w:szCs w:val="28"/>
        </w:rPr>
        <w:t xml:space="preserve">художественное слово, </w:t>
      </w:r>
      <w:proofErr w:type="spellStart"/>
      <w:r w:rsidR="00703546" w:rsidRPr="00311A65">
        <w:rPr>
          <w:sz w:val="28"/>
          <w:szCs w:val="28"/>
        </w:rPr>
        <w:t>лепбук</w:t>
      </w:r>
      <w:r w:rsidR="00003475" w:rsidRPr="00311A65">
        <w:rPr>
          <w:sz w:val="28"/>
          <w:szCs w:val="28"/>
        </w:rPr>
        <w:t>и</w:t>
      </w:r>
      <w:proofErr w:type="spellEnd"/>
      <w:r w:rsidR="00003475">
        <w:rPr>
          <w:sz w:val="28"/>
          <w:szCs w:val="28"/>
        </w:rPr>
        <w:t>, сборники</w:t>
      </w:r>
      <w:r w:rsidR="00311A65">
        <w:rPr>
          <w:sz w:val="28"/>
          <w:szCs w:val="28"/>
        </w:rPr>
        <w:t xml:space="preserve"> развивающих и дидактических игр, тех</w:t>
      </w:r>
      <w:r w:rsidR="000872F0">
        <w:rPr>
          <w:sz w:val="28"/>
          <w:szCs w:val="28"/>
        </w:rPr>
        <w:t>нологические карты</w:t>
      </w:r>
      <w:r w:rsidR="00311A65">
        <w:rPr>
          <w:sz w:val="28"/>
          <w:szCs w:val="28"/>
        </w:rPr>
        <w:t xml:space="preserve"> </w:t>
      </w:r>
      <w:r w:rsidR="000872F0">
        <w:rPr>
          <w:sz w:val="28"/>
          <w:szCs w:val="28"/>
        </w:rPr>
        <w:t xml:space="preserve">по направлениям работы творческих мастерских, </w:t>
      </w:r>
      <w:r w:rsidR="00311A65">
        <w:rPr>
          <w:sz w:val="28"/>
          <w:szCs w:val="28"/>
        </w:rPr>
        <w:t>сборники кулинарных рецептов, картотеки опытов и экспериментов, сборники интересных фактов о профессиях и предметах.</w:t>
      </w:r>
      <w:r w:rsidR="00684AE4">
        <w:rPr>
          <w:sz w:val="28"/>
          <w:szCs w:val="28"/>
        </w:rPr>
        <w:t xml:space="preserve"> Реализованы п</w:t>
      </w:r>
      <w:r w:rsidR="00703546">
        <w:rPr>
          <w:sz w:val="28"/>
          <w:szCs w:val="28"/>
        </w:rPr>
        <w:t>роект</w:t>
      </w:r>
      <w:r w:rsidR="00684AE4">
        <w:rPr>
          <w:sz w:val="28"/>
          <w:szCs w:val="28"/>
        </w:rPr>
        <w:t>ы</w:t>
      </w:r>
      <w:r w:rsidR="00703546">
        <w:rPr>
          <w:sz w:val="28"/>
          <w:szCs w:val="28"/>
        </w:rPr>
        <w:t xml:space="preserve"> «Чудо пуговки»</w:t>
      </w:r>
      <w:r w:rsidR="00684AE4">
        <w:rPr>
          <w:sz w:val="28"/>
          <w:szCs w:val="28"/>
        </w:rPr>
        <w:t>, «Мир игры», «Из чего сделаны предметы», «В мире профессий».</w:t>
      </w:r>
    </w:p>
    <w:p w:rsidR="00DF7165" w:rsidRPr="00D00074" w:rsidRDefault="00DB67C9" w:rsidP="00DB67C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B67C9">
        <w:rPr>
          <w:rFonts w:cs="Times New Roman"/>
          <w:sz w:val="28"/>
          <w:szCs w:val="28"/>
        </w:rPr>
        <w:t xml:space="preserve">Детский сад стремится создать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ребенка. </w:t>
      </w:r>
      <w:r w:rsidRPr="00DB67C9">
        <w:rPr>
          <w:rFonts w:cs="Times New Roman"/>
          <w:b/>
          <w:i/>
          <w:sz w:val="28"/>
          <w:szCs w:val="28"/>
        </w:rPr>
        <w:t>Наша главная цель</w:t>
      </w:r>
      <w:r w:rsidRPr="00DB67C9">
        <w:rPr>
          <w:rFonts w:cs="Times New Roman"/>
          <w:sz w:val="28"/>
          <w:szCs w:val="28"/>
        </w:rPr>
        <w:t xml:space="preserve"> - объединиться с родителями и детьми в команду для создания оптимальных условий всестороннего развития и воспитания детей в соответствии с современными требованиями. Обеспечить психолого-педагогическую поддержку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  <w:r>
        <w:rPr>
          <w:rFonts w:cs="Times New Roman"/>
          <w:sz w:val="28"/>
          <w:szCs w:val="28"/>
        </w:rPr>
        <w:t>С</w:t>
      </w:r>
      <w:r w:rsidR="00DF7165" w:rsidRPr="00D00074">
        <w:rPr>
          <w:rFonts w:cs="Times New Roman"/>
          <w:sz w:val="28"/>
          <w:szCs w:val="28"/>
        </w:rPr>
        <w:t>делать родителей активными участниками педагогического процесса, оказав им помощь</w:t>
      </w:r>
      <w:r w:rsidR="00FB7265" w:rsidRPr="00D00074">
        <w:rPr>
          <w:rFonts w:cs="Times New Roman"/>
          <w:sz w:val="28"/>
          <w:szCs w:val="28"/>
        </w:rPr>
        <w:t xml:space="preserve"> </w:t>
      </w:r>
      <w:r w:rsidR="00DF7165" w:rsidRPr="00D00074">
        <w:rPr>
          <w:rFonts w:cs="Times New Roman"/>
          <w:sz w:val="28"/>
          <w:szCs w:val="28"/>
        </w:rPr>
        <w:t xml:space="preserve">в развитии креативных способностей </w:t>
      </w:r>
      <w:r w:rsidR="00FB7265" w:rsidRPr="00D00074">
        <w:rPr>
          <w:rFonts w:cs="Times New Roman"/>
          <w:sz w:val="28"/>
          <w:szCs w:val="28"/>
        </w:rPr>
        <w:t>детей</w:t>
      </w:r>
      <w:r w:rsidR="00DF7165" w:rsidRPr="00D00074">
        <w:rPr>
          <w:rFonts w:cs="Times New Roman"/>
          <w:sz w:val="28"/>
          <w:szCs w:val="28"/>
        </w:rPr>
        <w:t>.</w:t>
      </w:r>
    </w:p>
    <w:p w:rsidR="00D64072" w:rsidRDefault="00D64072" w:rsidP="00A872D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DF7165" w:rsidRPr="00D00074" w:rsidRDefault="00DF7165" w:rsidP="00A872D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D00074">
        <w:rPr>
          <w:rFonts w:cs="Times New Roman"/>
          <w:b/>
          <w:bCs/>
          <w:sz w:val="28"/>
          <w:szCs w:val="28"/>
        </w:rPr>
        <w:lastRenderedPageBreak/>
        <w:t>Задачи</w:t>
      </w:r>
      <w:r w:rsidR="00FB7265" w:rsidRPr="00D00074">
        <w:rPr>
          <w:rFonts w:cs="Times New Roman"/>
          <w:b/>
          <w:bCs/>
          <w:sz w:val="28"/>
          <w:szCs w:val="28"/>
        </w:rPr>
        <w:t>:</w:t>
      </w:r>
    </w:p>
    <w:p w:rsidR="00DF7165" w:rsidRPr="00D00074" w:rsidRDefault="00DF7165" w:rsidP="00D03D99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cs="Times New Roman"/>
          <w:sz w:val="28"/>
          <w:szCs w:val="28"/>
        </w:rPr>
      </w:pPr>
      <w:r w:rsidRPr="00D00074">
        <w:rPr>
          <w:rFonts w:cs="Times New Roman"/>
          <w:sz w:val="28"/>
          <w:szCs w:val="28"/>
        </w:rPr>
        <w:t>Созда</w:t>
      </w:r>
      <w:r w:rsidR="00DB67C9">
        <w:rPr>
          <w:rFonts w:cs="Times New Roman"/>
          <w:sz w:val="28"/>
          <w:szCs w:val="28"/>
        </w:rPr>
        <w:t>ть</w:t>
      </w:r>
      <w:r w:rsidRPr="00D00074">
        <w:rPr>
          <w:rFonts w:cs="Times New Roman"/>
          <w:sz w:val="28"/>
          <w:szCs w:val="28"/>
        </w:rPr>
        <w:t xml:space="preserve"> услови</w:t>
      </w:r>
      <w:r w:rsidR="00DB67C9">
        <w:rPr>
          <w:rFonts w:cs="Times New Roman"/>
          <w:sz w:val="28"/>
          <w:szCs w:val="28"/>
        </w:rPr>
        <w:t>я</w:t>
      </w:r>
      <w:r w:rsidRPr="00D00074">
        <w:rPr>
          <w:rFonts w:cs="Times New Roman"/>
          <w:sz w:val="28"/>
          <w:szCs w:val="28"/>
        </w:rPr>
        <w:t xml:space="preserve"> в семье для развития творческих способностей детей.</w:t>
      </w:r>
    </w:p>
    <w:p w:rsidR="00DF7165" w:rsidRPr="00D00074" w:rsidRDefault="00DF7165" w:rsidP="00D03D99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cs="Times New Roman"/>
          <w:sz w:val="28"/>
          <w:szCs w:val="28"/>
        </w:rPr>
      </w:pPr>
      <w:r w:rsidRPr="00D00074">
        <w:rPr>
          <w:rFonts w:cs="Times New Roman"/>
          <w:sz w:val="28"/>
          <w:szCs w:val="28"/>
        </w:rPr>
        <w:t>Изуч</w:t>
      </w:r>
      <w:r w:rsidR="00DB67C9">
        <w:rPr>
          <w:rFonts w:cs="Times New Roman"/>
          <w:sz w:val="28"/>
          <w:szCs w:val="28"/>
        </w:rPr>
        <w:t>ить</w:t>
      </w:r>
      <w:r w:rsidRPr="00D00074">
        <w:rPr>
          <w:rFonts w:cs="Times New Roman"/>
          <w:sz w:val="28"/>
          <w:szCs w:val="28"/>
        </w:rPr>
        <w:t xml:space="preserve"> и обобщ</w:t>
      </w:r>
      <w:r w:rsidR="00DB67C9">
        <w:rPr>
          <w:rFonts w:cs="Times New Roman"/>
          <w:sz w:val="28"/>
          <w:szCs w:val="28"/>
        </w:rPr>
        <w:t>ить</w:t>
      </w:r>
      <w:r w:rsidRPr="00D00074">
        <w:rPr>
          <w:rFonts w:cs="Times New Roman"/>
          <w:sz w:val="28"/>
          <w:szCs w:val="28"/>
        </w:rPr>
        <w:t xml:space="preserve"> лучш</w:t>
      </w:r>
      <w:r w:rsidR="00E5496C">
        <w:rPr>
          <w:rFonts w:cs="Times New Roman"/>
          <w:sz w:val="28"/>
          <w:szCs w:val="28"/>
        </w:rPr>
        <w:t>ий</w:t>
      </w:r>
      <w:r w:rsidRPr="00D00074">
        <w:rPr>
          <w:rFonts w:cs="Times New Roman"/>
          <w:sz w:val="28"/>
          <w:szCs w:val="28"/>
        </w:rPr>
        <w:t xml:space="preserve"> семейн</w:t>
      </w:r>
      <w:r w:rsidR="00E5496C">
        <w:rPr>
          <w:rFonts w:cs="Times New Roman"/>
          <w:sz w:val="28"/>
          <w:szCs w:val="28"/>
        </w:rPr>
        <w:t>ый опыт</w:t>
      </w:r>
      <w:r w:rsidRPr="00D00074">
        <w:rPr>
          <w:rFonts w:cs="Times New Roman"/>
          <w:sz w:val="28"/>
          <w:szCs w:val="28"/>
        </w:rPr>
        <w:t xml:space="preserve"> по развитию креативных способностей у детей.</w:t>
      </w:r>
    </w:p>
    <w:p w:rsidR="00DF7165" w:rsidRDefault="00DF7165" w:rsidP="00D03D99">
      <w:pPr>
        <w:pStyle w:val="a6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cs="Times New Roman"/>
          <w:sz w:val="28"/>
          <w:szCs w:val="28"/>
        </w:rPr>
      </w:pPr>
      <w:proofErr w:type="spellStart"/>
      <w:r w:rsidRPr="00D00074">
        <w:rPr>
          <w:rFonts w:cs="Times New Roman"/>
          <w:sz w:val="28"/>
          <w:szCs w:val="28"/>
        </w:rPr>
        <w:t>Повы</w:t>
      </w:r>
      <w:proofErr w:type="spellEnd"/>
      <w:r w:rsidR="00D03D99">
        <w:rPr>
          <w:rFonts w:cs="Times New Roman"/>
          <w:sz w:val="28"/>
          <w:szCs w:val="28"/>
          <w:lang w:val="en-US"/>
        </w:rPr>
        <w:t>c</w:t>
      </w:r>
      <w:proofErr w:type="spellStart"/>
      <w:r w:rsidR="00E5496C">
        <w:rPr>
          <w:rFonts w:cs="Times New Roman"/>
          <w:sz w:val="28"/>
          <w:szCs w:val="28"/>
        </w:rPr>
        <w:t>ить</w:t>
      </w:r>
      <w:proofErr w:type="spellEnd"/>
      <w:r w:rsidRPr="00D00074">
        <w:rPr>
          <w:rFonts w:cs="Times New Roman"/>
          <w:sz w:val="28"/>
          <w:szCs w:val="28"/>
        </w:rPr>
        <w:t xml:space="preserve"> родительск</w:t>
      </w:r>
      <w:r w:rsidR="00E5496C">
        <w:rPr>
          <w:rFonts w:cs="Times New Roman"/>
          <w:sz w:val="28"/>
          <w:szCs w:val="28"/>
        </w:rPr>
        <w:t>ую</w:t>
      </w:r>
      <w:r w:rsidRPr="00D00074">
        <w:rPr>
          <w:rFonts w:cs="Times New Roman"/>
          <w:sz w:val="28"/>
          <w:szCs w:val="28"/>
        </w:rPr>
        <w:t xml:space="preserve"> компетентнос</w:t>
      </w:r>
      <w:r w:rsidR="00E5496C">
        <w:rPr>
          <w:rFonts w:cs="Times New Roman"/>
          <w:sz w:val="28"/>
          <w:szCs w:val="28"/>
        </w:rPr>
        <w:t>ть</w:t>
      </w:r>
      <w:r w:rsidRPr="00D00074">
        <w:rPr>
          <w:rFonts w:cs="Times New Roman"/>
          <w:sz w:val="28"/>
          <w:szCs w:val="28"/>
        </w:rPr>
        <w:t xml:space="preserve"> в вопросах развития креативных способностей у</w:t>
      </w:r>
      <w:r w:rsidR="00FB7265" w:rsidRPr="00D00074">
        <w:rPr>
          <w:rFonts w:cs="Times New Roman"/>
          <w:sz w:val="28"/>
          <w:szCs w:val="28"/>
        </w:rPr>
        <w:t xml:space="preserve"> </w:t>
      </w:r>
      <w:r w:rsidRPr="00D00074">
        <w:rPr>
          <w:rFonts w:cs="Times New Roman"/>
          <w:sz w:val="28"/>
          <w:szCs w:val="28"/>
        </w:rPr>
        <w:t>дошкольников.</w:t>
      </w:r>
    </w:p>
    <w:p w:rsidR="00DB67C9" w:rsidRPr="00DB67C9" w:rsidRDefault="00DB67C9" w:rsidP="00D03D99">
      <w:pPr>
        <w:numPr>
          <w:ilvl w:val="0"/>
          <w:numId w:val="10"/>
        </w:numPr>
        <w:shd w:val="clear" w:color="auto" w:fill="FFFFFF"/>
        <w:ind w:left="567" w:hanging="567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У</w:t>
      </w:r>
      <w:r w:rsidRPr="00DB67C9">
        <w:rPr>
          <w:rFonts w:eastAsia="Times New Roman" w:cs="Times New Roman"/>
          <w:color w:val="333333"/>
          <w:sz w:val="28"/>
          <w:szCs w:val="28"/>
          <w:lang w:eastAsia="ru-RU"/>
        </w:rPr>
        <w:t>бедить родителей в том, что они являются первыми воспитателями своего ребёнка, направить семейное воспитание в русло современных развивающих подходов (</w:t>
      </w:r>
      <w:proofErr w:type="spellStart"/>
      <w:r w:rsidRPr="00DB67C9">
        <w:rPr>
          <w:rFonts w:eastAsia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DB67C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личностно-ориентированного);</w:t>
      </w:r>
    </w:p>
    <w:p w:rsidR="00DB67C9" w:rsidRPr="00DB67C9" w:rsidRDefault="00E5496C" w:rsidP="00D03D99">
      <w:pPr>
        <w:numPr>
          <w:ilvl w:val="0"/>
          <w:numId w:val="10"/>
        </w:numPr>
        <w:shd w:val="clear" w:color="auto" w:fill="FFFFFF"/>
        <w:ind w:left="567" w:hanging="567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="00DB67C9" w:rsidRPr="00DB67C9">
        <w:rPr>
          <w:rFonts w:eastAsia="Times New Roman" w:cs="Times New Roman"/>
          <w:color w:val="333333"/>
          <w:sz w:val="28"/>
          <w:szCs w:val="28"/>
          <w:lang w:eastAsia="ru-RU"/>
        </w:rPr>
        <w:t>ктивизировать участие детей в конкурсах и фестивалях разного уровня.</w:t>
      </w:r>
    </w:p>
    <w:p w:rsidR="00DF7165" w:rsidRPr="00D00074" w:rsidRDefault="00DF7165" w:rsidP="00FB726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00074">
        <w:rPr>
          <w:rFonts w:cs="Times New Roman"/>
          <w:sz w:val="28"/>
          <w:szCs w:val="28"/>
        </w:rPr>
        <w:t>По важности, значимости, длительности своего воздействия на личность ни один из институтов</w:t>
      </w:r>
      <w:r w:rsidR="00FB7265" w:rsidRPr="00D00074">
        <w:rPr>
          <w:rFonts w:cs="Times New Roman"/>
          <w:sz w:val="28"/>
          <w:szCs w:val="28"/>
        </w:rPr>
        <w:t xml:space="preserve"> </w:t>
      </w:r>
      <w:r w:rsidRPr="00D00074">
        <w:rPr>
          <w:rFonts w:cs="Times New Roman"/>
          <w:sz w:val="28"/>
          <w:szCs w:val="28"/>
        </w:rPr>
        <w:t>воспитания не может сравниться с с</w:t>
      </w:r>
      <w:r w:rsidR="00FB7265" w:rsidRPr="00D00074">
        <w:rPr>
          <w:rFonts w:cs="Times New Roman"/>
          <w:sz w:val="28"/>
          <w:szCs w:val="28"/>
        </w:rPr>
        <w:t>емьёй. Психическое развитие ребё</w:t>
      </w:r>
      <w:r w:rsidRPr="00D00074">
        <w:rPr>
          <w:rFonts w:cs="Times New Roman"/>
          <w:sz w:val="28"/>
          <w:szCs w:val="28"/>
        </w:rPr>
        <w:t>нка происходит в</w:t>
      </w:r>
      <w:r w:rsidR="00FB7265" w:rsidRPr="00D00074">
        <w:rPr>
          <w:rFonts w:cs="Times New Roman"/>
          <w:sz w:val="28"/>
          <w:szCs w:val="28"/>
        </w:rPr>
        <w:t xml:space="preserve"> </w:t>
      </w:r>
      <w:r w:rsidRPr="00D00074">
        <w:rPr>
          <w:rFonts w:cs="Times New Roman"/>
          <w:sz w:val="28"/>
          <w:szCs w:val="28"/>
        </w:rPr>
        <w:t>конкретной социокультурной ситуации, определяемой педагогическими установками взрослых и</w:t>
      </w:r>
      <w:r w:rsidR="00FB7265" w:rsidRPr="00D00074">
        <w:rPr>
          <w:rFonts w:cs="Times New Roman"/>
          <w:sz w:val="28"/>
          <w:szCs w:val="28"/>
        </w:rPr>
        <w:t xml:space="preserve"> </w:t>
      </w:r>
      <w:r w:rsidRPr="00D00074">
        <w:rPr>
          <w:rFonts w:cs="Times New Roman"/>
          <w:sz w:val="28"/>
          <w:szCs w:val="28"/>
        </w:rPr>
        <w:t>общей атмосферой семьи, так как степень реализации творческих импульсов зависит от влияния</w:t>
      </w:r>
      <w:r w:rsidR="00FB7265" w:rsidRPr="00D00074">
        <w:rPr>
          <w:rFonts w:cs="Times New Roman"/>
          <w:sz w:val="28"/>
          <w:szCs w:val="28"/>
        </w:rPr>
        <w:t xml:space="preserve"> </w:t>
      </w:r>
      <w:r w:rsidRPr="00D00074">
        <w:rPr>
          <w:rFonts w:cs="Times New Roman"/>
          <w:sz w:val="28"/>
          <w:szCs w:val="28"/>
        </w:rPr>
        <w:t>родителей. Поэтому насущной и своевременной явилась проблема разработки вопроса о</w:t>
      </w:r>
    </w:p>
    <w:p w:rsidR="00DF7165" w:rsidRPr="00D00074" w:rsidRDefault="00DF7165" w:rsidP="00E635E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D00074">
        <w:rPr>
          <w:rFonts w:cs="Times New Roman"/>
          <w:sz w:val="28"/>
          <w:szCs w:val="28"/>
        </w:rPr>
        <w:t xml:space="preserve">педагогических условиях развития креативности дошкольников в семье. </w:t>
      </w:r>
    </w:p>
    <w:p w:rsidR="00DF7165" w:rsidRPr="00D00074" w:rsidRDefault="00DF7165" w:rsidP="00FB726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00074">
        <w:rPr>
          <w:rFonts w:cs="Times New Roman"/>
          <w:sz w:val="28"/>
          <w:szCs w:val="28"/>
        </w:rPr>
        <w:t>С целью повышения родительской компетенции, осуществления просветительской</w:t>
      </w:r>
      <w:r w:rsidR="00FB7265" w:rsidRPr="00D00074">
        <w:rPr>
          <w:rFonts w:cs="Times New Roman"/>
          <w:sz w:val="28"/>
          <w:szCs w:val="28"/>
        </w:rPr>
        <w:t xml:space="preserve"> </w:t>
      </w:r>
      <w:r w:rsidRPr="00D00074">
        <w:rPr>
          <w:rFonts w:cs="Times New Roman"/>
          <w:sz w:val="28"/>
          <w:szCs w:val="28"/>
        </w:rPr>
        <w:t>деятельности по вопросу развития креативных способностей провод</w:t>
      </w:r>
      <w:r w:rsidR="00D10891">
        <w:rPr>
          <w:rFonts w:cs="Times New Roman"/>
          <w:sz w:val="28"/>
          <w:szCs w:val="28"/>
        </w:rPr>
        <w:t>ились</w:t>
      </w:r>
      <w:r w:rsidRPr="00D00074">
        <w:rPr>
          <w:rFonts w:cs="Times New Roman"/>
          <w:sz w:val="28"/>
          <w:szCs w:val="28"/>
        </w:rPr>
        <w:t>:</w:t>
      </w:r>
    </w:p>
    <w:p w:rsidR="00DF7165" w:rsidRPr="00D00074" w:rsidRDefault="00DF7165" w:rsidP="00E635E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D00074">
        <w:rPr>
          <w:rFonts w:cs="Times New Roman"/>
          <w:sz w:val="28"/>
          <w:szCs w:val="28"/>
        </w:rPr>
        <w:t xml:space="preserve">- </w:t>
      </w:r>
      <w:r w:rsidR="00052BE1" w:rsidRPr="00D00074">
        <w:rPr>
          <w:rFonts w:cs="Times New Roman"/>
          <w:b/>
          <w:sz w:val="28"/>
          <w:szCs w:val="28"/>
        </w:rPr>
        <w:t>практикумы</w:t>
      </w:r>
      <w:r w:rsidRPr="00D00074">
        <w:rPr>
          <w:rFonts w:cs="Times New Roman"/>
          <w:b/>
          <w:bCs/>
          <w:sz w:val="28"/>
          <w:szCs w:val="28"/>
        </w:rPr>
        <w:t xml:space="preserve">, </w:t>
      </w:r>
      <w:r w:rsidRPr="00D00074">
        <w:rPr>
          <w:rFonts w:cs="Times New Roman"/>
          <w:sz w:val="28"/>
          <w:szCs w:val="28"/>
        </w:rPr>
        <w:t>на которых родители знаком</w:t>
      </w:r>
      <w:r w:rsidR="00D10891">
        <w:rPr>
          <w:rFonts w:cs="Times New Roman"/>
          <w:sz w:val="28"/>
          <w:szCs w:val="28"/>
        </w:rPr>
        <w:t>ились</w:t>
      </w:r>
      <w:r w:rsidRPr="00D00074">
        <w:rPr>
          <w:rFonts w:cs="Times New Roman"/>
          <w:sz w:val="28"/>
          <w:szCs w:val="28"/>
        </w:rPr>
        <w:t xml:space="preserve"> с творческими</w:t>
      </w:r>
      <w:r w:rsidR="00052BE1" w:rsidRPr="00D00074">
        <w:rPr>
          <w:rFonts w:cs="Times New Roman"/>
          <w:sz w:val="28"/>
          <w:szCs w:val="28"/>
        </w:rPr>
        <w:t xml:space="preserve"> </w:t>
      </w:r>
      <w:r w:rsidRPr="00D00074">
        <w:rPr>
          <w:rFonts w:cs="Times New Roman"/>
          <w:sz w:val="28"/>
          <w:szCs w:val="28"/>
        </w:rPr>
        <w:t>упражнениями, заданиями на развитие воображения, мышления, фантазии;</w:t>
      </w:r>
    </w:p>
    <w:p w:rsidR="00DF7165" w:rsidRPr="00D00074" w:rsidRDefault="00DF7165" w:rsidP="00E635E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D00074">
        <w:rPr>
          <w:rFonts w:cs="Times New Roman"/>
          <w:sz w:val="28"/>
          <w:szCs w:val="28"/>
        </w:rPr>
        <w:t xml:space="preserve">- </w:t>
      </w:r>
      <w:r w:rsidRPr="00D00074">
        <w:rPr>
          <w:rFonts w:cs="Times New Roman"/>
          <w:b/>
          <w:bCs/>
          <w:sz w:val="28"/>
          <w:szCs w:val="28"/>
        </w:rPr>
        <w:t>открытые мероприятия в «Творческ</w:t>
      </w:r>
      <w:r w:rsidR="00052BE1" w:rsidRPr="00D00074">
        <w:rPr>
          <w:rFonts w:cs="Times New Roman"/>
          <w:b/>
          <w:bCs/>
          <w:sz w:val="28"/>
          <w:szCs w:val="28"/>
        </w:rPr>
        <w:t>их</w:t>
      </w:r>
      <w:r w:rsidRPr="00D00074">
        <w:rPr>
          <w:rFonts w:cs="Times New Roman"/>
          <w:b/>
          <w:bCs/>
          <w:sz w:val="28"/>
          <w:szCs w:val="28"/>
        </w:rPr>
        <w:t xml:space="preserve"> мастерск</w:t>
      </w:r>
      <w:r w:rsidR="00052BE1" w:rsidRPr="00D00074">
        <w:rPr>
          <w:rFonts w:cs="Times New Roman"/>
          <w:b/>
          <w:bCs/>
          <w:sz w:val="28"/>
          <w:szCs w:val="28"/>
        </w:rPr>
        <w:t>их</w:t>
      </w:r>
      <w:r w:rsidRPr="00D00074">
        <w:rPr>
          <w:rFonts w:cs="Times New Roman"/>
          <w:b/>
          <w:bCs/>
          <w:sz w:val="28"/>
          <w:szCs w:val="28"/>
        </w:rPr>
        <w:t>»</w:t>
      </w:r>
      <w:r w:rsidRPr="00D00074">
        <w:rPr>
          <w:rFonts w:cs="Times New Roman"/>
          <w:sz w:val="28"/>
          <w:szCs w:val="28"/>
        </w:rPr>
        <w:t>, где воспитанники вместе с</w:t>
      </w:r>
      <w:r w:rsidR="00052BE1" w:rsidRPr="00D00074">
        <w:rPr>
          <w:rFonts w:cs="Times New Roman"/>
          <w:sz w:val="28"/>
          <w:szCs w:val="28"/>
        </w:rPr>
        <w:t xml:space="preserve"> руководителями мастерских</w:t>
      </w:r>
      <w:r w:rsidRPr="00D00074">
        <w:rPr>
          <w:rFonts w:cs="Times New Roman"/>
          <w:sz w:val="28"/>
          <w:szCs w:val="28"/>
        </w:rPr>
        <w:t>, демонстр</w:t>
      </w:r>
      <w:r w:rsidR="00052BE1" w:rsidRPr="00D00074">
        <w:rPr>
          <w:rFonts w:cs="Times New Roman"/>
          <w:sz w:val="28"/>
          <w:szCs w:val="28"/>
        </w:rPr>
        <w:t>ир</w:t>
      </w:r>
      <w:r w:rsidR="00D10891">
        <w:rPr>
          <w:rFonts w:cs="Times New Roman"/>
          <w:sz w:val="28"/>
          <w:szCs w:val="28"/>
        </w:rPr>
        <w:t>овали</w:t>
      </w:r>
      <w:r w:rsidR="00052BE1" w:rsidRPr="00D00074">
        <w:rPr>
          <w:rFonts w:cs="Times New Roman"/>
          <w:sz w:val="28"/>
          <w:szCs w:val="28"/>
        </w:rPr>
        <w:t xml:space="preserve"> родителям свои достижения;</w:t>
      </w:r>
    </w:p>
    <w:p w:rsidR="00DF7165" w:rsidRDefault="00DF7165" w:rsidP="00E635E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D00074">
        <w:rPr>
          <w:rFonts w:cs="Times New Roman"/>
          <w:sz w:val="28"/>
          <w:szCs w:val="28"/>
        </w:rPr>
        <w:t xml:space="preserve">- </w:t>
      </w:r>
      <w:r w:rsidRPr="00D00074">
        <w:rPr>
          <w:rFonts w:cs="Times New Roman"/>
          <w:b/>
          <w:bCs/>
          <w:sz w:val="28"/>
          <w:szCs w:val="28"/>
        </w:rPr>
        <w:t xml:space="preserve">семинары – практикумы </w:t>
      </w:r>
      <w:r w:rsidRPr="00D00074">
        <w:rPr>
          <w:rFonts w:cs="Times New Roman"/>
          <w:sz w:val="28"/>
          <w:szCs w:val="28"/>
        </w:rPr>
        <w:t>(«</w:t>
      </w:r>
      <w:r w:rsidR="00C03128">
        <w:rPr>
          <w:rFonts w:cs="Times New Roman"/>
          <w:sz w:val="28"/>
          <w:szCs w:val="28"/>
        </w:rPr>
        <w:t>Заколки для волос</w:t>
      </w:r>
      <w:r w:rsidRPr="00D00074">
        <w:rPr>
          <w:rFonts w:cs="Times New Roman"/>
          <w:sz w:val="28"/>
          <w:szCs w:val="28"/>
        </w:rPr>
        <w:t>», «Игры, нап</w:t>
      </w:r>
      <w:r w:rsidR="00C03128">
        <w:rPr>
          <w:rFonts w:cs="Times New Roman"/>
          <w:sz w:val="28"/>
          <w:szCs w:val="28"/>
        </w:rPr>
        <w:t xml:space="preserve">равленные на развитие фантазии. </w:t>
      </w:r>
      <w:r w:rsidRPr="00D00074">
        <w:rPr>
          <w:rFonts w:cs="Times New Roman"/>
          <w:sz w:val="28"/>
          <w:szCs w:val="28"/>
        </w:rPr>
        <w:t>творчества и креативных способностей у</w:t>
      </w:r>
      <w:r w:rsidR="00052BE1" w:rsidRPr="00D00074">
        <w:rPr>
          <w:rFonts w:cs="Times New Roman"/>
          <w:sz w:val="28"/>
          <w:szCs w:val="28"/>
        </w:rPr>
        <w:t xml:space="preserve"> </w:t>
      </w:r>
      <w:r w:rsidR="00703546">
        <w:rPr>
          <w:rFonts w:cs="Times New Roman"/>
          <w:sz w:val="28"/>
          <w:szCs w:val="28"/>
        </w:rPr>
        <w:t>дошкольников»</w:t>
      </w:r>
      <w:r w:rsidRPr="00D00074">
        <w:rPr>
          <w:rFonts w:cs="Times New Roman"/>
          <w:sz w:val="28"/>
          <w:szCs w:val="28"/>
        </w:rPr>
        <w:t>);</w:t>
      </w:r>
    </w:p>
    <w:p w:rsidR="00C03128" w:rsidRPr="00D00074" w:rsidRDefault="00C03128" w:rsidP="00E635E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C03128">
        <w:rPr>
          <w:rFonts w:cs="Times New Roman"/>
          <w:b/>
          <w:sz w:val="28"/>
          <w:szCs w:val="28"/>
        </w:rPr>
        <w:t>мастер-классы</w:t>
      </w:r>
      <w:r>
        <w:rPr>
          <w:rFonts w:cs="Times New Roman"/>
          <w:b/>
          <w:sz w:val="28"/>
          <w:szCs w:val="28"/>
        </w:rPr>
        <w:t xml:space="preserve"> </w:t>
      </w:r>
      <w:r w:rsidRPr="00C03128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«Подушечка-</w:t>
      </w:r>
      <w:proofErr w:type="spellStart"/>
      <w:r>
        <w:rPr>
          <w:rFonts w:cs="Times New Roman"/>
          <w:sz w:val="28"/>
          <w:szCs w:val="28"/>
        </w:rPr>
        <w:t>думочка</w:t>
      </w:r>
      <w:proofErr w:type="spellEnd"/>
      <w:r>
        <w:rPr>
          <w:rFonts w:cs="Times New Roman"/>
          <w:sz w:val="28"/>
          <w:szCs w:val="28"/>
        </w:rPr>
        <w:t>»</w:t>
      </w:r>
      <w:r w:rsidRPr="00C03128">
        <w:rPr>
          <w:rFonts w:cs="Times New Roman"/>
          <w:sz w:val="28"/>
          <w:szCs w:val="28"/>
        </w:rPr>
        <w:t>)</w:t>
      </w:r>
    </w:p>
    <w:p w:rsidR="00DF7165" w:rsidRPr="00D00074" w:rsidRDefault="00DF7165" w:rsidP="00E635E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D00074">
        <w:rPr>
          <w:rFonts w:cs="Times New Roman"/>
          <w:sz w:val="28"/>
          <w:szCs w:val="28"/>
        </w:rPr>
        <w:t xml:space="preserve">- </w:t>
      </w:r>
      <w:r w:rsidRPr="00D00074">
        <w:rPr>
          <w:rFonts w:cs="Times New Roman"/>
          <w:b/>
          <w:bCs/>
          <w:sz w:val="28"/>
          <w:szCs w:val="28"/>
        </w:rPr>
        <w:t xml:space="preserve">консультации </w:t>
      </w:r>
      <w:r w:rsidRPr="00D00074">
        <w:rPr>
          <w:rFonts w:cs="Times New Roman"/>
          <w:sz w:val="28"/>
          <w:szCs w:val="28"/>
        </w:rPr>
        <w:t>(«Растим творческу</w:t>
      </w:r>
      <w:r w:rsidR="00052BE1" w:rsidRPr="00D00074">
        <w:rPr>
          <w:rFonts w:cs="Times New Roman"/>
          <w:sz w:val="28"/>
          <w:szCs w:val="28"/>
        </w:rPr>
        <w:t>ю личность», «Как вырастить ребе</w:t>
      </w:r>
      <w:r w:rsidRPr="00D00074">
        <w:rPr>
          <w:rFonts w:cs="Times New Roman"/>
          <w:sz w:val="28"/>
          <w:szCs w:val="28"/>
        </w:rPr>
        <w:t xml:space="preserve">нка креативным», </w:t>
      </w:r>
      <w:r w:rsidR="00E5496C">
        <w:rPr>
          <w:rFonts w:cs="Times New Roman"/>
          <w:sz w:val="28"/>
          <w:szCs w:val="28"/>
        </w:rPr>
        <w:t>«</w:t>
      </w:r>
      <w:r w:rsidR="00E5496C" w:rsidRPr="00E5496C">
        <w:rPr>
          <w:rFonts w:cs="Times New Roman"/>
          <w:sz w:val="28"/>
          <w:szCs w:val="28"/>
        </w:rPr>
        <w:t>Чем заняться с ребёнком дома», «</w:t>
      </w:r>
      <w:r w:rsidR="00E5496C" w:rsidRPr="00E5496C">
        <w:rPr>
          <w:rFonts w:eastAsia="Times New Roman" w:cs="Times New Roman"/>
          <w:sz w:val="28"/>
          <w:szCs w:val="28"/>
          <w:lang w:eastAsia="ru-RU"/>
        </w:rPr>
        <w:t>Развитие деткой одарённости»</w:t>
      </w:r>
      <w:r w:rsidR="00E5496C" w:rsidRPr="00E5496C">
        <w:rPr>
          <w:rFonts w:cs="Times New Roman"/>
          <w:sz w:val="28"/>
          <w:szCs w:val="28"/>
        </w:rPr>
        <w:t>)</w:t>
      </w:r>
      <w:r w:rsidRPr="00E5496C">
        <w:rPr>
          <w:rFonts w:cs="Times New Roman"/>
          <w:sz w:val="28"/>
          <w:szCs w:val="28"/>
        </w:rPr>
        <w:t>;</w:t>
      </w:r>
    </w:p>
    <w:p w:rsidR="00DF7165" w:rsidRDefault="00DF7165" w:rsidP="00E635E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D00074">
        <w:rPr>
          <w:rFonts w:cs="Times New Roman"/>
          <w:sz w:val="28"/>
          <w:szCs w:val="28"/>
        </w:rPr>
        <w:lastRenderedPageBreak/>
        <w:t xml:space="preserve">- </w:t>
      </w:r>
      <w:r w:rsidRPr="00D00074">
        <w:rPr>
          <w:rFonts w:cs="Times New Roman"/>
          <w:b/>
          <w:bCs/>
          <w:sz w:val="28"/>
          <w:szCs w:val="28"/>
        </w:rPr>
        <w:t xml:space="preserve">тренинги </w:t>
      </w:r>
      <w:r w:rsidRPr="00D00074">
        <w:rPr>
          <w:rFonts w:cs="Times New Roman"/>
          <w:sz w:val="28"/>
          <w:szCs w:val="28"/>
        </w:rPr>
        <w:t xml:space="preserve">– </w:t>
      </w:r>
      <w:proofErr w:type="spellStart"/>
      <w:r w:rsidRPr="00D00074">
        <w:rPr>
          <w:rFonts w:cs="Times New Roman"/>
          <w:sz w:val="28"/>
          <w:szCs w:val="28"/>
        </w:rPr>
        <w:t>практико</w:t>
      </w:r>
      <w:proofErr w:type="spellEnd"/>
      <w:r w:rsidRPr="00D00074">
        <w:rPr>
          <w:rFonts w:cs="Times New Roman"/>
          <w:sz w:val="28"/>
          <w:szCs w:val="28"/>
        </w:rPr>
        <w:t xml:space="preserve"> – ориентированное поэтапное обучение родителей конкретным методам,</w:t>
      </w:r>
      <w:r w:rsidR="00703546">
        <w:rPr>
          <w:rFonts w:cs="Times New Roman"/>
          <w:sz w:val="28"/>
          <w:szCs w:val="28"/>
        </w:rPr>
        <w:t xml:space="preserve"> </w:t>
      </w:r>
      <w:r w:rsidR="00E5496C">
        <w:rPr>
          <w:rFonts w:cs="Times New Roman"/>
          <w:sz w:val="28"/>
          <w:szCs w:val="28"/>
        </w:rPr>
        <w:t>приё</w:t>
      </w:r>
      <w:r w:rsidRPr="00D00074">
        <w:rPr>
          <w:rFonts w:cs="Times New Roman"/>
          <w:sz w:val="28"/>
          <w:szCs w:val="28"/>
        </w:rPr>
        <w:t>мам, алгоритмам («Развитие детского творчества в условиях семьи», «Тренинги развития</w:t>
      </w:r>
      <w:r w:rsidR="00052BE1" w:rsidRPr="00D00074">
        <w:rPr>
          <w:rFonts w:cs="Times New Roman"/>
          <w:sz w:val="28"/>
          <w:szCs w:val="28"/>
        </w:rPr>
        <w:t xml:space="preserve"> </w:t>
      </w:r>
      <w:r w:rsidRPr="00D00074">
        <w:rPr>
          <w:rFonts w:cs="Times New Roman"/>
          <w:sz w:val="28"/>
          <w:szCs w:val="28"/>
        </w:rPr>
        <w:t>фантазии и воображения»);</w:t>
      </w:r>
    </w:p>
    <w:p w:rsidR="00703546" w:rsidRPr="00D00074" w:rsidRDefault="00703546" w:rsidP="00E635E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03546">
        <w:rPr>
          <w:rFonts w:cs="Times New Roman"/>
          <w:b/>
          <w:sz w:val="28"/>
          <w:szCs w:val="28"/>
        </w:rPr>
        <w:t>досуги</w:t>
      </w:r>
      <w:r>
        <w:rPr>
          <w:rFonts w:cs="Times New Roman"/>
          <w:b/>
          <w:sz w:val="28"/>
          <w:szCs w:val="28"/>
        </w:rPr>
        <w:t xml:space="preserve"> </w:t>
      </w:r>
      <w:r w:rsidRPr="00703546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«Кулинарный поединок», «Откуда хлеб пришел», «Семейные традиции», «Овощи, фрукты – полезные продукты»</w:t>
      </w:r>
      <w:r w:rsidRPr="00703546">
        <w:rPr>
          <w:rFonts w:cs="Times New Roman"/>
          <w:sz w:val="28"/>
          <w:szCs w:val="28"/>
        </w:rPr>
        <w:t>)</w:t>
      </w:r>
    </w:p>
    <w:p w:rsidR="00DF7165" w:rsidRPr="00D00074" w:rsidRDefault="00DF7165" w:rsidP="00E635E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D00074">
        <w:rPr>
          <w:rFonts w:cs="Times New Roman"/>
          <w:sz w:val="28"/>
          <w:szCs w:val="28"/>
        </w:rPr>
        <w:t xml:space="preserve">- </w:t>
      </w:r>
      <w:r w:rsidRPr="00D00074">
        <w:rPr>
          <w:rFonts w:cs="Times New Roman"/>
          <w:b/>
          <w:bCs/>
          <w:sz w:val="28"/>
          <w:szCs w:val="28"/>
        </w:rPr>
        <w:t xml:space="preserve">смотры – конкурсы </w:t>
      </w:r>
      <w:r w:rsidRPr="00D00074">
        <w:rPr>
          <w:rFonts w:cs="Times New Roman"/>
          <w:sz w:val="28"/>
          <w:szCs w:val="28"/>
        </w:rPr>
        <w:t>(«</w:t>
      </w:r>
      <w:r w:rsidR="003F6281" w:rsidRPr="00D00074">
        <w:rPr>
          <w:rFonts w:cs="Times New Roman"/>
          <w:sz w:val="28"/>
          <w:szCs w:val="28"/>
        </w:rPr>
        <w:t>Чудо с грядки</w:t>
      </w:r>
      <w:r w:rsidRPr="00D00074">
        <w:rPr>
          <w:rFonts w:cs="Times New Roman"/>
          <w:sz w:val="28"/>
          <w:szCs w:val="28"/>
        </w:rPr>
        <w:t>», «</w:t>
      </w:r>
      <w:r w:rsidR="00703546">
        <w:rPr>
          <w:rFonts w:cs="Times New Roman"/>
          <w:sz w:val="28"/>
          <w:szCs w:val="28"/>
        </w:rPr>
        <w:t>Город мастеров</w:t>
      </w:r>
      <w:r w:rsidR="00AA3B67">
        <w:rPr>
          <w:rFonts w:cs="Times New Roman"/>
          <w:sz w:val="28"/>
          <w:szCs w:val="28"/>
        </w:rPr>
        <w:t>»)</w:t>
      </w:r>
    </w:p>
    <w:p w:rsidR="00DF7165" w:rsidRPr="00D00074" w:rsidRDefault="00DF7165" w:rsidP="00E635E3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 w:rsidRPr="00D00074">
        <w:rPr>
          <w:rFonts w:cs="Times New Roman"/>
          <w:sz w:val="28"/>
          <w:szCs w:val="28"/>
        </w:rPr>
        <w:t xml:space="preserve">- </w:t>
      </w:r>
      <w:r w:rsidRPr="00D00074">
        <w:rPr>
          <w:rFonts w:cs="Times New Roman"/>
          <w:b/>
          <w:bCs/>
          <w:sz w:val="28"/>
          <w:szCs w:val="28"/>
        </w:rPr>
        <w:t>информационны</w:t>
      </w:r>
      <w:r w:rsidR="003F6281" w:rsidRPr="00D00074">
        <w:rPr>
          <w:rFonts w:cs="Times New Roman"/>
          <w:b/>
          <w:bCs/>
          <w:sz w:val="28"/>
          <w:szCs w:val="28"/>
        </w:rPr>
        <w:t>е</w:t>
      </w:r>
      <w:r w:rsidRPr="00D00074">
        <w:rPr>
          <w:rFonts w:cs="Times New Roman"/>
          <w:b/>
          <w:bCs/>
          <w:sz w:val="28"/>
          <w:szCs w:val="28"/>
        </w:rPr>
        <w:t xml:space="preserve"> </w:t>
      </w:r>
      <w:r w:rsidR="003F6281" w:rsidRPr="00D00074">
        <w:rPr>
          <w:rFonts w:cs="Times New Roman"/>
          <w:b/>
          <w:bCs/>
          <w:sz w:val="28"/>
          <w:szCs w:val="28"/>
        </w:rPr>
        <w:t>с</w:t>
      </w:r>
      <w:r w:rsidR="009310C4">
        <w:rPr>
          <w:rFonts w:cs="Times New Roman"/>
          <w:b/>
          <w:bCs/>
          <w:sz w:val="28"/>
          <w:szCs w:val="28"/>
        </w:rPr>
        <w:t>т</w:t>
      </w:r>
      <w:r w:rsidR="003F6281" w:rsidRPr="00D00074">
        <w:rPr>
          <w:rFonts w:cs="Times New Roman"/>
          <w:b/>
          <w:bCs/>
          <w:sz w:val="28"/>
          <w:szCs w:val="28"/>
        </w:rPr>
        <w:t>енды, буклеты, листовки</w:t>
      </w:r>
      <w:r w:rsidRPr="00D00074">
        <w:rPr>
          <w:rFonts w:cs="Times New Roman"/>
          <w:b/>
          <w:bCs/>
          <w:sz w:val="28"/>
          <w:szCs w:val="28"/>
        </w:rPr>
        <w:t xml:space="preserve"> для педаг</w:t>
      </w:r>
      <w:r w:rsidR="003F6281" w:rsidRPr="00D00074">
        <w:rPr>
          <w:rFonts w:cs="Times New Roman"/>
          <w:b/>
          <w:bCs/>
          <w:sz w:val="28"/>
          <w:szCs w:val="28"/>
        </w:rPr>
        <w:t>огов, воспитанников и родителей.</w:t>
      </w:r>
    </w:p>
    <w:p w:rsidR="00D00074" w:rsidRPr="009310C4" w:rsidRDefault="00D00074" w:rsidP="009310C4">
      <w:pPr>
        <w:shd w:val="clear" w:color="auto" w:fill="FFFFFF"/>
        <w:ind w:firstLine="70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310C4">
        <w:rPr>
          <w:rFonts w:eastAsia="Times New Roman" w:cs="Times New Roman"/>
          <w:color w:val="333333"/>
          <w:sz w:val="28"/>
          <w:szCs w:val="28"/>
          <w:lang w:eastAsia="ru-RU"/>
        </w:rPr>
        <w:t>Результатами совместной работы стали:</w:t>
      </w:r>
    </w:p>
    <w:p w:rsidR="00AA3B67" w:rsidRDefault="00D00074" w:rsidP="00D10891">
      <w:pPr>
        <w:shd w:val="clear" w:color="auto" w:fill="FFFFFF"/>
        <w:jc w:val="both"/>
        <w:rPr>
          <w:sz w:val="28"/>
          <w:szCs w:val="28"/>
        </w:rPr>
      </w:pPr>
      <w:r w:rsidRPr="009310C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участие воспитанников в городских мероприятиях </w:t>
      </w:r>
      <w:r w:rsidR="00AA3B67" w:rsidRPr="00EE5F26">
        <w:t>«</w:t>
      </w:r>
      <w:r w:rsidR="00AA3B67" w:rsidRPr="00AA3B67">
        <w:rPr>
          <w:sz w:val="28"/>
          <w:szCs w:val="28"/>
        </w:rPr>
        <w:t>Наследники Победы»</w:t>
      </w:r>
      <w:r w:rsidRPr="00AA3B6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r w:rsidR="00AA3B67" w:rsidRPr="00AA3B67">
        <w:rPr>
          <w:sz w:val="28"/>
          <w:szCs w:val="28"/>
        </w:rPr>
        <w:t>«Зажигаем звездочки Кубани»</w:t>
      </w:r>
      <w:r w:rsidR="00AA3B67">
        <w:rPr>
          <w:sz w:val="28"/>
          <w:szCs w:val="28"/>
        </w:rPr>
        <w:t>, «Радуга талантов», «Семейные экологические проекты», «Я-исследователь», «Новогодние фантазии»</w:t>
      </w:r>
      <w:r w:rsidR="00BB5913">
        <w:rPr>
          <w:sz w:val="28"/>
          <w:szCs w:val="28"/>
        </w:rPr>
        <w:t>, в ф</w:t>
      </w:r>
      <w:r w:rsidR="00BB5913" w:rsidRPr="00BB5913">
        <w:rPr>
          <w:sz w:val="28"/>
          <w:szCs w:val="28"/>
        </w:rPr>
        <w:t>естивал</w:t>
      </w:r>
      <w:r w:rsidR="00BB5913">
        <w:rPr>
          <w:sz w:val="28"/>
          <w:szCs w:val="28"/>
        </w:rPr>
        <w:t>е</w:t>
      </w:r>
      <w:r w:rsidR="00BB5913" w:rsidRPr="00BB5913">
        <w:rPr>
          <w:sz w:val="28"/>
          <w:szCs w:val="28"/>
        </w:rPr>
        <w:t xml:space="preserve"> детского технического творчества «Юные техники»</w:t>
      </w:r>
      <w:r w:rsidR="00AD04AD">
        <w:rPr>
          <w:sz w:val="28"/>
          <w:szCs w:val="28"/>
        </w:rPr>
        <w:t>, в т</w:t>
      </w:r>
      <w:r w:rsidR="00AD04AD" w:rsidRPr="00AD04AD">
        <w:rPr>
          <w:sz w:val="28"/>
          <w:szCs w:val="28"/>
        </w:rPr>
        <w:t>ворческ</w:t>
      </w:r>
      <w:r w:rsidR="00AD04AD">
        <w:rPr>
          <w:sz w:val="28"/>
          <w:szCs w:val="28"/>
        </w:rPr>
        <w:t>ом</w:t>
      </w:r>
      <w:r w:rsidR="00AD04AD" w:rsidRPr="00AD04AD">
        <w:rPr>
          <w:sz w:val="28"/>
          <w:szCs w:val="28"/>
        </w:rPr>
        <w:t xml:space="preserve"> конкурс</w:t>
      </w:r>
      <w:r w:rsidR="00AD04AD">
        <w:rPr>
          <w:sz w:val="28"/>
          <w:szCs w:val="28"/>
        </w:rPr>
        <w:t>е</w:t>
      </w:r>
      <w:r w:rsidR="00AD04AD" w:rsidRPr="00AD04AD">
        <w:rPr>
          <w:sz w:val="28"/>
          <w:szCs w:val="28"/>
        </w:rPr>
        <w:t xml:space="preserve"> «Земля – наш </w:t>
      </w:r>
      <w:r w:rsidR="00AD04AD">
        <w:rPr>
          <w:sz w:val="28"/>
          <w:szCs w:val="28"/>
        </w:rPr>
        <w:t>Дом: экология в рисунках детей»;</w:t>
      </w:r>
    </w:p>
    <w:p w:rsidR="009310C4" w:rsidRDefault="009310C4" w:rsidP="00D10891">
      <w:pPr>
        <w:shd w:val="clear" w:color="auto" w:fill="FFFFFF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A3B6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</w:t>
      </w:r>
      <w:r w:rsidR="00D00074" w:rsidRPr="009310C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участие родителей в </w:t>
      </w:r>
      <w:r w:rsidR="00AA3B67">
        <w:rPr>
          <w:rFonts w:eastAsia="Times New Roman" w:cs="Times New Roman"/>
          <w:color w:val="333333"/>
          <w:sz w:val="28"/>
          <w:szCs w:val="28"/>
          <w:lang w:eastAsia="ru-RU"/>
        </w:rPr>
        <w:t>работе</w:t>
      </w:r>
      <w:r w:rsidR="00D00074" w:rsidRPr="009310C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творческих мастерских, оказании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по</w:t>
      </w:r>
      <w:r w:rsidR="00D00074" w:rsidRPr="009310C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мощи в создании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групповых центров креативной деятельности; </w:t>
      </w:r>
    </w:p>
    <w:p w:rsidR="00D00074" w:rsidRPr="009310C4" w:rsidRDefault="009310C4" w:rsidP="00D10891">
      <w:pPr>
        <w:shd w:val="clear" w:color="auto" w:fill="FFFFFF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-</w:t>
      </w:r>
      <w:r w:rsidR="00D00074" w:rsidRPr="009310C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участие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детей и родителей </w:t>
      </w:r>
      <w:r w:rsidR="00D00074" w:rsidRPr="009310C4">
        <w:rPr>
          <w:rFonts w:eastAsia="Times New Roman" w:cs="Times New Roman"/>
          <w:color w:val="333333"/>
          <w:sz w:val="28"/>
          <w:szCs w:val="28"/>
          <w:lang w:eastAsia="ru-RU"/>
        </w:rPr>
        <w:t>в проводимых</w:t>
      </w:r>
      <w:r w:rsidR="00AA3B6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мероприятиях </w:t>
      </w:r>
      <w:proofErr w:type="gramStart"/>
      <w:r w:rsidR="00AA3B6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 </w:t>
      </w:r>
      <w:r w:rsidR="00D00074" w:rsidRPr="009310C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конкурсах</w:t>
      </w:r>
      <w:proofErr w:type="gramEnd"/>
      <w:r w:rsidR="00D00074" w:rsidRPr="009310C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ДОУ;</w:t>
      </w:r>
    </w:p>
    <w:p w:rsidR="00D00074" w:rsidRPr="009310C4" w:rsidRDefault="009310C4" w:rsidP="00D10891">
      <w:pPr>
        <w:shd w:val="clear" w:color="auto" w:fill="FFFFFF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</w:t>
      </w:r>
      <w:r w:rsidR="00D00074" w:rsidRPr="009310C4">
        <w:rPr>
          <w:rFonts w:eastAsia="Times New Roman" w:cs="Times New Roman"/>
          <w:color w:val="333333"/>
          <w:sz w:val="28"/>
          <w:szCs w:val="28"/>
          <w:lang w:eastAsia="ru-RU"/>
        </w:rPr>
        <w:t>совместные проекты иссле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довательской деятельности детей.</w:t>
      </w:r>
    </w:p>
    <w:p w:rsidR="00D00074" w:rsidRPr="009310C4" w:rsidRDefault="009310C4" w:rsidP="009310C4">
      <w:pPr>
        <w:shd w:val="clear" w:color="auto" w:fill="FFFFFF"/>
        <w:ind w:firstLine="709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r w:rsidR="00D00074" w:rsidRPr="009310C4">
        <w:rPr>
          <w:rFonts w:eastAsia="Times New Roman" w:cs="Times New Roman"/>
          <w:color w:val="333333"/>
          <w:sz w:val="28"/>
          <w:szCs w:val="28"/>
          <w:lang w:eastAsia="ru-RU"/>
        </w:rPr>
        <w:t>одители помогают обеспечить ребенку ситуацию успеха среди сверстников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A0639B" w:rsidRPr="00A0639B" w:rsidRDefault="009310C4" w:rsidP="009310C4">
      <w:pPr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По</w:t>
      </w:r>
      <w:r w:rsidR="00A0639B" w:rsidRPr="00A0639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результатам анкетирования, проведённого в декабре 201</w:t>
      </w:r>
      <w:r w:rsidR="00B35DA3" w:rsidRPr="00B35DA3">
        <w:rPr>
          <w:rFonts w:eastAsia="Times New Roman" w:cs="Times New Roman"/>
          <w:color w:val="333333"/>
          <w:sz w:val="28"/>
          <w:szCs w:val="28"/>
          <w:lang w:eastAsia="ru-RU"/>
        </w:rPr>
        <w:t>8</w:t>
      </w:r>
      <w:r w:rsidR="00A0639B" w:rsidRPr="00A0639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года 91,3% род</w:t>
      </w:r>
      <w:r w:rsidR="00B35DA3" w:rsidRPr="00B35DA3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="00A0639B" w:rsidRPr="00A0639B">
        <w:rPr>
          <w:rFonts w:eastAsia="Times New Roman" w:cs="Times New Roman"/>
          <w:color w:val="333333"/>
          <w:sz w:val="28"/>
          <w:szCs w:val="28"/>
          <w:lang w:eastAsia="ru-RU"/>
        </w:rPr>
        <w:t>телей воспитанников удовлетворены проводимой работой в ДОУ.</w:t>
      </w:r>
    </w:p>
    <w:p w:rsidR="000C1917" w:rsidRPr="00B35DA3" w:rsidRDefault="000C1917" w:rsidP="00294ED0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35DA3">
        <w:rPr>
          <w:rStyle w:val="c1"/>
          <w:color w:val="000000"/>
          <w:sz w:val="28"/>
          <w:szCs w:val="28"/>
        </w:rPr>
        <w:t xml:space="preserve">Убеждены, воспитать творческую личность по </w:t>
      </w:r>
      <w:r w:rsidR="00B35DA3" w:rsidRPr="00B35DA3">
        <w:rPr>
          <w:rStyle w:val="c1"/>
          <w:color w:val="000000"/>
          <w:sz w:val="28"/>
          <w:szCs w:val="28"/>
        </w:rPr>
        <w:t>силам только</w:t>
      </w:r>
      <w:r w:rsidRPr="00B35DA3">
        <w:rPr>
          <w:rStyle w:val="c1"/>
          <w:color w:val="000000"/>
          <w:sz w:val="28"/>
          <w:szCs w:val="28"/>
        </w:rPr>
        <w:t xml:space="preserve"> неравнодушным взрослым.  Результат воспитания может быть успешным только при условии, если педагоги и родители станут равноправными партнерами, так как они воспитывают одних и тех же детей.  </w:t>
      </w:r>
    </w:p>
    <w:p w:rsidR="000C1917" w:rsidRPr="000C1917" w:rsidRDefault="000C1917" w:rsidP="00294ED0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35DA3">
        <w:rPr>
          <w:rStyle w:val="c1"/>
          <w:color w:val="000000"/>
          <w:sz w:val="28"/>
          <w:szCs w:val="28"/>
        </w:rPr>
        <w:t xml:space="preserve">Такой системный подход побуждает и педагогов, и родителей к </w:t>
      </w:r>
      <w:proofErr w:type="gramStart"/>
      <w:r w:rsidRPr="00B35DA3">
        <w:rPr>
          <w:rStyle w:val="c1"/>
          <w:color w:val="000000"/>
          <w:sz w:val="28"/>
          <w:szCs w:val="28"/>
        </w:rPr>
        <w:t>дальнейшему  творческому</w:t>
      </w:r>
      <w:proofErr w:type="gramEnd"/>
      <w:r w:rsidRPr="00B35DA3">
        <w:rPr>
          <w:rStyle w:val="c1"/>
          <w:color w:val="000000"/>
          <w:sz w:val="28"/>
          <w:szCs w:val="28"/>
        </w:rPr>
        <w:t xml:space="preserve"> сотрудничеству  и способствует конструктивному решению  возникающих проблем.</w:t>
      </w:r>
    </w:p>
    <w:p w:rsidR="00640C3C" w:rsidRDefault="00640C3C" w:rsidP="00640C3C">
      <w:pPr>
        <w:ind w:firstLine="567"/>
        <w:jc w:val="both"/>
        <w:rPr>
          <w:sz w:val="28"/>
          <w:szCs w:val="28"/>
        </w:rPr>
      </w:pPr>
    </w:p>
    <w:p w:rsidR="003B45E9" w:rsidRDefault="00640C3C" w:rsidP="00640C3C">
      <w:pPr>
        <w:ind w:firstLine="567"/>
        <w:jc w:val="both"/>
        <w:rPr>
          <w:sz w:val="28"/>
          <w:szCs w:val="28"/>
        </w:rPr>
      </w:pPr>
      <w:r w:rsidRPr="00AC2175">
        <w:rPr>
          <w:sz w:val="28"/>
          <w:szCs w:val="28"/>
        </w:rPr>
        <w:lastRenderedPageBreak/>
        <w:t>В рамках наше</w:t>
      </w:r>
      <w:r>
        <w:rPr>
          <w:sz w:val="28"/>
          <w:szCs w:val="28"/>
        </w:rPr>
        <w:t>й</w:t>
      </w:r>
      <w:r w:rsidRPr="00AC217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AC2175">
        <w:rPr>
          <w:sz w:val="28"/>
          <w:szCs w:val="28"/>
        </w:rPr>
        <w:t xml:space="preserve"> мы доказываем, что дошкольный период является </w:t>
      </w:r>
      <w:proofErr w:type="spellStart"/>
      <w:r w:rsidRPr="00AC2175">
        <w:rPr>
          <w:sz w:val="28"/>
          <w:szCs w:val="28"/>
        </w:rPr>
        <w:t>сензитивным</w:t>
      </w:r>
      <w:proofErr w:type="spellEnd"/>
      <w:r w:rsidRPr="00AC2175">
        <w:rPr>
          <w:sz w:val="28"/>
          <w:szCs w:val="28"/>
        </w:rPr>
        <w:t xml:space="preserve"> для вовлечения детей в творческую деятельность, что связано с </w:t>
      </w:r>
      <w:r>
        <w:rPr>
          <w:sz w:val="28"/>
          <w:szCs w:val="28"/>
        </w:rPr>
        <w:t>образным мышлением,</w:t>
      </w:r>
      <w:r w:rsidRPr="00AC2175">
        <w:rPr>
          <w:sz w:val="28"/>
          <w:szCs w:val="28"/>
        </w:rPr>
        <w:t xml:space="preserve"> восприятием окружающего мира, эмоциональностью, позволяющими запоминать все необычное и оригинальное, а затем воспроизводить его в творческой деятельности. Творческими являются, по мнению Л.С. Выготского, все детские виды деятельности (игровая, коммуникативная, познавательно-исследовательская, конструктивно-модельная, музыкальная, </w:t>
      </w:r>
      <w:r w:rsidR="003B45E9">
        <w:rPr>
          <w:sz w:val="28"/>
          <w:szCs w:val="28"/>
        </w:rPr>
        <w:t>изобразительная, двигательная).</w:t>
      </w:r>
    </w:p>
    <w:p w:rsidR="00640C3C" w:rsidRPr="00AC2175" w:rsidRDefault="00640C3C" w:rsidP="00640C3C">
      <w:pPr>
        <w:ind w:firstLine="567"/>
        <w:jc w:val="both"/>
        <w:rPr>
          <w:sz w:val="28"/>
          <w:szCs w:val="28"/>
        </w:rPr>
      </w:pPr>
      <w:r w:rsidRPr="00AC2175">
        <w:rPr>
          <w:sz w:val="28"/>
          <w:szCs w:val="28"/>
        </w:rPr>
        <w:t xml:space="preserve">Таким образом, </w:t>
      </w:r>
      <w:r w:rsidRPr="00AC2175">
        <w:rPr>
          <w:i/>
          <w:sz w:val="28"/>
          <w:szCs w:val="28"/>
        </w:rPr>
        <w:t>творческая деятельность ребенка дошкольного возраста</w:t>
      </w:r>
      <w:r w:rsidRPr="00AC2175">
        <w:rPr>
          <w:sz w:val="28"/>
          <w:szCs w:val="28"/>
        </w:rPr>
        <w:t xml:space="preserve"> - это форма активности по созданию личностных материальных или духовных ценностей, в процессе которой происходит творческое переосмысление системы культурных образцов, имеющее главным своим результатом становление творческой личности ребенка дошкольного возраста.</w:t>
      </w:r>
    </w:p>
    <w:p w:rsidR="00640C3C" w:rsidRPr="00B24FE3" w:rsidRDefault="00640C3C" w:rsidP="00640C3C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24FE3">
        <w:rPr>
          <w:color w:val="000000"/>
          <w:sz w:val="28"/>
          <w:szCs w:val="28"/>
          <w:lang w:eastAsia="ru-RU" w:bidi="ru-RU"/>
        </w:rPr>
        <w:t xml:space="preserve">Изучив современную психолого-педагогическую литературу, раскрывающую содержание педагогического сопровождения ребенка, мы делаем вывод, что </w:t>
      </w:r>
      <w:proofErr w:type="gramStart"/>
      <w:r w:rsidRPr="00B24FE3">
        <w:rPr>
          <w:color w:val="000000"/>
          <w:sz w:val="28"/>
          <w:szCs w:val="28"/>
          <w:lang w:eastAsia="ru-RU" w:bidi="ru-RU"/>
        </w:rPr>
        <w:t>авторы  по</w:t>
      </w:r>
      <w:proofErr w:type="gramEnd"/>
      <w:r w:rsidRPr="00B24FE3">
        <w:rPr>
          <w:color w:val="000000"/>
          <w:sz w:val="28"/>
          <w:szCs w:val="28"/>
          <w:lang w:eastAsia="ru-RU" w:bidi="ru-RU"/>
        </w:rPr>
        <w:t xml:space="preserve">-разному трактуют педагогическое сопровождение, отождествляя его с понятиями педагогической помощи, поддержки, содействия и руководства или разграничивая эти понятия. </w:t>
      </w:r>
      <w:r w:rsidR="002D17BB">
        <w:rPr>
          <w:color w:val="000000"/>
          <w:sz w:val="28"/>
          <w:szCs w:val="28"/>
          <w:lang w:eastAsia="ru-RU" w:bidi="ru-RU"/>
        </w:rPr>
        <w:t>М</w:t>
      </w:r>
      <w:r w:rsidRPr="00B24FE3">
        <w:rPr>
          <w:color w:val="000000"/>
          <w:sz w:val="28"/>
          <w:szCs w:val="28"/>
          <w:lang w:eastAsia="ru-RU" w:bidi="ru-RU"/>
        </w:rPr>
        <w:t>ы пришли к выводу, что процесс педагогического сопровождения включает в себя тактики (защиту, поддержку, содействие, взаимодействие), различающиеся по степени участия взрослого в жизни ребенка. Выбор тактик обусловлен готовностью детей к самостоятельному решению задач и варьируется от максимальной помощи взрослого при неготовности ребенка самостоятельно справиться с затруднениями (опека, забота, защита) до менее выраженного участия, когда ребенок может проявлять самостоятельность (наставничество, партнерство, взаимодействие), а также до скрытого присутствия педагога, когда ребенок может самостоятельно справиться с затруднением (поддержка, содействие).</w:t>
      </w:r>
    </w:p>
    <w:p w:rsidR="00640C3C" w:rsidRPr="00B24FE3" w:rsidRDefault="00640C3C" w:rsidP="00640C3C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24FE3">
        <w:rPr>
          <w:color w:val="000000"/>
          <w:sz w:val="28"/>
          <w:szCs w:val="28"/>
          <w:lang w:eastAsia="ru-RU" w:bidi="ru-RU"/>
        </w:rPr>
        <w:t xml:space="preserve">Таким образом, уточнено понятие </w:t>
      </w:r>
      <w:r w:rsidRPr="00B24FE3">
        <w:rPr>
          <w:rStyle w:val="21"/>
          <w:sz w:val="28"/>
          <w:szCs w:val="28"/>
        </w:rPr>
        <w:t>педагогическое сопровождение детей дошкольного возраста в творческой деятельности</w:t>
      </w:r>
      <w:r w:rsidRPr="00B24FE3">
        <w:rPr>
          <w:color w:val="000000"/>
          <w:sz w:val="28"/>
          <w:szCs w:val="28"/>
          <w:lang w:eastAsia="ru-RU" w:bidi="ru-RU"/>
        </w:rPr>
        <w:t xml:space="preserve">, которое понимается как педагогический процесс целенаправленного взаимообмена и взаимообогащения смыслом деятельности, опытом между значимым взрослым и ребенком </w:t>
      </w:r>
      <w:r w:rsidRPr="00B24FE3">
        <w:rPr>
          <w:color w:val="000000"/>
          <w:sz w:val="28"/>
          <w:szCs w:val="28"/>
          <w:lang w:eastAsia="ru-RU" w:bidi="ru-RU"/>
        </w:rPr>
        <w:lastRenderedPageBreak/>
        <w:t>дошкольного возраста, включающий в себя защиту, поддержку, содействие ему и взаимодействие с ним в творческой деятельности, в результате которого у ребенка зарождается новый образ себя и своих возможностей.</w:t>
      </w:r>
    </w:p>
    <w:p w:rsidR="00640C3C" w:rsidRPr="00B24FE3" w:rsidRDefault="00640C3C" w:rsidP="00640C3C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24FE3">
        <w:rPr>
          <w:color w:val="000000"/>
          <w:sz w:val="28"/>
          <w:szCs w:val="28"/>
          <w:lang w:eastAsia="ru-RU" w:bidi="ru-RU"/>
        </w:rPr>
        <w:t xml:space="preserve">Теоретическое осмысление проблемы педагогического сопровождения детей дошкольного возраста в творческой деятельности обусловило </w:t>
      </w:r>
      <w:r w:rsidRPr="00B24FE3">
        <w:rPr>
          <w:sz w:val="28"/>
          <w:szCs w:val="28"/>
        </w:rPr>
        <w:t>необходимость проектирования педагогической модели. Рассматривая педагогическое сопровождение детей дошкольного возраста в творческой деятельности как многоаспектное и сложное явление, мы опирались на синтез методологических подходов: системного, креативно</w:t>
      </w:r>
      <w:r>
        <w:rPr>
          <w:sz w:val="28"/>
          <w:szCs w:val="28"/>
        </w:rPr>
        <w:t>-</w:t>
      </w:r>
      <w:proofErr w:type="spellStart"/>
      <w:r w:rsidRPr="00B24FE3">
        <w:rPr>
          <w:sz w:val="28"/>
          <w:szCs w:val="28"/>
        </w:rPr>
        <w:t>деятельностного</w:t>
      </w:r>
      <w:proofErr w:type="spellEnd"/>
      <w:r w:rsidRPr="00B24FE3">
        <w:rPr>
          <w:sz w:val="28"/>
          <w:szCs w:val="28"/>
        </w:rPr>
        <w:t>, герменевтического.</w:t>
      </w:r>
    </w:p>
    <w:p w:rsidR="00640C3C" w:rsidRPr="00B24FE3" w:rsidRDefault="00640C3C" w:rsidP="00640C3C">
      <w:pPr>
        <w:ind w:firstLine="567"/>
        <w:jc w:val="both"/>
        <w:rPr>
          <w:sz w:val="28"/>
          <w:szCs w:val="28"/>
        </w:rPr>
      </w:pPr>
      <w:r w:rsidRPr="00B24FE3">
        <w:rPr>
          <w:b/>
          <w:sz w:val="28"/>
          <w:szCs w:val="28"/>
        </w:rPr>
        <w:t xml:space="preserve">Системный </w:t>
      </w:r>
      <w:proofErr w:type="gramStart"/>
      <w:r w:rsidRPr="00B24FE3">
        <w:rPr>
          <w:b/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 w:rsidRPr="00B24FE3">
        <w:rPr>
          <w:sz w:val="28"/>
          <w:szCs w:val="28"/>
        </w:rPr>
        <w:t xml:space="preserve"> позволяет</w:t>
      </w:r>
      <w:proofErr w:type="gramEnd"/>
      <w:r w:rsidRPr="00B24FE3">
        <w:rPr>
          <w:sz w:val="28"/>
          <w:szCs w:val="28"/>
        </w:rPr>
        <w:t xml:space="preserve"> рассматривать педагогическое сопровождение как совокупность взаимосвязанных компонентов: внутреннего и внешнего. Мы считаем, что только стимулирование педагогом творческой деятельности не эффективно, необходимо раскрывать внутренний потенциал каждого ребенка, направлять его творческую активность, способствовать его саморазвитию в творчестве.</w:t>
      </w:r>
    </w:p>
    <w:p w:rsidR="00640C3C" w:rsidRPr="00B24FE3" w:rsidRDefault="00640C3C" w:rsidP="00640C3C">
      <w:pPr>
        <w:ind w:firstLine="567"/>
        <w:jc w:val="both"/>
        <w:rPr>
          <w:sz w:val="28"/>
          <w:szCs w:val="28"/>
        </w:rPr>
      </w:pPr>
      <w:proofErr w:type="spellStart"/>
      <w:r w:rsidRPr="00B24FE3">
        <w:rPr>
          <w:b/>
          <w:sz w:val="28"/>
          <w:szCs w:val="28"/>
        </w:rPr>
        <w:t>Деятельностный</w:t>
      </w:r>
      <w:proofErr w:type="spellEnd"/>
      <w:r w:rsidRPr="00B24FE3">
        <w:rPr>
          <w:b/>
          <w:sz w:val="28"/>
          <w:szCs w:val="28"/>
        </w:rPr>
        <w:t xml:space="preserve"> подход</w:t>
      </w:r>
      <w:r w:rsidRPr="00B24FE3">
        <w:rPr>
          <w:sz w:val="28"/>
          <w:szCs w:val="28"/>
        </w:rPr>
        <w:t xml:space="preserve"> отражает процесс деятельности человека, направленный на становление его сознания и личности в целом. </w:t>
      </w:r>
      <w:proofErr w:type="spellStart"/>
      <w:r w:rsidRPr="00B24FE3">
        <w:rPr>
          <w:sz w:val="28"/>
          <w:szCs w:val="28"/>
        </w:rPr>
        <w:t>Деятельностный</w:t>
      </w:r>
      <w:proofErr w:type="spellEnd"/>
      <w:r w:rsidRPr="00B24FE3">
        <w:rPr>
          <w:sz w:val="28"/>
          <w:szCs w:val="28"/>
        </w:rPr>
        <w:t xml:space="preserve"> подход предполагает открытие перед ребенком всего спектра возможностей и создание у него установки на свободный, но ответственный выбор той или иной возможности.</w:t>
      </w:r>
    </w:p>
    <w:p w:rsidR="00640C3C" w:rsidRPr="00B24FE3" w:rsidRDefault="00640C3C" w:rsidP="00640C3C">
      <w:pPr>
        <w:ind w:firstLine="567"/>
        <w:jc w:val="both"/>
        <w:rPr>
          <w:sz w:val="28"/>
          <w:szCs w:val="28"/>
        </w:rPr>
      </w:pPr>
      <w:r w:rsidRPr="00B24FE3">
        <w:rPr>
          <w:b/>
          <w:sz w:val="28"/>
          <w:szCs w:val="28"/>
        </w:rPr>
        <w:t>Креативный подход</w:t>
      </w:r>
      <w:r w:rsidRPr="00B24FE3">
        <w:rPr>
          <w:sz w:val="28"/>
          <w:szCs w:val="28"/>
        </w:rPr>
        <w:t xml:space="preserve"> характеризует личность со стороны ее способности к творческой деятельности. Креативность рассматривается через общую способность ребенка к творчеству, комплекс личностных и интеллектуальных особенностей, которые оказывают содействие становлению и проявлению творческой деятельности.</w:t>
      </w:r>
    </w:p>
    <w:p w:rsidR="00640C3C" w:rsidRDefault="00640C3C" w:rsidP="00640C3C">
      <w:pPr>
        <w:ind w:firstLine="567"/>
        <w:jc w:val="both"/>
        <w:rPr>
          <w:sz w:val="28"/>
          <w:szCs w:val="28"/>
        </w:rPr>
      </w:pPr>
      <w:r w:rsidRPr="00B24FE3">
        <w:rPr>
          <w:sz w:val="28"/>
          <w:szCs w:val="28"/>
        </w:rPr>
        <w:t xml:space="preserve">Структурно-функциональная модель педагогического сопровождения детей дошкольного возраста в творческой деятельности основывается на реализации следующих принципов: </w:t>
      </w:r>
    </w:p>
    <w:p w:rsidR="00640C3C" w:rsidRPr="001E147B" w:rsidRDefault="00640C3C" w:rsidP="00640C3C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1E147B">
        <w:rPr>
          <w:sz w:val="28"/>
          <w:szCs w:val="28"/>
        </w:rPr>
        <w:t xml:space="preserve">активности,   </w:t>
      </w:r>
      <w:proofErr w:type="gramEnd"/>
      <w:r w:rsidRPr="001E147B">
        <w:rPr>
          <w:sz w:val="28"/>
          <w:szCs w:val="28"/>
        </w:rPr>
        <w:t xml:space="preserve">                  </w:t>
      </w:r>
      <w:proofErr w:type="spellStart"/>
      <w:r w:rsidRPr="001E147B">
        <w:rPr>
          <w:sz w:val="28"/>
          <w:szCs w:val="28"/>
        </w:rPr>
        <w:t>природосообразности</w:t>
      </w:r>
      <w:proofErr w:type="spellEnd"/>
      <w:r w:rsidRPr="001E147B">
        <w:rPr>
          <w:sz w:val="28"/>
          <w:szCs w:val="28"/>
        </w:rPr>
        <w:t xml:space="preserve"> </w:t>
      </w:r>
    </w:p>
    <w:p w:rsidR="00640C3C" w:rsidRPr="001E147B" w:rsidRDefault="00640C3C" w:rsidP="00640C3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1E147B">
        <w:rPr>
          <w:sz w:val="28"/>
          <w:szCs w:val="28"/>
        </w:rPr>
        <w:t xml:space="preserve">сотрудничества,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Pr="001E147B">
        <w:rPr>
          <w:sz w:val="28"/>
          <w:szCs w:val="28"/>
        </w:rPr>
        <w:t xml:space="preserve">социализации, </w:t>
      </w:r>
    </w:p>
    <w:p w:rsidR="00640C3C" w:rsidRPr="001E147B" w:rsidRDefault="00640C3C" w:rsidP="00640C3C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proofErr w:type="gramStart"/>
      <w:r w:rsidRPr="001E147B">
        <w:rPr>
          <w:sz w:val="28"/>
          <w:szCs w:val="28"/>
        </w:rPr>
        <w:t>самоактуализации</w:t>
      </w:r>
      <w:proofErr w:type="spellEnd"/>
      <w:r w:rsidRPr="001E14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</w:t>
      </w:r>
      <w:r w:rsidRPr="001E147B">
        <w:rPr>
          <w:sz w:val="28"/>
          <w:szCs w:val="28"/>
        </w:rPr>
        <w:t>развития и саморазвития.</w:t>
      </w:r>
    </w:p>
    <w:p w:rsidR="00640C3C" w:rsidRPr="00B24FE3" w:rsidRDefault="00640C3C" w:rsidP="00640C3C">
      <w:pPr>
        <w:ind w:firstLine="567"/>
        <w:jc w:val="both"/>
        <w:rPr>
          <w:sz w:val="28"/>
          <w:szCs w:val="28"/>
        </w:rPr>
      </w:pPr>
      <w:r w:rsidRPr="00B24FE3">
        <w:rPr>
          <w:sz w:val="28"/>
          <w:szCs w:val="28"/>
        </w:rPr>
        <w:lastRenderedPageBreak/>
        <w:t>В структуре спроектированной модели мы выделили следующие блоки.</w:t>
      </w:r>
    </w:p>
    <w:p w:rsidR="00971EB7" w:rsidRDefault="00640C3C" w:rsidP="00640C3C">
      <w:pPr>
        <w:ind w:firstLine="567"/>
        <w:jc w:val="both"/>
        <w:rPr>
          <w:sz w:val="28"/>
          <w:szCs w:val="28"/>
        </w:rPr>
      </w:pPr>
      <w:r w:rsidRPr="00B24FE3">
        <w:rPr>
          <w:b/>
          <w:sz w:val="28"/>
          <w:szCs w:val="28"/>
        </w:rPr>
        <w:t>Мотивационно-целевой блок</w:t>
      </w:r>
      <w:r w:rsidRPr="00B24FE3">
        <w:rPr>
          <w:sz w:val="28"/>
          <w:szCs w:val="28"/>
        </w:rPr>
        <w:t xml:space="preserve"> отражает цель - педагогическое сопровождение ребенка дошкольного возраста в творческой деятельности</w:t>
      </w:r>
      <w:r w:rsidR="00971EB7">
        <w:rPr>
          <w:sz w:val="28"/>
          <w:szCs w:val="28"/>
        </w:rPr>
        <w:t xml:space="preserve">. </w:t>
      </w:r>
      <w:r w:rsidRPr="00B24FE3">
        <w:rPr>
          <w:sz w:val="28"/>
          <w:szCs w:val="28"/>
        </w:rPr>
        <w:t>Блок включает внутренний и внешний компоненты. Внутренний компонент характеризует индивидуальные особенности ребенка дошкольного возраста</w:t>
      </w:r>
      <w:r w:rsidR="00971EB7">
        <w:rPr>
          <w:sz w:val="28"/>
          <w:szCs w:val="28"/>
        </w:rPr>
        <w:t>.</w:t>
      </w:r>
      <w:r w:rsidRPr="00B24FE3">
        <w:rPr>
          <w:sz w:val="28"/>
          <w:szCs w:val="28"/>
        </w:rPr>
        <w:t xml:space="preserve"> Внешний компонент показывает систему условий, обеспечивающих педагогическое сопровождение значимым взрослым ребенка дошкольного возраста в творческой деятельности. </w:t>
      </w:r>
    </w:p>
    <w:p w:rsidR="003B45E9" w:rsidRDefault="00640C3C" w:rsidP="00640C3C">
      <w:pPr>
        <w:ind w:firstLine="567"/>
        <w:jc w:val="both"/>
        <w:rPr>
          <w:sz w:val="28"/>
          <w:szCs w:val="28"/>
        </w:rPr>
      </w:pPr>
      <w:r w:rsidRPr="00B24FE3">
        <w:rPr>
          <w:b/>
          <w:sz w:val="28"/>
          <w:szCs w:val="28"/>
        </w:rPr>
        <w:t>Содержательный блок</w:t>
      </w:r>
      <w:r>
        <w:rPr>
          <w:sz w:val="28"/>
          <w:szCs w:val="28"/>
        </w:rPr>
        <w:t xml:space="preserve"> </w:t>
      </w:r>
      <w:r w:rsidRPr="00B24FE3">
        <w:rPr>
          <w:sz w:val="28"/>
          <w:szCs w:val="28"/>
        </w:rPr>
        <w:t xml:space="preserve">определяет содержательную основу становления и развития личности ребенка дошкольного возраста в творческой деятельности: активность, инициативность, образ </w:t>
      </w:r>
      <w:proofErr w:type="gramStart"/>
      <w:r w:rsidRPr="00B24FE3">
        <w:rPr>
          <w:sz w:val="28"/>
          <w:szCs w:val="28"/>
        </w:rPr>
        <w:t>Я</w:t>
      </w:r>
      <w:proofErr w:type="gramEnd"/>
      <w:r w:rsidRPr="00B24FE3">
        <w:rPr>
          <w:sz w:val="28"/>
          <w:szCs w:val="28"/>
        </w:rPr>
        <w:t xml:space="preserve">; представляет тактики (защита, поддержка, содействие, взаимодействие) педагогического сопровождения значимым взрослым детей дошкольного возраста в творческой деятельности. </w:t>
      </w:r>
    </w:p>
    <w:p w:rsidR="00640C3C" w:rsidRPr="00B24FE3" w:rsidRDefault="00640C3C" w:rsidP="00640C3C">
      <w:pPr>
        <w:ind w:firstLine="567"/>
        <w:jc w:val="both"/>
        <w:rPr>
          <w:sz w:val="28"/>
          <w:szCs w:val="28"/>
        </w:rPr>
      </w:pPr>
      <w:r w:rsidRPr="00617F3C">
        <w:rPr>
          <w:b/>
          <w:sz w:val="28"/>
          <w:szCs w:val="28"/>
        </w:rPr>
        <w:t>Процессуальный блок</w:t>
      </w:r>
      <w:r w:rsidRPr="00B24FE3">
        <w:rPr>
          <w:sz w:val="28"/>
          <w:szCs w:val="28"/>
        </w:rPr>
        <w:t xml:space="preserve"> (технологическая функция) описывает: методы, формы, средства для сопровождения детей дошкольного возраста в творческой деятельности</w:t>
      </w:r>
      <w:r>
        <w:rPr>
          <w:sz w:val="28"/>
          <w:szCs w:val="28"/>
        </w:rPr>
        <w:t xml:space="preserve">. </w:t>
      </w:r>
      <w:r w:rsidRPr="00B24FE3">
        <w:rPr>
          <w:sz w:val="28"/>
          <w:szCs w:val="28"/>
        </w:rPr>
        <w:t>Основным методом педагогического сопровождения ребенка дошкольного возраста в творческой деятельности является вера во внутренние силы субъекта, опора на его потребность в самореализации и создание ситуации успеха</w:t>
      </w:r>
      <w:r>
        <w:rPr>
          <w:sz w:val="28"/>
          <w:szCs w:val="28"/>
        </w:rPr>
        <w:t>.</w:t>
      </w:r>
    </w:p>
    <w:p w:rsidR="00640C3C" w:rsidRPr="0034397E" w:rsidRDefault="00640C3C" w:rsidP="00640C3C">
      <w:pPr>
        <w:ind w:firstLine="567"/>
        <w:jc w:val="both"/>
        <w:rPr>
          <w:sz w:val="28"/>
          <w:szCs w:val="28"/>
        </w:rPr>
      </w:pPr>
      <w:r w:rsidRPr="0034397E">
        <w:rPr>
          <w:sz w:val="28"/>
          <w:szCs w:val="28"/>
        </w:rPr>
        <w:t xml:space="preserve">Творческая деятельность может быть организована как индивидуальная, групповая или коллективная. </w:t>
      </w:r>
    </w:p>
    <w:p w:rsidR="00640C3C" w:rsidRPr="0034397E" w:rsidRDefault="00640C3C" w:rsidP="00640C3C">
      <w:pPr>
        <w:ind w:firstLine="567"/>
        <w:jc w:val="both"/>
        <w:rPr>
          <w:sz w:val="28"/>
          <w:szCs w:val="28"/>
        </w:rPr>
      </w:pPr>
      <w:r w:rsidRPr="0034397E">
        <w:rPr>
          <w:sz w:val="28"/>
          <w:szCs w:val="28"/>
        </w:rPr>
        <w:t>В качестве методов педагогического сопровождения детей дошкольного возраста в творческой деятельности мы рассматриваем:</w:t>
      </w:r>
      <w:r w:rsidRPr="0034397E">
        <w:rPr>
          <w:sz w:val="28"/>
          <w:szCs w:val="28"/>
        </w:rPr>
        <w:tab/>
      </w:r>
    </w:p>
    <w:p w:rsidR="00640C3C" w:rsidRPr="0034397E" w:rsidRDefault="00E92871" w:rsidP="00640C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40C3C" w:rsidRPr="0034397E">
        <w:rPr>
          <w:sz w:val="28"/>
          <w:szCs w:val="28"/>
        </w:rPr>
        <w:t xml:space="preserve">поисковый,   </w:t>
      </w:r>
      <w:proofErr w:type="gramEnd"/>
      <w:r w:rsidR="00640C3C" w:rsidRPr="0034397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- </w:t>
      </w:r>
      <w:r w:rsidR="00640C3C" w:rsidRPr="0034397E">
        <w:rPr>
          <w:sz w:val="28"/>
          <w:szCs w:val="28"/>
        </w:rPr>
        <w:t xml:space="preserve">исследовательский, </w:t>
      </w:r>
    </w:p>
    <w:p w:rsidR="00640C3C" w:rsidRPr="0034397E" w:rsidRDefault="00E92871" w:rsidP="00640C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40C3C" w:rsidRPr="0034397E">
        <w:rPr>
          <w:sz w:val="28"/>
          <w:szCs w:val="28"/>
        </w:rPr>
        <w:t xml:space="preserve">творческий,   </w:t>
      </w:r>
      <w:proofErr w:type="gramEnd"/>
      <w:r w:rsidR="00640C3C" w:rsidRPr="0034397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- </w:t>
      </w:r>
      <w:r w:rsidR="00640C3C" w:rsidRPr="0034397E">
        <w:rPr>
          <w:sz w:val="28"/>
          <w:szCs w:val="28"/>
        </w:rPr>
        <w:t xml:space="preserve">моделирование, </w:t>
      </w:r>
    </w:p>
    <w:p w:rsidR="00640C3C" w:rsidRPr="00B24FE3" w:rsidRDefault="00E92871" w:rsidP="00640C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40C3C" w:rsidRPr="0034397E">
        <w:rPr>
          <w:sz w:val="28"/>
          <w:szCs w:val="28"/>
        </w:rPr>
        <w:t xml:space="preserve">конструирование,   </w:t>
      </w:r>
      <w:proofErr w:type="gramEnd"/>
      <w:r w:rsidR="00640C3C" w:rsidRPr="0034397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- </w:t>
      </w:r>
      <w:r w:rsidR="00640C3C" w:rsidRPr="0034397E">
        <w:rPr>
          <w:sz w:val="28"/>
          <w:szCs w:val="28"/>
        </w:rPr>
        <w:t xml:space="preserve"> анализ продуктов творческой деятельности.</w:t>
      </w:r>
    </w:p>
    <w:p w:rsidR="00640C3C" w:rsidRPr="007D235C" w:rsidRDefault="00640C3C" w:rsidP="00640C3C">
      <w:pPr>
        <w:ind w:firstLine="567"/>
        <w:jc w:val="both"/>
        <w:rPr>
          <w:sz w:val="28"/>
          <w:szCs w:val="28"/>
          <w:lang w:bidi="ru-RU"/>
        </w:rPr>
      </w:pPr>
      <w:r w:rsidRPr="007D235C">
        <w:rPr>
          <w:sz w:val="28"/>
          <w:szCs w:val="28"/>
          <w:lang w:bidi="ru-RU"/>
        </w:rPr>
        <w:t xml:space="preserve">В детской деятельности современного ребенка можно увидеть стремление к интеграции, то есть объединению разных видов деятельности в один процесс. В таких видах деятельности, как экспериментирование, создание микро- и </w:t>
      </w:r>
      <w:proofErr w:type="spellStart"/>
      <w:r w:rsidRPr="007D235C">
        <w:rPr>
          <w:sz w:val="28"/>
          <w:szCs w:val="28"/>
          <w:lang w:bidi="ru-RU"/>
        </w:rPr>
        <w:t>макропроектов</w:t>
      </w:r>
      <w:proofErr w:type="spellEnd"/>
      <w:r w:rsidRPr="007D235C">
        <w:rPr>
          <w:sz w:val="28"/>
          <w:szCs w:val="28"/>
          <w:lang w:bidi="ru-RU"/>
        </w:rPr>
        <w:t xml:space="preserve">, коллекционирование, импровизация, детей привлекает сам процесс, возможность проявления самостоятельности и свободы реализации </w:t>
      </w:r>
      <w:r w:rsidRPr="007D235C">
        <w:rPr>
          <w:sz w:val="28"/>
          <w:szCs w:val="28"/>
          <w:lang w:bidi="ru-RU"/>
        </w:rPr>
        <w:lastRenderedPageBreak/>
        <w:t>замысла, возможность выбирать и менять что-то самому. Интеграция детских видов творческой деятельности является эффективным средством реализации методики педагогического сопровождения детей дошкольного возраста в творческой деятельности.</w:t>
      </w:r>
    </w:p>
    <w:p w:rsidR="00640C3C" w:rsidRPr="007D235C" w:rsidRDefault="00640C3C" w:rsidP="00640C3C">
      <w:pPr>
        <w:ind w:firstLine="567"/>
        <w:jc w:val="both"/>
        <w:rPr>
          <w:sz w:val="28"/>
          <w:szCs w:val="28"/>
          <w:lang w:bidi="ru-RU"/>
        </w:rPr>
      </w:pPr>
      <w:r w:rsidRPr="00640C3C">
        <w:rPr>
          <w:b/>
          <w:iCs/>
          <w:sz w:val="28"/>
          <w:szCs w:val="28"/>
          <w:lang w:bidi="ru-RU"/>
        </w:rPr>
        <w:t>Оценочно-рефлексивный блок</w:t>
      </w:r>
      <w:r>
        <w:rPr>
          <w:i/>
          <w:iCs/>
          <w:sz w:val="28"/>
          <w:szCs w:val="28"/>
          <w:lang w:bidi="ru-RU"/>
        </w:rPr>
        <w:t xml:space="preserve"> (диагностическая </w:t>
      </w:r>
      <w:r w:rsidRPr="007D235C">
        <w:rPr>
          <w:i/>
          <w:iCs/>
          <w:sz w:val="28"/>
          <w:szCs w:val="28"/>
          <w:lang w:bidi="ru-RU"/>
        </w:rPr>
        <w:t>функция)</w:t>
      </w:r>
      <w:r w:rsidRPr="007D235C">
        <w:rPr>
          <w:sz w:val="28"/>
          <w:szCs w:val="28"/>
          <w:lang w:bidi="ru-RU"/>
        </w:rPr>
        <w:t xml:space="preserve"> представляет ожидаемые результаты реализации модели методики педагогического сопровождения детей дошкольного возраста в творческой деятельности, критерии и уровни диагностики.</w:t>
      </w:r>
    </w:p>
    <w:p w:rsidR="00A42CBE" w:rsidRDefault="00640C3C" w:rsidP="00640C3C">
      <w:pPr>
        <w:ind w:firstLine="567"/>
        <w:jc w:val="both"/>
        <w:rPr>
          <w:sz w:val="28"/>
          <w:szCs w:val="28"/>
          <w:lang w:bidi="ru-RU"/>
        </w:rPr>
      </w:pPr>
      <w:r w:rsidRPr="007D235C">
        <w:rPr>
          <w:sz w:val="28"/>
          <w:szCs w:val="28"/>
          <w:lang w:bidi="ru-RU"/>
        </w:rPr>
        <w:t xml:space="preserve">Педагогические исследования показывают, что любая модель может быть эффективно реализована при наличии вполне определенных условий. </w:t>
      </w:r>
    </w:p>
    <w:p w:rsidR="00A42CBE" w:rsidRDefault="00640C3C" w:rsidP="00640C3C">
      <w:pPr>
        <w:ind w:firstLine="567"/>
        <w:jc w:val="both"/>
        <w:rPr>
          <w:sz w:val="28"/>
          <w:szCs w:val="28"/>
          <w:lang w:bidi="ru-RU"/>
        </w:rPr>
      </w:pPr>
      <w:r w:rsidRPr="00107F84">
        <w:rPr>
          <w:i/>
          <w:sz w:val="28"/>
          <w:szCs w:val="28"/>
          <w:lang w:bidi="ru-RU"/>
        </w:rPr>
        <w:t>Первое условие</w:t>
      </w:r>
      <w:r w:rsidRPr="007D235C">
        <w:rPr>
          <w:sz w:val="28"/>
          <w:szCs w:val="28"/>
          <w:lang w:bidi="ru-RU"/>
        </w:rPr>
        <w:t xml:space="preserve"> - разновозрастное мобильное объединение детей и взрослых (педагогов, психологов, родителей, взрослых представителей творческих профессий), обеспечивающее вхождение ребенка дошкольного возраста в творческую деятельность через подражание и создание благоприятной творческой атмосферы.</w:t>
      </w:r>
      <w:r>
        <w:rPr>
          <w:sz w:val="28"/>
          <w:szCs w:val="28"/>
          <w:lang w:bidi="ru-RU"/>
        </w:rPr>
        <w:t xml:space="preserve"> </w:t>
      </w:r>
    </w:p>
    <w:p w:rsidR="00640C3C" w:rsidRDefault="00640C3C" w:rsidP="00640C3C">
      <w:pPr>
        <w:ind w:firstLine="567"/>
        <w:jc w:val="both"/>
        <w:rPr>
          <w:sz w:val="28"/>
          <w:szCs w:val="28"/>
          <w:lang w:bidi="ru-RU"/>
        </w:rPr>
      </w:pPr>
      <w:r w:rsidRPr="007F2F70">
        <w:rPr>
          <w:i/>
          <w:sz w:val="28"/>
          <w:szCs w:val="28"/>
          <w:lang w:bidi="ru-RU"/>
        </w:rPr>
        <w:t>Второе условие</w:t>
      </w:r>
      <w:r w:rsidRPr="007D235C">
        <w:rPr>
          <w:sz w:val="28"/>
          <w:szCs w:val="28"/>
          <w:lang w:bidi="ru-RU"/>
        </w:rPr>
        <w:t xml:space="preserve"> заключается в творческом присвоении ребенком дошкольного возраста общечеловеческого творческого опыта и переводе его в личностный опыт через детские виды деятельности (игровую, коммуникативную, познавательно-исследовательскую, конструктивно-модельную, музыкальную, изобразительную, двигательную). </w:t>
      </w:r>
    </w:p>
    <w:p w:rsidR="00640C3C" w:rsidRPr="007D235C" w:rsidRDefault="00640C3C" w:rsidP="00640C3C">
      <w:pPr>
        <w:ind w:firstLine="567"/>
        <w:jc w:val="both"/>
        <w:rPr>
          <w:sz w:val="28"/>
          <w:szCs w:val="28"/>
          <w:lang w:bidi="ru-RU"/>
        </w:rPr>
      </w:pPr>
      <w:r w:rsidRPr="007D235C">
        <w:rPr>
          <w:sz w:val="28"/>
          <w:szCs w:val="28"/>
          <w:lang w:bidi="ru-RU"/>
        </w:rPr>
        <w:t xml:space="preserve">От взрослых требуется создать условия и оказать необходимую и достаточную (но не избыточную) поддержку для перехода ребенка от позиции </w:t>
      </w:r>
      <w:r w:rsidRPr="007D235C">
        <w:rPr>
          <w:i/>
          <w:iCs/>
          <w:sz w:val="28"/>
          <w:szCs w:val="28"/>
          <w:lang w:bidi="ru-RU"/>
        </w:rPr>
        <w:t>«я</w:t>
      </w:r>
      <w:r w:rsidRPr="007D235C">
        <w:rPr>
          <w:sz w:val="28"/>
          <w:szCs w:val="28"/>
          <w:lang w:bidi="ru-RU"/>
        </w:rPr>
        <w:t xml:space="preserve"> не могу» к позиции «я могу сам справиться», то есть к «зоне ближайшего развития» (Л.С. Выготский).</w:t>
      </w:r>
    </w:p>
    <w:p w:rsidR="00640C3C" w:rsidRPr="007D235C" w:rsidRDefault="00640C3C" w:rsidP="00640C3C">
      <w:pPr>
        <w:ind w:firstLine="567"/>
        <w:jc w:val="both"/>
        <w:rPr>
          <w:sz w:val="28"/>
          <w:szCs w:val="28"/>
          <w:lang w:bidi="ru-RU"/>
        </w:rPr>
      </w:pPr>
      <w:r w:rsidRPr="007F2F70">
        <w:rPr>
          <w:i/>
          <w:sz w:val="28"/>
          <w:szCs w:val="28"/>
          <w:lang w:bidi="ru-RU"/>
        </w:rPr>
        <w:t>Третье условие</w:t>
      </w:r>
      <w:r w:rsidRPr="007D235C">
        <w:rPr>
          <w:sz w:val="28"/>
          <w:szCs w:val="28"/>
          <w:lang w:bidi="ru-RU"/>
        </w:rPr>
        <w:t xml:space="preserve"> предполагает профессиональную готовность педагога к сопровождению детей дошкольного возраста в творческой</w:t>
      </w:r>
      <w:r>
        <w:rPr>
          <w:sz w:val="28"/>
          <w:szCs w:val="28"/>
          <w:lang w:bidi="ru-RU"/>
        </w:rPr>
        <w:t xml:space="preserve"> деятельности</w:t>
      </w:r>
      <w:r w:rsidRPr="007D235C">
        <w:rPr>
          <w:sz w:val="28"/>
          <w:szCs w:val="28"/>
          <w:lang w:bidi="ru-RU"/>
        </w:rPr>
        <w:t xml:space="preserve">. </w:t>
      </w:r>
    </w:p>
    <w:p w:rsidR="00640C3C" w:rsidRPr="007D235C" w:rsidRDefault="00640C3C" w:rsidP="00640C3C">
      <w:pPr>
        <w:ind w:firstLine="567"/>
        <w:jc w:val="both"/>
        <w:rPr>
          <w:sz w:val="28"/>
          <w:szCs w:val="28"/>
        </w:rPr>
      </w:pPr>
      <w:r w:rsidRPr="0034397E">
        <w:rPr>
          <w:b/>
          <w:sz w:val="28"/>
          <w:szCs w:val="28"/>
          <w:lang w:bidi="ru-RU"/>
        </w:rPr>
        <w:t>Вывод:</w:t>
      </w:r>
      <w:r w:rsidRPr="007D235C">
        <w:rPr>
          <w:sz w:val="28"/>
          <w:szCs w:val="28"/>
          <w:lang w:bidi="ru-RU"/>
        </w:rPr>
        <w:t xml:space="preserve"> проблема педагогического сопровождения будет решаться путем внедрения в образовательный процесс структурно</w:t>
      </w:r>
      <w:r>
        <w:rPr>
          <w:sz w:val="28"/>
          <w:szCs w:val="28"/>
          <w:lang w:bidi="ru-RU"/>
        </w:rPr>
        <w:t>-</w:t>
      </w:r>
      <w:r w:rsidRPr="007D235C">
        <w:rPr>
          <w:sz w:val="28"/>
          <w:szCs w:val="28"/>
          <w:lang w:bidi="ru-RU"/>
        </w:rPr>
        <w:t>функциональной модели методики педагогического сопровождения детей дошкольного возраста в творческой деятельности и условий ее реализации.</w:t>
      </w:r>
    </w:p>
    <w:p w:rsidR="0034397E" w:rsidRDefault="0034397E" w:rsidP="0096534F">
      <w:pPr>
        <w:ind w:firstLine="567"/>
        <w:rPr>
          <w:rFonts w:cs="Times New Roman"/>
          <w:color w:val="FF0000"/>
          <w:sz w:val="28"/>
          <w:szCs w:val="28"/>
        </w:rPr>
      </w:pPr>
    </w:p>
    <w:p w:rsidR="000C499B" w:rsidRPr="000C499B" w:rsidRDefault="00B667D4" w:rsidP="000C499B">
      <w:pPr>
        <w:ind w:firstLine="567"/>
        <w:rPr>
          <w:sz w:val="28"/>
          <w:szCs w:val="28"/>
        </w:rPr>
      </w:pPr>
      <w:r w:rsidRPr="00B667D4">
        <w:rPr>
          <w:rFonts w:ascii="Calibri" w:eastAsia="Calibri" w:hAnsi="Calibri" w:cs="Times New Roman"/>
          <w:noProof/>
          <w:sz w:val="2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F2238B" wp14:editId="0A4A6CD5">
                <wp:simplePos x="0" y="0"/>
                <wp:positionH relativeFrom="column">
                  <wp:posOffset>75565</wp:posOffset>
                </wp:positionH>
                <wp:positionV relativeFrom="paragraph">
                  <wp:posOffset>116840</wp:posOffset>
                </wp:positionV>
                <wp:extent cx="6039485" cy="9400540"/>
                <wp:effectExtent l="0" t="0" r="18415" b="10160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9485" cy="9400540"/>
                          <a:chOff x="-38099" y="9525"/>
                          <a:chExt cx="6981824" cy="9782175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0" y="4781550"/>
                            <a:ext cx="6924675" cy="23837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57150" y="6477000"/>
                            <a:ext cx="5962650" cy="533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Методика педагогического сопровождения детей дошкольного возраста в творческой 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6134100" y="4876800"/>
                            <a:ext cx="666750" cy="2134922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proofErr w:type="gramStart"/>
                              <w:r>
                                <w:t>Процессуальный  блок</w:t>
                              </w:r>
                              <w:proofErr w:type="gramEnd"/>
                              <w:r>
                                <w:t xml:space="preserve"> (технологическая функция)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7391400"/>
                            <a:ext cx="6924675" cy="2400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57150" y="7486650"/>
                            <a:ext cx="3695700" cy="428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 w:rsidRPr="00E21BF1">
                                <w:rPr>
                                  <w:sz w:val="20"/>
                                </w:rPr>
                                <w:t>Готовность ребенка дошкольного возраста к взаимодействию со взрослыми и детьми в совместной творческой 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57150" y="8839200"/>
                            <a:ext cx="3676650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Pr="00E21BF1" w:rsidRDefault="00B667D4" w:rsidP="00B667D4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21BF1">
                                <w:rPr>
                                  <w:sz w:val="20"/>
                                </w:rPr>
                                <w:t>Компетентность воспитателя в педагогическом сопровождении детей в творческой 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57150" y="8477250"/>
                            <a:ext cx="367665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Pr="00E21BF1" w:rsidRDefault="00B667D4" w:rsidP="00B667D4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21BF1">
                                <w:rPr>
                                  <w:sz w:val="20"/>
                                </w:rPr>
                                <w:t>Анализ продуктов творческой деятельности детей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76200" y="8001000"/>
                            <a:ext cx="3676650" cy="409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Pr="00E21BF1" w:rsidRDefault="00B667D4" w:rsidP="00B667D4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E21BF1">
                                <w:rPr>
                                  <w:sz w:val="20"/>
                                </w:rPr>
                                <w:t>Сформированность</w:t>
                              </w:r>
                              <w:proofErr w:type="spellEnd"/>
                              <w:r w:rsidRPr="00E21BF1">
                                <w:rPr>
                                  <w:sz w:val="20"/>
                                </w:rPr>
                                <w:t xml:space="preserve"> личностного творческого опыта ребенка дошкольного возраста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-38099" y="9525"/>
                            <a:ext cx="6924675" cy="1933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133350" y="114300"/>
                            <a:ext cx="501015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 w:rsidRPr="00A97ED0">
                                <w:rPr>
                                  <w:b/>
                                </w:rPr>
                                <w:t>Социальный заказ:</w:t>
                              </w:r>
                              <w:r>
                                <w:t xml:space="preserve"> раннее вовлечение ребенка дошкольного возраста в творческую деятельность и сохранность его личностной уникальности «особого субъектного мира»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133350" y="857250"/>
                            <a:ext cx="501015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jc w:val="center"/>
                              </w:pPr>
                              <w:r>
                                <w:t>Цель: педагогическое сопровождение детей дошкольного возраста в творческой 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133350" y="1485900"/>
                            <a:ext cx="26003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jc w:val="center"/>
                              </w:pPr>
                              <w:r>
                                <w:t>Внутренний компонент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800350" y="1485900"/>
                            <a:ext cx="2343150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jc w:val="center"/>
                              </w:pPr>
                              <w:r>
                                <w:t>Внешний компонент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5467350" y="114300"/>
                            <a:ext cx="1333500" cy="174307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Мотивационно-целевой блок (личностно-творческая функция)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3829050" y="7524750"/>
                            <a:ext cx="314325" cy="1638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Критерии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трелка вниз 19"/>
                        <wps:cNvSpPr/>
                        <wps:spPr>
                          <a:xfrm>
                            <a:off x="3086100" y="1943100"/>
                            <a:ext cx="638175" cy="18097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9050" y="2114550"/>
                            <a:ext cx="6924675" cy="2466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33350" y="2228850"/>
                            <a:ext cx="266700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Развитие творческой личности ребенка дошкольного возраста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5695950" y="2247900"/>
                            <a:ext cx="1104900" cy="22288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Содержательный блок (</w:t>
                              </w:r>
                              <w:proofErr w:type="spellStart"/>
                              <w:r>
                                <w:t>деятельностная</w:t>
                              </w:r>
                              <w:proofErr w:type="spellEnd"/>
                              <w:r>
                                <w:t xml:space="preserve"> функция)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33350" y="2914650"/>
                            <a:ext cx="2667000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Творческая активность ребенка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33350" y="3486150"/>
                            <a:ext cx="2667000" cy="447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Творческая инициатива ребенка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133350" y="4019550"/>
                            <a:ext cx="2667000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«Образ - Я» ребенка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2876550" y="2247900"/>
                            <a:ext cx="266700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Сопровождающие: родители, воспитатели, педагоги доп. образования, взрослые представители </w:t>
                              </w:r>
                              <w:proofErr w:type="spellStart"/>
                              <w:r>
                                <w:t>торческих</w:t>
                              </w:r>
                              <w:proofErr w:type="spellEnd"/>
                              <w:r>
                                <w:t xml:space="preserve"> профессий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4381500" y="7524750"/>
                            <a:ext cx="352425" cy="1628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Уровень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2876550" y="2933700"/>
                            <a:ext cx="130492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Защита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2876550" y="3333750"/>
                            <a:ext cx="1304925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Поддержка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2876550" y="3733800"/>
                            <a:ext cx="1304925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Содействие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4248150" y="2914650"/>
                            <a:ext cx="1295400" cy="1600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Педагогическое сопровождение детей дошкольного возраста в творческой деятельности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2876550" y="4114800"/>
                            <a:ext cx="1304925" cy="409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Взаимодействие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4133850" y="8820150"/>
                            <a:ext cx="2571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" name="Стрелка вниз 34"/>
                        <wps:cNvSpPr/>
                        <wps:spPr>
                          <a:xfrm>
                            <a:off x="3124200" y="4591050"/>
                            <a:ext cx="695325" cy="20002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57150" y="4838700"/>
                            <a:ext cx="2152650" cy="1600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Индивидуальный творческий продукт ребенка дошкольного возраста (рисунок; поделка; изделие, сюжет игры, проект)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2362200" y="4838700"/>
                            <a:ext cx="3676650" cy="609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Формы: совместная деятельность со взрослыми и детьми, самостоятельная деятельность детей (индивидуальная, групповая, коллективная)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2362200" y="5486400"/>
                            <a:ext cx="3676650" cy="466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Методы: поисковый, исследовательский, творческий, моделирование, конструирование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2362200" y="6000750"/>
                            <a:ext cx="3676650" cy="428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Средства: интеграция детских видов творческой 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4819650" y="7543800"/>
                            <a:ext cx="1314450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jc w:val="center"/>
                              </w:pPr>
                              <w:r>
                                <w:t xml:space="preserve">Оптимальный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4838700" y="8077200"/>
                            <a:ext cx="1314450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jc w:val="center"/>
                              </w:pPr>
                              <w:r>
                                <w:t xml:space="preserve">Достаточный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4838700" y="8648700"/>
                            <a:ext cx="1314450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jc w:val="center"/>
                              </w:pPr>
                              <w:r>
                                <w:t xml:space="preserve">Недостаточный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6248400" y="7448550"/>
                            <a:ext cx="638175" cy="227647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Оценочно-рефлексивный   блок (диагностическая функция)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114300" y="9296400"/>
                            <a:ext cx="6067425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Pr="00E21BF1" w:rsidRDefault="00B667D4" w:rsidP="00B667D4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724E1">
                                <w:rPr>
                                  <w:b/>
                                  <w:sz w:val="20"/>
                                </w:rPr>
                                <w:t>Результат:</w:t>
                              </w:r>
                              <w:r>
                                <w:rPr>
                                  <w:sz w:val="20"/>
                                </w:rPr>
                                <w:t xml:space="preserve"> оптимальный уровень становления творческой деятельности ребенка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дошкольного  возраста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трелка вниз 44"/>
                        <wps:cNvSpPr/>
                        <wps:spPr>
                          <a:xfrm>
                            <a:off x="3238500" y="7200900"/>
                            <a:ext cx="695325" cy="20002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2238B" id="Группа 3" o:spid="_x0000_s1026" style="position:absolute;left:0;text-align:left;margin-left:5.95pt;margin-top:9.2pt;width:475.55pt;height:740.2pt;z-index:251659264;mso-width-relative:margin;mso-height-relative:margin" coordorigin="-380,95" coordsize="69818,9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">
                <v:rect id="Прямоугольник 4" o:spid="_x0000_s1027" style="position:absolute;top:47815;width:69246;height:23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BML4A&#10;AADaAAAADwAAAGRycy9kb3ducmV2LnhtbERPTYvCMBC9L/gfwgh7EU0VWb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OwTC+AAAA2gAAAA8AAAAAAAAAAAAAAAAAmAIAAGRycy9kb3ducmV2&#10;LnhtbFBLBQYAAAAABAAEAPUAAACDAwAAAAA=&#10;" fillcolor="window" strokecolor="windowText" strokeweight="2pt"/>
                <v:rect id="Прямоугольник 5" o:spid="_x0000_s1028" style="position:absolute;left:571;top:64770;width:59627;height:5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kq74A&#10;AADaAAAADwAAAGRycy9kb3ducmV2LnhtbERPTYvCMBC9L/gfwgh7EU0VX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CZKu+AAAA2gAAAA8AAAAAAAAAAAAAAAAAmAIAAGRycy9kb3ducmV2&#10;LnhtbFBLBQYAAAAABAAEAPUAAACDAwAAAAA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Методика педагогического сопровождения детей дошкольного возраста в творческой деятельности</w:t>
                        </w:r>
                      </w:p>
                    </w:txbxContent>
                  </v:textbox>
                </v:rect>
                <v:rect id="Прямоугольник 6" o:spid="_x0000_s1029" style="position:absolute;left:61341;top:48768;width:6667;height:21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5RMQA&#10;AADaAAAADwAAAGRycy9kb3ducmV2LnhtbESPQWvCQBSE74L/YXmCN91YUELqJhShpZZWMe2hvT2y&#10;r0lo9m3YXTX+e7cgeBxmvhlmXQymEydyvrWsYDFPQBBXVrdcK/j6fJ6lIHxA1thZJgUX8lDk49Ea&#10;M23PfKBTGWoRS9hnqKAJoc+k9FVDBv3c9sTR+7XOYIjS1VI7PMdy08mHJFlJgy3HhQZ72jRU/ZVH&#10;o2D1U6cf+7fje7szqXH99/Zlt10qNZ0MT48gAg3hHr7Rrzpy8H8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OUTEAAAA2gAAAA8AAAAAAAAAAAAAAAAAmAIAAGRycy9k&#10;b3ducmV2LnhtbFBLBQYAAAAABAAEAPUAAACJAwAAAAA=&#10;" fillcolor="#8eb4e3" strokecolor="windowText" strokeweight="2pt">
                  <v:textbox style="layout-flow:vertical"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proofErr w:type="gramStart"/>
                        <w:r>
                          <w:t>Процессуальный  блок</w:t>
                        </w:r>
                        <w:proofErr w:type="gramEnd"/>
                        <w:r>
                          <w:t xml:space="preserve"> (технологическая функция)</w:t>
                        </w:r>
                      </w:p>
                    </w:txbxContent>
                  </v:textbox>
                </v:rect>
                <v:rect id="Прямоугольник 7" o:spid="_x0000_s1030" style="position:absolute;top:73914;width:69246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fR74A&#10;AADaAAAADwAAAGRycy9kb3ducmV2LnhtbERPTYvCMBC9L/gfwgh7EU314Go1igiCyF6sXrwNzZgW&#10;m0lpYlv//WZB8Ph43+ttbyvRUuNLxwqmkwQEce50yUbB9XIYL0D4gKyxckwKXuRhuxl8rTHVruMz&#10;tVkwIoawT1FBEUKdSunzgiz6iauJI3d3jcUQYWOkbrCL4baSsySZS4slx4YCa9oXlD+yp40zRvJ6&#10;fLWZPJkHLuvftjuNbkap72G/W4EI1IeP+O0+agU/8H8l+kF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cX0e+AAAA2gAAAA8AAAAAAAAAAAAAAAAAmAIAAGRycy9kb3ducmV2&#10;LnhtbFBLBQYAAAAABAAEAPUAAACDAwAAAAA=&#10;" fillcolor="window" strokecolor="windowText" strokeweight="2pt"/>
                <v:rect id="Прямоугольник 8" o:spid="_x0000_s1031" style="position:absolute;left:571;top:74866;width:36957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LNb8A&#10;AADaAAAADwAAAGRycy9kb3ducmV2LnhtbERPTWvCQBC9C/6HZQpeRDftQWrqKkUoiHgx9eJtyE43&#10;wexsyG6T+O+dg+Dx8b43u9E3qqcu1oENvC8zUMRlsDU7A5ffn8UnqJiQLTaBycCdIuy208kGcxsG&#10;PlNfJKckhGOOBqqU2lzrWFbkMS5DSyzcX+g8JoGd07bDQcJ9oz+ybKU91iwNFba0r6i8Ff9eZsz1&#10;5XDvC310N1y3p344zq/OmNnb+P0FKtGYXuKn+2ANyFa5In7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8s1vwAAANoAAAAPAAAAAAAAAAAAAAAAAJgCAABkcnMvZG93bnJl&#10;di54bWxQSwUGAAAAAAQABAD1AAAAhAMAAAAA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 w:rsidRPr="00E21BF1">
                          <w:rPr>
                            <w:sz w:val="20"/>
                          </w:rPr>
                          <w:t>Готовность ребенка дошкольного возраста к взаимодействию со взрослыми и детьми в совместной творческой деятельности</w:t>
                        </w:r>
                      </w:p>
                    </w:txbxContent>
                  </v:textbox>
                </v:rect>
                <v:rect id="Прямоугольник 9" o:spid="_x0000_s1032" style="position:absolute;left:571;top:88392;width:36767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urr4A&#10;AADaAAAADwAAAGRycy9kb3ducmV2LnhtbERPTYvCMBC9C/sfwizsRdbUPYh2TUUWBBEvVi/ehmZM&#10;S5tJabJt/fdGEDw+3vd6M9pG9NT5yrGC+SwBQVw4XbFRcDnvvpcgfEDW2DgmBXfysMk+JmtMtRv4&#10;RH0ejIgh7FNUUIbQplL6oiSLfuZa4sjdXGcxRNgZqTscYrht5E+SLKTFimNDiS39lVTU+b+NM6by&#10;sr/3uTyYGlftsR8O06tR6utz3P6CCDSGt/jl3msFK3heiX6Q2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Pbq6+AAAA2gAAAA8AAAAAAAAAAAAAAAAAmAIAAGRycy9kb3ducmV2&#10;LnhtbFBLBQYAAAAABAAEAPUAAACDAwAAAAA=&#10;" fillcolor="window" strokecolor="windowText" strokeweight="2pt">
                  <v:textbox>
                    <w:txbxContent>
                      <w:p w:rsidR="00B667D4" w:rsidRPr="00E21BF1" w:rsidRDefault="00B667D4" w:rsidP="00B667D4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E21BF1">
                          <w:rPr>
                            <w:sz w:val="20"/>
                          </w:rPr>
                          <w:t>Компетентность воспитателя в педагогическом сопровождении детей в творческой деятельности</w:t>
                        </w:r>
                      </w:p>
                    </w:txbxContent>
                  </v:textbox>
                </v:rect>
                <v:rect id="Прямоугольник 10" o:spid="_x0000_s1033" style="position:absolute;left:571;top:84772;width:36767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qdM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7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wqdM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Pr="00E21BF1" w:rsidRDefault="00B667D4" w:rsidP="00B667D4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E21BF1">
                          <w:rPr>
                            <w:sz w:val="20"/>
                          </w:rPr>
                          <w:t>Анализ продуктов творческой деятельности детей</w:t>
                        </w:r>
                      </w:p>
                    </w:txbxContent>
                  </v:textbox>
                </v:rect>
                <v:rect id="Прямоугольник 11" o:spid="_x0000_s1034" style="position:absolute;left:762;top:80010;width:3676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P78QA&#10;AADbAAAADwAAAGRycy9kb3ducmV2LnhtbESPzWrDMBCE74W+g9hCL6GW00NpXSuhFALB5FLXl9wW&#10;aysbWytjKf55+ygQ6G2XmW92Nt8vthcTjb51rGCbpCCIa6dbNgqq38PLOwgfkDX2jknBSh72u8eH&#10;HDPtZv6hqQxGxBD2GSpoQhgyKX3dkEWfuIE4an9utBjiOhqpR5xjuO3la5q+SYstxwsNDvTdUN2V&#10;FxtrbGR1XKdSFqbDj+E0zcXmbJR6flq+PkEEWsK/+U4fdeS2cPslD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j+/EAAAA2wAAAA8AAAAAAAAAAAAAAAAAmAIAAGRycy9k&#10;b3ducmV2LnhtbFBLBQYAAAAABAAEAPUAAACJAwAAAAA=&#10;" fillcolor="window" strokecolor="windowText" strokeweight="2pt">
                  <v:textbox>
                    <w:txbxContent>
                      <w:p w:rsidR="00B667D4" w:rsidRPr="00E21BF1" w:rsidRDefault="00B667D4" w:rsidP="00B667D4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E21BF1">
                          <w:rPr>
                            <w:sz w:val="20"/>
                          </w:rPr>
                          <w:t>Сформированность</w:t>
                        </w:r>
                        <w:proofErr w:type="spellEnd"/>
                        <w:r w:rsidRPr="00E21BF1">
                          <w:rPr>
                            <w:sz w:val="20"/>
                          </w:rPr>
                          <w:t xml:space="preserve"> личностного творческого опыта ребенка дошкольного возраста</w:t>
                        </w:r>
                      </w:p>
                    </w:txbxContent>
                  </v:textbox>
                </v:rect>
                <v:rect id="Прямоугольник 12" o:spid="_x0000_s1035" style="position:absolute;left:-380;top:95;width:69245;height:19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RmMQA&#10;AADbAAAADwAAAGRycy9kb3ducmV2LnhtbESPQWvDMAyF74X9B6PBLmVxlsPosrhlDAol7LIsl95E&#10;rDkhsRxiN0n//Vwo7Cbx3vf0VBxWO4iZJt85VvCSpCCIG6c7Ngrqn+PzDoQPyBoHx6TgSh4O+4dN&#10;gbl2C3/TXAUjYgj7HBW0IYy5lL5pyaJP3EgctV83WQxxnYzUEy4x3A4yS9NXabHjeKHFkT5bavrq&#10;YmONraxP17mSpenxbfyal3J7Nko9Pa4f7yACreHffKdPOnIZ3H6JA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CEZjEAAAA2wAAAA8AAAAAAAAAAAAAAAAAmAIAAGRycy9k&#10;b3ducmV2LnhtbFBLBQYAAAAABAAEAPUAAACJAwAAAAA=&#10;" fillcolor="window" strokecolor="windowText" strokeweight="2pt"/>
                <v:rect id="Прямоугольник 13" o:spid="_x0000_s1036" style="position:absolute;left:1333;top:1143;width:50102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0A8MA&#10;AADbAAAADwAAAGRycy9kb3ducmV2LnhtbESPQYvCMBCF78L+hzALXmRNV0H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60A8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 w:rsidRPr="00A97ED0">
                          <w:rPr>
                            <w:b/>
                          </w:rPr>
                          <w:t>Социальный заказ:</w:t>
                        </w:r>
                        <w:r>
                          <w:t xml:space="preserve"> раннее вовлечение ребенка дошкольного возраста в творческую деятельность и сохранность его личностной уникальности «особого субъектного мира»</w:t>
                        </w:r>
                      </w:p>
                    </w:txbxContent>
                  </v:textbox>
                </v:rect>
                <v:rect id="Прямоугольник 14" o:spid="_x0000_s1037" style="position:absolute;left:1333;top:8572;width:50102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csd8MA&#10;AADbAAAADwAAAGRycy9kb3ducmV2LnhtbESPQYvCMBCF78L+hzALXmRNV0T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csd8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jc w:val="center"/>
                        </w:pPr>
                        <w:r>
                          <w:t>Цель: педагогическое сопровождение детей дошкольного возраста в творческой деятельности</w:t>
                        </w:r>
                      </w:p>
                    </w:txbxContent>
                  </v:textbox>
                </v:rect>
                <v:rect id="Прямоугольник 15" o:spid="_x0000_s1038" style="position:absolute;left:1333;top:14859;width:26003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J7MMA&#10;AADbAAAADwAAAGRycy9kb3ducmV2LnhtbESPQYvCMBCF78L+hzALXmRNV1D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J7M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jc w:val="center"/>
                        </w:pPr>
                        <w:r>
                          <w:t>Внутренний компонент</w:t>
                        </w:r>
                      </w:p>
                    </w:txbxContent>
                  </v:textbox>
                </v:rect>
                <v:rect id="Прямоугольник 16" o:spid="_x0000_s1039" style="position:absolute;left:28003;top:14859;width:23432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Xm8EA&#10;AADbAAAADwAAAGRycy9kb3ducmV2LnhtbESPQYvCMBCF7wv+hzCCF9F09yBrNYoIgogXqxdvQzOm&#10;xWZSmtjWf28EwdsM731v3izXva1ES40vHSv4nSYgiHOnSzYKLufd5B+ED8gaK8ek4Eke1qvBzxJT&#10;7To+UZsFI2II+xQVFCHUqZQ+L8iin7qaOGo311gMcW2M1A12MdxW8i9JZtJiyfFCgTVtC8rv2cPG&#10;GmN52T/bTB7MHef1se0O46tRajTsNwsQgfrwNX/ovY7cDN6/xAH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5F5vBAAAA2wAAAA8AAAAAAAAAAAAAAAAAmAIAAGRycy9kb3du&#10;cmV2LnhtbFBLBQYAAAAABAAEAPUAAACGAwAAAAA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jc w:val="center"/>
                        </w:pPr>
                        <w:r>
                          <w:t>Внешний компонент</w:t>
                        </w:r>
                      </w:p>
                    </w:txbxContent>
                  </v:textbox>
                </v:rect>
                <v:rect id="Прямоугольник 17" o:spid="_x0000_s1040" style="position:absolute;left:54673;top:1143;width:13335;height:1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jmcMA&#10;AADbAAAADwAAAGRycy9kb3ducmV2LnhtbERPS2sCMRC+C/0PYQreNNuCuqxGkUKLSlV8HNrbsBl3&#10;l24mSxJ1+++NIHibj+85k1lranEh5yvLCt76CQji3OqKCwXHw2cvBeEDssbaMin4Jw+z6Utngpm2&#10;V97RZR8KEUPYZ6igDKHJpPR5SQZ93zbEkTtZZzBE6AqpHV5juKnle5IMpcGKY0OJDX2UlP/tz0bB&#10;8LdI19vV+bvamNS45mf5tVkOlOq+tvM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cjmcMAAADbAAAADwAAAAAAAAAAAAAAAACYAgAAZHJzL2Rv&#10;d25yZXYueG1sUEsFBgAAAAAEAAQA9QAAAIgDAAAAAA==&#10;" fillcolor="#8eb4e3" strokecolor="windowText" strokeweight="2pt">
                  <v:textbox style="layout-flow:vertical"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Мотивационно-целевой блок (личностно-творческая функция)</w:t>
                        </w:r>
                      </w:p>
                    </w:txbxContent>
                  </v:textbox>
                </v:rect>
                <v:rect id="Прямоугольник 18" o:spid="_x0000_s1041" style="position:absolute;left:38290;top:75247;width:3143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quMUA&#10;AADbAAAADwAAAGRycy9kb3ducmV2LnhtbESPQWvCQBCF74X+h2UKvdVNFKSmrlIKtj0UpNGDvY3Z&#10;MQlmZ8Puqum/dw6Ctxnem/e+mS8H16kzhdh6NpCPMlDElbct1wa2m9XLK6iYkC12nsnAP0VYLh4f&#10;5lhYf+FfOpepVhLCsUADTUp9oXWsGnIYR74nFu3gg8Mka6i1DXiRcNfpcZZNtcOWpaHBnj4aqo7l&#10;yRnQ610+OUx+1vuwmZ3+8q3Ly69PY56fhvc3UImGdDffrr+t4Aus/CID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Wq4xQAAANsAAAAPAAAAAAAAAAAAAAAAAJgCAABkcnMv&#10;ZG93bnJldi54bWxQSwUGAAAAAAQABAD1AAAAigMAAAAA&#10;" fillcolor="window" strokecolor="windowText" strokeweight="2pt">
                  <v:textbox style="layout-flow:vertical;mso-layout-flow-alt:bottom-to-top"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Критерии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9" o:spid="_x0000_s1042" type="#_x0000_t67" style="position:absolute;left:30861;top:19431;width:6381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XPMEA&#10;AADbAAAADwAAAGRycy9kb3ducmV2LnhtbERPS4vCMBC+C/sfwix4kTVVqNiuUZYFX3iy9bK3oZlt&#10;i82kNFHrvzeC4G0+vucsVr1pxJU6V1tWMBlHIIgLq2suFZzy9dcchPPIGhvLpOBODlbLj8ECU21v&#10;fKRr5ksRQtilqKDyvk2ldEVFBt3YtsSB+7edQR9gV0rd4S2Em0ZOo2gmDdYcGips6bei4pxdjILD&#10;OTbyPon/etxvszrPN3EyMkoNP/ufbxCeev8Wv9w7HeY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UFzzBAAAA2wAAAA8AAAAAAAAAAAAAAAAAmAIAAGRycy9kb3du&#10;cmV2LnhtbFBLBQYAAAAABAAEAPUAAACGAwAAAAA=&#10;" adj="10800" fillcolor="window" strokecolor="windowText" strokeweight="2pt"/>
                <v:rect id="Прямоугольник 20" o:spid="_x0000_s1043" style="position:absolute;left:190;top:21145;width:69247;height:24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gyc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R7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DgycMAAADbAAAADwAAAAAAAAAAAAAAAACYAgAAZHJzL2Rv&#10;d25yZXYueG1sUEsFBgAAAAAEAAQA9QAAAIgDAAAAAA==&#10;" fillcolor="window" strokecolor="windowText" strokeweight="2pt"/>
                <v:rect id="Прямоугольник 21" o:spid="_x0000_s1044" style="position:absolute;left:1333;top:22288;width:26670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FUsMA&#10;AADbAAAADwAAAGRycy9kb3ducmV2LnhtbESPQYvCMBCF7wv7H8IseJE11YOsXdMiC4KIF6sXb0Mz&#10;psVmUppsW/+9EQSPjzfve/PW+Wgb0VPna8cK5rMEBHHpdM1Gwfm0/f4B4QOyxsYxKbiThzz7/Fhj&#10;qt3AR+qLYESEsE9RQRVCm0rpy4os+plriaN3dZ3FEGVnpO5wiHDbyEWSLKXFmmNDhS39VVTein8b&#10;35jK8+7eF3JvbrhqD/2wn16MUpOvcfMLItAY3sev9E4rWMzhuSUC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FUs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Развитие творческой личности ребенка дошкольного возраста</w:t>
                        </w:r>
                      </w:p>
                    </w:txbxContent>
                  </v:textbox>
                </v:rect>
                <v:rect id="Прямоугольник 22" o:spid="_x0000_s1045" style="position:absolute;left:56959;top:22479;width:11049;height:22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KvMUA&#10;AADbAAAADwAAAGRycy9kb3ducmV2LnhtbESPQWvCQBSE74L/YXmCt7oxoITUNZSComKV2h7a2yP7&#10;moRm34bdjab/vlsoeBxm5htmVQymFVdyvrGsYD5LQBCXVjdcKXh/2zxkIHxA1thaJgU/5KFYj0cr&#10;zLW98StdL6ESEcI+RwV1CF0upS9rMuhntiOO3pd1BkOUrpLa4S3CTSvTJFlKgw3HhRo7eq6p/L70&#10;RsHys8pezof+2JxMZlz3sd+e9gulppPh6RFEoCHcw//tnVaQpv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Eq8xQAAANsAAAAPAAAAAAAAAAAAAAAAAJgCAABkcnMv&#10;ZG93bnJldi54bWxQSwUGAAAAAAQABAD1AAAAigMAAAAA&#10;" fillcolor="#8eb4e3" strokecolor="windowText" strokeweight="2pt">
                  <v:textbox style="layout-flow:vertical"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Содержательный блок (</w:t>
                        </w:r>
                        <w:proofErr w:type="spellStart"/>
                        <w:r>
                          <w:t>деятельностная</w:t>
                        </w:r>
                        <w:proofErr w:type="spellEnd"/>
                        <w:r>
                          <w:t xml:space="preserve"> функция)</w:t>
                        </w:r>
                      </w:p>
                    </w:txbxContent>
                  </v:textbox>
                </v:rect>
                <v:rect id="Прямоугольник 23" o:spid="_x0000_s1046" style="position:absolute;left:1333;top:29146;width:26670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+vsMA&#10;AADbAAAADwAAAGRycy9kb3ducmV2LnhtbESPQYvCMBCF78L+hzALXkRTXRC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J+vs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Творческая активность ребенка</w:t>
                        </w:r>
                      </w:p>
                    </w:txbxContent>
                  </v:textbox>
                </v:rect>
                <v:rect id="Прямоугольник 24" o:spid="_x0000_s1047" style="position:absolute;left:1333;top:34861;width:2667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mysMA&#10;AADbAAAADwAAAGRycy9kb3ducmV2LnhtbESPQYvCMBCF78L+hzALXkRTZRG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mys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Творческая инициатива ребенка</w:t>
                        </w:r>
                      </w:p>
                    </w:txbxContent>
                  </v:textbox>
                </v:rect>
                <v:rect id="Прямоугольник 25" o:spid="_x0000_s1048" style="position:absolute;left:1333;top:40195;width:26670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DUcMA&#10;AADbAAAADwAAAGRycy9kb3ducmV2LnhtbESPQYvCMBCF78L+hzALXkRThRW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dDUc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«Образ - Я» ребенка</w:t>
                        </w:r>
                      </w:p>
                    </w:txbxContent>
                  </v:textbox>
                </v:rect>
                <v:rect id="Прямоугольник 26" o:spid="_x0000_s1049" style="position:absolute;left:28765;top:22479;width:26670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dJsMA&#10;AADbAAAADwAAAGRycy9kb3ducmV2LnhtbESPQYvCMBCF78L+hzALXmRN9SDaNS2yIIjsxerF29CM&#10;abGZlCbb1n9vFgSPjzfve/O2+Wgb0VPna8cKFvMEBHHpdM1GweW8/1qD8AFZY+OYFDzIQ559TLaY&#10;ajfwifoiGBEh7FNUUIXQplL6siKLfu5a4ujdXGcxRNkZqTscItw2cpkkK2mx5thQYUs/FZX34s/G&#10;N2bycnj0hTyaO27a3344zq5GqennuPsGEWgM7+NX+qAVLFfwvyUC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XdJs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 xml:space="preserve">Сопровождающие: родители, воспитатели, педагоги доп. образования, взрослые представители </w:t>
                        </w:r>
                        <w:proofErr w:type="spellStart"/>
                        <w:r>
                          <w:t>торческих</w:t>
                        </w:r>
                        <w:proofErr w:type="spellEnd"/>
                        <w:r>
                          <w:t xml:space="preserve"> профессий </w:t>
                        </w:r>
                      </w:p>
                    </w:txbxContent>
                  </v:textbox>
                </v:rect>
                <v:rect id="Прямоугольник 27" o:spid="_x0000_s1050" style="position:absolute;left:43815;top:75247;width:3524;height:16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NBcQA&#10;AADbAAAADwAAAGRycy9kb3ducmV2LnhtbESPS2vDMBCE74H+B7GF3BI5CTTBjRL6oJBjHoa0t8Xa&#10;WibWylhbx/n3VaGQ4zAz3zDr7eAb1VMX68AGZtMMFHEZbM2VgeL0MVmBioJssQlMBm4UYbt5GK0x&#10;t+HKB+qPUqkE4ZijASfS5lrH0pHHOA0tcfK+Q+dRkuwqbTu8Jrhv9DzLnrTHmtOCw5beHJWX4483&#10;8LWYhf7zcMnOReHkJKt99fq+N2b8OLw8gxIa5B7+b++sgfkS/r6kH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qzQXEAAAA2wAAAA8AAAAAAAAAAAAAAAAAmAIAAGRycy9k&#10;b3ducmV2LnhtbFBLBQYAAAAABAAEAPUAAACJAwAAAAA=&#10;" fillcolor="window" strokecolor="windowText" strokeweight="2pt">
                  <v:textbox style="layout-flow:vertical"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Уровень</w:t>
                        </w:r>
                      </w:p>
                    </w:txbxContent>
                  </v:textbox>
                </v:rect>
                <v:rect id="Прямоугольник 28" o:spid="_x0000_s1051" style="position:absolute;left:28765;top:29337;width:1304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sz8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RZ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sz8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 xml:space="preserve">Защита </w:t>
                        </w:r>
                      </w:p>
                    </w:txbxContent>
                  </v:textbox>
                </v:rect>
                <v:rect id="Прямоугольник 29" o:spid="_x0000_s1052" style="position:absolute;left:28765;top:33337;width:1304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JVMQA&#10;AADbAAAADwAAAGRycy9kb3ducmV2LnhtbESPwWrDMBBE74H+g9hCLyaR60OJ3cihFAoh5FLXl9wW&#10;aysbWytjqbbz91Gh0OMwO292DsfVDmKmyXeOFTzvUhDEjdMdGwX118d2D8IHZI2DY1JwIw/H8mFz&#10;wEK7hT9proIREcK+QAVtCGMhpW9asuh3biSO3rebLIYoJyP1hEuE20FmafoiLXYcG1oc6b2lpq9+&#10;bHwjkfXpNlfybHrMx8u8nJOrUerpcX17BRFoDf/Hf+mTVpDl8LslAk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KSVTEAAAA2wAAAA8AAAAAAAAAAAAAAAAAmAIAAGRycy9k&#10;b3ducmV2LnhtbFBLBQYAAAAABAAEAPUAAACJAwAAAAA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 xml:space="preserve">Поддержка </w:t>
                        </w:r>
                      </w:p>
                    </w:txbxContent>
                  </v:textbox>
                </v:rect>
                <v:rect id="Прямоугольник 30" o:spid="_x0000_s1053" style="position:absolute;left:28765;top:37338;width:1304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2FMMA&#10;AADbAAAADwAAAGRycy9kb3ducmV2LnhtbESPwWrCQBCG7wXfYRnBi+imFkqNriIFQaSXpl68Ddlx&#10;E8zOhuyaxLfvHAo9Dv/833yz3Y++UT11sQ5s4HWZgSIug63ZGbj8HBcfoGJCttgEJgNPirDfTV62&#10;mNsw8Df1RXJKIBxzNFCl1OZax7Iij3EZWmLJbqHzmGTsnLYdDgL3jV5l2bv2WLNcqLClz4rKe/Hw&#10;ojHXl9OzL/TZ3XHdfvXDeX51xsym42EDKtGY/pf/2idr4E3s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l2FM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 xml:space="preserve">Содействие </w:t>
                        </w:r>
                      </w:p>
                    </w:txbxContent>
                  </v:textbox>
                </v:rect>
                <v:rect id="Прямоугольник 31" o:spid="_x0000_s1054" style="position:absolute;left:42481;top:29146;width:12954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mN8MA&#10;AADbAAAADwAAAGRycy9kb3ducmV2LnhtbESPS2vDMBCE74X+B7GF3hrZDYTgRgl9EOgxD0PS22Jt&#10;LRNrZayN4/z7KFDocZiZb5jFavStGqiPTWAD+SQDRVwF23BtoNyvX+agoiBbbAOTgStFWC0fHxZY&#10;2HDhLQ07qVWCcCzQgBPpCq1j5chjnISOOHm/ofcoSfa1tj1eEty3+jXLZtpjw2nBYUefjqrT7uwN&#10;/EzzMBy3p+xQlk72Mt/UH18bY56fxvc3UEKj/If/2t/WwDSH+5f0A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ZmN8MAAADbAAAADwAAAAAAAAAAAAAAAACYAgAAZHJzL2Rv&#10;d25yZXYueG1sUEsFBgAAAAAEAAQA9QAAAIgDAAAAAA==&#10;" fillcolor="window" strokecolor="windowText" strokeweight="2pt">
                  <v:textbox style="layout-flow:vertical"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 xml:space="preserve">Педагогическое сопровождение детей дошкольного возраста в творческой деятельности </w:t>
                        </w:r>
                      </w:p>
                    </w:txbxContent>
                  </v:textbox>
                </v:rect>
                <v:rect id="Прямоугольник 32" o:spid="_x0000_s1055" style="position:absolute;left:28765;top:41148;width:13049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N+MMA&#10;AADbAAAADwAAAGRycy9kb3ducmV2LnhtbESPQYvCMBCF78L+hzALXkRTXRC3a5RFEES8WHvZ29CM&#10;abGZlCa29d8bYcHj48373rz1drC16Kj1lWMF81kCgrhwumKjIL/spysQPiBrrB2Tggd52G4+RmtM&#10;tev5TF0WjIgQ9ikqKENoUil9UZJFP3MNcfSurrUYomyN1C32EW5ruUiSpbRYcWwosaFdScUtu9v4&#10;xkTmh0eXyaO54Xdz6vrj5M8oNf4cfn9ABBrC+/g/fdAKvhb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N+M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 xml:space="preserve">Взаимодействие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56" type="#_x0000_t32" style="position:absolute;left:41338;top:88201;width:2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h+VMIAAADbAAAADwAAAGRycy9kb3ducmV2LnhtbESPUWvCQBCE3wv+h2MF3+pFhVSip4hg&#10;EaSFqj9gza1JNLcXstcY/32vUOjjMDPfMMt172rVUSuVZwOTcQKKOPe24sLA+bR7nYOSgGyx9kwG&#10;niSwXg1elphZ/+Av6o6hUBHCkqGBMoQm01rykhzK2DfE0bv61mGIsi20bfER4a7W0yRJtcOK40KJ&#10;DW1Lyu/Hb2eAP6Q7fBab9PpuL2fZvkmd3nJjRsN+swAVqA//4b/23hqYzeD3S/wBe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h+VMIAAADbAAAADwAAAAAAAAAAAAAA&#10;AAChAgAAZHJzL2Rvd25yZXYueG1sUEsFBgAAAAAEAAQA+QAAAJADAAAAAA==&#10;">
                  <v:stroke startarrow="open" endarrow="open"/>
                </v:shape>
                <v:shape id="Стрелка вниз 34" o:spid="_x0000_s1057" type="#_x0000_t67" style="position:absolute;left:31242;top:45910;width:6953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kwsUA&#10;AADbAAAADwAAAGRycy9kb3ducmV2LnhtbESPT2vCQBTE7wW/w/IKXqRubI20aVaRgv/wZNJLb4/s&#10;axKSfRuyq8Zv3xWEHoeZ+Q2TrgbTigv1rrasYDaNQBAXVtdcKvjONy/vIJxH1thaJgU3crBajp5S&#10;TLS98okumS9FgLBLUEHlfZdI6YqKDLqp7YiD92t7gz7IvpS6x2uAm1a+RtFCGqw5LFTY0VdFRZOd&#10;jYJjExt5m8U/Ax52WZ3n2/hjYpQaPw/rTxCeBv8ffrT3WsHbHO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OTCxQAAANsAAAAPAAAAAAAAAAAAAAAAAJgCAABkcnMv&#10;ZG93bnJldi54bWxQSwUGAAAAAAQABAD1AAAAigMAAAAA&#10;" adj="10800" fillcolor="window" strokecolor="windowText" strokeweight="2pt"/>
                <v:rect id="Прямоугольник 35" o:spid="_x0000_s1058" style="position:absolute;left:571;top:48387;width:21527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VjMMA&#10;AADbAAAADwAAAGRycy9kb3ducmV2LnhtbESPQYvCMBCF78L+hzALexFNd0XRapRFWBDxYvXibWjG&#10;tNhMShPb+u83guDx8eZ9b95q09tKtNT40rGC73ECgjh3umSj4Hz6G81B+ICssXJMCh7kYbP+GKww&#10;1a7jI7VZMCJC2KeooAihTqX0eUEW/djVxNG7usZiiLIxUjfYRbit5E+SzKTFkmNDgTVtC8pv2d3G&#10;N4byvHu0mdybGy7qQ9vthxej1Ndn/7sEEagP7+NXeqcVTKb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7VjM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Индивидуальный творческий продукт ребенка дошкольного возраста (рисунок; поделка; изделие, сюжет игры, проект)</w:t>
                        </w:r>
                      </w:p>
                    </w:txbxContent>
                  </v:textbox>
                </v:rect>
                <v:rect id="Прямоугольник 36" o:spid="_x0000_s1059" style="position:absolute;left:23622;top:48387;width:3676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L+8QA&#10;AADbAAAADwAAAGRycy9kb3ducmV2LnhtbESPwWrDMBBE74X8g9hALiaRm4JpnCgmFAom9FI3l9wW&#10;ayObWCtjqbbz91Wh0OMwO292DsVsOzHS4FvHCp43KQji2umWjYLL1/v6FYQPyBo7x6TgQR6K4+Lp&#10;gLl2E3/SWAUjIoR9jgqaEPpcSl83ZNFvXE8cvZsbLIYoByP1gFOE205u0zSTFluODQ329NZQfa++&#10;bXwjkZfyMVbybO646z/G6ZxcjVKr5Xzagwg0h//jv3SpFbxk8LslAk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S/vEAAAA2wAAAA8AAAAAAAAAAAAAAAAAmAIAAGRycy9k&#10;b3ducmV2LnhtbFBLBQYAAAAABAAEAPUAAACJAwAAAAA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Формы: совместная деятельность со взрослыми и детьми, самостоятельная деятельность детей (индивидуальная, групповая, коллективная)</w:t>
                        </w:r>
                      </w:p>
                    </w:txbxContent>
                  </v:textbox>
                </v:rect>
                <v:rect id="Прямоугольник 37" o:spid="_x0000_s1060" style="position:absolute;left:23622;top:54864;width:36766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uYMMA&#10;AADbAAAADwAAAGRycy9kb3ducmV2LnhtbESPT4vCMBDF78J+hzALexFNdwX/VKMswoKIF6sXb0Mz&#10;psVmUprY1m+/EQSPjzfv9+atNr2tREuNLx0r+B4nIIhzp0s2Cs6nv9EchA/IGivHpOBBHjbrj8EK&#10;U+06PlKbBSMihH2KCooQ6lRKnxdk0Y9dTRy9q2sshigbI3WDXYTbSv4kyVRaLDk2FFjTtqD8lt1t&#10;fGMoz7tHm8m9ueGiPrTdfngxSn199r9LEIH68D5+pXdawWQGzy0R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DuYM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Методы: поисковый, исследовательский, творческий, моделирование, конструирование</w:t>
                        </w:r>
                      </w:p>
                    </w:txbxContent>
                  </v:textbox>
                </v:rect>
                <v:rect id="Прямоугольник 38" o:spid="_x0000_s1061" style="position:absolute;left:23622;top:60007;width:36766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96EsMA&#10;AADbAAAADwAAAGRycy9kb3ducmV2LnhtbESPwWrCQBCG7wXfYRnBi+imFkqNriIFQaSXpl68Ddlx&#10;E8zOhuyaxLfvHAo9Dv/833yz3Y++UT11sQ5s4HWZgSIug63ZGbj8HBcfoGJCttgEJgNPirDfTV62&#10;mNsw8Df1RXJKIBxzNFCl1OZax7Iij3EZWmLJbqHzmGTsnLYdDgL3jV5l2bv2WLNcqLClz4rKe/Hw&#10;ojHXl9OzL/TZ3XHdfvXDeX51xsym42EDKtGY/pf/2idr4E1k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96Es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Средства: интеграция детских видов творческой деятельности</w:t>
                        </w:r>
                      </w:p>
                    </w:txbxContent>
                  </v:textbox>
                </v:rect>
                <v:rect id="Прямоугольник 39" o:spid="_x0000_s1062" style="position:absolute;left:48196;top:75438;width:13145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ficQA&#10;AADbAAAADwAAAGRycy9kb3ducmV2LnhtbESPzWrDMBCE74W+g9hCLqGR00JJnMimFAom9BInl94W&#10;ayObWCtjKf55+6hQyHGYnW929vlkWzFQ7xvHCtarBARx5XTDRsH59P26AeEDssbWMSmYyUOePT/t&#10;MdVu5CMNZTAiQtinqKAOoUul9FVNFv3KdcTRu7jeYoiyN1L3OEa4beVbknxIiw3Hhho7+qqpupY3&#10;G99YynMxD6U8mCtuu59hPCx/jVKLl+lzByLQFB7H/+lCK3jfwt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34nEAAAA2wAAAA8AAAAAAAAAAAAAAAAAmAIAAGRycy9k&#10;b3ducmV2LnhtbFBLBQYAAAAABAAEAPUAAACJAwAAAAA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jc w:val="center"/>
                        </w:pPr>
                        <w:r>
                          <w:t xml:space="preserve">Оптимальный </w:t>
                        </w:r>
                      </w:p>
                    </w:txbxContent>
                  </v:textbox>
                </v:rect>
                <v:rect id="Прямоугольник 40" o:spid="_x0000_s1063" style="position:absolute;left:48387;top:80772;width:13144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FacMA&#10;AADbAAAADwAAAGRycy9kb3ducmV2LnhtbESPwWrCQBCG7wXfYRnBi+imUkqNriIFQaSXpl68Ddlx&#10;E8zOhuyaxLfvHAo9Dv/833yz3Y++UT11sQ5s4HWZgSIug63ZGbj8HBcfoGJCttgEJgNPirDfTV62&#10;mNsw8Df1RXJKIBxzNFCl1OZax7Iij3EZWmLJbqHzmGTsnLYdDgL3jV5l2bv2WLNcqLClz4rKe/Hw&#10;ojHXl9OzL/TZ3XHdfvXDeX51xsym42EDKtGY/pf/2idr4E3s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8Fac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jc w:val="center"/>
                        </w:pPr>
                        <w:r>
                          <w:t xml:space="preserve">Достаточный </w:t>
                        </w:r>
                      </w:p>
                    </w:txbxContent>
                  </v:textbox>
                </v:rect>
                <v:rect id="Прямоугольник 41" o:spid="_x0000_s1064" style="position:absolute;left:48387;top:86487;width:13144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g8sQA&#10;AADbAAAADwAAAGRycy9kb3ducmV2LnhtbESPwWrDMBBE74X8g9hALyaRXUJpnCgmFArB9FI3l9wW&#10;ayObWCtjqbbz91Uh0OMwO2929sVsOzHS4FvHCrJ1CoK4drplo+D8/bF6A+EDssbOMSm4k4fisHja&#10;Y67dxF80VsGICGGfo4ImhD6X0tcNWfRr1xNH7+oGiyHKwUg94BThtpMvafoqLbYcGxrs6b2h+lb9&#10;2PhGIs+n+1jJ0txw23+OU5lcjFLPy/m4AxFoDv/Hj/RJK9hk8LclAk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joPLEAAAA2wAAAA8AAAAAAAAAAAAAAAAAmAIAAGRycy9k&#10;b3ducmV2LnhtbFBLBQYAAAAABAAEAPUAAACJAwAAAAA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jc w:val="center"/>
                        </w:pPr>
                        <w:r>
                          <w:t xml:space="preserve">Недостаточный </w:t>
                        </w:r>
                      </w:p>
                    </w:txbxContent>
                  </v:textbox>
                </v:rect>
                <v:rect id="Прямоугольник 42" o:spid="_x0000_s1065" style="position:absolute;left:62484;top:74485;width:6381;height:22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vHMUA&#10;AADbAAAADwAAAGRycy9kb3ducmV2LnhtbESPT2sCMRTE74LfITzBm2YrrSyrUUqhpYp/0Pagt8fm&#10;ubt087IkUbff3giCx2FmfsNM562pxYWcrywreBkmIIhzqysuFPz+fA5SED4ga6wtk4J/8jCfdTtT&#10;zLS98o4u+1CICGGfoYIyhCaT0uclGfRD2xBH72SdwRClK6R2eI1wU8tRkoylwYrjQokNfZSU/+3P&#10;RsH4WKTr7fK8qjYmNa45LL42izel+r32fQIiUBue4Uf7Wyt4HcH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68cxQAAANsAAAAPAAAAAAAAAAAAAAAAAJgCAABkcnMv&#10;ZG93bnJldi54bWxQSwUGAAAAAAQABAD1AAAAigMAAAAA&#10;" fillcolor="#8eb4e3" strokecolor="windowText" strokeweight="2pt">
                  <v:textbox style="layout-flow:vertical"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Оценочно-рефлексивный   блок (диагностическая функция)</w:t>
                        </w:r>
                      </w:p>
                    </w:txbxContent>
                  </v:textbox>
                </v:rect>
                <v:rect id="Прямоугольник 43" o:spid="_x0000_s1066" style="position:absolute;left:1143;top:92964;width:60674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bHsMA&#10;AADbAAAADwAAAGRycy9kb3ducmV2LnhtbESPQYvCMBCF78L+hzALexFNdxXRapRFWBDxYvXibWjG&#10;tNhMShPb+u83guDx8eZ9b95q09tKtNT40rGC73ECgjh3umSj4Hz6G81B+ICssXJMCh7kYbP+GKww&#10;1a7jI7VZMCJC2KeooAihTqX0eUEW/djVxNG7usZiiLIxUjfYRbit5E+SzKTFkmNDgTVtC8pv2d3G&#10;N4byvHu0mdybGy7qQ9vthxej1Ndn/7sEEagP7+NXeqcVTCf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2bHsMAAADbAAAADwAAAAAAAAAAAAAAAACYAgAAZHJzL2Rv&#10;d25yZXYueG1sUEsFBgAAAAAEAAQA9QAAAIgDAAAAAA==&#10;" fillcolor="window" strokecolor="windowText" strokeweight="2pt">
                  <v:textbox>
                    <w:txbxContent>
                      <w:p w:rsidR="00B667D4" w:rsidRPr="00E21BF1" w:rsidRDefault="00B667D4" w:rsidP="00B667D4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7724E1">
                          <w:rPr>
                            <w:b/>
                            <w:sz w:val="20"/>
                          </w:rPr>
                          <w:t>Результат:</w:t>
                        </w:r>
                        <w:r>
                          <w:rPr>
                            <w:sz w:val="20"/>
                          </w:rPr>
                          <w:t xml:space="preserve"> оптимальный уровень становления творческой деятельности ребенка </w:t>
                        </w:r>
                        <w:proofErr w:type="gramStart"/>
                        <w:r>
                          <w:rPr>
                            <w:sz w:val="20"/>
                          </w:rPr>
                          <w:t>дошкольного  возраста</w:t>
                        </w:r>
                        <w:proofErr w:type="gramEnd"/>
                      </w:p>
                    </w:txbxContent>
                  </v:textbox>
                </v:rect>
                <v:shape id="Стрелка вниз 44" o:spid="_x0000_s1067" type="#_x0000_t67" style="position:absolute;left:32385;top:72009;width:6953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Xv8QA&#10;AADbAAAADwAAAGRycy9kb3ducmV2LnhtbESPT4vCMBTE7wt+h/AEL8uaKlbcahQR/LN4st3L3h7N&#10;sy02L6WJWr+9EYQ9DjPzG2ax6kwtbtS6yrKC0TACQZxbXXGh4Dfbfs1AOI+ssbZMCh7kYLXsfSww&#10;0fbOJ7qlvhABwi5BBaX3TSKly0sy6Ia2IQ7e2bYGfZBtIXWL9wA3tRxH0VQarDgslNjQpqT8kl6N&#10;guMlNvIxiv86/NmnVZbt4u9Po9Sg363nIDx1/j/8bh+0gskE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l7/EAAAA2wAAAA8AAAAAAAAAAAAAAAAAmAIAAGRycy9k&#10;b3ducmV2LnhtbFBLBQYAAAAABAAEAPUAAACJAwAAAAA=&#10;" adj="10800" fillcolor="window" strokecolor="windowText" strokeweight="2pt"/>
                <w10:wrap type="square"/>
              </v:group>
            </w:pict>
          </mc:Fallback>
        </mc:AlternateContent>
      </w:r>
      <w:bookmarkStart w:id="0" w:name="_GoBack"/>
      <w:bookmarkEnd w:id="0"/>
    </w:p>
    <w:p w:rsidR="00A872D1" w:rsidRPr="00A872D1" w:rsidRDefault="00A872D1" w:rsidP="00A872D1">
      <w:pPr>
        <w:pStyle w:val="a6"/>
        <w:numPr>
          <w:ilvl w:val="0"/>
          <w:numId w:val="7"/>
        </w:numPr>
        <w:spacing w:line="259" w:lineRule="auto"/>
        <w:ind w:left="0" w:firstLine="0"/>
        <w:jc w:val="center"/>
        <w:rPr>
          <w:b/>
          <w:sz w:val="28"/>
          <w:szCs w:val="28"/>
        </w:rPr>
      </w:pPr>
      <w:proofErr w:type="spellStart"/>
      <w:r w:rsidRPr="00A872D1">
        <w:rPr>
          <w:b/>
          <w:sz w:val="28"/>
          <w:szCs w:val="28"/>
        </w:rPr>
        <w:lastRenderedPageBreak/>
        <w:t>Инновационность</w:t>
      </w:r>
      <w:proofErr w:type="spellEnd"/>
      <w:r w:rsidRPr="00A872D1">
        <w:rPr>
          <w:b/>
          <w:sz w:val="28"/>
          <w:szCs w:val="28"/>
        </w:rPr>
        <w:t>.</w:t>
      </w:r>
    </w:p>
    <w:p w:rsidR="00A872D1" w:rsidRPr="00A872D1" w:rsidRDefault="00A872D1" w:rsidP="00A872D1">
      <w:pPr>
        <w:spacing w:line="259" w:lineRule="auto"/>
        <w:ind w:firstLine="567"/>
        <w:rPr>
          <w:b/>
          <w:sz w:val="28"/>
          <w:szCs w:val="28"/>
        </w:rPr>
      </w:pPr>
    </w:p>
    <w:p w:rsidR="00A872D1" w:rsidRPr="00A872D1" w:rsidRDefault="00A872D1" w:rsidP="00A872D1">
      <w:pPr>
        <w:ind w:firstLine="567"/>
        <w:jc w:val="both"/>
        <w:rPr>
          <w:rFonts w:cs="Times New Roman"/>
          <w:sz w:val="28"/>
          <w:szCs w:val="28"/>
        </w:rPr>
      </w:pPr>
      <w:r w:rsidRPr="00A872D1">
        <w:rPr>
          <w:rFonts w:cs="Times New Roman"/>
          <w:sz w:val="28"/>
          <w:szCs w:val="28"/>
        </w:rPr>
        <w:t>В разработанной программе предложено оригинальное концептуальное, теоретическое и технологическое решение научной проблемы организации креативной трудовой деятельности дошкольников в условиях дошкольного образовательного учреждения как открытой системы.</w:t>
      </w:r>
    </w:p>
    <w:p w:rsidR="00A872D1" w:rsidRPr="00A872D1" w:rsidRDefault="00A872D1" w:rsidP="00A872D1">
      <w:pPr>
        <w:ind w:firstLine="567"/>
        <w:jc w:val="both"/>
        <w:rPr>
          <w:rFonts w:cs="Times New Roman"/>
          <w:sz w:val="28"/>
          <w:szCs w:val="28"/>
        </w:rPr>
      </w:pPr>
      <w:r w:rsidRPr="00A872D1">
        <w:rPr>
          <w:rFonts w:cs="Times New Roman"/>
          <w:sz w:val="28"/>
          <w:szCs w:val="28"/>
        </w:rPr>
        <w:t>Представлен научный анализ психолого-педагогических исследований, раскрывающих подходы к рассмотрению феномена креативности. Даны различные трактовки понятия креативности как качества личности, различные ее виды, а также развитие креативности в онтогенезе. Рассматривается специфика креативности ребенка на этапе дошкольного детства.</w:t>
      </w:r>
    </w:p>
    <w:p w:rsidR="00A872D1" w:rsidRPr="00A872D1" w:rsidRDefault="00A872D1" w:rsidP="00A872D1">
      <w:pPr>
        <w:ind w:firstLine="567"/>
        <w:jc w:val="both"/>
        <w:rPr>
          <w:rFonts w:cs="Times New Roman"/>
          <w:sz w:val="28"/>
          <w:szCs w:val="28"/>
        </w:rPr>
      </w:pPr>
      <w:r w:rsidRPr="00A872D1">
        <w:rPr>
          <w:rFonts w:cs="Times New Roman"/>
          <w:sz w:val="28"/>
          <w:szCs w:val="28"/>
        </w:rPr>
        <w:t>Обращается внимание на связь понятий «креативность» с категориями: «творчество», «творческий потенциал», «творческая интеллектуальная активность», «творческий процесс». Отмечается, что наличие потребности в творчестве (процессе) является основным показателем креативности. Именно степень креативности субъекта определяет уровень и интенсивность творческого процесса, который возникает только в результате благоприятных сочетаний многих факторов: структуры индивидуальности, необходимых умений и навыков, наличия проблемных ситуаций, специального окружения (необходимой среды).</w:t>
      </w:r>
    </w:p>
    <w:p w:rsidR="00A872D1" w:rsidRPr="00A872D1" w:rsidRDefault="00A872D1" w:rsidP="00A872D1">
      <w:pPr>
        <w:ind w:firstLine="567"/>
        <w:jc w:val="both"/>
        <w:rPr>
          <w:rFonts w:cs="Times New Roman"/>
          <w:sz w:val="28"/>
          <w:szCs w:val="28"/>
        </w:rPr>
      </w:pPr>
      <w:r w:rsidRPr="00A872D1">
        <w:rPr>
          <w:rFonts w:cs="Times New Roman"/>
          <w:sz w:val="28"/>
          <w:szCs w:val="28"/>
        </w:rPr>
        <w:t>Указывается, что креативность проявляется в деятельности и через деятельность.</w:t>
      </w:r>
    </w:p>
    <w:p w:rsidR="0034397E" w:rsidRDefault="003439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D0B" w:rsidRPr="00697D0B" w:rsidRDefault="00697D0B" w:rsidP="00697D0B">
      <w:pPr>
        <w:widowControl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97D0B">
        <w:rPr>
          <w:rFonts w:eastAsia="Times New Roman" w:cs="Times New Roman"/>
          <w:b/>
          <w:sz w:val="28"/>
          <w:szCs w:val="28"/>
          <w:lang w:eastAsia="ru-RU"/>
        </w:rPr>
        <w:lastRenderedPageBreak/>
        <w:t>5. Измерение и оценка качества инновации</w:t>
      </w:r>
    </w:p>
    <w:p w:rsidR="00697D0B" w:rsidRPr="00A56FC0" w:rsidRDefault="00FB36E2" w:rsidP="00697D0B">
      <w:pPr>
        <w:widowControl w:val="0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В оценке качества инновации</w:t>
      </w:r>
      <w:r w:rsidR="00697D0B" w:rsidRPr="00A56FC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приняли участие </w:t>
      </w:r>
      <w:r w:rsidR="00697D0B">
        <w:rPr>
          <w:rFonts w:eastAsia="Times New Roman" w:cs="Times New Roman"/>
          <w:color w:val="000000"/>
          <w:sz w:val="28"/>
          <w:szCs w:val="28"/>
          <w:lang w:eastAsia="ru-RU" w:bidi="ru-RU"/>
        </w:rPr>
        <w:t>2</w:t>
      </w:r>
      <w:r w:rsidR="00697D0B" w:rsidRPr="00A56FC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0 родителей </w:t>
      </w:r>
      <w:r w:rsidR="00697D0B" w:rsidRPr="004F1F31">
        <w:rPr>
          <w:rFonts w:eastAsia="Times New Roman" w:cs="Times New Roman"/>
          <w:bCs/>
          <w:color w:val="000000"/>
          <w:sz w:val="28"/>
          <w:szCs w:val="28"/>
          <w:lang w:eastAsia="ru-RU" w:bidi="ru-RU"/>
        </w:rPr>
        <w:t xml:space="preserve">и </w:t>
      </w:r>
      <w:r w:rsidR="00697D0B">
        <w:rPr>
          <w:rFonts w:eastAsia="Times New Roman" w:cs="Times New Roman"/>
          <w:color w:val="000000"/>
          <w:sz w:val="28"/>
          <w:szCs w:val="28"/>
          <w:lang w:eastAsia="ru-RU" w:bidi="ru-RU"/>
        </w:rPr>
        <w:t>5</w:t>
      </w:r>
      <w:r w:rsidR="00697D0B" w:rsidRPr="00A56FC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0 детей в возрасте от </w:t>
      </w:r>
      <w:r w:rsidR="00697D0B">
        <w:rPr>
          <w:rFonts w:eastAsia="Times New Roman" w:cs="Times New Roman"/>
          <w:color w:val="000000"/>
          <w:sz w:val="28"/>
          <w:szCs w:val="28"/>
          <w:lang w:eastAsia="ru-RU" w:bidi="ru-RU"/>
        </w:rPr>
        <w:t>5</w:t>
      </w:r>
      <w:r w:rsidR="00697D0B" w:rsidRPr="00A56FC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до 7 лет, а также </w:t>
      </w:r>
      <w:r w:rsidR="00697D0B">
        <w:rPr>
          <w:rFonts w:eastAsia="Times New Roman" w:cs="Times New Roman"/>
          <w:color w:val="000000"/>
          <w:sz w:val="28"/>
          <w:szCs w:val="28"/>
          <w:lang w:eastAsia="ru-RU" w:bidi="ru-RU"/>
        </w:rPr>
        <w:t>10 педагогов</w:t>
      </w:r>
      <w:r w:rsidR="00697D0B" w:rsidRPr="00A56FC0">
        <w:rPr>
          <w:rFonts w:eastAsia="Times New Roman" w:cs="Times New Roman"/>
          <w:color w:val="000000"/>
          <w:sz w:val="28"/>
          <w:szCs w:val="28"/>
          <w:lang w:eastAsia="ru-RU" w:bidi="ru-RU"/>
        </w:rPr>
        <w:t>.</w:t>
      </w:r>
    </w:p>
    <w:p w:rsidR="00602848" w:rsidRDefault="00602848" w:rsidP="00602848">
      <w:pPr>
        <w:widowControl w:val="0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A56FC0">
        <w:rPr>
          <w:rFonts w:eastAsia="Times New Roman" w:cs="Times New Roman"/>
          <w:color w:val="000000"/>
          <w:sz w:val="28"/>
          <w:szCs w:val="28"/>
          <w:lang w:eastAsia="ru-RU" w:bidi="ru-RU"/>
        </w:rPr>
        <w:t>На констатирующем этапе исследования (201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7</w:t>
      </w:r>
      <w:r w:rsidR="00682BCF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56FC0">
        <w:rPr>
          <w:rFonts w:eastAsia="Times New Roman" w:cs="Times New Roman"/>
          <w:color w:val="000000"/>
          <w:sz w:val="28"/>
          <w:szCs w:val="28"/>
          <w:lang w:eastAsia="ru-RU" w:bidi="ru-RU"/>
        </w:rPr>
        <w:t>г.) нами были выделены критерии и уровни диагностики педагогического сопровождения детей дошкольного возраста в т</w:t>
      </w:r>
      <w:r w:rsidR="00682BCF">
        <w:rPr>
          <w:rFonts w:eastAsia="Times New Roman" w:cs="Times New Roman"/>
          <w:color w:val="000000"/>
          <w:sz w:val="28"/>
          <w:szCs w:val="28"/>
          <w:lang w:eastAsia="ru-RU" w:bidi="ru-RU"/>
        </w:rPr>
        <w:t>ворческой деятельности</w:t>
      </w:r>
      <w:r w:rsidRPr="00A56FC0">
        <w:rPr>
          <w:rFonts w:eastAsia="Times New Roman" w:cs="Times New Roman"/>
          <w:color w:val="000000"/>
          <w:sz w:val="28"/>
          <w:szCs w:val="28"/>
          <w:lang w:eastAsia="ru-RU" w:bidi="ru-RU"/>
        </w:rPr>
        <w:t>.</w:t>
      </w:r>
    </w:p>
    <w:p w:rsidR="00FC41CA" w:rsidRDefault="00FC41CA" w:rsidP="00682BCF">
      <w:pPr>
        <w:pStyle w:val="a5"/>
        <w:shd w:val="clear" w:color="auto" w:fill="auto"/>
        <w:spacing w:line="240" w:lineRule="auto"/>
        <w:rPr>
          <w:b/>
          <w:color w:val="000000"/>
          <w:sz w:val="28"/>
          <w:szCs w:val="28"/>
          <w:lang w:eastAsia="ru-RU" w:bidi="ru-RU"/>
        </w:rPr>
      </w:pPr>
    </w:p>
    <w:p w:rsidR="00602848" w:rsidRPr="00682BCF" w:rsidRDefault="00E92871" w:rsidP="00682BCF">
      <w:pPr>
        <w:pStyle w:val="a5"/>
        <w:shd w:val="clear" w:color="auto" w:fill="auto"/>
        <w:spacing w:line="240" w:lineRule="auto"/>
        <w:rPr>
          <w:b/>
          <w:color w:val="000000"/>
          <w:sz w:val="28"/>
          <w:szCs w:val="28"/>
          <w:lang w:eastAsia="ru-RU" w:bidi="ru-RU"/>
        </w:rPr>
      </w:pPr>
      <w:r w:rsidRPr="00E92871">
        <w:rPr>
          <w:b/>
          <w:color w:val="000000"/>
          <w:sz w:val="28"/>
          <w:szCs w:val="28"/>
          <w:lang w:eastAsia="ru-RU" w:bidi="ru-RU"/>
        </w:rPr>
        <w:t>Ш</w:t>
      </w:r>
      <w:r w:rsidR="00602848" w:rsidRPr="00682BCF">
        <w:rPr>
          <w:b/>
          <w:color w:val="000000"/>
          <w:sz w:val="28"/>
          <w:szCs w:val="28"/>
          <w:lang w:eastAsia="ru-RU" w:bidi="ru-RU"/>
        </w:rPr>
        <w:t>кала оценки эффективности педагогического сопровождения детей дошкольного возраста в творческой деятельности</w:t>
      </w:r>
    </w:p>
    <w:p w:rsidR="00602848" w:rsidRPr="004F1F31" w:rsidRDefault="00602848" w:rsidP="00602848">
      <w:pPr>
        <w:pStyle w:val="a5"/>
        <w:shd w:val="clear" w:color="auto" w:fill="auto"/>
        <w:spacing w:line="240" w:lineRule="auto"/>
        <w:ind w:firstLine="561"/>
        <w:rPr>
          <w:color w:val="000000"/>
          <w:sz w:val="28"/>
          <w:szCs w:val="28"/>
          <w:lang w:eastAsia="ru-RU" w:bidi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451"/>
        <w:gridCol w:w="2454"/>
        <w:gridCol w:w="2750"/>
      </w:tblGrid>
      <w:tr w:rsidR="00602848" w:rsidRPr="00A56FC0" w:rsidTr="00672550">
        <w:trPr>
          <w:trHeight w:hRule="exact" w:val="2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48" w:rsidRPr="00A56FC0" w:rsidRDefault="00602848" w:rsidP="00AE1272">
            <w:pPr>
              <w:widowControl w:val="0"/>
              <w:spacing w:line="240" w:lineRule="auto"/>
              <w:ind w:firstLine="561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304E3D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Критерии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848" w:rsidRPr="00A56FC0" w:rsidRDefault="00602848" w:rsidP="00AE1272">
            <w:pPr>
              <w:widowControl w:val="0"/>
              <w:spacing w:line="240" w:lineRule="auto"/>
              <w:ind w:firstLine="561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304E3D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Уровни</w:t>
            </w:r>
          </w:p>
        </w:tc>
      </w:tr>
      <w:tr w:rsidR="00602848" w:rsidRPr="004F1F31" w:rsidTr="00672550">
        <w:trPr>
          <w:trHeight w:hRule="exact" w:val="314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2848" w:rsidRPr="00A56FC0" w:rsidRDefault="00602848" w:rsidP="00AE1272">
            <w:pPr>
              <w:widowControl w:val="0"/>
              <w:spacing w:line="240" w:lineRule="auto"/>
              <w:ind w:firstLine="561"/>
              <w:jc w:val="center"/>
              <w:rPr>
                <w:rFonts w:eastAsia="Microsoft Sans Serif" w:cs="Times New Roman"/>
                <w:b/>
                <w:color w:val="000000"/>
                <w:szCs w:val="24"/>
                <w:lang w:eastAsia="ru-RU" w:bidi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48" w:rsidRPr="00A56FC0" w:rsidRDefault="00602848" w:rsidP="00AE1272">
            <w:pPr>
              <w:widowControl w:val="0"/>
              <w:spacing w:line="240" w:lineRule="auto"/>
              <w:ind w:firstLine="561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304E3D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оптимальный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48" w:rsidRPr="00A56FC0" w:rsidRDefault="00602848" w:rsidP="00AE1272">
            <w:pPr>
              <w:widowControl w:val="0"/>
              <w:spacing w:line="240" w:lineRule="auto"/>
              <w:ind w:firstLine="561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304E3D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достаточный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848" w:rsidRPr="00A56FC0" w:rsidRDefault="00602848" w:rsidP="00AE1272">
            <w:pPr>
              <w:widowControl w:val="0"/>
              <w:spacing w:line="240" w:lineRule="auto"/>
              <w:ind w:firstLine="561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304E3D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недостаточный</w:t>
            </w:r>
          </w:p>
        </w:tc>
      </w:tr>
      <w:tr w:rsidR="00602848" w:rsidRPr="004F1F31" w:rsidTr="00672550">
        <w:trPr>
          <w:trHeight w:hRule="exact" w:val="26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848" w:rsidRPr="00A56FC0" w:rsidRDefault="00602848" w:rsidP="00AE1272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F1F3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1. Готовность ребенка дошкольного возраста к взаимодействию со взрослыми и детьми в совместной 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т</w:t>
            </w:r>
            <w:r w:rsidRPr="004F1F3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ворческой деятельности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848" w:rsidRPr="00A56FC0" w:rsidRDefault="00602848" w:rsidP="00AE1272">
            <w:pPr>
              <w:widowControl w:val="0"/>
              <w:spacing w:line="240" w:lineRule="auto"/>
              <w:ind w:left="-10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F1F3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Ребенок постоянно проявляет инициативу, обращается ко взрослому по разным поводам, делится своей радостью или огорчением по поводу творческой деятельности.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848" w:rsidRPr="00A56FC0" w:rsidRDefault="00602848" w:rsidP="00AE1272">
            <w:pPr>
              <w:widowControl w:val="0"/>
              <w:spacing w:line="240" w:lineRule="auto"/>
              <w:ind w:left="-10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F1F3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Ребенок игнорирует некоторые</w:t>
            </w:r>
          </w:p>
          <w:p w:rsidR="00602848" w:rsidRPr="00A56FC0" w:rsidRDefault="00602848" w:rsidP="00AE1272">
            <w:pPr>
              <w:widowControl w:val="0"/>
              <w:spacing w:line="240" w:lineRule="auto"/>
              <w:ind w:left="-10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F1F3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инициативные действия взрослых, не всегда откликается на предложения о совместной творческой деятельности.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48" w:rsidRPr="00A56FC0" w:rsidRDefault="00602848" w:rsidP="00AE1272">
            <w:pPr>
              <w:widowControl w:val="0"/>
              <w:spacing w:line="240" w:lineRule="auto"/>
              <w:ind w:left="-10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F1F3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Ребенок редко проявляет инициативу в совместной</w:t>
            </w:r>
          </w:p>
          <w:p w:rsidR="00602848" w:rsidRPr="00A56FC0" w:rsidRDefault="00602848" w:rsidP="00AE1272">
            <w:pPr>
              <w:widowControl w:val="0"/>
              <w:spacing w:line="240" w:lineRule="auto"/>
              <w:ind w:left="-10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F1F3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деятельности, занимает преимущественно пассивную позицию.</w:t>
            </w:r>
          </w:p>
        </w:tc>
      </w:tr>
      <w:tr w:rsidR="00602848" w:rsidRPr="004F1F31" w:rsidTr="00672550">
        <w:trPr>
          <w:trHeight w:hRule="exact" w:val="39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04E3D">
              <w:rPr>
                <w:rStyle w:val="21"/>
                <w:i w:val="0"/>
                <w:sz w:val="24"/>
                <w:szCs w:val="24"/>
              </w:rPr>
              <w:t>2</w:t>
            </w:r>
            <w:r w:rsidRPr="004F1F31">
              <w:rPr>
                <w:rStyle w:val="2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Сформирован</w:t>
            </w:r>
            <w:r w:rsidRPr="004F1F31">
              <w:rPr>
                <w:sz w:val="24"/>
                <w:szCs w:val="24"/>
              </w:rPr>
              <w:t>ность личностного творческого опыта ребенка дошкольного возраста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>Ребенок испытывает удовольствие от творческих дел; у него возникают потребности, интересы в разных видах творческой</w:t>
            </w:r>
          </w:p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>деятельности; ребенок проявляет оригинальность в выражении своих мыслей и их реализации.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>Ребенок с трудом применяет известное ему в новых ситуациях; самостоятельные поиски решения отличаются хаотичностью проб; изредка проявляет инициативу в нахождении и применении новых приемов решения проблем.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>Ребенок</w:t>
            </w:r>
          </w:p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</w:t>
            </w:r>
            <w:r w:rsidRPr="004F1F31">
              <w:rPr>
                <w:sz w:val="24"/>
                <w:szCs w:val="24"/>
              </w:rPr>
              <w:t>влетворяется</w:t>
            </w:r>
          </w:p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>односложной</w:t>
            </w:r>
          </w:p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>конкретной</w:t>
            </w:r>
          </w:p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>информацией; нулевая</w:t>
            </w:r>
          </w:p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>готовность к</w:t>
            </w:r>
          </w:p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1F31">
              <w:rPr>
                <w:sz w:val="24"/>
                <w:szCs w:val="24"/>
              </w:rPr>
              <w:t>ворческой</w:t>
            </w:r>
          </w:p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>деятельности.</w:t>
            </w:r>
          </w:p>
        </w:tc>
      </w:tr>
      <w:tr w:rsidR="00602848" w:rsidRPr="004F1F31" w:rsidTr="00672550">
        <w:trPr>
          <w:trHeight w:hRule="exact" w:val="4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lastRenderedPageBreak/>
              <w:t xml:space="preserve">5. Анализ продуктов </w:t>
            </w:r>
            <w:r>
              <w:rPr>
                <w:sz w:val="24"/>
                <w:szCs w:val="24"/>
              </w:rPr>
              <w:t>т</w:t>
            </w:r>
            <w:r w:rsidRPr="004F1F31">
              <w:rPr>
                <w:sz w:val="24"/>
                <w:szCs w:val="24"/>
              </w:rPr>
              <w:t>ворческой деятельности детей дошкольного возраста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>Ребенок способен к преобразованию уже знакомого материала, созданию новой комбинации из усвоенных, старых элементов; отличается быстротой реакции, находчивостью в действиях, хорошей ориентировкой в новых условиях.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>Ребенок умеет принимать задачу, но не может решать ее новыми</w:t>
            </w:r>
          </w:p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>(оригинальными) способами; пытается реализовать свои возможности как субъект детских видов деятельности («могу- хочу-буду»), но ему н</w:t>
            </w:r>
            <w:r>
              <w:rPr>
                <w:sz w:val="24"/>
                <w:szCs w:val="24"/>
              </w:rPr>
              <w:t>е</w:t>
            </w:r>
            <w:r w:rsidRPr="004F1F31">
              <w:rPr>
                <w:sz w:val="24"/>
                <w:szCs w:val="24"/>
              </w:rPr>
              <w:t xml:space="preserve"> хватает</w:t>
            </w:r>
            <w:r>
              <w:rPr>
                <w:sz w:val="24"/>
                <w:szCs w:val="24"/>
              </w:rPr>
              <w:t xml:space="preserve"> волевых усилий при достижении т</w:t>
            </w:r>
            <w:r w:rsidRPr="004F1F31">
              <w:rPr>
                <w:sz w:val="24"/>
                <w:szCs w:val="24"/>
              </w:rPr>
              <w:t>ворческой цели.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>В деятельности ребенок чаше всего опирается на образец; отсутствует нацеленность на результат, развитие творческой деятельности требует постоянного контроля со стороны взрослого.</w:t>
            </w:r>
          </w:p>
        </w:tc>
      </w:tr>
      <w:tr w:rsidR="00602848" w:rsidRPr="004F1F31" w:rsidTr="00672550">
        <w:trPr>
          <w:trHeight w:hRule="exact" w:val="2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 xml:space="preserve">Компетентность воспитателя в </w:t>
            </w:r>
            <w:r>
              <w:rPr>
                <w:sz w:val="24"/>
                <w:szCs w:val="24"/>
              </w:rPr>
              <w:t>т</w:t>
            </w:r>
            <w:r w:rsidRPr="004F1F31">
              <w:rPr>
                <w:sz w:val="24"/>
                <w:szCs w:val="24"/>
              </w:rPr>
              <w:t xml:space="preserve">ворческой </w:t>
            </w:r>
            <w:r>
              <w:rPr>
                <w:sz w:val="24"/>
                <w:szCs w:val="24"/>
              </w:rPr>
              <w:t>деятельности</w:t>
            </w:r>
            <w:r w:rsidRPr="004F1F31">
              <w:rPr>
                <w:sz w:val="24"/>
                <w:szCs w:val="24"/>
              </w:rPr>
              <w:t xml:space="preserve"> детей дошкольного возраста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>Воспитатель раскрывает угадывает в каждом ребенке творческие способности;</w:t>
            </w:r>
            <w:r>
              <w:rPr>
                <w:sz w:val="24"/>
                <w:szCs w:val="24"/>
              </w:rPr>
              <w:t xml:space="preserve"> </w:t>
            </w:r>
            <w:r w:rsidRPr="004F1F31">
              <w:rPr>
                <w:sz w:val="24"/>
                <w:szCs w:val="24"/>
              </w:rPr>
              <w:t>создает условия для творческой деятельности детей.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 xml:space="preserve">Воспитатель создает предметно- пространственную среду для творческой деятельности детей, но сам педагог не является </w:t>
            </w:r>
            <w:r>
              <w:rPr>
                <w:sz w:val="24"/>
                <w:szCs w:val="24"/>
              </w:rPr>
              <w:t>т</w:t>
            </w:r>
            <w:r w:rsidRPr="004F1F31">
              <w:rPr>
                <w:sz w:val="24"/>
                <w:szCs w:val="24"/>
              </w:rPr>
              <w:t>ворческой личностью.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48" w:rsidRPr="004F1F31" w:rsidRDefault="00602848" w:rsidP="00AE127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F1F31">
              <w:rPr>
                <w:sz w:val="24"/>
                <w:szCs w:val="24"/>
              </w:rPr>
              <w:t>Авторитарный способ отношений между воспитателем и ребенком не позволяет развиваться творческой деятельности дошкольников.</w:t>
            </w:r>
          </w:p>
        </w:tc>
      </w:tr>
    </w:tbl>
    <w:p w:rsidR="00602848" w:rsidRPr="004F1F31" w:rsidRDefault="00602848" w:rsidP="00602848">
      <w:pPr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82BCF" w:rsidRDefault="00682BCF" w:rsidP="00682BCF">
      <w:pPr>
        <w:widowControl w:val="0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A56FC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Для диагностики уровня эффективности педагогического сопровождения детей дошкольного возраста в творческой деятельности использовались следующие методы: </w:t>
      </w:r>
    </w:p>
    <w:p w:rsidR="00682BCF" w:rsidRPr="009239B1" w:rsidRDefault="00682BCF" w:rsidP="00682BCF">
      <w:pPr>
        <w:pStyle w:val="a6"/>
        <w:widowControl w:val="0"/>
        <w:numPr>
          <w:ilvl w:val="0"/>
          <w:numId w:val="4"/>
        </w:numPr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наблюдение за детьми в разных видах деятельности; </w:t>
      </w:r>
    </w:p>
    <w:p w:rsidR="00682BCF" w:rsidRPr="009239B1" w:rsidRDefault="00682BCF" w:rsidP="00682BCF">
      <w:pPr>
        <w:pStyle w:val="a6"/>
        <w:widowControl w:val="0"/>
        <w:numPr>
          <w:ilvl w:val="0"/>
          <w:numId w:val="4"/>
        </w:numPr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диагностические ситуации «Выбор деятельности» Л.Н. Прохоровой; «Перчатки» (модификация методики Г.А. </w:t>
      </w:r>
      <w:proofErr w:type="spellStart"/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>Урунтаевой</w:t>
      </w:r>
      <w:proofErr w:type="spellEnd"/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«Рукавички»); </w:t>
      </w:r>
    </w:p>
    <w:p w:rsidR="00682BCF" w:rsidRPr="009239B1" w:rsidRDefault="00682BCF" w:rsidP="00682BCF">
      <w:pPr>
        <w:pStyle w:val="a6"/>
        <w:widowControl w:val="0"/>
        <w:numPr>
          <w:ilvl w:val="0"/>
          <w:numId w:val="4"/>
        </w:numPr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анкета для родителей, </w:t>
      </w:r>
    </w:p>
    <w:p w:rsidR="00682BCF" w:rsidRDefault="00682BCF" w:rsidP="00682BCF">
      <w:pPr>
        <w:pStyle w:val="a6"/>
        <w:widowControl w:val="0"/>
        <w:numPr>
          <w:ilvl w:val="0"/>
          <w:numId w:val="4"/>
        </w:numPr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«Беседа-интервью о творчестве» (адаптированная методика А.Н. Бельковой); </w:t>
      </w:r>
    </w:p>
    <w:p w:rsidR="00682BCF" w:rsidRPr="009239B1" w:rsidRDefault="00682BCF" w:rsidP="00682BCF">
      <w:pPr>
        <w:pStyle w:val="a6"/>
        <w:widowControl w:val="0"/>
        <w:numPr>
          <w:ilvl w:val="0"/>
          <w:numId w:val="4"/>
        </w:numPr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методика П. </w:t>
      </w:r>
      <w:proofErr w:type="spellStart"/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>Торренса</w:t>
      </w:r>
      <w:proofErr w:type="spellEnd"/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>Дорисовывание</w:t>
      </w:r>
      <w:proofErr w:type="spellEnd"/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фигур» (модифицированная О.М. Дьяченко); </w:t>
      </w:r>
    </w:p>
    <w:p w:rsidR="00682BCF" w:rsidRDefault="00682BCF" w:rsidP="00682BCF">
      <w:pPr>
        <w:pStyle w:val="a6"/>
        <w:widowControl w:val="0"/>
        <w:numPr>
          <w:ilvl w:val="0"/>
          <w:numId w:val="4"/>
        </w:numPr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методика «Перцептивное моделирование» (В.В. </w:t>
      </w:r>
      <w:proofErr w:type="spellStart"/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>Холмовская</w:t>
      </w:r>
      <w:proofErr w:type="spellEnd"/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), </w:t>
      </w:r>
    </w:p>
    <w:p w:rsidR="00682BCF" w:rsidRPr="009239B1" w:rsidRDefault="00682BCF" w:rsidP="00682BCF">
      <w:pPr>
        <w:pStyle w:val="a6"/>
        <w:widowControl w:val="0"/>
        <w:numPr>
          <w:ilvl w:val="0"/>
          <w:numId w:val="4"/>
        </w:numPr>
        <w:ind w:left="284" w:hanging="284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>самоанкетирование</w:t>
      </w:r>
      <w:proofErr w:type="spellEnd"/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воспитателей («Мониторинг в детском саду» авторского коллектива под руководством Т.И. Бабаевой, А.Г. </w:t>
      </w:r>
      <w:proofErr w:type="spellStart"/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>Гогоберидзс</w:t>
      </w:r>
      <w:proofErr w:type="spellEnd"/>
      <w:r w:rsidRPr="009239B1">
        <w:rPr>
          <w:rFonts w:eastAsia="Times New Roman" w:cs="Times New Roman"/>
          <w:color w:val="000000"/>
          <w:sz w:val="28"/>
          <w:szCs w:val="28"/>
          <w:lang w:eastAsia="ru-RU" w:bidi="ru-RU"/>
        </w:rPr>
        <w:t>, А.Г. Михайловой).</w:t>
      </w:r>
    </w:p>
    <w:p w:rsidR="00602848" w:rsidRDefault="00602848">
      <w:pPr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682BCF" w:rsidRPr="00682BCF" w:rsidRDefault="00682BCF" w:rsidP="00682BCF">
      <w:pPr>
        <w:pStyle w:val="a6"/>
        <w:widowControl w:val="0"/>
        <w:numPr>
          <w:ilvl w:val="0"/>
          <w:numId w:val="22"/>
        </w:num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2BCF">
        <w:rPr>
          <w:rFonts w:eastAsia="Times New Roman" w:cs="Times New Roman"/>
          <w:b/>
          <w:sz w:val="28"/>
          <w:szCs w:val="28"/>
          <w:lang w:eastAsia="ru-RU"/>
        </w:rPr>
        <w:lastRenderedPageBreak/>
        <w:t>Результативность</w:t>
      </w:r>
    </w:p>
    <w:p w:rsidR="004218EC" w:rsidRDefault="004218EC" w:rsidP="00E27454">
      <w:pPr>
        <w:widowControl w:val="0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67255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С целью подтверждения выдвинутой гипотезы был проведен формирующий </w:t>
      </w:r>
      <w:r w:rsidR="00672550" w:rsidRPr="00672550">
        <w:rPr>
          <w:rFonts w:eastAsia="Times New Roman" w:cs="Times New Roman"/>
          <w:color w:val="000000"/>
          <w:sz w:val="28"/>
          <w:szCs w:val="28"/>
          <w:lang w:eastAsia="ru-RU" w:bidi="ru-RU"/>
        </w:rPr>
        <w:t>этап работы</w:t>
      </w:r>
      <w:r w:rsidRPr="0067255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по проверке эффективности структурно-функциональной модели методики педагогического сопровождения детей дошкольного возраста в творческой деятельности</w:t>
      </w:r>
      <w:r w:rsidR="00672550" w:rsidRPr="00672550">
        <w:rPr>
          <w:rFonts w:eastAsia="Times New Roman" w:cs="Times New Roman"/>
          <w:color w:val="000000"/>
          <w:sz w:val="28"/>
          <w:szCs w:val="28"/>
          <w:lang w:eastAsia="ru-RU" w:bidi="ru-RU"/>
        </w:rPr>
        <w:t>.</w:t>
      </w:r>
    </w:p>
    <w:p w:rsidR="00177D28" w:rsidRDefault="00697D0B" w:rsidP="00420E97">
      <w:pPr>
        <w:ind w:firstLine="56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4F1F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формирующем этапе </w:t>
      </w:r>
      <w:r w:rsidR="00420E97" w:rsidRPr="00177D28">
        <w:rPr>
          <w:rFonts w:eastAsia="Times New Roman" w:cs="Times New Roman"/>
          <w:sz w:val="28"/>
          <w:szCs w:val="28"/>
          <w:lang w:eastAsia="ru-RU"/>
        </w:rPr>
        <w:t xml:space="preserve">реализовались все три педагогических условия для эффективного внедрения структурно-функциональной модели методики педагогического сопровождения детей дошкольного возраста в творческой деятельности. </w:t>
      </w:r>
      <w:r w:rsidR="00653260" w:rsidRPr="00177D28">
        <w:rPr>
          <w:rFonts w:eastAsia="Times New Roman" w:cs="Times New Roman"/>
          <w:sz w:val="28"/>
          <w:szCs w:val="28"/>
          <w:lang w:eastAsia="ru-RU"/>
        </w:rPr>
        <w:t>Исследовательская</w:t>
      </w:r>
      <w:r w:rsidR="00420E97" w:rsidRPr="00177D28">
        <w:rPr>
          <w:rFonts w:eastAsia="Times New Roman" w:cs="Times New Roman"/>
          <w:sz w:val="28"/>
          <w:szCs w:val="28"/>
          <w:lang w:eastAsia="ru-RU"/>
        </w:rPr>
        <w:t xml:space="preserve"> работа осуществлялась в трех направлениях: работа с детьми дошкольного возраста, с родителями и </w:t>
      </w:r>
      <w:r w:rsidR="00177D28">
        <w:rPr>
          <w:rFonts w:eastAsia="Times New Roman" w:cs="Times New Roman"/>
          <w:sz w:val="28"/>
          <w:szCs w:val="28"/>
          <w:lang w:eastAsia="ru-RU"/>
        </w:rPr>
        <w:t>педагогами</w:t>
      </w:r>
      <w:r w:rsidR="00420E97" w:rsidRPr="00177D2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177D28" w:rsidRDefault="00177D28" w:rsidP="00177D28">
      <w:pPr>
        <w:pStyle w:val="a6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39B1">
        <w:rPr>
          <w:rFonts w:eastAsia="Times New Roman" w:cs="Times New Roman"/>
          <w:color w:val="000000"/>
          <w:sz w:val="28"/>
          <w:szCs w:val="28"/>
          <w:lang w:eastAsia="ru-RU"/>
        </w:rPr>
        <w:t>Реализуя второе педагогическое условие, мы делали акцент на формирование творческого отношения к окружающему миру и искусству, развитие эмоционально-нравственной ориентации на проявление творческого в объектах и явлениях природного и социального характера, воспитание эмоциональной отзывчивости и культуры восприятия объектов окружающего мира, произведений искусства, умение выразить свое отношение (мысли, чувства, настроение) с помощью творческой деятельности. Нами использовались методы, стимулирующие творческую деятельность детей дошкольного возраста:</w:t>
      </w:r>
      <w:r w:rsidRPr="009239B1">
        <w:rPr>
          <w:rFonts w:eastAsia="Times New Roman" w:cs="Times New Roman"/>
          <w:color w:val="000000"/>
          <w:sz w:val="28"/>
          <w:szCs w:val="28"/>
          <w:lang w:eastAsia="ru-RU"/>
        </w:rPr>
        <w:tab/>
      </w:r>
    </w:p>
    <w:p w:rsidR="00177D28" w:rsidRPr="009239B1" w:rsidRDefault="00177D28" w:rsidP="00177D28">
      <w:pPr>
        <w:pStyle w:val="a6"/>
        <w:numPr>
          <w:ilvl w:val="0"/>
          <w:numId w:val="5"/>
        </w:numPr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39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поисковый, </w:t>
      </w:r>
    </w:p>
    <w:p w:rsidR="00177D28" w:rsidRPr="009239B1" w:rsidRDefault="00177D28" w:rsidP="00177D28">
      <w:pPr>
        <w:pStyle w:val="a6"/>
        <w:numPr>
          <w:ilvl w:val="0"/>
          <w:numId w:val="5"/>
        </w:numPr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39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исследовательский, </w:t>
      </w:r>
    </w:p>
    <w:p w:rsidR="00177D28" w:rsidRPr="009239B1" w:rsidRDefault="00177D28" w:rsidP="00177D28">
      <w:pPr>
        <w:pStyle w:val="a6"/>
        <w:numPr>
          <w:ilvl w:val="0"/>
          <w:numId w:val="5"/>
        </w:numPr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39B1">
        <w:rPr>
          <w:rFonts w:eastAsia="Times New Roman" w:cs="Times New Roman"/>
          <w:color w:val="000000"/>
          <w:sz w:val="28"/>
          <w:szCs w:val="28"/>
          <w:lang w:eastAsia="ru-RU"/>
        </w:rPr>
        <w:t>творческий,</w:t>
      </w:r>
    </w:p>
    <w:p w:rsidR="00177D28" w:rsidRPr="009239B1" w:rsidRDefault="00177D28" w:rsidP="00177D28">
      <w:pPr>
        <w:pStyle w:val="a6"/>
        <w:numPr>
          <w:ilvl w:val="0"/>
          <w:numId w:val="5"/>
        </w:numPr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39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моделирование, </w:t>
      </w:r>
    </w:p>
    <w:p w:rsidR="00177D28" w:rsidRPr="009239B1" w:rsidRDefault="00177D28" w:rsidP="00177D28">
      <w:pPr>
        <w:pStyle w:val="a6"/>
        <w:numPr>
          <w:ilvl w:val="0"/>
          <w:numId w:val="5"/>
        </w:numPr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39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конструирование, </w:t>
      </w:r>
    </w:p>
    <w:p w:rsidR="00177D28" w:rsidRPr="009239B1" w:rsidRDefault="00177D28" w:rsidP="00177D28">
      <w:pPr>
        <w:pStyle w:val="a6"/>
        <w:numPr>
          <w:ilvl w:val="0"/>
          <w:numId w:val="5"/>
        </w:numPr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39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анализ продуктов творческой деятельности, </w:t>
      </w:r>
    </w:p>
    <w:p w:rsidR="00177D28" w:rsidRPr="009239B1" w:rsidRDefault="00177D28" w:rsidP="00177D28">
      <w:pPr>
        <w:pStyle w:val="a6"/>
        <w:numPr>
          <w:ilvl w:val="0"/>
          <w:numId w:val="5"/>
        </w:numPr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239B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нетрадиционные формы организации обучения детей дошкольного возраста (разработанные Н.А. Коротковой): игры-путешествия, занятия-сказки, занятия- сюрпризы, детское экспериментирование, коллекционирование, путешествие по карте, путешествие «по реке времени». </w:t>
      </w:r>
    </w:p>
    <w:p w:rsidR="00177D28" w:rsidRPr="0050199D" w:rsidRDefault="00177D28" w:rsidP="0050199D">
      <w:pPr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4F1F31">
        <w:rPr>
          <w:rFonts w:eastAsia="Times New Roman" w:cs="Times New Roman"/>
          <w:color w:val="000000"/>
          <w:sz w:val="28"/>
          <w:szCs w:val="28"/>
          <w:lang w:eastAsia="ru-RU"/>
        </w:rPr>
        <w:t>Таким образом, использование разнообразных методов и приемов способствовало формированию творческого личностного опыта детей дошкольного возраста.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E1FFC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В образовательном процессе было выделено время для </w:t>
      </w:r>
      <w:r w:rsidRPr="003E1FFC">
        <w:rPr>
          <w:rFonts w:eastAsia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самостоятельной творческой деятельности детей, созданы условия для </w:t>
      </w:r>
      <w:r w:rsidRPr="0050199D">
        <w:rPr>
          <w:rFonts w:eastAsia="Times New Roman" w:cs="Times New Roman"/>
          <w:color w:val="000000"/>
          <w:sz w:val="28"/>
          <w:szCs w:val="28"/>
          <w:lang w:eastAsia="ru-RU" w:bidi="ru-RU"/>
        </w:rPr>
        <w:t>индивидуальной и совместной творческой деятельности детей и взрослых.</w:t>
      </w:r>
    </w:p>
    <w:p w:rsidR="00E27454" w:rsidRDefault="00E27454" w:rsidP="0050199D">
      <w:pPr>
        <w:shd w:val="clear" w:color="auto" w:fill="FFFFFF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74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Итак, нами были выделены условия, необходимые для подражания ребенка поведению взрослого, которые создавались при проведении экспериментального воздействия в целях становления и развития творческой деятельности детей дошкольного возраста: </w:t>
      </w:r>
    </w:p>
    <w:p w:rsidR="00E27454" w:rsidRDefault="00E27454" w:rsidP="0050199D">
      <w:pPr>
        <w:shd w:val="clear" w:color="auto" w:fill="FFFFFF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74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а) предоставление детям возможности непосредственного наблюдения за процессом создания значимым взрослым разнообразных творческих продуктов; </w:t>
      </w:r>
    </w:p>
    <w:p w:rsidR="00E27454" w:rsidRDefault="00E27454" w:rsidP="0050199D">
      <w:pPr>
        <w:shd w:val="clear" w:color="auto" w:fill="FFFFFF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74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б) доступность для понимания и воспроизведения ребенком творческих действий взрослого; </w:t>
      </w:r>
    </w:p>
    <w:p w:rsidR="00E27454" w:rsidRDefault="00E27454" w:rsidP="0050199D">
      <w:pPr>
        <w:shd w:val="clear" w:color="auto" w:fill="FFFFFF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74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в) привлекательность для ребенка творческого продукта взрослого; </w:t>
      </w:r>
    </w:p>
    <w:p w:rsidR="00E27454" w:rsidRDefault="00E27454" w:rsidP="0050199D">
      <w:pPr>
        <w:shd w:val="clear" w:color="auto" w:fill="FFFFFF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74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г) создание ситуаций эмоциональной включенности ребенка в творческий процесс; </w:t>
      </w:r>
    </w:p>
    <w:p w:rsidR="00E27454" w:rsidRDefault="00E27454" w:rsidP="0050199D">
      <w:pPr>
        <w:shd w:val="clear" w:color="auto" w:fill="FFFFFF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74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д) установление эмоционального контакта с детьми; </w:t>
      </w:r>
    </w:p>
    <w:p w:rsidR="00E27454" w:rsidRDefault="00E27454" w:rsidP="0050199D">
      <w:pPr>
        <w:shd w:val="clear" w:color="auto" w:fill="FFFFFF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7454">
        <w:rPr>
          <w:rFonts w:eastAsia="Times New Roman" w:cs="Times New Roman"/>
          <w:color w:val="000000"/>
          <w:sz w:val="28"/>
          <w:szCs w:val="28"/>
          <w:lang w:eastAsia="ru-RU"/>
        </w:rPr>
        <w:t>е) поощрение проявления творческой инициативы.</w:t>
      </w:r>
    </w:p>
    <w:p w:rsidR="004218EC" w:rsidRPr="0050199D" w:rsidRDefault="004218EC" w:rsidP="0050199D">
      <w:pPr>
        <w:shd w:val="clear" w:color="auto" w:fill="FFFFFF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19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качестве сопровождающих детей дошкольного возраста в творческой деятельности выступили педагоги дошкольного образовательного учреждения, родители воспитанников, взрослые представители творческих профессий. Тесное сотрудничество с семьями воспитанников, построенное на взаимном интересе обогащает содержание работы сообщества взрослых и детей, способствует стимулированию детей к творческой деятельности. Участие </w:t>
      </w:r>
      <w:proofErr w:type="gramStart"/>
      <w:r w:rsidRPr="0050199D">
        <w:rPr>
          <w:rFonts w:eastAsia="Times New Roman" w:cs="Times New Roman"/>
          <w:color w:val="000000"/>
          <w:sz w:val="28"/>
          <w:szCs w:val="28"/>
          <w:lang w:eastAsia="ru-RU"/>
        </w:rPr>
        <w:t>представителей  профессий</w:t>
      </w:r>
      <w:proofErr w:type="gramEnd"/>
      <w:r w:rsidRPr="005019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стало источником новых идей, способствовало обогащению творческого опыта, развитию творческих способностей детей дошкольного возраста.</w:t>
      </w:r>
    </w:p>
    <w:p w:rsidR="0050199D" w:rsidRPr="0050199D" w:rsidRDefault="004218EC" w:rsidP="0050199D">
      <w:pPr>
        <w:shd w:val="clear" w:color="auto" w:fill="FFFFFF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19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Создали условия для пространственного и временного объединения детей и взрослых, способствующие личному контакту между ними в плане обмена действиями и информацией: </w:t>
      </w:r>
    </w:p>
    <w:p w:rsidR="0050199D" w:rsidRPr="0050199D" w:rsidRDefault="004218EC" w:rsidP="0050199D">
      <w:pPr>
        <w:shd w:val="clear" w:color="auto" w:fill="FFFFFF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19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а) продумали организацию детей для совместного взаимодействия в </w:t>
      </w:r>
      <w:r w:rsidR="0050199D" w:rsidRPr="0050199D">
        <w:rPr>
          <w:rFonts w:eastAsia="Times New Roman" w:cs="Times New Roman"/>
          <w:color w:val="000000"/>
          <w:sz w:val="28"/>
          <w:szCs w:val="28"/>
          <w:lang w:eastAsia="ru-RU"/>
        </w:rPr>
        <w:t>мастерской и</w:t>
      </w:r>
      <w:r w:rsidRPr="005019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50199D" w:rsidRPr="0050199D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5019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0199D" w:rsidRPr="0050199D" w:rsidRDefault="004218EC" w:rsidP="0050199D">
      <w:pPr>
        <w:shd w:val="clear" w:color="auto" w:fill="FFFFFF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19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б) расширили содержание совместной деятельности детей дошкольного возраста и взрослых в разных видах детской деятельности; </w:t>
      </w:r>
    </w:p>
    <w:p w:rsidR="00E27454" w:rsidRDefault="004218EC" w:rsidP="00477010">
      <w:pPr>
        <w:shd w:val="clear" w:color="auto" w:fill="FFFFFF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199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в) привлекали детей к участию в совместной деятельности, которая организовывалась естественным переходом от самостоятельной к мотивированной совместной деятельности с педагогом (главное – добровольное участие детей с постепенным подключением или наблюдением со стороны), а затем со сверстниками. </w:t>
      </w:r>
    </w:p>
    <w:p w:rsidR="00477010" w:rsidRPr="00477010" w:rsidRDefault="00477010" w:rsidP="00477010">
      <w:pPr>
        <w:shd w:val="clear" w:color="auto" w:fill="FFFFFF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77D28" w:rsidRDefault="00CD1B05" w:rsidP="00477010">
      <w:pPr>
        <w:ind w:firstLine="56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93945" cy="2646834"/>
            <wp:effectExtent l="0" t="0" r="1905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7010" w:rsidRDefault="00477010" w:rsidP="00BD457B">
      <w:pPr>
        <w:ind w:firstLine="5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97D0B" w:rsidRPr="004F1F31" w:rsidRDefault="00420E97" w:rsidP="00BD457B">
      <w:pPr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D457B">
        <w:rPr>
          <w:rFonts w:eastAsia="Times New Roman" w:cs="Times New Roman"/>
          <w:sz w:val="28"/>
          <w:szCs w:val="28"/>
          <w:lang w:eastAsia="ru-RU"/>
        </w:rPr>
        <w:t>Сравнивая ре</w:t>
      </w:r>
      <w:r w:rsidR="00D64072">
        <w:rPr>
          <w:rFonts w:eastAsia="Times New Roman" w:cs="Times New Roman"/>
          <w:sz w:val="28"/>
          <w:szCs w:val="28"/>
          <w:lang w:eastAsia="ru-RU"/>
        </w:rPr>
        <w:t>зультаты констатирующего этапа</w:t>
      </w:r>
      <w:r w:rsidRPr="00BD457B">
        <w:rPr>
          <w:rFonts w:eastAsia="Times New Roman" w:cs="Times New Roman"/>
          <w:sz w:val="28"/>
          <w:szCs w:val="28"/>
          <w:lang w:eastAsia="ru-RU"/>
        </w:rPr>
        <w:t xml:space="preserve"> с результатами итогового</w:t>
      </w:r>
      <w:r w:rsidR="00D64072">
        <w:rPr>
          <w:rFonts w:eastAsia="Times New Roman" w:cs="Times New Roman"/>
          <w:sz w:val="28"/>
          <w:szCs w:val="28"/>
          <w:lang w:eastAsia="ru-RU"/>
        </w:rPr>
        <w:t xml:space="preserve"> этапа</w:t>
      </w:r>
      <w:r w:rsidRPr="00BD457B">
        <w:rPr>
          <w:rFonts w:eastAsia="Times New Roman" w:cs="Times New Roman"/>
          <w:sz w:val="28"/>
          <w:szCs w:val="28"/>
          <w:lang w:eastAsia="ru-RU"/>
        </w:rPr>
        <w:t xml:space="preserve">, мы отмечаем повышение оптимального и снижение недостаточного уровня. </w:t>
      </w:r>
      <w:r w:rsidR="00177D28" w:rsidRPr="00BD457B">
        <w:rPr>
          <w:rFonts w:eastAsia="Times New Roman" w:cs="Times New Roman"/>
          <w:sz w:val="28"/>
          <w:szCs w:val="28"/>
          <w:lang w:eastAsia="ru-RU"/>
        </w:rPr>
        <w:t>В группе наблюдалось повышение уровня эффективности педагогического сопровождения детей дошкольного возраста в творческой деятельности.</w:t>
      </w:r>
      <w:r w:rsidR="00BD457B" w:rsidRPr="00BD45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7D0B" w:rsidRPr="00BD457B">
        <w:rPr>
          <w:rFonts w:eastAsia="Times New Roman" w:cs="Times New Roman"/>
          <w:sz w:val="28"/>
          <w:szCs w:val="28"/>
          <w:lang w:eastAsia="ru-RU" w:bidi="ru-RU"/>
        </w:rPr>
        <w:t xml:space="preserve">В результате проведенной работы по педагогическому сопровождению детей дошкольного возраста в творческой деятельности произошло </w:t>
      </w:r>
      <w:r w:rsidR="00697D0B" w:rsidRPr="004F1F31">
        <w:rPr>
          <w:rFonts w:eastAsia="Times New Roman" w:cs="Times New Roman"/>
          <w:color w:val="000000"/>
          <w:sz w:val="28"/>
          <w:szCs w:val="28"/>
          <w:lang w:eastAsia="ru-RU" w:bidi="ru-RU"/>
        </w:rPr>
        <w:t>изменение количес</w:t>
      </w:r>
      <w:r w:rsidR="00477010">
        <w:rPr>
          <w:rFonts w:eastAsia="Times New Roman" w:cs="Times New Roman"/>
          <w:color w:val="000000"/>
          <w:sz w:val="28"/>
          <w:szCs w:val="28"/>
          <w:lang w:eastAsia="ru-RU" w:bidi="ru-RU"/>
        </w:rPr>
        <w:t>тва детей, готовых к творческой деятельност</w:t>
      </w:r>
      <w:r w:rsidR="00477010" w:rsidRPr="00477010">
        <w:rPr>
          <w:rFonts w:eastAsia="Times New Roman" w:cs="Times New Roman"/>
          <w:sz w:val="28"/>
          <w:szCs w:val="28"/>
          <w:lang w:eastAsia="ru-RU" w:bidi="ru-RU"/>
        </w:rPr>
        <w:t>и</w:t>
      </w:r>
      <w:r w:rsidR="00697D0B" w:rsidRPr="00477010">
        <w:rPr>
          <w:rFonts w:eastAsia="Times New Roman" w:cs="Times New Roman"/>
          <w:sz w:val="28"/>
          <w:szCs w:val="28"/>
          <w:lang w:eastAsia="ru-RU" w:bidi="ru-RU"/>
        </w:rPr>
        <w:t>.</w:t>
      </w:r>
    </w:p>
    <w:p w:rsidR="00E27454" w:rsidRDefault="00BD457B" w:rsidP="00697D0B">
      <w:pPr>
        <w:widowControl w:val="0"/>
        <w:ind w:firstLine="56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Следовательно,</w:t>
      </w:r>
      <w:r w:rsidR="00697D0B" w:rsidRPr="004F1F31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внедрени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е</w:t>
      </w:r>
      <w:r w:rsidR="00697D0B" w:rsidRPr="004F1F31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разработанной нами </w:t>
      </w:r>
      <w:r w:rsidRPr="004F1F31">
        <w:rPr>
          <w:rFonts w:eastAsia="Times New Roman" w:cs="Times New Roman"/>
          <w:color w:val="000000"/>
          <w:sz w:val="28"/>
          <w:szCs w:val="28"/>
          <w:lang w:eastAsia="ru-RU" w:bidi="ru-RU"/>
        </w:rPr>
        <w:t>модели подтвердилось</w:t>
      </w:r>
      <w:r w:rsidR="00697D0B" w:rsidRPr="004F1F31">
        <w:rPr>
          <w:rFonts w:eastAsia="Times New Roman" w:cs="Times New Roman"/>
          <w:color w:val="000000"/>
          <w:sz w:val="28"/>
          <w:szCs w:val="28"/>
          <w:lang w:eastAsia="ru-RU" w:bidi="ru-RU"/>
        </w:rPr>
        <w:t>, и мы можем утверждать, что поставленные в исследовании задачи выполнены, цель достигнута.</w:t>
      </w:r>
    </w:p>
    <w:p w:rsidR="00E27454" w:rsidRDefault="00E27454">
      <w:pPr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FC41CA" w:rsidRPr="00FC41CA" w:rsidRDefault="00FC41CA" w:rsidP="00FC41CA">
      <w:pPr>
        <w:pStyle w:val="a6"/>
        <w:numPr>
          <w:ilvl w:val="0"/>
          <w:numId w:val="22"/>
        </w:num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C41CA">
        <w:rPr>
          <w:rFonts w:eastAsia="Times New Roman" w:cs="Times New Roman"/>
          <w:b/>
          <w:sz w:val="28"/>
          <w:szCs w:val="28"/>
          <w:lang w:eastAsia="ru-RU"/>
        </w:rPr>
        <w:lastRenderedPageBreak/>
        <w:t>Организация сетевого взаимодействия</w:t>
      </w:r>
    </w:p>
    <w:p w:rsidR="00FC41CA" w:rsidRDefault="00FC41CA" w:rsidP="00FC41C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A25D9" w:rsidRPr="005A25D9" w:rsidRDefault="005A25D9" w:rsidP="005A25D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>В рамках организации сетевого взаимодействия детский сад заключ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ены</w:t>
      </w:r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партнёрские отношения со следующими предприятиями и учреждениями:</w:t>
      </w:r>
    </w:p>
    <w:p w:rsidR="005A25D9" w:rsidRPr="005A25D9" w:rsidRDefault="005A25D9" w:rsidP="005A25D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ФГБОУ ВО «АГПУ» (Армавирский государственный педагогический университет), </w:t>
      </w:r>
    </w:p>
    <w:p w:rsidR="005A25D9" w:rsidRPr="005A25D9" w:rsidRDefault="005A25D9" w:rsidP="005A25D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>- ГБОУ ИРО Краснодарского края;</w:t>
      </w:r>
    </w:p>
    <w:p w:rsidR="005A25D9" w:rsidRPr="005A25D9" w:rsidRDefault="005A25D9" w:rsidP="005A25D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МБДОУ № 12 г. Новокубанск, </w:t>
      </w:r>
    </w:p>
    <w:p w:rsidR="005A25D9" w:rsidRPr="005A25D9" w:rsidRDefault="005A25D9" w:rsidP="005A25D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МБДОУ № 43 г. Новокубанск, </w:t>
      </w:r>
    </w:p>
    <w:p w:rsidR="005A25D9" w:rsidRPr="005A25D9" w:rsidRDefault="005A25D9" w:rsidP="005A25D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>- МБДОУ № 55 г. Армавира,</w:t>
      </w:r>
    </w:p>
    <w:p w:rsidR="005A25D9" w:rsidRPr="005A25D9" w:rsidRDefault="005A25D9" w:rsidP="005A25D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МАОУ СОШ № 19 г. Армавира, </w:t>
      </w:r>
    </w:p>
    <w:p w:rsidR="005A25D9" w:rsidRPr="005A25D9" w:rsidRDefault="005A25D9" w:rsidP="005A25D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>- Армавирский техникум технологии и сервиса,</w:t>
      </w:r>
    </w:p>
    <w:p w:rsidR="005A25D9" w:rsidRPr="005A25D9" w:rsidRDefault="005A25D9" w:rsidP="005A25D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>- МБУК «Армавирский краеведческий музей»,</w:t>
      </w:r>
    </w:p>
    <w:p w:rsidR="005A25D9" w:rsidRPr="005A25D9" w:rsidRDefault="005A25D9" w:rsidP="005A25D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Армавирский городской совет ветеранов, </w:t>
      </w:r>
    </w:p>
    <w:p w:rsidR="005A25D9" w:rsidRPr="005A25D9" w:rsidRDefault="005A25D9" w:rsidP="005A25D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>- ОО Швейная фабрика «</w:t>
      </w:r>
      <w:proofErr w:type="spellStart"/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>Элегант</w:t>
      </w:r>
      <w:proofErr w:type="spellEnd"/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>»,</w:t>
      </w:r>
    </w:p>
    <w:p w:rsidR="005A25D9" w:rsidRPr="005A25D9" w:rsidRDefault="005A25D9" w:rsidP="005A25D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>- ООО «Новые технологии».</w:t>
      </w:r>
    </w:p>
    <w:p w:rsidR="00FC41CA" w:rsidRDefault="00FC41CA" w:rsidP="00FC41C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456BC" w:rsidRPr="0025215A" w:rsidRDefault="00A456BC" w:rsidP="002521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b/>
          <w:color w:val="000000"/>
          <w:sz w:val="28"/>
          <w:szCs w:val="28"/>
        </w:rPr>
      </w:pPr>
      <w:r w:rsidRPr="0025215A">
        <w:rPr>
          <w:b/>
          <w:color w:val="000000"/>
          <w:sz w:val="28"/>
          <w:szCs w:val="28"/>
        </w:rPr>
        <w:t>Сетевое взаимодействие позволяет:</w:t>
      </w:r>
    </w:p>
    <w:p w:rsidR="00A456BC" w:rsidRPr="0025215A" w:rsidRDefault="00A456BC" w:rsidP="002521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  <w:sz w:val="28"/>
          <w:szCs w:val="28"/>
        </w:rPr>
      </w:pPr>
      <w:r w:rsidRPr="0025215A">
        <w:rPr>
          <w:color w:val="000000"/>
          <w:sz w:val="28"/>
          <w:szCs w:val="28"/>
        </w:rPr>
        <w:t>-решать профессиональные (педагогические) проблемы посредством общения с коллегами,</w:t>
      </w:r>
    </w:p>
    <w:p w:rsidR="00A456BC" w:rsidRPr="0025215A" w:rsidRDefault="00A456BC" w:rsidP="002521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  <w:sz w:val="28"/>
          <w:szCs w:val="28"/>
        </w:rPr>
      </w:pPr>
      <w:r w:rsidRPr="0025215A">
        <w:rPr>
          <w:color w:val="000000"/>
          <w:sz w:val="28"/>
          <w:szCs w:val="28"/>
        </w:rPr>
        <w:t>- увидеть и оценить опыт педагогов, внедряющих инновационные образовательные программы и показать свои наработки,</w:t>
      </w:r>
    </w:p>
    <w:p w:rsidR="00A456BC" w:rsidRPr="0025215A" w:rsidRDefault="00A456BC" w:rsidP="002521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  <w:sz w:val="28"/>
          <w:szCs w:val="28"/>
        </w:rPr>
      </w:pPr>
      <w:r w:rsidRPr="0025215A">
        <w:rPr>
          <w:color w:val="000000"/>
          <w:sz w:val="28"/>
          <w:szCs w:val="28"/>
        </w:rPr>
        <w:t>-повысить профессиональную компетентность педагогов, адаптировать педагогический процесс требованиям Стандарта,</w:t>
      </w:r>
    </w:p>
    <w:p w:rsidR="00A456BC" w:rsidRPr="0025215A" w:rsidRDefault="00A456BC" w:rsidP="002521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  <w:sz w:val="28"/>
          <w:szCs w:val="28"/>
        </w:rPr>
      </w:pPr>
      <w:r w:rsidRPr="0025215A">
        <w:rPr>
          <w:color w:val="000000"/>
          <w:sz w:val="28"/>
          <w:szCs w:val="28"/>
        </w:rPr>
        <w:t>-показать возможности применения современных технологий в практике дошкольной образовательной организации.</w:t>
      </w:r>
    </w:p>
    <w:p w:rsidR="00FC41CA" w:rsidRDefault="00FC41CA" w:rsidP="00FC41C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C41CA" w:rsidRDefault="00FC41CA" w:rsidP="00FC41C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C41CA" w:rsidRDefault="00FC41CA" w:rsidP="00FC41C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C41CA" w:rsidRDefault="00FC41CA" w:rsidP="00FC41C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C41CA" w:rsidRDefault="00FC41CA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FC41CA" w:rsidRPr="00FC41CA" w:rsidRDefault="00FC41CA" w:rsidP="00FC41C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C41CA">
        <w:rPr>
          <w:rFonts w:eastAsia="Times New Roman" w:cs="Times New Roman"/>
          <w:b/>
          <w:sz w:val="28"/>
          <w:szCs w:val="28"/>
          <w:lang w:eastAsia="ru-RU"/>
        </w:rPr>
        <w:lastRenderedPageBreak/>
        <w:t>8. Апробация и диссеминация результатов деятельности КИП</w:t>
      </w:r>
    </w:p>
    <w:p w:rsidR="003E08AE" w:rsidRDefault="003E08AE" w:rsidP="0096534F">
      <w:pPr>
        <w:ind w:firstLine="567"/>
        <w:rPr>
          <w:b/>
          <w:sz w:val="28"/>
          <w:szCs w:val="28"/>
        </w:rPr>
      </w:pPr>
    </w:p>
    <w:p w:rsidR="00AF03F8" w:rsidRPr="0025215A" w:rsidRDefault="00AF03F8" w:rsidP="0096534F">
      <w:pPr>
        <w:ind w:firstLine="567"/>
        <w:rPr>
          <w:b/>
          <w:sz w:val="28"/>
          <w:szCs w:val="28"/>
        </w:rPr>
      </w:pPr>
      <w:r w:rsidRPr="0025215A">
        <w:rPr>
          <w:b/>
          <w:sz w:val="28"/>
          <w:szCs w:val="28"/>
        </w:rPr>
        <w:t>За отчетный период были проведены:</w:t>
      </w:r>
    </w:p>
    <w:p w:rsidR="00A0639B" w:rsidRDefault="00AF03F8" w:rsidP="002521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май 2018 г. зональная конференция «Организация креативной трудовой деятельности дошкольников в условиях дошкольного образовательного учреждения», в которой приняли участие педагоги детских садов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 w:rsidR="00471D15">
        <w:rPr>
          <w:sz w:val="28"/>
          <w:szCs w:val="28"/>
        </w:rPr>
        <w:t>, г. Армавира;</w:t>
      </w:r>
    </w:p>
    <w:p w:rsidR="003E08AE" w:rsidRDefault="003E08AE" w:rsidP="0025215A">
      <w:pPr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9800A5" w:rsidRDefault="009800A5" w:rsidP="0025215A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E2428E">
        <w:rPr>
          <w:rFonts w:eastAsia="Calibri" w:cs="Times New Roman"/>
          <w:b/>
          <w:sz w:val="28"/>
          <w:szCs w:val="28"/>
        </w:rPr>
        <w:t>Педагоги показали свое мастерство</w:t>
      </w:r>
      <w:r>
        <w:rPr>
          <w:rFonts w:eastAsia="Calibri" w:cs="Times New Roman"/>
          <w:b/>
          <w:sz w:val="28"/>
          <w:szCs w:val="28"/>
        </w:rPr>
        <w:t>:</w:t>
      </w:r>
    </w:p>
    <w:p w:rsidR="009800A5" w:rsidRPr="003E08AE" w:rsidRDefault="009800A5" w:rsidP="0025215A">
      <w:pPr>
        <w:pStyle w:val="a6"/>
        <w:numPr>
          <w:ilvl w:val="0"/>
          <w:numId w:val="14"/>
        </w:numPr>
        <w:ind w:left="0" w:firstLine="709"/>
        <w:jc w:val="both"/>
        <w:rPr>
          <w:rFonts w:eastAsia="Calibri" w:cs="Times New Roman"/>
          <w:sz w:val="28"/>
          <w:szCs w:val="28"/>
        </w:rPr>
      </w:pPr>
      <w:r w:rsidRPr="003E08AE">
        <w:rPr>
          <w:rFonts w:eastAsia="Calibri" w:cs="Times New Roman"/>
          <w:sz w:val="28"/>
          <w:szCs w:val="28"/>
        </w:rPr>
        <w:t>Всероссийский уровень</w:t>
      </w:r>
      <w:r w:rsidR="00D75362" w:rsidRPr="003E08AE">
        <w:rPr>
          <w:rFonts w:eastAsia="Calibri" w:cs="Times New Roman"/>
          <w:sz w:val="28"/>
          <w:szCs w:val="28"/>
        </w:rPr>
        <w:t xml:space="preserve"> </w:t>
      </w:r>
      <w:r w:rsidR="003E08AE" w:rsidRPr="003E08AE">
        <w:rPr>
          <w:rFonts w:eastAsia="Calibri" w:cs="Times New Roman"/>
          <w:sz w:val="28"/>
          <w:szCs w:val="28"/>
        </w:rPr>
        <w:t xml:space="preserve">– </w:t>
      </w:r>
      <w:r w:rsidR="00D75362" w:rsidRPr="003E08AE">
        <w:rPr>
          <w:rFonts w:eastAsia="Calibri" w:cs="Times New Roman"/>
          <w:sz w:val="28"/>
          <w:szCs w:val="28"/>
        </w:rPr>
        <w:t>2</w:t>
      </w:r>
      <w:r w:rsidR="003E08AE" w:rsidRPr="003E08AE">
        <w:rPr>
          <w:rFonts w:eastAsia="Calibri" w:cs="Times New Roman"/>
          <w:sz w:val="28"/>
          <w:szCs w:val="28"/>
        </w:rPr>
        <w:t xml:space="preserve"> </w:t>
      </w:r>
    </w:p>
    <w:p w:rsidR="009800A5" w:rsidRPr="003E08AE" w:rsidRDefault="009800A5" w:rsidP="0025215A">
      <w:pPr>
        <w:pStyle w:val="a6"/>
        <w:numPr>
          <w:ilvl w:val="0"/>
          <w:numId w:val="14"/>
        </w:numPr>
        <w:ind w:left="0" w:firstLine="709"/>
        <w:jc w:val="both"/>
        <w:rPr>
          <w:rFonts w:eastAsia="Calibri" w:cs="Times New Roman"/>
          <w:sz w:val="28"/>
          <w:szCs w:val="28"/>
        </w:rPr>
      </w:pPr>
      <w:r w:rsidRPr="003E08AE">
        <w:rPr>
          <w:rFonts w:eastAsia="Calibri" w:cs="Times New Roman"/>
          <w:sz w:val="28"/>
          <w:szCs w:val="28"/>
        </w:rPr>
        <w:t>Региональный уровень</w:t>
      </w:r>
      <w:r w:rsidR="00D75362" w:rsidRPr="003E08AE">
        <w:rPr>
          <w:rFonts w:eastAsia="Calibri" w:cs="Times New Roman"/>
          <w:sz w:val="28"/>
          <w:szCs w:val="28"/>
        </w:rPr>
        <w:t xml:space="preserve"> </w:t>
      </w:r>
      <w:r w:rsidR="003E08AE" w:rsidRPr="003E08AE">
        <w:rPr>
          <w:rFonts w:eastAsia="Calibri" w:cs="Times New Roman"/>
          <w:sz w:val="28"/>
          <w:szCs w:val="28"/>
        </w:rPr>
        <w:t xml:space="preserve">– </w:t>
      </w:r>
      <w:r w:rsidR="00D75362" w:rsidRPr="003E08AE">
        <w:rPr>
          <w:rFonts w:eastAsia="Calibri" w:cs="Times New Roman"/>
          <w:sz w:val="28"/>
          <w:szCs w:val="28"/>
        </w:rPr>
        <w:t>3</w:t>
      </w:r>
      <w:r w:rsidR="003E08AE" w:rsidRPr="003E08AE">
        <w:rPr>
          <w:rFonts w:eastAsia="Calibri" w:cs="Times New Roman"/>
          <w:sz w:val="28"/>
          <w:szCs w:val="28"/>
        </w:rPr>
        <w:t xml:space="preserve"> </w:t>
      </w:r>
    </w:p>
    <w:p w:rsidR="009800A5" w:rsidRPr="003E08AE" w:rsidRDefault="009800A5" w:rsidP="0025215A">
      <w:pPr>
        <w:pStyle w:val="a6"/>
        <w:numPr>
          <w:ilvl w:val="0"/>
          <w:numId w:val="14"/>
        </w:numPr>
        <w:ind w:left="0" w:firstLine="709"/>
        <w:jc w:val="both"/>
        <w:rPr>
          <w:rFonts w:eastAsia="Calibri" w:cs="Times New Roman"/>
          <w:sz w:val="28"/>
          <w:szCs w:val="28"/>
        </w:rPr>
      </w:pPr>
      <w:r w:rsidRPr="003E08AE">
        <w:rPr>
          <w:rFonts w:eastAsia="Calibri" w:cs="Times New Roman"/>
          <w:sz w:val="28"/>
          <w:szCs w:val="28"/>
        </w:rPr>
        <w:t>Муниципальный уровень</w:t>
      </w:r>
      <w:r w:rsidR="003E08AE" w:rsidRPr="003E08AE">
        <w:rPr>
          <w:rFonts w:eastAsia="Calibri" w:cs="Times New Roman"/>
          <w:sz w:val="28"/>
          <w:szCs w:val="28"/>
        </w:rPr>
        <w:t xml:space="preserve"> – 5</w:t>
      </w:r>
    </w:p>
    <w:p w:rsidR="00785FAF" w:rsidRPr="003E08AE" w:rsidRDefault="003E08AE" w:rsidP="00620DC4">
      <w:pPr>
        <w:pStyle w:val="a6"/>
        <w:numPr>
          <w:ilvl w:val="0"/>
          <w:numId w:val="14"/>
        </w:numPr>
        <w:spacing w:after="200" w:line="276" w:lineRule="auto"/>
        <w:ind w:left="0" w:firstLine="709"/>
        <w:jc w:val="both"/>
        <w:rPr>
          <w:rFonts w:ascii="Verdana" w:hAnsi="Verdana"/>
          <w:color w:val="000000"/>
          <w:sz w:val="18"/>
          <w:szCs w:val="18"/>
        </w:rPr>
      </w:pPr>
      <w:r w:rsidRPr="003E08AE">
        <w:rPr>
          <w:rFonts w:eastAsia="Calibri" w:cs="Times New Roman"/>
          <w:sz w:val="28"/>
          <w:szCs w:val="28"/>
        </w:rPr>
        <w:t>Публикации – 9</w:t>
      </w:r>
    </w:p>
    <w:sectPr w:rsidR="00785FAF" w:rsidRPr="003E08AE" w:rsidSect="003E08A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76"/>
    <w:multiLevelType w:val="hybridMultilevel"/>
    <w:tmpl w:val="81B22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471E4F"/>
    <w:multiLevelType w:val="multilevel"/>
    <w:tmpl w:val="EE0013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7011A"/>
    <w:multiLevelType w:val="hybridMultilevel"/>
    <w:tmpl w:val="15B2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256C"/>
    <w:multiLevelType w:val="hybridMultilevel"/>
    <w:tmpl w:val="FD38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6D7C"/>
    <w:multiLevelType w:val="hybridMultilevel"/>
    <w:tmpl w:val="CB1A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334A"/>
    <w:multiLevelType w:val="hybridMultilevel"/>
    <w:tmpl w:val="C7F6C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3729DD"/>
    <w:multiLevelType w:val="hybridMultilevel"/>
    <w:tmpl w:val="B556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5233"/>
    <w:multiLevelType w:val="hybridMultilevel"/>
    <w:tmpl w:val="5BC28DF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34B9603F"/>
    <w:multiLevelType w:val="hybridMultilevel"/>
    <w:tmpl w:val="36D28D72"/>
    <w:lvl w:ilvl="0" w:tplc="BF06CCA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CB3CF0"/>
    <w:multiLevelType w:val="multilevel"/>
    <w:tmpl w:val="2CE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87FDD"/>
    <w:multiLevelType w:val="hybridMultilevel"/>
    <w:tmpl w:val="0A26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44AB6"/>
    <w:multiLevelType w:val="multilevel"/>
    <w:tmpl w:val="8076AD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F476CA"/>
    <w:multiLevelType w:val="hybridMultilevel"/>
    <w:tmpl w:val="2CB0A4F4"/>
    <w:lvl w:ilvl="0" w:tplc="B6BA6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81858B4"/>
    <w:multiLevelType w:val="hybridMultilevel"/>
    <w:tmpl w:val="B556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52E71"/>
    <w:multiLevelType w:val="hybridMultilevel"/>
    <w:tmpl w:val="7EDE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B2E84"/>
    <w:multiLevelType w:val="hybridMultilevel"/>
    <w:tmpl w:val="0EC871F6"/>
    <w:lvl w:ilvl="0" w:tplc="0FF8FCE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B75673E"/>
    <w:multiLevelType w:val="hybridMultilevel"/>
    <w:tmpl w:val="E9B42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D724FB"/>
    <w:multiLevelType w:val="multilevel"/>
    <w:tmpl w:val="8C089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46880"/>
    <w:multiLevelType w:val="multilevel"/>
    <w:tmpl w:val="80F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C3301"/>
    <w:multiLevelType w:val="hybridMultilevel"/>
    <w:tmpl w:val="ED98861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7F8B4DC7"/>
    <w:multiLevelType w:val="hybridMultilevel"/>
    <w:tmpl w:val="35E87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20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19"/>
  </w:num>
  <w:num w:numId="10">
    <w:abstractNumId w:val="11"/>
  </w:num>
  <w:num w:numId="11">
    <w:abstractNumId w:val="3"/>
  </w:num>
  <w:num w:numId="12">
    <w:abstractNumId w:val="2"/>
  </w:num>
  <w:num w:numId="13">
    <w:abstractNumId w:val="15"/>
  </w:num>
  <w:num w:numId="14">
    <w:abstractNumId w:val="4"/>
  </w:num>
  <w:num w:numId="15">
    <w:abstractNumId w:val="21"/>
  </w:num>
  <w:num w:numId="16">
    <w:abstractNumId w:val="17"/>
  </w:num>
  <w:num w:numId="17">
    <w:abstractNumId w:val="5"/>
  </w:num>
  <w:num w:numId="18">
    <w:abstractNumId w:val="0"/>
  </w:num>
  <w:num w:numId="19">
    <w:abstractNumId w:val="7"/>
  </w:num>
  <w:num w:numId="20">
    <w:abstractNumId w:val="6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AF"/>
    <w:rsid w:val="00003475"/>
    <w:rsid w:val="000150A8"/>
    <w:rsid w:val="00015A5A"/>
    <w:rsid w:val="00025801"/>
    <w:rsid w:val="000423E5"/>
    <w:rsid w:val="00052BE1"/>
    <w:rsid w:val="000753A8"/>
    <w:rsid w:val="0008173D"/>
    <w:rsid w:val="000872F0"/>
    <w:rsid w:val="000C1917"/>
    <w:rsid w:val="000C499B"/>
    <w:rsid w:val="000C6C63"/>
    <w:rsid w:val="00107F84"/>
    <w:rsid w:val="00133C81"/>
    <w:rsid w:val="00177D28"/>
    <w:rsid w:val="00190BB4"/>
    <w:rsid w:val="001A6A97"/>
    <w:rsid w:val="001E147B"/>
    <w:rsid w:val="0025215A"/>
    <w:rsid w:val="00290B55"/>
    <w:rsid w:val="002925E2"/>
    <w:rsid w:val="00294ED0"/>
    <w:rsid w:val="002D17BB"/>
    <w:rsid w:val="00304E3D"/>
    <w:rsid w:val="00311A65"/>
    <w:rsid w:val="00335B40"/>
    <w:rsid w:val="0034397E"/>
    <w:rsid w:val="00347F4A"/>
    <w:rsid w:val="00360D03"/>
    <w:rsid w:val="003B45E9"/>
    <w:rsid w:val="003E08AE"/>
    <w:rsid w:val="003E1FFC"/>
    <w:rsid w:val="003F18D1"/>
    <w:rsid w:val="003F6281"/>
    <w:rsid w:val="004036C2"/>
    <w:rsid w:val="0041388F"/>
    <w:rsid w:val="00420E97"/>
    <w:rsid w:val="004218EC"/>
    <w:rsid w:val="00471D15"/>
    <w:rsid w:val="00474D0B"/>
    <w:rsid w:val="00477010"/>
    <w:rsid w:val="004A6B51"/>
    <w:rsid w:val="004F1F31"/>
    <w:rsid w:val="0050199D"/>
    <w:rsid w:val="005A25D9"/>
    <w:rsid w:val="005F56C0"/>
    <w:rsid w:val="00602848"/>
    <w:rsid w:val="00617F3C"/>
    <w:rsid w:val="00632D72"/>
    <w:rsid w:val="00640C3C"/>
    <w:rsid w:val="00653260"/>
    <w:rsid w:val="00664240"/>
    <w:rsid w:val="00672550"/>
    <w:rsid w:val="0067553F"/>
    <w:rsid w:val="00682BCF"/>
    <w:rsid w:val="00684AE4"/>
    <w:rsid w:val="00697D0B"/>
    <w:rsid w:val="00703546"/>
    <w:rsid w:val="007163F2"/>
    <w:rsid w:val="00751761"/>
    <w:rsid w:val="007702AD"/>
    <w:rsid w:val="00785FAF"/>
    <w:rsid w:val="007D235C"/>
    <w:rsid w:val="007F2F70"/>
    <w:rsid w:val="008726A4"/>
    <w:rsid w:val="009239B1"/>
    <w:rsid w:val="009310C4"/>
    <w:rsid w:val="00953823"/>
    <w:rsid w:val="0096534F"/>
    <w:rsid w:val="00971EB7"/>
    <w:rsid w:val="009800A5"/>
    <w:rsid w:val="009B3563"/>
    <w:rsid w:val="009B47AB"/>
    <w:rsid w:val="009D3A14"/>
    <w:rsid w:val="00A0639B"/>
    <w:rsid w:val="00A42CBE"/>
    <w:rsid w:val="00A456BC"/>
    <w:rsid w:val="00A56FC0"/>
    <w:rsid w:val="00A84FE6"/>
    <w:rsid w:val="00A872D1"/>
    <w:rsid w:val="00AA3B67"/>
    <w:rsid w:val="00AB4792"/>
    <w:rsid w:val="00AC2175"/>
    <w:rsid w:val="00AD04AD"/>
    <w:rsid w:val="00AF03F8"/>
    <w:rsid w:val="00B21506"/>
    <w:rsid w:val="00B24FE3"/>
    <w:rsid w:val="00B35DA3"/>
    <w:rsid w:val="00B37540"/>
    <w:rsid w:val="00B41FE8"/>
    <w:rsid w:val="00B611E0"/>
    <w:rsid w:val="00B667D4"/>
    <w:rsid w:val="00B95096"/>
    <w:rsid w:val="00BB353C"/>
    <w:rsid w:val="00BB5913"/>
    <w:rsid w:val="00BD457B"/>
    <w:rsid w:val="00C030D2"/>
    <w:rsid w:val="00C03128"/>
    <w:rsid w:val="00C317AE"/>
    <w:rsid w:val="00CC7902"/>
    <w:rsid w:val="00CD1B05"/>
    <w:rsid w:val="00D00074"/>
    <w:rsid w:val="00D03D99"/>
    <w:rsid w:val="00D10891"/>
    <w:rsid w:val="00D64072"/>
    <w:rsid w:val="00D75362"/>
    <w:rsid w:val="00DA6582"/>
    <w:rsid w:val="00DB67C9"/>
    <w:rsid w:val="00DF7165"/>
    <w:rsid w:val="00E2428E"/>
    <w:rsid w:val="00E27454"/>
    <w:rsid w:val="00E5496C"/>
    <w:rsid w:val="00E635E3"/>
    <w:rsid w:val="00E92871"/>
    <w:rsid w:val="00F53D62"/>
    <w:rsid w:val="00FB04DF"/>
    <w:rsid w:val="00FB36E2"/>
    <w:rsid w:val="00FB7265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20FAE-F641-483D-8141-91766101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F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47AB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9B47AB"/>
    <w:rPr>
      <w:rFonts w:eastAsia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47AB"/>
    <w:pPr>
      <w:widowControl w:val="0"/>
      <w:shd w:val="clear" w:color="auto" w:fill="FFFFFF"/>
      <w:spacing w:line="205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a4">
    <w:name w:val="Подпись к таблице_"/>
    <w:basedOn w:val="a0"/>
    <w:link w:val="a5"/>
    <w:rsid w:val="00A56FC0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56FC0"/>
    <w:pPr>
      <w:widowControl w:val="0"/>
      <w:shd w:val="clear" w:color="auto" w:fill="FFFFFF"/>
      <w:spacing w:line="210" w:lineRule="exact"/>
      <w:jc w:val="center"/>
    </w:pPr>
    <w:rPr>
      <w:rFonts w:eastAsia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239B1"/>
    <w:pPr>
      <w:ind w:left="720"/>
      <w:contextualSpacing/>
    </w:pPr>
  </w:style>
  <w:style w:type="paragraph" w:customStyle="1" w:styleId="c0">
    <w:name w:val="c0"/>
    <w:basedOn w:val="a"/>
    <w:rsid w:val="000C19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0C1917"/>
  </w:style>
  <w:style w:type="table" w:customStyle="1" w:styleId="1">
    <w:name w:val="Сетка таблицы1"/>
    <w:basedOn w:val="a1"/>
    <w:next w:val="a7"/>
    <w:uiPriority w:val="59"/>
    <w:rsid w:val="007163F2"/>
    <w:pPr>
      <w:spacing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7163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BB5913"/>
    <w:pPr>
      <w:spacing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BB5913"/>
    <w:pPr>
      <w:spacing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7"/>
    <w:uiPriority w:val="59"/>
    <w:rsid w:val="00BB5913"/>
    <w:pPr>
      <w:spacing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7"/>
    <w:uiPriority w:val="59"/>
    <w:rsid w:val="00BB5913"/>
    <w:pPr>
      <w:spacing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7"/>
    <w:uiPriority w:val="59"/>
    <w:rsid w:val="00BB5913"/>
    <w:pPr>
      <w:spacing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8726A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0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madou18.d61.ru/?sectionId=23&amp;pageId=1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18.d61.ru/" TargetMode="External"/><Relationship Id="rId5" Type="http://schemas.openxmlformats.org/officeDocument/2006/relationships/hyperlink" Target="mailto:armavir.madou1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odist\Documents\Doc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костатирующий этап</c:v>
                </c:pt>
                <c:pt idx="1">
                  <c:v>итоговый этап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0.41</c:v>
                </c:pt>
                <c:pt idx="1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костатирующий этап</c:v>
                </c:pt>
                <c:pt idx="1">
                  <c:v>итоговый этап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0.48</c:v>
                </c:pt>
                <c:pt idx="1">
                  <c:v>0.41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костатирующий этап</c:v>
                </c:pt>
                <c:pt idx="1">
                  <c:v>итоговый этап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0.12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45771104"/>
        <c:axId val="1945795584"/>
        <c:axId val="0"/>
      </c:bar3DChart>
      <c:catAx>
        <c:axId val="194577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795584"/>
        <c:crosses val="autoZero"/>
        <c:auto val="1"/>
        <c:lblAlgn val="ctr"/>
        <c:lblOffset val="100"/>
        <c:noMultiLvlLbl val="0"/>
      </c:catAx>
      <c:valAx>
        <c:axId val="194579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77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26</TotalTime>
  <Pages>21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2019-01-14T09:18:00Z</dcterms:created>
  <dcterms:modified xsi:type="dcterms:W3CDTF">2019-01-14T09:45:00Z</dcterms:modified>
</cp:coreProperties>
</file>