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 xml:space="preserve">Свое эссе хотела бы начать с того, что очень долго выбирала своё призвание! Одна часть меня очень хотела стать художником, а другая всё время тянулась к детям; Две половинки долго соперничали, и вам известен исход - я воспитатель и это звучит гордо, разве нет? </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 xml:space="preserve">Я с детства была уверена в том, что воспитатель – профессия благородная, одна из самых нужных профессий для людей во всем мире ведь только воспитатель способен понять состояние, замыслы и всячески волнения ребенка. Только воспитатель знает каким ребенок может быть вне дома, воспитатель может создать у ребенка настроение, желание играть, постигать новое, общаться со сверстниками. </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Каждое утро я просыпаюсь с мыслью: «Чему я сегодня могу научить детей? Что я могу дать детям?". Прежде всего я хочу научить детей мелочам: слышать звуки, знать, что бывает круглое и квадратное, лепить снежную бабу, рисовать, отличать синицу от вороны, читать стихи, ведь из этих мелочей складывается такое великое, как любовь, понимание, забота, доброта, сочувствие, то из чего складывается настоящий человек.</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 xml:space="preserve">Когда я решила стать воспитателем, посвятить себя этой профессии я поняла одну важную вещь – в воспитании все должно основываться на личности воспитателя, ведь дети будут видеть во мне наставника, того, кто может научить, подсказать, помочь. Мое мировоззрение, мой личный пример, взгляды, рассуждения, поступки, активная жизненная позиция – самые эффективные методы воспитания. Учиться и учить – мой главный жизненный девиз, ведь пока я развиваюсь вместе со мной развиваются и мои воспитанники. </w:t>
      </w:r>
    </w:p>
    <w:p w:rsidR="00A000CA" w:rsidRPr="00291351" w:rsidRDefault="00A000CA" w:rsidP="006754F2">
      <w:pPr>
        <w:spacing w:line="240" w:lineRule="auto"/>
        <w:rPr>
          <w:rFonts w:ascii="Times New Roman" w:hAnsi="Times New Roman" w:cs="Times New Roman"/>
          <w:sz w:val="28"/>
          <w:szCs w:val="28"/>
        </w:rPr>
      </w:pPr>
      <w:bookmarkStart w:id="0" w:name="_GoBack"/>
      <w:bookmarkEnd w:id="0"/>
      <w:r w:rsidRPr="00291351">
        <w:rPr>
          <w:rFonts w:ascii="Times New Roman" w:hAnsi="Times New Roman" w:cs="Times New Roman"/>
          <w:sz w:val="28"/>
          <w:szCs w:val="28"/>
        </w:rPr>
        <w:t xml:space="preserve">Хороший воспитатель – это врач, который лечит без сиропов и уколов, который лечит словом, советом, поддержкой. </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 xml:space="preserve">Хороший воспитатель – это мудрый судья, который может сгладить любой конфликт и привести детей к мудрому решению. </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 xml:space="preserve">Хороший воспитатель – это артист, художник, сценарист, способный превратить любое занятие в интересный познавательный процесс. </w:t>
      </w:r>
    </w:p>
    <w:p w:rsidR="00A000CA" w:rsidRPr="00291351" w:rsidRDefault="00A000CA" w:rsidP="006754F2">
      <w:pPr>
        <w:spacing w:line="240" w:lineRule="auto"/>
        <w:rPr>
          <w:rFonts w:ascii="Times New Roman" w:hAnsi="Times New Roman" w:cs="Times New Roman"/>
          <w:sz w:val="28"/>
          <w:szCs w:val="28"/>
        </w:rPr>
      </w:pPr>
      <w:r w:rsidRPr="00291351">
        <w:rPr>
          <w:rFonts w:ascii="Times New Roman" w:hAnsi="Times New Roman" w:cs="Times New Roman"/>
          <w:sz w:val="28"/>
          <w:szCs w:val="28"/>
        </w:rPr>
        <w:t>Судьба предоставила мне отличный шанс посвятить себя любимому делу – общению с детьми, и я буду использовать этот шанс на все 100% и буду стараться дать детям все те, хорошие качества и полезные навыки, которыми владею сама, ведь общение с педагогами оставляет в душе ребенка огромный след и только от вас зависит каким будем этот след: светлый, добрый или ничего не значащий пустой звук!</w:t>
      </w:r>
    </w:p>
    <w:sectPr w:rsidR="00A000CA" w:rsidRPr="0029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CA"/>
    <w:rsid w:val="000004F7"/>
    <w:rsid w:val="00291351"/>
    <w:rsid w:val="006754F2"/>
    <w:rsid w:val="00A0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7C5CE-8A20-43B9-B36C-D1D2F0BE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2018-01-10T12:03:00Z</dcterms:created>
  <dcterms:modified xsi:type="dcterms:W3CDTF">2018-01-11T08:45:00Z</dcterms:modified>
</cp:coreProperties>
</file>