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B2" w:rsidRDefault="003264C3" w:rsidP="003264C3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3264C3">
        <w:rPr>
          <w:b/>
          <w:color w:val="000000"/>
        </w:rPr>
        <w:t>Детский проект «Искусство на тарелке»</w:t>
      </w:r>
    </w:p>
    <w:p w:rsidR="003264C3" w:rsidRPr="003264C3" w:rsidRDefault="003264C3" w:rsidP="003264C3">
      <w:pPr>
        <w:shd w:val="clear" w:color="auto" w:fill="FFFFFF"/>
        <w:jc w:val="center"/>
        <w:rPr>
          <w:b/>
          <w:color w:val="000000"/>
        </w:rPr>
      </w:pPr>
    </w:p>
    <w:p w:rsidR="003264C3" w:rsidRDefault="003264C3" w:rsidP="00BA63D5">
      <w:pPr>
        <w:shd w:val="clear" w:color="auto" w:fill="FFFFFF"/>
        <w:rPr>
          <w:color w:val="000000"/>
        </w:rPr>
      </w:pPr>
      <w:r w:rsidRPr="003264C3">
        <w:rPr>
          <w:b/>
          <w:color w:val="000000"/>
        </w:rPr>
        <w:t>Авторы:</w:t>
      </w:r>
      <w:r>
        <w:rPr>
          <w:color w:val="000000"/>
        </w:rPr>
        <w:t xml:space="preserve"> ученица 1 «Б» класса МАОУ СОШ № 12 Лактионова Софья, </w:t>
      </w:r>
    </w:p>
    <w:p w:rsidR="000C0CB2" w:rsidRPr="004117B4" w:rsidRDefault="003264C3" w:rsidP="00BA63D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мама Лактионова </w:t>
      </w:r>
      <w:r w:rsidR="004117B4">
        <w:rPr>
          <w:color w:val="000000"/>
        </w:rPr>
        <w:t>Марина Владимировна</w:t>
      </w:r>
    </w:p>
    <w:p w:rsidR="003264C3" w:rsidRDefault="003264C3" w:rsidP="00BA63D5">
      <w:pPr>
        <w:shd w:val="clear" w:color="auto" w:fill="FFFFFF"/>
        <w:rPr>
          <w:color w:val="000000"/>
        </w:rPr>
      </w:pPr>
      <w:r w:rsidRPr="003264C3">
        <w:rPr>
          <w:b/>
          <w:color w:val="000000"/>
        </w:rPr>
        <w:t>Адрес образовательного учреждения:</w:t>
      </w:r>
      <w:r>
        <w:rPr>
          <w:color w:val="000000"/>
        </w:rPr>
        <w:t xml:space="preserve"> Краснодарский край, Курганинский район, станица Михайловская, улица Октябрьская, д.79</w:t>
      </w:r>
    </w:p>
    <w:p w:rsidR="000C0CB2" w:rsidRPr="003264C3" w:rsidRDefault="003264C3" w:rsidP="00BA63D5">
      <w:pPr>
        <w:shd w:val="clear" w:color="auto" w:fill="FFFFFF"/>
        <w:rPr>
          <w:b/>
          <w:color w:val="000000"/>
        </w:rPr>
      </w:pPr>
      <w:r w:rsidRPr="003264C3">
        <w:rPr>
          <w:b/>
          <w:color w:val="000000"/>
        </w:rPr>
        <w:t>Телефон:</w:t>
      </w:r>
      <w:r>
        <w:rPr>
          <w:b/>
          <w:color w:val="000000"/>
        </w:rPr>
        <w:t xml:space="preserve"> </w:t>
      </w:r>
      <w:r w:rsidRPr="003264C3">
        <w:rPr>
          <w:color w:val="000000"/>
        </w:rPr>
        <w:t>8(861)4761484</w:t>
      </w:r>
    </w:p>
    <w:p w:rsidR="000C0CB2" w:rsidRDefault="003264C3" w:rsidP="00BA63D5">
      <w:pPr>
        <w:shd w:val="clear" w:color="auto" w:fill="FFFFFF"/>
        <w:rPr>
          <w:color w:val="000000"/>
        </w:rPr>
      </w:pPr>
      <w:proofErr w:type="spellStart"/>
      <w:r w:rsidRPr="003264C3">
        <w:rPr>
          <w:b/>
          <w:color w:val="000000"/>
        </w:rPr>
        <w:t>Педогог</w:t>
      </w:r>
      <w:proofErr w:type="spellEnd"/>
      <w:r w:rsidRPr="003264C3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Лозовицкая</w:t>
      </w:r>
      <w:proofErr w:type="spellEnd"/>
      <w:r>
        <w:rPr>
          <w:color w:val="000000"/>
        </w:rPr>
        <w:t xml:space="preserve"> Валентина Николаевна  </w:t>
      </w:r>
    </w:p>
    <w:p w:rsidR="003264C3" w:rsidRDefault="003264C3" w:rsidP="00BA63D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830B12" w:rsidRDefault="003264C3" w:rsidP="003264C3">
      <w:pPr>
        <w:shd w:val="clear" w:color="auto" w:fill="FFFFFF"/>
        <w:jc w:val="right"/>
        <w:rPr>
          <w:i/>
          <w:color w:val="000000"/>
        </w:rPr>
      </w:pPr>
      <w:r>
        <w:rPr>
          <w:color w:val="000000"/>
        </w:rPr>
        <w:t xml:space="preserve">    </w:t>
      </w:r>
      <w:r w:rsidR="00830B12">
        <w:rPr>
          <w:i/>
          <w:color w:val="000000"/>
        </w:rPr>
        <w:t>Искусный повар – сродни художнику</w:t>
      </w:r>
    </w:p>
    <w:p w:rsidR="003264C3" w:rsidRDefault="00830B12" w:rsidP="003264C3">
      <w:pPr>
        <w:shd w:val="clear" w:color="auto" w:fill="FFFFFF"/>
        <w:jc w:val="right"/>
        <w:rPr>
          <w:color w:val="000000"/>
        </w:rPr>
      </w:pPr>
      <w:r>
        <w:rPr>
          <w:i/>
          <w:color w:val="000000"/>
        </w:rPr>
        <w:t>И. Гете</w:t>
      </w:r>
      <w:r w:rsidR="003264C3">
        <w:rPr>
          <w:color w:val="000000"/>
        </w:rPr>
        <w:t xml:space="preserve">                                    </w:t>
      </w:r>
    </w:p>
    <w:p w:rsidR="00F52D80" w:rsidRPr="00B41CE7" w:rsidRDefault="00BA63D5" w:rsidP="000C0CB2">
      <w:pPr>
        <w:shd w:val="clear" w:color="auto" w:fill="FFFFFF"/>
        <w:ind w:firstLine="708"/>
        <w:jc w:val="both"/>
        <w:rPr>
          <w:color w:val="000000"/>
        </w:rPr>
      </w:pPr>
      <w:r w:rsidRPr="00B41CE7">
        <w:rPr>
          <w:color w:val="000000"/>
        </w:rPr>
        <w:t>Одна</w:t>
      </w:r>
      <w:r>
        <w:rPr>
          <w:color w:val="000000"/>
        </w:rPr>
        <w:t>жды мама послала меня</w:t>
      </w:r>
      <w:r w:rsidR="00C420E1">
        <w:rPr>
          <w:color w:val="000000"/>
        </w:rPr>
        <w:t xml:space="preserve"> в огород собрать</w:t>
      </w:r>
      <w:r w:rsidRPr="00B41CE7">
        <w:rPr>
          <w:color w:val="000000"/>
        </w:rPr>
        <w:t xml:space="preserve"> к обеду разных овощей.</w:t>
      </w:r>
      <w:r>
        <w:rPr>
          <w:color w:val="000000"/>
        </w:rPr>
        <w:t> </w:t>
      </w:r>
      <w:r w:rsidR="00F52D80" w:rsidRPr="00B41CE7">
        <w:rPr>
          <w:color w:val="000000"/>
        </w:rPr>
        <w:t>Овощи</w:t>
      </w:r>
      <w:r>
        <w:rPr>
          <w:color w:val="000000"/>
        </w:rPr>
        <w:t xml:space="preserve"> </w:t>
      </w:r>
      <w:r w:rsidRPr="00B41CE7">
        <w:rPr>
          <w:color w:val="000000"/>
        </w:rPr>
        <w:t>содержат много различных витаминов. Витамины нужны всем. Особенно тем, кто растет, т.е. детям</w:t>
      </w:r>
      <w:r w:rsidR="00C420E1">
        <w:rPr>
          <w:color w:val="000000"/>
        </w:rPr>
        <w:t>. Они помогают нам справиться с</w:t>
      </w:r>
      <w:r w:rsidR="00A65CCC">
        <w:rPr>
          <w:color w:val="000000"/>
        </w:rPr>
        <w:t>о</w:t>
      </w:r>
      <w:r w:rsidRPr="00B41CE7">
        <w:rPr>
          <w:color w:val="000000"/>
        </w:rPr>
        <w:t xml:space="preserve"> многими болезнями. Наш организм не может самостоятельно образовывать витамины. Их мы получаем с пищей</w:t>
      </w:r>
      <w:r>
        <w:rPr>
          <w:color w:val="000000"/>
        </w:rPr>
        <w:t>. И мы с мамой из овощей решили сделать необычную цветочную поляну на тарелке: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b/>
          <w:bCs/>
          <w:color w:val="000000"/>
        </w:rPr>
        <w:t>Помидор</w:t>
      </w:r>
      <w:r w:rsidR="00BA63D5">
        <w:rPr>
          <w:b/>
          <w:bCs/>
          <w:color w:val="000000"/>
        </w:rPr>
        <w:t xml:space="preserve"> </w:t>
      </w:r>
      <w:r w:rsidR="00BA63D5" w:rsidRPr="000C0CB2">
        <w:rPr>
          <w:bCs/>
          <w:color w:val="000000"/>
        </w:rPr>
        <w:t>использовали для изготовления красного мака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color w:val="000000"/>
        </w:rPr>
        <w:t>Варят из меня томат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color w:val="000000"/>
        </w:rPr>
        <w:t>В щи кладут и так едят.</w:t>
      </w:r>
    </w:p>
    <w:p w:rsidR="00F52D80" w:rsidRPr="00B41CE7" w:rsidRDefault="00F52D80" w:rsidP="000C0CB2">
      <w:pPr>
        <w:jc w:val="both"/>
        <w:rPr>
          <w:color w:val="000000"/>
        </w:rPr>
      </w:pPr>
      <w:r w:rsidRPr="00B41CE7">
        <w:rPr>
          <w:color w:val="000000"/>
        </w:rPr>
        <w:t xml:space="preserve">У этого растения 2 названия: "помидор" и "томат". 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F52D80" w:rsidRPr="00B41CE7" w:rsidTr="00F52D80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80" w:rsidRPr="00B41CE7" w:rsidRDefault="00F52D80" w:rsidP="000C0CB2">
            <w:pPr>
              <w:jc w:val="both"/>
              <w:rPr>
                <w:color w:val="000000"/>
              </w:rPr>
            </w:pPr>
            <w:r w:rsidRPr="00B41CE7">
              <w:rPr>
                <w:color w:val="000000"/>
              </w:rPr>
              <w:t>Помидоры легко усв</w:t>
            </w:r>
            <w:r w:rsidR="00BA63D5">
              <w:rPr>
                <w:color w:val="000000"/>
              </w:rPr>
              <w:t>аиваются</w:t>
            </w:r>
            <w:r w:rsidRPr="00B41CE7">
              <w:rPr>
                <w:color w:val="000000"/>
              </w:rPr>
              <w:t>. В них содержатся такие витамины, которые следят за работой нашего сердца.</w:t>
            </w:r>
            <w:r w:rsidR="00BA63D5">
              <w:rPr>
                <w:color w:val="000000"/>
              </w:rPr>
              <w:t xml:space="preserve"> </w:t>
            </w:r>
          </w:p>
          <w:p w:rsidR="00BA63D5" w:rsidRPr="00B41CE7" w:rsidRDefault="00BA63D5" w:rsidP="000C0CB2">
            <w:pPr>
              <w:shd w:val="clear" w:color="auto" w:fill="FFFFFF"/>
              <w:jc w:val="both"/>
              <w:rPr>
                <w:color w:val="000000"/>
              </w:rPr>
            </w:pPr>
            <w:r w:rsidRPr="00B41CE7">
              <w:rPr>
                <w:b/>
                <w:bCs/>
                <w:color w:val="000000"/>
              </w:rPr>
              <w:t>Свекла</w:t>
            </w:r>
            <w:r>
              <w:rPr>
                <w:b/>
                <w:bCs/>
                <w:color w:val="000000"/>
              </w:rPr>
              <w:t xml:space="preserve"> </w:t>
            </w:r>
            <w:r w:rsidRPr="000C0CB2">
              <w:rPr>
                <w:bCs/>
                <w:color w:val="000000"/>
              </w:rPr>
              <w:t>превратилась в бордовую розу</w:t>
            </w:r>
          </w:p>
          <w:p w:rsidR="00BA63D5" w:rsidRPr="00B41CE7" w:rsidRDefault="00BA63D5" w:rsidP="000C0CB2">
            <w:pPr>
              <w:shd w:val="clear" w:color="auto" w:fill="FFFFFF"/>
              <w:jc w:val="both"/>
              <w:rPr>
                <w:color w:val="000000"/>
              </w:rPr>
            </w:pPr>
            <w:r w:rsidRPr="00B41CE7">
              <w:rPr>
                <w:color w:val="000000"/>
              </w:rPr>
              <w:t>Хоть я сахарной зовусь</w:t>
            </w:r>
            <w:r w:rsidR="00A65CCC">
              <w:rPr>
                <w:color w:val="000000"/>
              </w:rPr>
              <w:t>,</w:t>
            </w:r>
          </w:p>
          <w:p w:rsidR="00BA63D5" w:rsidRPr="00B41CE7" w:rsidRDefault="00BA63D5" w:rsidP="000C0CB2">
            <w:pPr>
              <w:shd w:val="clear" w:color="auto" w:fill="FFFFFF"/>
              <w:jc w:val="both"/>
              <w:rPr>
                <w:color w:val="000000"/>
              </w:rPr>
            </w:pPr>
            <w:r w:rsidRPr="00B41CE7">
              <w:rPr>
                <w:color w:val="000000"/>
              </w:rPr>
              <w:t>Но от дождей я не размокла</w:t>
            </w:r>
            <w:r w:rsidR="00A65CCC">
              <w:rPr>
                <w:color w:val="000000"/>
              </w:rPr>
              <w:t>,</w:t>
            </w:r>
          </w:p>
          <w:p w:rsidR="00BA63D5" w:rsidRDefault="00BA63D5" w:rsidP="000C0CB2">
            <w:pPr>
              <w:shd w:val="clear" w:color="auto" w:fill="FFFFFF"/>
              <w:jc w:val="both"/>
              <w:rPr>
                <w:color w:val="000000"/>
              </w:rPr>
            </w:pPr>
            <w:r w:rsidRPr="00B41CE7">
              <w:rPr>
                <w:color w:val="000000"/>
              </w:rPr>
              <w:t>Крепка, кругла, сладка на вкус</w:t>
            </w:r>
            <w:r w:rsidR="00A65CCC">
              <w:rPr>
                <w:color w:val="000000"/>
              </w:rPr>
              <w:t>.</w:t>
            </w:r>
          </w:p>
          <w:p w:rsidR="00830B12" w:rsidRPr="00830B12" w:rsidRDefault="00830B12" w:rsidP="000C0CB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Узнали вы</w:t>
            </w:r>
            <w:r w:rsidRPr="00C420E1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Я свекла.</w:t>
            </w:r>
          </w:p>
          <w:p w:rsidR="00F52D80" w:rsidRPr="00B41CE7" w:rsidRDefault="005E42D2" w:rsidP="000C0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A63D5" w:rsidRPr="00B41CE7">
              <w:rPr>
                <w:color w:val="000000"/>
              </w:rPr>
              <w:t>ок свеклы наши предки использовали для лечебн</w:t>
            </w:r>
            <w:r>
              <w:rPr>
                <w:color w:val="000000"/>
              </w:rPr>
              <w:t xml:space="preserve">ых целей. Им закапывали нос при </w:t>
            </w:r>
            <w:r w:rsidR="00BA63D5" w:rsidRPr="00B41CE7">
              <w:rPr>
                <w:color w:val="000000"/>
              </w:rPr>
              <w:t>насморке.</w:t>
            </w:r>
          </w:p>
        </w:tc>
      </w:tr>
    </w:tbl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b/>
          <w:bCs/>
          <w:color w:val="000000"/>
        </w:rPr>
        <w:t>Морковь</w:t>
      </w:r>
      <w:r w:rsidR="005E42D2">
        <w:rPr>
          <w:b/>
          <w:bCs/>
          <w:color w:val="000000"/>
        </w:rPr>
        <w:t xml:space="preserve"> </w:t>
      </w:r>
      <w:r w:rsidR="005E42D2" w:rsidRPr="000C0CB2">
        <w:rPr>
          <w:bCs/>
          <w:color w:val="000000"/>
        </w:rPr>
        <w:t>предстала оранжевыми колокольчиками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color w:val="000000"/>
        </w:rPr>
        <w:t>Красна</w:t>
      </w:r>
      <w:r w:rsidR="00A65CCC">
        <w:rPr>
          <w:color w:val="000000"/>
        </w:rPr>
        <w:t>,</w:t>
      </w:r>
      <w:r w:rsidRPr="00B41CE7">
        <w:rPr>
          <w:color w:val="000000"/>
        </w:rPr>
        <w:t xml:space="preserve"> как кровь</w:t>
      </w:r>
      <w:r w:rsidR="00A65CCC">
        <w:rPr>
          <w:color w:val="000000"/>
        </w:rPr>
        <w:t>,</w:t>
      </w:r>
    </w:p>
    <w:p w:rsidR="00F52D80" w:rsidRPr="00B41CE7" w:rsidRDefault="005E42D2" w:rsidP="000C0C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Называется морковь.</w:t>
      </w:r>
    </w:p>
    <w:p w:rsidR="00F52D80" w:rsidRDefault="00F52D80" w:rsidP="000C0CB2">
      <w:pPr>
        <w:jc w:val="both"/>
        <w:rPr>
          <w:color w:val="000000"/>
        </w:rPr>
      </w:pPr>
      <w:r w:rsidRPr="00B41CE7">
        <w:rPr>
          <w:color w:val="000000"/>
        </w:rPr>
        <w:t>Хочешь вырасти сильным, ешь морковку, в ней содержится витамин А. Его еще назыв</w:t>
      </w:r>
      <w:r w:rsidR="002D26FC" w:rsidRPr="00B41CE7">
        <w:rPr>
          <w:color w:val="000000"/>
        </w:rPr>
        <w:t>ают витамином роста.</w:t>
      </w:r>
      <w:r w:rsidRPr="00B41CE7">
        <w:rPr>
          <w:color w:val="000000"/>
        </w:rPr>
        <w:t xml:space="preserve"> Кто хочет иметь хорошее зрение</w:t>
      </w:r>
      <w:r w:rsidR="00A65CCC">
        <w:rPr>
          <w:color w:val="000000"/>
        </w:rPr>
        <w:t>,</w:t>
      </w:r>
      <w:r w:rsidRPr="00B41CE7">
        <w:rPr>
          <w:color w:val="000000"/>
        </w:rPr>
        <w:t xml:space="preserve"> должен есть морковь и пить морковный сок.</w:t>
      </w:r>
    </w:p>
    <w:p w:rsidR="005E42D2" w:rsidRDefault="005E42D2" w:rsidP="000C0CB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Редьку </w:t>
      </w:r>
      <w:r w:rsidRPr="000C0CB2">
        <w:rPr>
          <w:color w:val="000000"/>
        </w:rPr>
        <w:t>нарезали тонкими лепестками и свернули в розу</w:t>
      </w:r>
      <w:r w:rsidR="00830B12">
        <w:rPr>
          <w:color w:val="000000"/>
        </w:rPr>
        <w:t>.</w:t>
      </w:r>
    </w:p>
    <w:p w:rsidR="005E42D2" w:rsidRPr="00B41CE7" w:rsidRDefault="00A65CCC" w:rsidP="000C0CB2">
      <w:pPr>
        <w:jc w:val="both"/>
        <w:rPr>
          <w:color w:val="000000"/>
        </w:rPr>
      </w:pPr>
      <w:r>
        <w:rPr>
          <w:color w:val="000000"/>
        </w:rPr>
        <w:t>Я росла на грядке тоже,</w:t>
      </w:r>
    </w:p>
    <w:p w:rsidR="005E42D2" w:rsidRPr="00B41CE7" w:rsidRDefault="005E42D2" w:rsidP="000C0CB2">
      <w:pPr>
        <w:jc w:val="both"/>
        <w:rPr>
          <w:color w:val="000000"/>
        </w:rPr>
      </w:pPr>
      <w:r>
        <w:rPr>
          <w:color w:val="000000"/>
        </w:rPr>
        <w:t>Г</w:t>
      </w:r>
      <w:r w:rsidRPr="00B41CE7">
        <w:rPr>
          <w:color w:val="000000"/>
        </w:rPr>
        <w:t>ладкая да крепкая,</w:t>
      </w:r>
    </w:p>
    <w:p w:rsidR="005E42D2" w:rsidRPr="00B41CE7" w:rsidRDefault="005E42D2" w:rsidP="000C0CB2">
      <w:pPr>
        <w:jc w:val="both"/>
        <w:rPr>
          <w:color w:val="000000"/>
        </w:rPr>
      </w:pPr>
      <w:r>
        <w:rPr>
          <w:color w:val="000000"/>
        </w:rPr>
        <w:t>Называюсь редь</w:t>
      </w:r>
      <w:r w:rsidRPr="00B41CE7">
        <w:rPr>
          <w:color w:val="000000"/>
        </w:rPr>
        <w:t>кою.</w:t>
      </w:r>
    </w:p>
    <w:p w:rsidR="005E42D2" w:rsidRPr="00B41CE7" w:rsidRDefault="005E42D2" w:rsidP="000C0CB2">
      <w:pPr>
        <w:jc w:val="both"/>
        <w:rPr>
          <w:color w:val="000000"/>
        </w:rPr>
      </w:pPr>
      <w:r w:rsidRPr="00B41CE7">
        <w:rPr>
          <w:color w:val="000000"/>
        </w:rPr>
        <w:t>Вкус у меня особый,</w:t>
      </w:r>
    </w:p>
    <w:p w:rsidR="005E42D2" w:rsidRDefault="005E42D2" w:rsidP="000C0CB2">
      <w:pPr>
        <w:jc w:val="both"/>
        <w:rPr>
          <w:color w:val="000000"/>
        </w:rPr>
      </w:pPr>
      <w:r w:rsidRPr="00B41CE7">
        <w:rPr>
          <w:color w:val="000000"/>
        </w:rPr>
        <w:t>Возьми дружок, попробуй</w:t>
      </w:r>
      <w:r>
        <w:rPr>
          <w:color w:val="000000"/>
        </w:rPr>
        <w:t>.</w:t>
      </w:r>
    </w:p>
    <w:p w:rsidR="005E42D2" w:rsidRPr="005E42D2" w:rsidRDefault="005E42D2" w:rsidP="000C0CB2">
      <w:pPr>
        <w:jc w:val="both"/>
        <w:rPr>
          <w:b/>
          <w:color w:val="000000"/>
        </w:rPr>
      </w:pPr>
      <w:r>
        <w:rPr>
          <w:color w:val="000000"/>
        </w:rPr>
        <w:t>Редьку и сегодня моя мама использует для лечения кашля.</w:t>
      </w:r>
    </w:p>
    <w:p w:rsidR="00F52D80" w:rsidRPr="000C0CB2" w:rsidRDefault="005E42D2" w:rsidP="000C0CB2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Пекинскую капусту </w:t>
      </w:r>
      <w:r w:rsidRPr="000C0CB2">
        <w:rPr>
          <w:bCs/>
          <w:color w:val="000000"/>
        </w:rPr>
        <w:t>разделили на две части: верхнюю использовали в качестве зеленого ковра, а из нижней получилась сказочная лилия.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color w:val="000000"/>
        </w:rPr>
        <w:t>Уродилась я на славу</w:t>
      </w:r>
      <w:r w:rsidR="00A65CCC">
        <w:rPr>
          <w:color w:val="000000"/>
        </w:rPr>
        <w:t>,</w:t>
      </w:r>
    </w:p>
    <w:p w:rsidR="00F52D80" w:rsidRPr="00B41CE7" w:rsidRDefault="00F52D80" w:rsidP="000C0CB2">
      <w:pPr>
        <w:shd w:val="clear" w:color="auto" w:fill="FFFFFF"/>
        <w:jc w:val="both"/>
        <w:rPr>
          <w:color w:val="000000"/>
        </w:rPr>
      </w:pPr>
      <w:r w:rsidRPr="00B41CE7">
        <w:rPr>
          <w:color w:val="000000"/>
        </w:rPr>
        <w:t>Голова бела, кудрява</w:t>
      </w:r>
      <w:r w:rsidR="000C0CB2">
        <w:rPr>
          <w:color w:val="000000"/>
        </w:rPr>
        <w:t>…</w:t>
      </w:r>
    </w:p>
    <w:p w:rsidR="00F52D80" w:rsidRDefault="000C0CB2" w:rsidP="000C0CB2">
      <w:pPr>
        <w:jc w:val="both"/>
        <w:rPr>
          <w:color w:val="000000"/>
        </w:rPr>
      </w:pPr>
      <w:r w:rsidRPr="00B41CE7">
        <w:rPr>
          <w:color w:val="000000"/>
        </w:rPr>
        <w:t>Да, теперь я знаю, что овощи, выращенные на наших ог</w:t>
      </w:r>
      <w:r>
        <w:rPr>
          <w:color w:val="000000"/>
        </w:rPr>
        <w:t xml:space="preserve">ородах, </w:t>
      </w:r>
      <w:r w:rsidRPr="00B41CE7">
        <w:rPr>
          <w:color w:val="000000"/>
        </w:rPr>
        <w:t>могут принести огромную пользу нашему организму.</w:t>
      </w:r>
      <w:r>
        <w:rPr>
          <w:color w:val="000000"/>
        </w:rPr>
        <w:t xml:space="preserve"> </w:t>
      </w:r>
      <w:r w:rsidRPr="00B41CE7">
        <w:rPr>
          <w:color w:val="000000"/>
        </w:rPr>
        <w:t>Они нужны для того, чтобы быть здоровым</w:t>
      </w:r>
      <w:r>
        <w:rPr>
          <w:color w:val="000000"/>
        </w:rPr>
        <w:t>.</w:t>
      </w:r>
    </w:p>
    <w:p w:rsidR="000C0CB2" w:rsidRPr="00B41CE7" w:rsidRDefault="000C0CB2" w:rsidP="000C0CB2">
      <w:pPr>
        <w:jc w:val="both"/>
        <w:rPr>
          <w:color w:val="000000"/>
        </w:rPr>
      </w:pPr>
    </w:p>
    <w:p w:rsidR="00F52D80" w:rsidRPr="00B41CE7" w:rsidRDefault="00F52D80" w:rsidP="000C0CB2">
      <w:pPr>
        <w:jc w:val="both"/>
        <w:rPr>
          <w:color w:val="000000"/>
        </w:rPr>
      </w:pPr>
      <w:r w:rsidRPr="00B41CE7">
        <w:rPr>
          <w:color w:val="000000"/>
        </w:rPr>
        <w:t>Наше здоровье зависит от того, что и как мы едим.</w:t>
      </w:r>
    </w:p>
    <w:p w:rsidR="00F52D80" w:rsidRPr="00B41CE7" w:rsidRDefault="00F52D80" w:rsidP="000C0CB2">
      <w:pPr>
        <w:jc w:val="both"/>
        <w:rPr>
          <w:color w:val="000000"/>
        </w:rPr>
      </w:pPr>
      <w:r w:rsidRPr="00B41CE7">
        <w:rPr>
          <w:color w:val="000000"/>
        </w:rPr>
        <w:t>Правильное питание – залог хорошего здоровья.</w:t>
      </w:r>
    </w:p>
    <w:p w:rsidR="00DF4F30" w:rsidRPr="00B41CE7" w:rsidRDefault="00DF4F30" w:rsidP="000C0CB2">
      <w:pPr>
        <w:jc w:val="both"/>
      </w:pPr>
    </w:p>
    <w:sectPr w:rsidR="00DF4F30" w:rsidRPr="00B41CE7" w:rsidSect="00630B4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297"/>
    <w:multiLevelType w:val="multilevel"/>
    <w:tmpl w:val="CE9C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73AC3"/>
    <w:multiLevelType w:val="multilevel"/>
    <w:tmpl w:val="19B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E0CBD"/>
    <w:multiLevelType w:val="hybridMultilevel"/>
    <w:tmpl w:val="FF6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05E6"/>
    <w:multiLevelType w:val="multilevel"/>
    <w:tmpl w:val="0F0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602CC"/>
    <w:multiLevelType w:val="multilevel"/>
    <w:tmpl w:val="13D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5"/>
    <w:rsid w:val="000C0CB2"/>
    <w:rsid w:val="001321AB"/>
    <w:rsid w:val="00136F35"/>
    <w:rsid w:val="00210E4B"/>
    <w:rsid w:val="00296C79"/>
    <w:rsid w:val="002D26FC"/>
    <w:rsid w:val="002F072E"/>
    <w:rsid w:val="003264C3"/>
    <w:rsid w:val="004117B4"/>
    <w:rsid w:val="00521690"/>
    <w:rsid w:val="005E42D2"/>
    <w:rsid w:val="00630B4B"/>
    <w:rsid w:val="006722C9"/>
    <w:rsid w:val="00677116"/>
    <w:rsid w:val="007C2187"/>
    <w:rsid w:val="00830B12"/>
    <w:rsid w:val="008761FF"/>
    <w:rsid w:val="00A65CCC"/>
    <w:rsid w:val="00B41CE7"/>
    <w:rsid w:val="00B87BC8"/>
    <w:rsid w:val="00BA63D5"/>
    <w:rsid w:val="00C420E1"/>
    <w:rsid w:val="00D25D01"/>
    <w:rsid w:val="00DF4F30"/>
    <w:rsid w:val="00F52D80"/>
    <w:rsid w:val="00F76E67"/>
    <w:rsid w:val="00F82168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3147-6251-49CB-8994-60595735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2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52D8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F52D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296C79"/>
    <w:rPr>
      <w:sz w:val="28"/>
    </w:rPr>
  </w:style>
  <w:style w:type="paragraph" w:styleId="a4">
    <w:name w:val="Body Text Indent"/>
    <w:basedOn w:val="a"/>
    <w:link w:val="a3"/>
    <w:semiHidden/>
    <w:rsid w:val="00296C79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9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C7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6">
    <w:name w:val="No Spacing"/>
    <w:uiPriority w:val="1"/>
    <w:qFormat/>
    <w:rsid w:val="006722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2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2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52D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2017-03-21T17:27:00Z</cp:lastPrinted>
  <dcterms:created xsi:type="dcterms:W3CDTF">2017-03-28T17:30:00Z</dcterms:created>
  <dcterms:modified xsi:type="dcterms:W3CDTF">2017-03-28T17:30:00Z</dcterms:modified>
</cp:coreProperties>
</file>