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A89F" w14:textId="02173F82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</w:t>
      </w:r>
    </w:p>
    <w:p w14:paraId="1C13F778" w14:textId="1061CC05" w:rsidR="00850199" w:rsidRDefault="00850199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71"/>
        <w:gridCol w:w="6946"/>
        <w:gridCol w:w="6946"/>
      </w:tblGrid>
      <w:tr w:rsidR="00323BC6" w14:paraId="58F1E77E" w14:textId="77777777" w:rsidTr="00323BC6">
        <w:tc>
          <w:tcPr>
            <w:tcW w:w="1271" w:type="dxa"/>
          </w:tcPr>
          <w:p w14:paraId="6088C59B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3EEB4E8" w14:textId="58AC69D6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1B04F" w14:textId="6624C60D" w:rsidR="00323BC6" w:rsidRDefault="00323BC6" w:rsidP="001073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3041">
              <w:rPr>
                <w:rFonts w:ascii="Times New Roman" w:hAnsi="Times New Roman"/>
                <w:sz w:val="24"/>
                <w:szCs w:val="24"/>
              </w:rPr>
              <w:t>Центр как ресурсная площадка по организации сетевых образовательных событий в дистанционном формате</w:t>
            </w:r>
          </w:p>
        </w:tc>
      </w:tr>
      <w:tr w:rsidR="00323BC6" w14:paraId="2C2DB757" w14:textId="77777777" w:rsidTr="00323BC6">
        <w:tc>
          <w:tcPr>
            <w:tcW w:w="1271" w:type="dxa"/>
          </w:tcPr>
          <w:p w14:paraId="534AB36D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01BDDE" w14:textId="69651620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ECE7F" w14:textId="77777777" w:rsidR="00323BC6" w:rsidRDefault="00323BC6" w:rsidP="001073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Якуничкин Алексей Петрович</w:t>
            </w:r>
          </w:p>
          <w:p w14:paraId="73D23097" w14:textId="37D49596" w:rsidR="00323BC6" w:rsidRDefault="00323BC6" w:rsidP="001073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</w:tr>
      <w:tr w:rsidR="00323BC6" w14:paraId="4F75AD01" w14:textId="77777777" w:rsidTr="00323BC6">
        <w:tc>
          <w:tcPr>
            <w:tcW w:w="1271" w:type="dxa"/>
          </w:tcPr>
          <w:p w14:paraId="70DF5BF8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FAE29ED" w14:textId="660EAC3B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8315B" w14:textId="717B5EDA" w:rsidR="00323BC6" w:rsidRDefault="00323BC6" w:rsidP="00127C5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BC6" w14:paraId="20CED2F2" w14:textId="77777777" w:rsidTr="00323BC6">
        <w:tc>
          <w:tcPr>
            <w:tcW w:w="1271" w:type="dxa"/>
          </w:tcPr>
          <w:p w14:paraId="707AEE7B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3F8D23" w14:textId="5BF22EC5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</w:t>
            </w:r>
            <w:r>
              <w:rPr>
                <w:rFonts w:ascii="Times New Roman" w:hAnsi="Times New Roman"/>
                <w:sz w:val="24"/>
                <w:szCs w:val="24"/>
              </w:rPr>
              <w:t>новационного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CCD6" w14:textId="24F2B65A" w:rsidR="00323BC6" w:rsidRDefault="00323BC6" w:rsidP="004266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37CF7">
              <w:rPr>
                <w:rFonts w:ascii="Times New Roman" w:hAnsi="Times New Roman"/>
                <w:color w:val="000000"/>
                <w:sz w:val="24"/>
                <w:szCs w:val="24"/>
              </w:rPr>
              <w:t>азработка организационно-технологического обеспечения для проведения сетевых образовательных событий в дистанционном формате, создание организационной модели.</w:t>
            </w:r>
            <w:r w:rsidRPr="0093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3BC6" w14:paraId="413B66A5" w14:textId="77777777" w:rsidTr="00323BC6">
        <w:tc>
          <w:tcPr>
            <w:tcW w:w="1271" w:type="dxa"/>
          </w:tcPr>
          <w:p w14:paraId="397F4EBA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E49C887" w14:textId="74F92583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A5691" w14:textId="77777777" w:rsidR="00323BC6" w:rsidRPr="00D826F5" w:rsidRDefault="00323BC6" w:rsidP="00323B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826F5">
              <w:rPr>
                <w:rFonts w:ascii="Times New Roman" w:hAnsi="Times New Roman"/>
                <w:sz w:val="24"/>
                <w:szCs w:val="24"/>
              </w:rPr>
              <w:t xml:space="preserve">разработать и внедрить систему открытых и доступных тематических образовательных событий в дистанционном формате; </w:t>
            </w:r>
          </w:p>
          <w:p w14:paraId="54E7B12C" w14:textId="77777777" w:rsidR="00323BC6" w:rsidRPr="00D826F5" w:rsidRDefault="00323BC6" w:rsidP="00323B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826F5">
              <w:rPr>
                <w:rFonts w:ascii="Times New Roman" w:hAnsi="Times New Roman"/>
                <w:sz w:val="24"/>
                <w:szCs w:val="24"/>
              </w:rPr>
              <w:t xml:space="preserve">повысить степень мотивации к участию в сетевых образовательных событиях, используя дистанционный формат и элементы </w:t>
            </w:r>
            <w:proofErr w:type="spellStart"/>
            <w:r w:rsidRPr="00D826F5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D826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84BD2D" w14:textId="77777777" w:rsidR="00323BC6" w:rsidRPr="00D826F5" w:rsidRDefault="00323BC6" w:rsidP="00323B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826F5">
              <w:rPr>
                <w:rFonts w:ascii="Times New Roman" w:hAnsi="Times New Roman"/>
                <w:sz w:val="24"/>
                <w:szCs w:val="24"/>
              </w:rPr>
              <w:t>реализовать способы увеличения процента вовлеченности и создания сетевого (в том числе партнерского) взаимодействия образовательных организаций через включение в сетевые образовательные события в дистанционном формате;</w:t>
            </w:r>
          </w:p>
          <w:p w14:paraId="1A5A392C" w14:textId="77777777" w:rsidR="00323BC6" w:rsidRPr="00D826F5" w:rsidRDefault="00323BC6" w:rsidP="00323B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826F5">
              <w:rPr>
                <w:rFonts w:ascii="Times New Roman" w:hAnsi="Times New Roman"/>
                <w:sz w:val="24"/>
                <w:szCs w:val="24"/>
              </w:rPr>
              <w:t>способствовать методической и информационной поддержке проекта;</w:t>
            </w:r>
          </w:p>
          <w:p w14:paraId="12500DF3" w14:textId="77777777" w:rsidR="00323BC6" w:rsidRPr="00D826F5" w:rsidRDefault="00323BC6" w:rsidP="00323B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826F5">
              <w:rPr>
                <w:rFonts w:ascii="Times New Roman" w:hAnsi="Times New Roman"/>
                <w:sz w:val="24"/>
                <w:szCs w:val="24"/>
              </w:rPr>
              <w:t>создать сетевое взаимодействие образовательных организаций дополнительного образования в рамках реализации проекта;</w:t>
            </w:r>
          </w:p>
          <w:p w14:paraId="2433E943" w14:textId="77777777" w:rsidR="00323BC6" w:rsidRPr="00D826F5" w:rsidRDefault="00323BC6" w:rsidP="00323BC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826F5">
              <w:rPr>
                <w:rFonts w:ascii="Times New Roman" w:hAnsi="Times New Roman"/>
                <w:sz w:val="24"/>
                <w:szCs w:val="24"/>
              </w:rPr>
              <w:t>трансформировать стандартные механизмы реализации модели гражданско-патриотического воспитания детей и молодежи;</w:t>
            </w:r>
          </w:p>
          <w:p w14:paraId="63FC13FA" w14:textId="76887BD7" w:rsidR="00323BC6" w:rsidRDefault="00323BC6" w:rsidP="004266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826F5">
              <w:rPr>
                <w:rFonts w:ascii="Times New Roman" w:hAnsi="Times New Roman"/>
                <w:sz w:val="24"/>
                <w:szCs w:val="24"/>
              </w:rPr>
              <w:t>создать устойчивое направление дополнительного образования с применением дистанционных образовательных технологий в условиях нестабильной эпидемиологической обстановки.</w:t>
            </w:r>
          </w:p>
        </w:tc>
      </w:tr>
      <w:tr w:rsidR="00323BC6" w14:paraId="3D74A2EC" w14:textId="77777777" w:rsidTr="00323BC6">
        <w:tc>
          <w:tcPr>
            <w:tcW w:w="1271" w:type="dxa"/>
          </w:tcPr>
          <w:p w14:paraId="1EDDAD06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A5EBDA4" w14:textId="15210CA7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3D266" w14:textId="77777777" w:rsidR="00323BC6" w:rsidRPr="00D826F5" w:rsidRDefault="00323BC6" w:rsidP="00323BC6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Pr="00D8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D8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8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8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который, на наш взгляд, позволит решить проблему охвата дополнительным образованием путем внедрения системы сетевых тематических образовательных событий в дистанционном формате, </w:t>
            </w:r>
            <w:r w:rsidRPr="00D826F5">
              <w:rPr>
                <w:rFonts w:ascii="Times New Roman" w:hAnsi="Times New Roman"/>
                <w:sz w:val="24"/>
                <w:szCs w:val="24"/>
              </w:rPr>
              <w:t>усилив, тем самым, и его воспитательный потенциал.</w:t>
            </w:r>
            <w:r w:rsidRPr="00D8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394373EE" w14:textId="6F9ECE56" w:rsidR="00323BC6" w:rsidRDefault="00323BC6" w:rsidP="00323B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23BC6" w14:paraId="34D31DAF" w14:textId="77777777" w:rsidTr="00323BC6">
        <w:tc>
          <w:tcPr>
            <w:tcW w:w="1271" w:type="dxa"/>
          </w:tcPr>
          <w:p w14:paraId="3E9B0C7B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955B21" w14:textId="2FEF1219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B9774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465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>Конвенция ООН о правах ребенка.</w:t>
            </w:r>
          </w:p>
          <w:p w14:paraId="3FDE157B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Федеральный закон Российской Федерации от 29 декабря 2012 г. №273-ФЗ «Об образовании в Российской Федерации».</w:t>
            </w:r>
          </w:p>
          <w:p w14:paraId="45EAEF71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>Стратегия развития воспитания в Российской Федерации до 2025 года, утвержденная распоряжением Правительства РФ от 29.05.2015г. №996-р.</w:t>
            </w:r>
          </w:p>
          <w:p w14:paraId="60F0A122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Концепция развития дополнительного образования детей до 2030 года.</w:t>
            </w:r>
          </w:p>
          <w:p w14:paraId="0A628273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Приоритетный проект «Доступное дополнительное образование для детей», утвержденный 30 ноября 2016 г. протоколом заседаний президиума при Президенте РФ.</w:t>
            </w:r>
          </w:p>
          <w:p w14:paraId="00333B3D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>Федеральный проект «Успех каждого ребенка», утвержденный заседанием проектного комитета по национальному проекту «Образование» от 07.12.2018 г.</w:t>
            </w:r>
          </w:p>
          <w:p w14:paraId="4874553F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Приказ Министерства образования и науки РФ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14:paraId="31F733AC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199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      </w:r>
          </w:p>
          <w:p w14:paraId="738610EB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17.03.2020 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 xml:space="preserve"> инфекции на территории Российской Федерации».</w:t>
            </w:r>
          </w:p>
          <w:p w14:paraId="7943F37D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Письмо Министерства образования, науки и молодежной политики Краснодарского края от 19.03.2020 г. №47-01-13-5732/20 «О направлении методических рекомендаций».</w:t>
            </w:r>
          </w:p>
          <w:p w14:paraId="3EE106CF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>Письмо Министерства образования, науки и молодежной политики Краснодарского края от 30.04.2020 г. №47-01-13-8427/20 «Об организации образовательной деятельности».</w:t>
            </w:r>
          </w:p>
          <w:p w14:paraId="59CF0B8A" w14:textId="77777777" w:rsidR="00323BC6" w:rsidRPr="00850199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>Устав муниципального бюджетного учреждения дополнительного образования «Центр дополнительного образования «Новое поколение» г. Сочи.</w:t>
            </w:r>
          </w:p>
          <w:p w14:paraId="5D3A8EDE" w14:textId="29D12504" w:rsidR="00323BC6" w:rsidRPr="00323BC6" w:rsidRDefault="00323BC6" w:rsidP="00323BC6">
            <w:pPr>
              <w:numPr>
                <w:ilvl w:val="1"/>
                <w:numId w:val="2"/>
              </w:numPr>
              <w:spacing w:line="240" w:lineRule="auto"/>
              <w:ind w:left="567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199">
              <w:rPr>
                <w:rFonts w:ascii="Times New Roman" w:eastAsia="Times New Roman" w:hAnsi="Times New Roman"/>
                <w:sz w:val="24"/>
                <w:szCs w:val="24"/>
              </w:rPr>
              <w:t>Положение об организации образовательного процесса с использованием электронного обучения и дистанционных образовательных технологий муниципального бюджетного учреждения дополнительного образования «Центр дополнительного образования «Новое поколение» г. Сочи.</w:t>
            </w:r>
          </w:p>
        </w:tc>
      </w:tr>
      <w:tr w:rsidR="00323BC6" w14:paraId="3B6B0CB2" w14:textId="77777777" w:rsidTr="00323BC6">
        <w:tc>
          <w:tcPr>
            <w:tcW w:w="1271" w:type="dxa"/>
          </w:tcPr>
          <w:p w14:paraId="2226979F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201FFA2" w14:textId="0196221A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6946" w:type="dxa"/>
          </w:tcPr>
          <w:p w14:paraId="38411F88" w14:textId="014FE0F5" w:rsidR="002242AF" w:rsidRPr="00C13C99" w:rsidRDefault="002242AF" w:rsidP="002242A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1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 проекта «</w:t>
            </w:r>
            <w:r w:rsidRPr="00C13C99">
              <w:rPr>
                <w:rFonts w:ascii="Times New Roman" w:hAnsi="Times New Roman"/>
                <w:sz w:val="24"/>
                <w:szCs w:val="24"/>
              </w:rPr>
              <w:t>Центр как ресурсная площадка по организации сетевых образовательных событий в дистанционном формате</w:t>
            </w:r>
            <w:r w:rsidRPr="00C1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позволит решить, на наш взгляд, как минимум, следующие задачи для достижения целей развития дополнительного образования:</w:t>
            </w:r>
          </w:p>
          <w:p w14:paraId="35636F43" w14:textId="77777777" w:rsidR="002242AF" w:rsidRPr="00C13C99" w:rsidRDefault="002242AF" w:rsidP="002242A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обновление содержания, технологий и форматов дополнительного образования детей </w:t>
            </w:r>
            <w:r w:rsidRPr="00C13C99">
              <w:rPr>
                <w:rFonts w:ascii="Times New Roman" w:hAnsi="Times New Roman"/>
                <w:sz w:val="24"/>
                <w:szCs w:val="24"/>
              </w:rPr>
              <w:t xml:space="preserve">для удовлетворения индивидуальных запросов и решения задач социального и технологического развития территорий, повышения качества дополнительного образования; </w:t>
            </w:r>
            <w:r w:rsidRPr="00C1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B0226D" w14:textId="77777777" w:rsidR="002242AF" w:rsidRPr="00C13C99" w:rsidRDefault="002242AF" w:rsidP="002242A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равного доступа к качественному дополнительному образованию обучающихся, независимо от образовательных потребностей, места проживания и социального положения;</w:t>
            </w:r>
          </w:p>
          <w:p w14:paraId="7A257534" w14:textId="77777777" w:rsidR="002242AF" w:rsidRPr="00C13C99" w:rsidRDefault="002242AF" w:rsidP="002242A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1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дополнительным образованием через расширение контингента участников из разных территорий Краснодарского края; </w:t>
            </w:r>
          </w:p>
          <w:p w14:paraId="0A0E4248" w14:textId="77777777" w:rsidR="002242AF" w:rsidRPr="00C13C99" w:rsidRDefault="002242AF" w:rsidP="002242A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цифровая трансформация дополнительного образования детей;</w:t>
            </w:r>
          </w:p>
          <w:p w14:paraId="60117755" w14:textId="77777777" w:rsidR="002242AF" w:rsidRPr="00C13C99" w:rsidRDefault="002242AF" w:rsidP="002242A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13C99">
              <w:rPr>
                <w:rFonts w:ascii="Times New Roman" w:hAnsi="Times New Roman"/>
                <w:sz w:val="24"/>
                <w:szCs w:val="24"/>
              </w:rPr>
              <w:t>усиление воспитательного потенциала дополнительного образования детей через включение в сетевые образовательные события в дистанционном формате;</w:t>
            </w:r>
          </w:p>
          <w:p w14:paraId="3D936875" w14:textId="119261FD" w:rsidR="00323BC6" w:rsidRDefault="002242AF" w:rsidP="002242A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развитие сетевого взаимодействия между образовательными организациями общего и (или) дополнительного образования Краснодарского края.  </w:t>
            </w:r>
          </w:p>
        </w:tc>
      </w:tr>
      <w:tr w:rsidR="00323BC6" w14:paraId="68F66A86" w14:textId="77777777" w:rsidTr="00323BC6">
        <w:tc>
          <w:tcPr>
            <w:tcW w:w="1271" w:type="dxa"/>
          </w:tcPr>
          <w:p w14:paraId="333A5A32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AEA1003" w14:textId="77A6EAD3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14:paraId="3BF3DFC2" w14:textId="77777777" w:rsidR="00B9279B" w:rsidRPr="00B9279B" w:rsidRDefault="00B9279B" w:rsidP="00B9279B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79B">
              <w:rPr>
                <w:rFonts w:ascii="Times New Roman" w:hAnsi="Times New Roman"/>
                <w:sz w:val="24"/>
                <w:szCs w:val="24"/>
              </w:rPr>
              <w:t xml:space="preserve">Представленное мероприятие по сути телекоммуникационный проект, т.к. это совместная игровая деятельность учащихся – партнеров, организованная на основе компьютерной телекоммуникации, направленная на достижение результата.  </w:t>
            </w:r>
          </w:p>
          <w:p w14:paraId="15DBD757" w14:textId="77777777" w:rsidR="00B9279B" w:rsidRPr="00B9279B" w:rsidRDefault="00B9279B" w:rsidP="00B9279B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79B">
              <w:rPr>
                <w:rFonts w:ascii="Times New Roman" w:hAnsi="Times New Roman"/>
                <w:sz w:val="24"/>
                <w:szCs w:val="24"/>
              </w:rPr>
              <w:t xml:space="preserve">Внедрение проекта организационно-технологического сопровождения сетевых образовательных событий для детей в дистанционном формате позволит, на наш взгляд, изменить традиционный подход к реализации моделей воспитания детей и молодежи, используя дистанционную форму и элементы </w:t>
            </w:r>
            <w:proofErr w:type="spellStart"/>
            <w:r w:rsidRPr="00B9279B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B9279B">
              <w:rPr>
                <w:rFonts w:ascii="Times New Roman" w:hAnsi="Times New Roman"/>
                <w:sz w:val="24"/>
                <w:szCs w:val="24"/>
              </w:rPr>
              <w:t xml:space="preserve">, как новый, дополнительный инструмент, способствующий формированию гражданско-патриотической личности. </w:t>
            </w:r>
          </w:p>
          <w:p w14:paraId="60A2FB04" w14:textId="0BC35B7F" w:rsidR="00323BC6" w:rsidRPr="00B9279B" w:rsidRDefault="00B9279B" w:rsidP="00B9279B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79B">
              <w:rPr>
                <w:rFonts w:ascii="Times New Roman" w:hAnsi="Times New Roman"/>
                <w:sz w:val="24"/>
                <w:szCs w:val="24"/>
              </w:rPr>
              <w:t xml:space="preserve">В дальнейшем, распространяя свой опыт, расширяя охват и «географию» участников, обеспечивая активное развитие сетевого взаимодействия образовательных организаций общего и (или) дополнительного образования Краснодарского края, может появиться уникальная возможность создания единой модели сетевого образовательного событийного пространства в дистанционном формате, которая, на наш взгляд, позволит усилить воспитательный потенциал дополнительного образования.    </w:t>
            </w:r>
          </w:p>
        </w:tc>
      </w:tr>
      <w:tr w:rsidR="00323BC6" w14:paraId="47A45196" w14:textId="77777777" w:rsidTr="00323BC6">
        <w:tc>
          <w:tcPr>
            <w:tcW w:w="1271" w:type="dxa"/>
          </w:tcPr>
          <w:p w14:paraId="253DFC00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5FF09C" w14:textId="598BA760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946" w:type="dxa"/>
          </w:tcPr>
          <w:p w14:paraId="0FEC44F8" w14:textId="77777777" w:rsidR="004E6B28" w:rsidRPr="004E6B28" w:rsidRDefault="004E6B28" w:rsidP="004E6B2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28">
              <w:rPr>
                <w:rFonts w:ascii="Times New Roman" w:hAnsi="Times New Roman"/>
                <w:b/>
                <w:sz w:val="24"/>
                <w:szCs w:val="24"/>
              </w:rPr>
              <w:t>Практическая значимость</w:t>
            </w:r>
            <w:r w:rsidRPr="004E6B28">
              <w:rPr>
                <w:rFonts w:ascii="Times New Roman" w:hAnsi="Times New Roman"/>
                <w:sz w:val="24"/>
                <w:szCs w:val="24"/>
              </w:rPr>
              <w:t xml:space="preserve"> данного инновационного проекта заключается в том, что создание единой модели сетевого образовательного событийного пространства в дистанционном формате позволит:</w:t>
            </w:r>
          </w:p>
          <w:p w14:paraId="761EA2F3" w14:textId="77777777" w:rsidR="004E6B28" w:rsidRPr="004E6B28" w:rsidRDefault="004E6B28" w:rsidP="004E6B2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28">
              <w:rPr>
                <w:rFonts w:ascii="Times New Roman" w:hAnsi="Times New Roman"/>
                <w:sz w:val="24"/>
                <w:szCs w:val="24"/>
              </w:rPr>
              <w:t xml:space="preserve">- учащимся увидеть интернет-пространство не только как средство социального общения и развлечений, но и как инструмент для получения интеллектуально-познавательной информации с применением элементов </w:t>
            </w:r>
            <w:proofErr w:type="spellStart"/>
            <w:r w:rsidRPr="004E6B28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4E6B28">
              <w:rPr>
                <w:rFonts w:ascii="Times New Roman" w:hAnsi="Times New Roman"/>
                <w:sz w:val="24"/>
                <w:szCs w:val="24"/>
              </w:rPr>
              <w:t>, которая будет способствовать развитию гражданско-патриотической личности;</w:t>
            </w:r>
          </w:p>
          <w:p w14:paraId="105E41B6" w14:textId="77777777" w:rsidR="004E6B28" w:rsidRPr="004E6B28" w:rsidRDefault="004E6B28" w:rsidP="004E6B2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28">
              <w:rPr>
                <w:rFonts w:ascii="Times New Roman" w:hAnsi="Times New Roman"/>
                <w:sz w:val="24"/>
                <w:szCs w:val="24"/>
              </w:rPr>
              <w:t xml:space="preserve">- образовательным организациям общего и (или) дополнительного образования перейти на новый, цифровой </w:t>
            </w:r>
            <w:r w:rsidRPr="004E6B28">
              <w:rPr>
                <w:rFonts w:ascii="Times New Roman" w:hAnsi="Times New Roman"/>
                <w:sz w:val="24"/>
                <w:szCs w:val="24"/>
              </w:rPr>
              <w:lastRenderedPageBreak/>
              <w:t>формат реализации плана воспитательной (организационной-массовой) работы;</w:t>
            </w:r>
          </w:p>
          <w:p w14:paraId="55F940E6" w14:textId="1BFFB214" w:rsidR="00323BC6" w:rsidRPr="004E6B28" w:rsidRDefault="004E6B28" w:rsidP="004E6B2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28">
              <w:rPr>
                <w:rFonts w:ascii="Times New Roman" w:hAnsi="Times New Roman"/>
                <w:sz w:val="24"/>
                <w:szCs w:val="24"/>
              </w:rPr>
              <w:t xml:space="preserve">- использовать данную модель как инструмент по выявлению уровня гражданско-патриотического воспитания детей и молодежи в муниципальных образованиях Краснодарского края, принимающих участие в сетевых образовательных событиях в дистанционном формате.    </w:t>
            </w:r>
          </w:p>
        </w:tc>
      </w:tr>
      <w:tr w:rsidR="00323BC6" w14:paraId="69A99E18" w14:textId="77777777" w:rsidTr="00323BC6">
        <w:tc>
          <w:tcPr>
            <w:tcW w:w="1271" w:type="dxa"/>
          </w:tcPr>
          <w:p w14:paraId="05DABCD7" w14:textId="77777777" w:rsidR="00323BC6" w:rsidRPr="00783C5B" w:rsidRDefault="00323BC6" w:rsidP="00323BC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EECACC9" w14:textId="5DA0E384" w:rsidR="00323BC6" w:rsidRDefault="00323BC6" w:rsidP="00323BC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946" w:type="dxa"/>
          </w:tcPr>
          <w:p w14:paraId="338B3350" w14:textId="4F9E81F6" w:rsidR="00323BC6" w:rsidRDefault="00323BC6" w:rsidP="002728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0574C" w14:paraId="065EBD12" w14:textId="77777777" w:rsidTr="00323BC6">
        <w:tc>
          <w:tcPr>
            <w:tcW w:w="1271" w:type="dxa"/>
          </w:tcPr>
          <w:p w14:paraId="2B22DDF4" w14:textId="63BC2B9F" w:rsidR="0090574C" w:rsidRPr="00514C15" w:rsidRDefault="00514C15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15">
              <w:rPr>
                <w:rFonts w:ascii="Times New Roman" w:eastAsia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6946" w:type="dxa"/>
          </w:tcPr>
          <w:p w14:paraId="1DC2B7A1" w14:textId="00453066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46" w:type="dxa"/>
          </w:tcPr>
          <w:p w14:paraId="73A9AE4F" w14:textId="2A60C7FB" w:rsidR="0090574C" w:rsidRPr="006459B8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и запуск системы сетевых образовательных событий </w:t>
            </w:r>
          </w:p>
        </w:tc>
      </w:tr>
      <w:tr w:rsidR="0090574C" w14:paraId="762C6BD6" w14:textId="77777777" w:rsidTr="00323BC6">
        <w:tc>
          <w:tcPr>
            <w:tcW w:w="1271" w:type="dxa"/>
          </w:tcPr>
          <w:p w14:paraId="7B8816E1" w14:textId="6121D0E8" w:rsidR="0090574C" w:rsidRPr="00514C15" w:rsidRDefault="00514C15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15">
              <w:rPr>
                <w:rFonts w:ascii="Times New Roman" w:eastAsia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6946" w:type="dxa"/>
          </w:tcPr>
          <w:p w14:paraId="164E9200" w14:textId="795E6CAD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46" w:type="dxa"/>
          </w:tcPr>
          <w:p w14:paraId="2EE2B08C" w14:textId="119B4D3C" w:rsidR="0090574C" w:rsidRPr="006459B8" w:rsidRDefault="006459B8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B8">
              <w:rPr>
                <w:rFonts w:ascii="Times New Roman" w:eastAsia="Times New Roman" w:hAnsi="Times New Roman"/>
                <w:sz w:val="24"/>
                <w:szCs w:val="24"/>
              </w:rPr>
              <w:t>в течение 2022 года</w:t>
            </w:r>
          </w:p>
        </w:tc>
      </w:tr>
      <w:tr w:rsidR="0090574C" w14:paraId="1ED63E76" w14:textId="77777777" w:rsidTr="00323BC6">
        <w:tc>
          <w:tcPr>
            <w:tcW w:w="1271" w:type="dxa"/>
          </w:tcPr>
          <w:p w14:paraId="2131EC9A" w14:textId="731E0139" w:rsidR="0090574C" w:rsidRPr="00514C15" w:rsidRDefault="00514C15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15">
              <w:rPr>
                <w:rFonts w:ascii="Times New Roman" w:eastAsia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6946" w:type="dxa"/>
          </w:tcPr>
          <w:p w14:paraId="4777C415" w14:textId="367C2ED2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46" w:type="dxa"/>
          </w:tcPr>
          <w:p w14:paraId="20DCA5D3" w14:textId="77777777" w:rsidR="0090574C" w:rsidRDefault="006459B8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75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и выбрать тематику, целевую аудитории сетевых образовательных событий</w:t>
            </w:r>
          </w:p>
          <w:p w14:paraId="4CD79FE7" w14:textId="77777777" w:rsidR="006459B8" w:rsidRDefault="006459B8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75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алгоритм организации сетевых образовательных событий</w:t>
            </w:r>
          </w:p>
          <w:p w14:paraId="5013D02C" w14:textId="77777777" w:rsidR="006459B8" w:rsidRDefault="006459B8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707491" w:rsidRPr="0075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нормативно-правового обеспечения сетевых образовательных событий</w:t>
            </w:r>
          </w:p>
          <w:p w14:paraId="134E8D2A" w14:textId="78A043F5" w:rsidR="00707491" w:rsidRPr="006459B8" w:rsidRDefault="00707491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A05A45" w:rsidRPr="00751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и внедрение сетевых образовательных событий</w:t>
            </w:r>
          </w:p>
        </w:tc>
      </w:tr>
      <w:tr w:rsidR="0090574C" w14:paraId="30EB31E0" w14:textId="77777777" w:rsidTr="00323BC6">
        <w:tc>
          <w:tcPr>
            <w:tcW w:w="1271" w:type="dxa"/>
          </w:tcPr>
          <w:p w14:paraId="1C26E712" w14:textId="0D490B55" w:rsidR="0090574C" w:rsidRPr="00514C15" w:rsidRDefault="00514C15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15">
              <w:rPr>
                <w:rFonts w:ascii="Times New Roman" w:eastAsia="Times New Roman" w:hAnsi="Times New Roman"/>
                <w:sz w:val="24"/>
                <w:szCs w:val="24"/>
              </w:rPr>
              <w:t>11.1.3.</w:t>
            </w:r>
          </w:p>
        </w:tc>
        <w:tc>
          <w:tcPr>
            <w:tcW w:w="6946" w:type="dxa"/>
          </w:tcPr>
          <w:p w14:paraId="16541F72" w14:textId="551D0DD2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946" w:type="dxa"/>
          </w:tcPr>
          <w:p w14:paraId="04434CE3" w14:textId="77777777" w:rsidR="0090574C" w:rsidRDefault="00194BEE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194BEE">
              <w:rPr>
                <w:rFonts w:ascii="Times New Roman" w:eastAsia="Times New Roman" w:hAnsi="Times New Roman"/>
                <w:sz w:val="24"/>
                <w:szCs w:val="24"/>
              </w:rPr>
              <w:t>Перечень (список) тематических сетевых образовательных событий гражданско-патриотической направленности</w:t>
            </w:r>
          </w:p>
          <w:p w14:paraId="3214C9EE" w14:textId="77777777" w:rsidR="00194BEE" w:rsidRDefault="00194BEE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BF1C26" w:rsidRPr="00BF1C26">
              <w:rPr>
                <w:rFonts w:ascii="Times New Roman" w:eastAsia="Times New Roman" w:hAnsi="Times New Roman"/>
                <w:sz w:val="24"/>
                <w:szCs w:val="24"/>
              </w:rPr>
              <w:t>Модель организации сетевого образовательного события</w:t>
            </w:r>
          </w:p>
          <w:p w14:paraId="7DBC4F70" w14:textId="77777777" w:rsidR="00BF1C26" w:rsidRDefault="00BF1C26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EF48E6" w:rsidRPr="00EF48E6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Нормативно-правовая документация</w:t>
            </w:r>
          </w:p>
          <w:p w14:paraId="1B7B6BD7" w14:textId="543E10A3" w:rsidR="00EF48E6" w:rsidRPr="006459B8" w:rsidRDefault="00EF48E6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6263CB" w:rsidRPr="006263CB">
              <w:rPr>
                <w:rFonts w:ascii="Times New Roman" w:eastAsia="Times New Roman" w:hAnsi="Times New Roman"/>
                <w:sz w:val="24"/>
                <w:szCs w:val="24"/>
              </w:rPr>
              <w:t>Анализ вовлеченности, количественного охвата участников, степени организации (анкетирование)</w:t>
            </w:r>
          </w:p>
        </w:tc>
      </w:tr>
      <w:tr w:rsidR="0090574C" w14:paraId="72C9E8EE" w14:textId="77777777" w:rsidTr="00323BC6">
        <w:tc>
          <w:tcPr>
            <w:tcW w:w="1271" w:type="dxa"/>
          </w:tcPr>
          <w:p w14:paraId="49E51945" w14:textId="7091225E" w:rsidR="0090574C" w:rsidRPr="003C3318" w:rsidRDefault="003C3318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318">
              <w:rPr>
                <w:rFonts w:ascii="Times New Roman" w:eastAsia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6946" w:type="dxa"/>
          </w:tcPr>
          <w:p w14:paraId="289C6D97" w14:textId="56A821D5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46" w:type="dxa"/>
          </w:tcPr>
          <w:p w14:paraId="732CC2C3" w14:textId="77777777" w:rsidR="00987B7F" w:rsidRPr="00987B7F" w:rsidRDefault="00987B7F" w:rsidP="00987B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B7F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спектра участников сетевых образовательных событий с включением ОО других муниципальных образований </w:t>
            </w:r>
          </w:p>
          <w:p w14:paraId="75073D10" w14:textId="1738A436" w:rsidR="0090574C" w:rsidRPr="006459B8" w:rsidRDefault="00987B7F" w:rsidP="00987B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B7F">
              <w:rPr>
                <w:rFonts w:ascii="Times New Roman" w:eastAsia="Times New Roman" w:hAnsi="Times New Roman"/>
                <w:sz w:val="24"/>
                <w:szCs w:val="24"/>
              </w:rPr>
              <w:t>Краснодарского края</w:t>
            </w:r>
          </w:p>
        </w:tc>
      </w:tr>
      <w:tr w:rsidR="0090574C" w14:paraId="54D99D9B" w14:textId="77777777" w:rsidTr="00323BC6">
        <w:tc>
          <w:tcPr>
            <w:tcW w:w="1271" w:type="dxa"/>
          </w:tcPr>
          <w:p w14:paraId="46F9E134" w14:textId="279E44D9" w:rsidR="0090574C" w:rsidRPr="003C3318" w:rsidRDefault="003C3318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318">
              <w:rPr>
                <w:rFonts w:ascii="Times New Roman" w:eastAsia="Times New Roman" w:hAnsi="Times New Roman"/>
                <w:sz w:val="24"/>
                <w:szCs w:val="24"/>
              </w:rPr>
              <w:t>11.2.1.</w:t>
            </w:r>
          </w:p>
        </w:tc>
        <w:tc>
          <w:tcPr>
            <w:tcW w:w="6946" w:type="dxa"/>
          </w:tcPr>
          <w:p w14:paraId="6C99CF08" w14:textId="0B26BB7A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46" w:type="dxa"/>
          </w:tcPr>
          <w:p w14:paraId="7B4173B6" w14:textId="3DA898E1" w:rsidR="0090574C" w:rsidRPr="006459B8" w:rsidRDefault="00987B7F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2023 года</w:t>
            </w:r>
          </w:p>
        </w:tc>
      </w:tr>
      <w:tr w:rsidR="0090574C" w14:paraId="0F7A5751" w14:textId="77777777" w:rsidTr="00323BC6">
        <w:tc>
          <w:tcPr>
            <w:tcW w:w="1271" w:type="dxa"/>
          </w:tcPr>
          <w:p w14:paraId="3B802CA9" w14:textId="55847BE3" w:rsidR="0090574C" w:rsidRPr="003C3318" w:rsidRDefault="003C3318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318">
              <w:rPr>
                <w:rFonts w:ascii="Times New Roman" w:eastAsia="Times New Roman" w:hAnsi="Times New Roman"/>
                <w:sz w:val="24"/>
                <w:szCs w:val="24"/>
              </w:rPr>
              <w:t>11.2.2.</w:t>
            </w:r>
          </w:p>
        </w:tc>
        <w:tc>
          <w:tcPr>
            <w:tcW w:w="6946" w:type="dxa"/>
          </w:tcPr>
          <w:p w14:paraId="4EA42F05" w14:textId="67F2FBA7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46" w:type="dxa"/>
          </w:tcPr>
          <w:p w14:paraId="2D9B4AE8" w14:textId="15F731B3" w:rsidR="0090574C" w:rsidRDefault="00987B7F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87B7F">
              <w:rPr>
                <w:rFonts w:ascii="Times New Roman" w:eastAsia="Times New Roman" w:hAnsi="Times New Roman"/>
                <w:sz w:val="24"/>
                <w:szCs w:val="24"/>
              </w:rPr>
              <w:t>Диссеминировать</w:t>
            </w:r>
            <w:proofErr w:type="spellEnd"/>
            <w:r w:rsidRPr="00987B7F">
              <w:rPr>
                <w:rFonts w:ascii="Times New Roman" w:eastAsia="Times New Roman" w:hAnsi="Times New Roman"/>
                <w:sz w:val="24"/>
                <w:szCs w:val="24"/>
              </w:rPr>
              <w:t xml:space="preserve"> опыт организации сетевых образовательных событий</w:t>
            </w:r>
          </w:p>
          <w:p w14:paraId="3F3E11B5" w14:textId="3FDAF5DA" w:rsidR="00987B7F" w:rsidRPr="006459B8" w:rsidRDefault="00987B7F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091027" w:rsidRPr="00091027">
              <w:rPr>
                <w:rFonts w:ascii="Times New Roman" w:eastAsia="Times New Roman" w:hAnsi="Times New Roman"/>
                <w:sz w:val="24"/>
                <w:szCs w:val="24"/>
              </w:rPr>
              <w:t>Создать сетевое взаимодействие между ОО Краснодарского края</w:t>
            </w:r>
          </w:p>
        </w:tc>
      </w:tr>
      <w:tr w:rsidR="0090574C" w14:paraId="1F1E1E9C" w14:textId="77777777" w:rsidTr="00323BC6">
        <w:tc>
          <w:tcPr>
            <w:tcW w:w="1271" w:type="dxa"/>
          </w:tcPr>
          <w:p w14:paraId="63748A1A" w14:textId="7BFE7A17" w:rsidR="0090574C" w:rsidRPr="003C3318" w:rsidRDefault="003C3318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318">
              <w:rPr>
                <w:rFonts w:ascii="Times New Roman" w:eastAsia="Times New Roman" w:hAnsi="Times New Roman"/>
                <w:sz w:val="24"/>
                <w:szCs w:val="24"/>
              </w:rPr>
              <w:t>11.2.3.</w:t>
            </w:r>
          </w:p>
        </w:tc>
        <w:tc>
          <w:tcPr>
            <w:tcW w:w="6946" w:type="dxa"/>
          </w:tcPr>
          <w:p w14:paraId="79B92297" w14:textId="6FAD28AE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946" w:type="dxa"/>
          </w:tcPr>
          <w:p w14:paraId="3B218282" w14:textId="77777777" w:rsidR="0090574C" w:rsidRDefault="00863B2F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863B2F">
              <w:rPr>
                <w:rFonts w:ascii="Times New Roman" w:eastAsia="Times New Roman" w:hAnsi="Times New Roman"/>
                <w:sz w:val="24"/>
                <w:szCs w:val="24"/>
              </w:rPr>
              <w:t>Увеличение и расширение состава участников из числа учащихся других МО Краснодарского края</w:t>
            </w:r>
          </w:p>
          <w:p w14:paraId="08E2F2D2" w14:textId="4814C347" w:rsidR="00863B2F" w:rsidRPr="006459B8" w:rsidRDefault="00863B2F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434664" w:rsidRPr="00434664">
              <w:rPr>
                <w:rFonts w:ascii="Times New Roman" w:eastAsia="Times New Roman" w:hAnsi="Times New Roman"/>
                <w:sz w:val="24"/>
                <w:szCs w:val="24"/>
              </w:rPr>
              <w:t>Список ОО Краснодарского края, участников сетевых образовательных, событий, сетевого взаимодействия (партнерства)</w:t>
            </w:r>
          </w:p>
        </w:tc>
      </w:tr>
      <w:tr w:rsidR="0090574C" w14:paraId="18EAFC85" w14:textId="77777777" w:rsidTr="00323BC6">
        <w:tc>
          <w:tcPr>
            <w:tcW w:w="1271" w:type="dxa"/>
          </w:tcPr>
          <w:p w14:paraId="6188F979" w14:textId="54BB79D8" w:rsidR="0090574C" w:rsidRPr="00CA5279" w:rsidRDefault="00CA5279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279">
              <w:rPr>
                <w:rFonts w:ascii="Times New Roman" w:eastAsia="Times New Roman" w:hAnsi="Times New Roman"/>
                <w:sz w:val="24"/>
                <w:szCs w:val="24"/>
              </w:rPr>
              <w:t xml:space="preserve">11.3. </w:t>
            </w:r>
          </w:p>
        </w:tc>
        <w:tc>
          <w:tcPr>
            <w:tcW w:w="6946" w:type="dxa"/>
          </w:tcPr>
          <w:p w14:paraId="5CB8BE83" w14:textId="60FE9471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46" w:type="dxa"/>
          </w:tcPr>
          <w:p w14:paraId="5ED776A4" w14:textId="327D314A" w:rsidR="0090574C" w:rsidRPr="006459B8" w:rsidRDefault="003C3318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318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и анализ работы по реализации проекта</w:t>
            </w:r>
          </w:p>
        </w:tc>
      </w:tr>
      <w:tr w:rsidR="0090574C" w14:paraId="24D15838" w14:textId="77777777" w:rsidTr="00323BC6">
        <w:tc>
          <w:tcPr>
            <w:tcW w:w="1271" w:type="dxa"/>
          </w:tcPr>
          <w:p w14:paraId="09E63F67" w14:textId="510434CC" w:rsidR="0090574C" w:rsidRPr="00877AD4" w:rsidRDefault="00877AD4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11.3.1.</w:t>
            </w:r>
          </w:p>
        </w:tc>
        <w:tc>
          <w:tcPr>
            <w:tcW w:w="6946" w:type="dxa"/>
          </w:tcPr>
          <w:p w14:paraId="3CD53B3E" w14:textId="2191AF5C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46" w:type="dxa"/>
          </w:tcPr>
          <w:p w14:paraId="611B1806" w14:textId="07F76FE4" w:rsidR="0090574C" w:rsidRPr="006459B8" w:rsidRDefault="00CA5279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2023-2024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0574C" w14:paraId="01D750FE" w14:textId="77777777" w:rsidTr="00323BC6">
        <w:tc>
          <w:tcPr>
            <w:tcW w:w="1271" w:type="dxa"/>
          </w:tcPr>
          <w:p w14:paraId="0E321225" w14:textId="534CB2FB" w:rsidR="0090574C" w:rsidRPr="00877AD4" w:rsidRDefault="00877AD4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11.3.2.</w:t>
            </w:r>
          </w:p>
        </w:tc>
        <w:tc>
          <w:tcPr>
            <w:tcW w:w="6946" w:type="dxa"/>
          </w:tcPr>
          <w:p w14:paraId="71A5FAE0" w14:textId="6D011D02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46" w:type="dxa"/>
          </w:tcPr>
          <w:p w14:paraId="47CE9C49" w14:textId="77777777" w:rsidR="0090574C" w:rsidRDefault="000C573D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0C573D">
              <w:rPr>
                <w:rFonts w:ascii="Times New Roman" w:eastAsia="Times New Roman" w:hAnsi="Times New Roman"/>
                <w:sz w:val="24"/>
                <w:szCs w:val="24"/>
              </w:rPr>
              <w:t>Администрирование портала</w:t>
            </w:r>
          </w:p>
          <w:p w14:paraId="31EED8F4" w14:textId="31544073" w:rsidR="000C573D" w:rsidRPr="006459B8" w:rsidRDefault="000C573D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0C573D">
              <w:rPr>
                <w:rFonts w:ascii="Times New Roman" w:eastAsia="Times New Roman" w:hAnsi="Times New Roman"/>
                <w:sz w:val="24"/>
                <w:szCs w:val="24"/>
              </w:rPr>
              <w:t>Трансляция опыта</w:t>
            </w:r>
          </w:p>
        </w:tc>
      </w:tr>
      <w:tr w:rsidR="0090574C" w14:paraId="1C45B08C" w14:textId="77777777" w:rsidTr="00323BC6">
        <w:tc>
          <w:tcPr>
            <w:tcW w:w="1271" w:type="dxa"/>
          </w:tcPr>
          <w:p w14:paraId="3C4ACB95" w14:textId="731EADE0" w:rsidR="0090574C" w:rsidRPr="00877AD4" w:rsidRDefault="00877AD4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11.3.3.</w:t>
            </w:r>
          </w:p>
        </w:tc>
        <w:tc>
          <w:tcPr>
            <w:tcW w:w="6946" w:type="dxa"/>
          </w:tcPr>
          <w:p w14:paraId="2DCAA9DC" w14:textId="5EC2C598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946" w:type="dxa"/>
          </w:tcPr>
          <w:p w14:paraId="2B47F872" w14:textId="77777777" w:rsidR="000C573D" w:rsidRDefault="000C573D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C573D">
              <w:rPr>
                <w:rFonts w:ascii="Times New Roman" w:eastAsia="Times New Roman" w:hAnsi="Times New Roman"/>
                <w:sz w:val="24"/>
                <w:szCs w:val="24"/>
              </w:rPr>
              <w:t>Создание нового формата проведения мероприятия</w:t>
            </w:r>
          </w:p>
          <w:p w14:paraId="1C70EC86" w14:textId="6ECC7633" w:rsidR="0090574C" w:rsidRPr="006459B8" w:rsidRDefault="000C573D" w:rsidP="000C57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 </w:t>
            </w:r>
            <w:r w:rsidRPr="000C573D">
              <w:rPr>
                <w:rFonts w:ascii="Times New Roman" w:eastAsia="Times New Roman" w:hAnsi="Times New Roman"/>
                <w:sz w:val="24"/>
                <w:szCs w:val="24"/>
              </w:rPr>
              <w:t>Расширение социального партнерства.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573D">
              <w:rPr>
                <w:rFonts w:ascii="Times New Roman" w:eastAsia="Times New Roman" w:hAnsi="Times New Roman"/>
                <w:sz w:val="24"/>
                <w:szCs w:val="24"/>
              </w:rPr>
              <w:t>Выработка стратегии дальнейших действий.</w:t>
            </w:r>
          </w:p>
        </w:tc>
      </w:tr>
      <w:tr w:rsidR="0090574C" w14:paraId="606167E3" w14:textId="77777777" w:rsidTr="00323BC6">
        <w:tc>
          <w:tcPr>
            <w:tcW w:w="1271" w:type="dxa"/>
          </w:tcPr>
          <w:p w14:paraId="3892B7A9" w14:textId="4680D452" w:rsidR="0090574C" w:rsidRPr="0008336B" w:rsidRDefault="0008336B" w:rsidP="0008336B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6946" w:type="dxa"/>
          </w:tcPr>
          <w:p w14:paraId="6E06F30F" w14:textId="71233966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6946" w:type="dxa"/>
          </w:tcPr>
          <w:p w14:paraId="774F7293" w14:textId="77777777" w:rsidR="00B30F95" w:rsidRPr="00B30F95" w:rsidRDefault="00B30F95" w:rsidP="00B30F9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F95">
              <w:rPr>
                <w:rFonts w:ascii="Times New Roman" w:eastAsia="Times New Roman" w:hAnsi="Times New Roman"/>
                <w:sz w:val="24"/>
                <w:szCs w:val="24"/>
              </w:rPr>
              <w:t xml:space="preserve">-  дальнейшее технологическое совершенствование транслирования сетевого образовательного событийного пространства: поиск и использование новых интернет-платформ (помимо </w:t>
            </w:r>
            <w:proofErr w:type="spellStart"/>
            <w:r w:rsidRPr="00B30F95">
              <w:rPr>
                <w:rFonts w:ascii="Times New Roman" w:eastAsia="Times New Roman" w:hAnsi="Times New Roman"/>
                <w:sz w:val="24"/>
                <w:szCs w:val="24"/>
              </w:rPr>
              <w:t>ZOOMа</w:t>
            </w:r>
            <w:proofErr w:type="spellEnd"/>
            <w:r w:rsidRPr="00B30F95">
              <w:rPr>
                <w:rFonts w:ascii="Times New Roman" w:eastAsia="Times New Roman" w:hAnsi="Times New Roman"/>
                <w:sz w:val="24"/>
                <w:szCs w:val="24"/>
              </w:rPr>
              <w:t>), изменение форм и условий предлагаемых заданий с использованием современных информационно-коммуникационных и мобильных технологий;</w:t>
            </w:r>
          </w:p>
          <w:p w14:paraId="3DEB7367" w14:textId="77777777" w:rsidR="00B30F95" w:rsidRPr="00B30F95" w:rsidRDefault="00B30F95" w:rsidP="00B30F9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F95">
              <w:rPr>
                <w:rFonts w:ascii="Times New Roman" w:eastAsia="Times New Roman" w:hAnsi="Times New Roman"/>
                <w:sz w:val="24"/>
                <w:szCs w:val="24"/>
              </w:rPr>
              <w:t>- расширение перечня направленностей при выборе и организации тематических сетевых образовательных событий в дистанционном формате с последующим их включением в реализацию концепции воспитательной работы;</w:t>
            </w:r>
          </w:p>
          <w:p w14:paraId="6F9CAF33" w14:textId="0CB715F4" w:rsidR="0090574C" w:rsidRPr="006459B8" w:rsidRDefault="00B30F95" w:rsidP="00B30F9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F95">
              <w:rPr>
                <w:rFonts w:ascii="Times New Roman" w:eastAsia="Times New Roman" w:hAnsi="Times New Roman"/>
                <w:sz w:val="24"/>
                <w:szCs w:val="24"/>
              </w:rPr>
              <w:t>- использование данной формы организации сетевых образовательных событий как одного из механизмов при определении уровня успешности и результативности реализации дополнительных общеобразовательных общеразвивающих программ социально-гуманитарной, гражданско-патриотической направленностей в организациях дополнительного образования Краснодарского края.</w:t>
            </w:r>
          </w:p>
        </w:tc>
      </w:tr>
      <w:tr w:rsidR="0090574C" w14:paraId="4F26DBD6" w14:textId="77777777" w:rsidTr="00323BC6">
        <w:tc>
          <w:tcPr>
            <w:tcW w:w="1271" w:type="dxa"/>
          </w:tcPr>
          <w:p w14:paraId="13DB6781" w14:textId="75E985A6" w:rsidR="0090574C" w:rsidRPr="0008336B" w:rsidRDefault="0008336B" w:rsidP="0008336B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14:paraId="010B92B4" w14:textId="6F5DEE72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6946" w:type="dxa"/>
          </w:tcPr>
          <w:p w14:paraId="631E72E3" w14:textId="14613531" w:rsidR="0090574C" w:rsidRPr="006459B8" w:rsidRDefault="007B73D3" w:rsidP="007B73D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положительном исходе участия в конкурсе данные сетевые образовательные события в дистанционном формате можно включить в перечень мероприятий разделов гражданско-патриотического воспитания детей планов воспитательной работы</w:t>
            </w:r>
            <w:r w:rsidR="000126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0574C" w14:paraId="75397AD0" w14:textId="77777777" w:rsidTr="00323BC6">
        <w:tc>
          <w:tcPr>
            <w:tcW w:w="1271" w:type="dxa"/>
          </w:tcPr>
          <w:p w14:paraId="20CC9316" w14:textId="1E2F2D30" w:rsidR="0090574C" w:rsidRPr="0008336B" w:rsidRDefault="0008336B" w:rsidP="0008336B">
            <w:pPr>
              <w:widowControl w:val="0"/>
              <w:tabs>
                <w:tab w:val="left" w:pos="1050"/>
              </w:tabs>
              <w:spacing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14.</w:t>
            </w:r>
          </w:p>
        </w:tc>
        <w:tc>
          <w:tcPr>
            <w:tcW w:w="6946" w:type="dxa"/>
          </w:tcPr>
          <w:p w14:paraId="260ADF51" w14:textId="019176F1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6946" w:type="dxa"/>
          </w:tcPr>
          <w:p w14:paraId="63336D82" w14:textId="7A53129F" w:rsidR="0090574C" w:rsidRPr="006459B8" w:rsidRDefault="00B30F95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0574C" w14:paraId="099CEC45" w14:textId="77777777" w:rsidTr="00323BC6">
        <w:tc>
          <w:tcPr>
            <w:tcW w:w="1271" w:type="dxa"/>
          </w:tcPr>
          <w:p w14:paraId="39296F01" w14:textId="1DEDE23D" w:rsidR="0090574C" w:rsidRPr="0008336B" w:rsidRDefault="0008336B" w:rsidP="0008336B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14:paraId="6B8DD8D9" w14:textId="448CA1D7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6946" w:type="dxa"/>
          </w:tcPr>
          <w:p w14:paraId="05945382" w14:textId="1381EC4D" w:rsidR="0090574C" w:rsidRPr="006459B8" w:rsidRDefault="00B30F95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0574C" w14:paraId="514068F1" w14:textId="77777777" w:rsidTr="00323BC6">
        <w:tc>
          <w:tcPr>
            <w:tcW w:w="1271" w:type="dxa"/>
          </w:tcPr>
          <w:p w14:paraId="6420BC6D" w14:textId="5439393A" w:rsidR="0090574C" w:rsidRPr="0008336B" w:rsidRDefault="0008336B" w:rsidP="0008336B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14:paraId="0BFD28A5" w14:textId="622987FA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6946" w:type="dxa"/>
          </w:tcPr>
          <w:p w14:paraId="56E985A0" w14:textId="3BC4E7CB" w:rsidR="0090574C" w:rsidRPr="006459B8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574C" w14:paraId="21212B31" w14:textId="77777777" w:rsidTr="00323BC6">
        <w:tc>
          <w:tcPr>
            <w:tcW w:w="1271" w:type="dxa"/>
          </w:tcPr>
          <w:p w14:paraId="2F06C05D" w14:textId="666ABE06" w:rsidR="0090574C" w:rsidRPr="00877AD4" w:rsidRDefault="0008336B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6946" w:type="dxa"/>
          </w:tcPr>
          <w:p w14:paraId="3140983D" w14:textId="6E526313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6946" w:type="dxa"/>
          </w:tcPr>
          <w:p w14:paraId="12A24AE0" w14:textId="77777777" w:rsidR="009874C3" w:rsidRPr="009874C3" w:rsidRDefault="009874C3" w:rsidP="009874C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4C3">
              <w:rPr>
                <w:rFonts w:ascii="Times New Roman" w:eastAsia="Times New Roman" w:hAnsi="Times New Roman"/>
                <w:sz w:val="24"/>
                <w:szCs w:val="24"/>
              </w:rPr>
              <w:t>- наличие современного оборудования (персональный компьютер, (ноутбук) с подключенной веб-камерой), имеющего лицензионное программное обеспечение, доступ к высокоскоростному интернету, установленную интернет-платформу ZOOM;</w:t>
            </w:r>
          </w:p>
          <w:p w14:paraId="310E8F52" w14:textId="771F335C" w:rsidR="0090574C" w:rsidRPr="006459B8" w:rsidRDefault="009874C3" w:rsidP="009874C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4C3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такого же оборудования, а также, по возможности, </w:t>
            </w:r>
            <w:r w:rsidRPr="00987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интерактивных досок (мультимедийных экранов) у образовательных организаций, изъявивших желание принять участие в реализации инновационного проекта.</w:t>
            </w:r>
          </w:p>
        </w:tc>
      </w:tr>
      <w:tr w:rsidR="0090574C" w14:paraId="5059849C" w14:textId="77777777" w:rsidTr="00323BC6">
        <w:tc>
          <w:tcPr>
            <w:tcW w:w="1271" w:type="dxa"/>
          </w:tcPr>
          <w:p w14:paraId="1082BB23" w14:textId="4FBA7B73" w:rsidR="0090574C" w:rsidRPr="00877AD4" w:rsidRDefault="0008336B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6946" w:type="dxa"/>
          </w:tcPr>
          <w:p w14:paraId="77BC260B" w14:textId="69AFC743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6946" w:type="dxa"/>
          </w:tcPr>
          <w:p w14:paraId="41BC988A" w14:textId="77777777" w:rsidR="009874C3" w:rsidRPr="009874C3" w:rsidRDefault="009874C3" w:rsidP="009874C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4C3">
              <w:rPr>
                <w:rFonts w:ascii="Times New Roman" w:eastAsia="Times New Roman" w:hAnsi="Times New Roman"/>
                <w:sz w:val="24"/>
                <w:szCs w:val="24"/>
              </w:rPr>
              <w:t>- наличие специалиста (иного сотрудника) в области информационно-коммуникационных технологий, ответственного за технологическое сопровождение и транслирование сетевых образовательных событий в дистанционном формате;</w:t>
            </w:r>
          </w:p>
          <w:p w14:paraId="05B074DF" w14:textId="7ABCEBBD" w:rsidR="009874C3" w:rsidRDefault="009874C3" w:rsidP="009874C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4C3">
              <w:rPr>
                <w:rFonts w:ascii="Times New Roman" w:eastAsia="Times New Roman" w:hAnsi="Times New Roman"/>
                <w:sz w:val="24"/>
                <w:szCs w:val="24"/>
              </w:rPr>
              <w:t>- наличие специалиста-</w:t>
            </w:r>
            <w:proofErr w:type="spellStart"/>
            <w:r w:rsidRPr="009874C3">
              <w:rPr>
                <w:rFonts w:ascii="Times New Roman" w:eastAsia="Times New Roman" w:hAnsi="Times New Roman"/>
                <w:sz w:val="24"/>
                <w:szCs w:val="24"/>
              </w:rPr>
              <w:t>тьютора</w:t>
            </w:r>
            <w:proofErr w:type="spellEnd"/>
            <w:r w:rsidRPr="009874C3">
              <w:rPr>
                <w:rFonts w:ascii="Times New Roman" w:eastAsia="Times New Roman" w:hAnsi="Times New Roman"/>
                <w:sz w:val="24"/>
                <w:szCs w:val="24"/>
              </w:rPr>
              <w:t xml:space="preserve"> в области гражда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нско-патриотического воспитания.</w:t>
            </w:r>
          </w:p>
          <w:p w14:paraId="0251FA5F" w14:textId="33D17634" w:rsidR="009874C3" w:rsidRPr="006459B8" w:rsidRDefault="009874C3" w:rsidP="009874C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4C3">
              <w:rPr>
                <w:rFonts w:ascii="Times New Roman" w:eastAsia="Times New Roman" w:hAnsi="Times New Roman"/>
                <w:sz w:val="24"/>
                <w:szCs w:val="24"/>
              </w:rPr>
              <w:t>На момент участия в конкурсе, организационно-технологическим сопровождением сетевых образовательных событий занималась инициативная группа ЦДОНП (заместитель директора по организационно-массовой работе, педагог-организатор, 2 педагога дополнительного образования), являющаяся победителями и призерами всероссийских конкурсов методических разработок внеклассных и воспитательных мероприятий, в том числе в дистанционном формате.</w:t>
            </w:r>
          </w:p>
        </w:tc>
      </w:tr>
      <w:tr w:rsidR="0090574C" w14:paraId="76FF382D" w14:textId="77777777" w:rsidTr="00323BC6">
        <w:tc>
          <w:tcPr>
            <w:tcW w:w="1271" w:type="dxa"/>
          </w:tcPr>
          <w:p w14:paraId="154144B1" w14:textId="4B08DBDF" w:rsidR="0090574C" w:rsidRPr="00877AD4" w:rsidRDefault="0008336B" w:rsidP="00905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6946" w:type="dxa"/>
          </w:tcPr>
          <w:p w14:paraId="5E5D1685" w14:textId="177C3CD2" w:rsidR="0090574C" w:rsidRDefault="0090574C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6946" w:type="dxa"/>
          </w:tcPr>
          <w:p w14:paraId="03F502FC" w14:textId="3CACA31A" w:rsidR="0090574C" w:rsidRPr="006459B8" w:rsidRDefault="009874C3" w:rsidP="009057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5C8834B7" w14:textId="705B448B" w:rsidR="00783C5B" w:rsidRDefault="00783C5B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11495FB" w14:textId="77777777" w:rsidR="00850199" w:rsidRDefault="00850199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34D5B5BC" w14:textId="5EFAA83A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14:paraId="05A9CFAE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14:paraId="5E910CA4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14:paraId="7D9EE5E3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3E62E66" w14:textId="7C4DC64F" w:rsidR="009259C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4EBDADAC" w14:textId="5DBC8BC1" w:rsidR="005814B1" w:rsidRDefault="005814B1" w:rsidP="005814B1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254A5703" w14:textId="2FF8D725" w:rsidR="005814B1" w:rsidRDefault="005814B1" w:rsidP="005814B1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78628419" w14:textId="7299E2FE" w:rsidR="005814B1" w:rsidRPr="0042666E" w:rsidRDefault="005814B1" w:rsidP="005814B1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66E">
        <w:rPr>
          <w:rFonts w:ascii="Times New Roman" w:eastAsia="Times New Roman" w:hAnsi="Times New Roman"/>
          <w:sz w:val="24"/>
          <w:szCs w:val="24"/>
        </w:rPr>
        <w:t xml:space="preserve">Директор ЦДОНП                                                                                                                                                     </w:t>
      </w:r>
      <w:r w:rsidR="0042666E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42666E">
        <w:rPr>
          <w:rFonts w:ascii="Times New Roman" w:eastAsia="Times New Roman" w:hAnsi="Times New Roman"/>
          <w:sz w:val="24"/>
          <w:szCs w:val="24"/>
        </w:rPr>
        <w:t xml:space="preserve">        Е.А. Прищепа</w:t>
      </w:r>
    </w:p>
    <w:sectPr w:rsidR="005814B1" w:rsidRPr="0042666E" w:rsidSect="008501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232"/>
    <w:multiLevelType w:val="hybridMultilevel"/>
    <w:tmpl w:val="FBD0ED38"/>
    <w:lvl w:ilvl="0" w:tplc="10AACE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4CA7"/>
    <w:multiLevelType w:val="multilevel"/>
    <w:tmpl w:val="F9422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6A36A5"/>
    <w:multiLevelType w:val="multilevel"/>
    <w:tmpl w:val="F9422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6E0F71"/>
    <w:multiLevelType w:val="multilevel"/>
    <w:tmpl w:val="F9422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3"/>
    <w:rsid w:val="00012611"/>
    <w:rsid w:val="0008336B"/>
    <w:rsid w:val="00091027"/>
    <w:rsid w:val="000C573D"/>
    <w:rsid w:val="00107365"/>
    <w:rsid w:val="00127C55"/>
    <w:rsid w:val="00194BEE"/>
    <w:rsid w:val="002242AF"/>
    <w:rsid w:val="00272875"/>
    <w:rsid w:val="00275983"/>
    <w:rsid w:val="00323BC6"/>
    <w:rsid w:val="003C3318"/>
    <w:rsid w:val="0042666E"/>
    <w:rsid w:val="00434664"/>
    <w:rsid w:val="004E6B28"/>
    <w:rsid w:val="00514C15"/>
    <w:rsid w:val="00575DD6"/>
    <w:rsid w:val="005814B1"/>
    <w:rsid w:val="006263CB"/>
    <w:rsid w:val="006459B8"/>
    <w:rsid w:val="00707491"/>
    <w:rsid w:val="00783C5B"/>
    <w:rsid w:val="007A739A"/>
    <w:rsid w:val="007B73D3"/>
    <w:rsid w:val="00850199"/>
    <w:rsid w:val="00863B2F"/>
    <w:rsid w:val="00877AD4"/>
    <w:rsid w:val="0090574C"/>
    <w:rsid w:val="009259CA"/>
    <w:rsid w:val="00937CF7"/>
    <w:rsid w:val="009874C3"/>
    <w:rsid w:val="00987B7F"/>
    <w:rsid w:val="00A05A45"/>
    <w:rsid w:val="00A51FF6"/>
    <w:rsid w:val="00B30F95"/>
    <w:rsid w:val="00B9279B"/>
    <w:rsid w:val="00B9486A"/>
    <w:rsid w:val="00BD3041"/>
    <w:rsid w:val="00BF1C26"/>
    <w:rsid w:val="00CA5279"/>
    <w:rsid w:val="00D826F5"/>
    <w:rsid w:val="00E211CC"/>
    <w:rsid w:val="00E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ECCE"/>
  <w15:chartTrackingRefBased/>
  <w15:docId w15:val="{8778AFC3-0106-4FFF-AD1D-1D501AF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Якуничкин Алексей</cp:lastModifiedBy>
  <cp:revision>44</cp:revision>
  <dcterms:created xsi:type="dcterms:W3CDTF">2021-06-21T12:01:00Z</dcterms:created>
  <dcterms:modified xsi:type="dcterms:W3CDTF">2021-09-20T09:48:00Z</dcterms:modified>
</cp:coreProperties>
</file>