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DD20" w14:textId="77777777" w:rsidR="008F71C7" w:rsidRPr="00703F41" w:rsidRDefault="008F71C7" w:rsidP="00703F41">
      <w:pPr>
        <w:spacing w:line="360" w:lineRule="auto"/>
        <w:ind w:left="5103"/>
        <w:rPr>
          <w:sz w:val="28"/>
          <w:szCs w:val="28"/>
        </w:rPr>
      </w:pPr>
      <w:r w:rsidRPr="00703F41">
        <w:rPr>
          <w:sz w:val="28"/>
          <w:szCs w:val="28"/>
        </w:rPr>
        <w:t>УТВЕРЖДАЮ:</w:t>
      </w:r>
    </w:p>
    <w:p w14:paraId="2508D3DE" w14:textId="77777777" w:rsidR="00963928" w:rsidRPr="00703F41" w:rsidRDefault="00963928" w:rsidP="00703F41">
      <w:pPr>
        <w:spacing w:line="360" w:lineRule="auto"/>
        <w:ind w:left="5103"/>
        <w:rPr>
          <w:sz w:val="28"/>
          <w:szCs w:val="28"/>
        </w:rPr>
      </w:pPr>
      <w:r w:rsidRPr="00703F41">
        <w:rPr>
          <w:sz w:val="28"/>
          <w:szCs w:val="28"/>
        </w:rPr>
        <w:t>Директор ГБОУ школы №21 г. Краснодара</w:t>
      </w:r>
    </w:p>
    <w:p w14:paraId="5EB4AAD0" w14:textId="77777777" w:rsidR="008F71C7" w:rsidRPr="00703F41" w:rsidRDefault="008F71C7" w:rsidP="00703F41">
      <w:pPr>
        <w:spacing w:line="360" w:lineRule="auto"/>
        <w:ind w:left="5103"/>
        <w:rPr>
          <w:sz w:val="28"/>
          <w:szCs w:val="28"/>
        </w:rPr>
      </w:pPr>
      <w:r w:rsidRPr="00703F41">
        <w:rPr>
          <w:sz w:val="28"/>
          <w:szCs w:val="28"/>
        </w:rPr>
        <w:t xml:space="preserve">_________________ </w:t>
      </w:r>
      <w:r w:rsidR="00963928" w:rsidRPr="00703F41">
        <w:rPr>
          <w:sz w:val="28"/>
          <w:szCs w:val="28"/>
        </w:rPr>
        <w:t>Литвиненко Э.Р.</w:t>
      </w:r>
    </w:p>
    <w:p w14:paraId="5409CC1F" w14:textId="77777777" w:rsidR="008F71C7" w:rsidRPr="00703F41" w:rsidRDefault="008F71C7" w:rsidP="00703F41">
      <w:pPr>
        <w:spacing w:line="360" w:lineRule="auto"/>
        <w:ind w:left="5103"/>
        <w:rPr>
          <w:sz w:val="28"/>
          <w:szCs w:val="28"/>
        </w:rPr>
      </w:pPr>
      <w:r w:rsidRPr="00703F41">
        <w:rPr>
          <w:sz w:val="28"/>
          <w:szCs w:val="28"/>
        </w:rPr>
        <w:t>«___» ______________ 2023 г.</w:t>
      </w:r>
    </w:p>
    <w:p w14:paraId="16E8A3F2" w14:textId="77777777" w:rsidR="008F71C7" w:rsidRPr="00703F41" w:rsidRDefault="008F71C7" w:rsidP="00703F41">
      <w:pPr>
        <w:pStyle w:val="5"/>
        <w:shd w:val="clear" w:color="auto" w:fill="auto"/>
        <w:spacing w:after="0" w:line="360" w:lineRule="auto"/>
        <w:ind w:right="300"/>
        <w:jc w:val="center"/>
        <w:rPr>
          <w:b/>
          <w:caps/>
          <w:color w:val="000000" w:themeColor="text1"/>
          <w:sz w:val="28"/>
          <w:szCs w:val="28"/>
        </w:rPr>
      </w:pPr>
    </w:p>
    <w:p w14:paraId="75E636DB" w14:textId="77777777" w:rsidR="008F71C7" w:rsidRPr="00703F41" w:rsidRDefault="008F71C7" w:rsidP="00703F41">
      <w:pPr>
        <w:pStyle w:val="5"/>
        <w:shd w:val="clear" w:color="auto" w:fill="auto"/>
        <w:spacing w:after="0" w:line="360" w:lineRule="auto"/>
        <w:ind w:right="300"/>
        <w:jc w:val="center"/>
        <w:rPr>
          <w:b/>
          <w:caps/>
          <w:color w:val="000000" w:themeColor="text1"/>
          <w:sz w:val="28"/>
          <w:szCs w:val="28"/>
        </w:rPr>
      </w:pPr>
      <w:r w:rsidRPr="00703F41">
        <w:rPr>
          <w:b/>
          <w:caps/>
          <w:color w:val="000000" w:themeColor="text1"/>
          <w:sz w:val="28"/>
          <w:szCs w:val="28"/>
        </w:rPr>
        <w:t>ГОДОВО</w:t>
      </w:r>
      <w:r w:rsidR="003A3AC5" w:rsidRPr="00703F41">
        <w:rPr>
          <w:b/>
          <w:caps/>
          <w:color w:val="000000" w:themeColor="text1"/>
          <w:sz w:val="28"/>
          <w:szCs w:val="28"/>
        </w:rPr>
        <w:t>Й</w:t>
      </w:r>
      <w:r w:rsidRPr="00703F41">
        <w:rPr>
          <w:b/>
          <w:caps/>
          <w:color w:val="000000" w:themeColor="text1"/>
          <w:sz w:val="28"/>
          <w:szCs w:val="28"/>
        </w:rPr>
        <w:t xml:space="preserve"> отчет</w:t>
      </w:r>
    </w:p>
    <w:p w14:paraId="1BD35564" w14:textId="77777777" w:rsidR="00976E5F" w:rsidRPr="00703F41" w:rsidRDefault="008F71C7" w:rsidP="00703F41">
      <w:pPr>
        <w:pStyle w:val="5"/>
        <w:shd w:val="clear" w:color="auto" w:fill="auto"/>
        <w:spacing w:after="0" w:line="360" w:lineRule="auto"/>
        <w:ind w:right="300"/>
        <w:jc w:val="center"/>
        <w:rPr>
          <w:b/>
          <w:caps/>
          <w:color w:val="000000" w:themeColor="text1"/>
          <w:sz w:val="28"/>
          <w:szCs w:val="28"/>
        </w:rPr>
      </w:pPr>
      <w:r w:rsidRPr="00703F41">
        <w:rPr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14:paraId="157F8B1D" w14:textId="77777777" w:rsidR="003A3AC5" w:rsidRPr="00703F41" w:rsidRDefault="003A3AC5" w:rsidP="00703F41">
      <w:pPr>
        <w:pStyle w:val="5"/>
        <w:shd w:val="clear" w:color="auto" w:fill="auto"/>
        <w:spacing w:after="0" w:line="360" w:lineRule="auto"/>
        <w:ind w:right="300"/>
        <w:jc w:val="center"/>
        <w:rPr>
          <w:sz w:val="28"/>
          <w:szCs w:val="28"/>
        </w:rPr>
      </w:pPr>
      <w:r w:rsidRPr="00703F41">
        <w:rPr>
          <w:b/>
          <w:caps/>
          <w:color w:val="000000" w:themeColor="text1"/>
          <w:sz w:val="28"/>
          <w:szCs w:val="28"/>
        </w:rPr>
        <w:t>за 2023 год</w:t>
      </w:r>
    </w:p>
    <w:p w14:paraId="59088A56" w14:textId="77777777" w:rsidR="008F71C7" w:rsidRPr="00703F41" w:rsidRDefault="008F71C7" w:rsidP="00703F41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14:paraId="37AFE4ED" w14:textId="77777777" w:rsidR="008F71C7" w:rsidRPr="00703F41" w:rsidRDefault="008F71C7" w:rsidP="00703F41">
      <w:pPr>
        <w:spacing w:line="360" w:lineRule="auto"/>
        <w:jc w:val="center"/>
        <w:rPr>
          <w:b/>
          <w:sz w:val="28"/>
          <w:szCs w:val="28"/>
        </w:rPr>
      </w:pPr>
      <w:r w:rsidRPr="00703F41">
        <w:rPr>
          <w:b/>
          <w:sz w:val="28"/>
          <w:szCs w:val="28"/>
          <w:lang w:val="en-US"/>
        </w:rPr>
        <w:t>I</w:t>
      </w:r>
      <w:r w:rsidRPr="00703F41">
        <w:rPr>
          <w:b/>
          <w:sz w:val="28"/>
          <w:szCs w:val="28"/>
        </w:rPr>
        <w:t>. Общие сведения</w:t>
      </w:r>
    </w:p>
    <w:p w14:paraId="71EE3036" w14:textId="77777777" w:rsidR="00963928" w:rsidRPr="00703F41" w:rsidRDefault="00963928" w:rsidP="00703F41">
      <w:pPr>
        <w:spacing w:line="360" w:lineRule="auto"/>
        <w:jc w:val="center"/>
        <w:rPr>
          <w:b/>
          <w:sz w:val="28"/>
          <w:szCs w:val="28"/>
        </w:rPr>
      </w:pPr>
    </w:p>
    <w:p w14:paraId="59BC78D5" w14:textId="77777777" w:rsidR="00963928" w:rsidRPr="00703F41" w:rsidRDefault="008F71C7" w:rsidP="00703F41">
      <w:pPr>
        <w:spacing w:line="360" w:lineRule="auto"/>
        <w:ind w:firstLine="567"/>
        <w:jc w:val="both"/>
        <w:rPr>
          <w:sz w:val="28"/>
          <w:szCs w:val="28"/>
        </w:rPr>
      </w:pPr>
      <w:r w:rsidRPr="00703F41">
        <w:rPr>
          <w:b/>
          <w:bCs/>
          <w:sz w:val="28"/>
          <w:szCs w:val="28"/>
        </w:rPr>
        <w:t>1. Наименование инновационного образовательного проекта КИ</w:t>
      </w:r>
      <w:r w:rsidR="00976E5F" w:rsidRPr="00703F41">
        <w:rPr>
          <w:b/>
          <w:bCs/>
          <w:sz w:val="28"/>
          <w:szCs w:val="28"/>
        </w:rPr>
        <w:t>П:</w:t>
      </w:r>
      <w:r w:rsidR="00976E5F" w:rsidRPr="00703F41">
        <w:rPr>
          <w:sz w:val="28"/>
          <w:szCs w:val="28"/>
        </w:rPr>
        <w:t xml:space="preserve"> «Социальное партнерство в интересах детей: новые векторы интеграции»</w:t>
      </w:r>
      <w:r w:rsidR="00963928" w:rsidRPr="00703F41">
        <w:rPr>
          <w:sz w:val="28"/>
          <w:szCs w:val="28"/>
        </w:rPr>
        <w:t>.</w:t>
      </w:r>
    </w:p>
    <w:p w14:paraId="2E746EE7" w14:textId="77777777" w:rsidR="00963928" w:rsidRPr="00703F41" w:rsidRDefault="008F71C7" w:rsidP="00703F41">
      <w:pPr>
        <w:spacing w:line="360" w:lineRule="auto"/>
        <w:ind w:firstLine="567"/>
        <w:jc w:val="both"/>
        <w:rPr>
          <w:sz w:val="28"/>
          <w:szCs w:val="28"/>
        </w:rPr>
      </w:pPr>
      <w:r w:rsidRPr="00703F41">
        <w:rPr>
          <w:b/>
          <w:bCs/>
          <w:sz w:val="28"/>
          <w:szCs w:val="28"/>
        </w:rPr>
        <w:t>2. Период реализации инновационного образовательного проекта</w:t>
      </w:r>
      <w:r w:rsidR="00976E5F" w:rsidRPr="00703F41">
        <w:rPr>
          <w:b/>
          <w:bCs/>
          <w:sz w:val="28"/>
          <w:szCs w:val="28"/>
        </w:rPr>
        <w:t>:</w:t>
      </w:r>
      <w:r w:rsidR="00976E5F" w:rsidRPr="00703F41">
        <w:rPr>
          <w:sz w:val="28"/>
          <w:szCs w:val="28"/>
        </w:rPr>
        <w:t xml:space="preserve"> 2021-2023 год.</w:t>
      </w:r>
    </w:p>
    <w:p w14:paraId="43CF607F" w14:textId="77777777" w:rsidR="00976E5F" w:rsidRPr="00703F41" w:rsidRDefault="008F71C7" w:rsidP="00703F4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03F41">
        <w:rPr>
          <w:b/>
          <w:bCs/>
          <w:sz w:val="28"/>
          <w:szCs w:val="28"/>
        </w:rPr>
        <w:t>3. Направление инновационной деятельности проекта</w:t>
      </w:r>
      <w:r w:rsidR="00976E5F" w:rsidRPr="00703F41">
        <w:rPr>
          <w:b/>
          <w:bCs/>
          <w:sz w:val="28"/>
          <w:szCs w:val="28"/>
        </w:rPr>
        <w:t xml:space="preserve">: </w:t>
      </w:r>
      <w:r w:rsidR="00ED4F6D" w:rsidRPr="00703F41">
        <w:rPr>
          <w:sz w:val="28"/>
          <w:szCs w:val="28"/>
        </w:rPr>
        <w:t>и</w:t>
      </w:r>
      <w:r w:rsidR="00916E1C" w:rsidRPr="00703F41">
        <w:rPr>
          <w:sz w:val="28"/>
          <w:szCs w:val="28"/>
        </w:rPr>
        <w:t>нтеграция внутреннего и внешнего кластера дополнительного</w:t>
      </w:r>
      <w:r w:rsidR="00ED4F6D" w:rsidRPr="00703F41">
        <w:rPr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образования, способствующая формированию устойчивых</w:t>
      </w:r>
      <w:r w:rsidR="00ED4F6D" w:rsidRPr="00703F41">
        <w:rPr>
          <w:b/>
          <w:bCs/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социальных навыков обучающихся с интеллектуальными</w:t>
      </w:r>
      <w:r w:rsidR="00ED4F6D" w:rsidRPr="00703F41">
        <w:rPr>
          <w:b/>
          <w:bCs/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нарушениями для последующей их успешной адаптации в обществе.</w:t>
      </w:r>
    </w:p>
    <w:p w14:paraId="05B5B40B" w14:textId="77777777" w:rsidR="00916E1C" w:rsidRPr="00703F41" w:rsidRDefault="008F71C7" w:rsidP="00703F41">
      <w:pPr>
        <w:spacing w:line="360" w:lineRule="auto"/>
        <w:ind w:firstLine="567"/>
        <w:jc w:val="both"/>
        <w:rPr>
          <w:sz w:val="28"/>
          <w:szCs w:val="28"/>
        </w:rPr>
      </w:pPr>
      <w:r w:rsidRPr="00703F41">
        <w:rPr>
          <w:b/>
          <w:bCs/>
          <w:sz w:val="28"/>
          <w:szCs w:val="28"/>
        </w:rPr>
        <w:t>4. Практическая значимость (реализуемость) проекта</w:t>
      </w:r>
      <w:r w:rsidR="00ED4F6D" w:rsidRPr="00703F41">
        <w:rPr>
          <w:sz w:val="28"/>
          <w:szCs w:val="28"/>
        </w:rPr>
        <w:t>: т</w:t>
      </w:r>
      <w:r w:rsidR="00916E1C" w:rsidRPr="00703F41">
        <w:rPr>
          <w:sz w:val="28"/>
          <w:szCs w:val="28"/>
        </w:rPr>
        <w:t>рансляция опыта в контексте реализации проекта «Социально</w:t>
      </w:r>
      <w:r w:rsidR="00ED4F6D" w:rsidRPr="00703F41">
        <w:rPr>
          <w:sz w:val="28"/>
          <w:szCs w:val="28"/>
        </w:rPr>
        <w:t xml:space="preserve">е </w:t>
      </w:r>
      <w:r w:rsidR="00916E1C" w:rsidRPr="00703F41">
        <w:rPr>
          <w:sz w:val="28"/>
          <w:szCs w:val="28"/>
        </w:rPr>
        <w:t>партнерство в интересах детей: новые векторы интеграции» будет</w:t>
      </w:r>
      <w:r w:rsidR="00ED4F6D" w:rsidRPr="00703F41">
        <w:rPr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способствовать формированию необходимых условий для</w:t>
      </w:r>
      <w:r w:rsidR="00ED4F6D" w:rsidRPr="00703F41">
        <w:rPr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улучшения качества жизни обучающихся с УО как в Краснодарском</w:t>
      </w:r>
      <w:r w:rsidR="00963928" w:rsidRPr="00703F41">
        <w:rPr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крае, так и в других субъектах РФ.</w:t>
      </w:r>
    </w:p>
    <w:p w14:paraId="3EE69A20" w14:textId="7F9C39EE" w:rsidR="00963928" w:rsidRPr="00023354" w:rsidRDefault="008F71C7" w:rsidP="00023354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03F41">
        <w:rPr>
          <w:b/>
          <w:bCs/>
          <w:sz w:val="28"/>
          <w:szCs w:val="28"/>
        </w:rPr>
        <w:t>5. Инновационная значимость проекта (инновационный потенциал) проекта</w:t>
      </w:r>
      <w:r w:rsidR="00ED4F6D" w:rsidRPr="00703F41">
        <w:rPr>
          <w:b/>
          <w:bCs/>
          <w:sz w:val="28"/>
          <w:szCs w:val="28"/>
        </w:rPr>
        <w:t xml:space="preserve">:  </w:t>
      </w:r>
      <w:r w:rsidR="00ED4F6D" w:rsidRPr="00703F41">
        <w:rPr>
          <w:sz w:val="28"/>
          <w:szCs w:val="28"/>
        </w:rPr>
        <w:t>р</w:t>
      </w:r>
      <w:r w:rsidR="00916E1C" w:rsidRPr="00703F41">
        <w:rPr>
          <w:sz w:val="28"/>
          <w:szCs w:val="28"/>
        </w:rPr>
        <w:t>асширения образовательного пространства коррекционного</w:t>
      </w:r>
      <w:r w:rsidR="00ED4F6D" w:rsidRPr="00703F41">
        <w:rPr>
          <w:b/>
          <w:bCs/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образовательного учреждения для обучающихся с</w:t>
      </w:r>
      <w:r w:rsidR="00ED4F6D" w:rsidRPr="00703F41">
        <w:rPr>
          <w:b/>
          <w:bCs/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 xml:space="preserve">интеллектуальными </w:t>
      </w:r>
      <w:r w:rsidR="00916E1C" w:rsidRPr="00703F41">
        <w:rPr>
          <w:sz w:val="28"/>
          <w:szCs w:val="28"/>
        </w:rPr>
        <w:lastRenderedPageBreak/>
        <w:t>нарушениями за счет: взаимодействия с</w:t>
      </w:r>
      <w:r w:rsidR="00ED4F6D" w:rsidRPr="00703F41">
        <w:rPr>
          <w:b/>
          <w:bCs/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социально-профессиональными и культурно-досуговыми</w:t>
      </w:r>
      <w:r w:rsidR="00ED4F6D" w:rsidRPr="00703F41">
        <w:rPr>
          <w:b/>
          <w:bCs/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общностями взрослых и сверстников; включения в образовательный</w:t>
      </w:r>
      <w:r w:rsidR="00ED4F6D" w:rsidRPr="00703F41">
        <w:rPr>
          <w:b/>
          <w:bCs/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процесс актуальных явлений социокультурной реальности; создания</w:t>
      </w:r>
      <w:r w:rsidR="00ED4F6D" w:rsidRPr="00703F41">
        <w:rPr>
          <w:b/>
          <w:bCs/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условий для реализации общественных инициатив, проектов,</w:t>
      </w:r>
      <w:r w:rsidR="00ED4F6D" w:rsidRPr="00703F41">
        <w:rPr>
          <w:b/>
          <w:bCs/>
          <w:sz w:val="28"/>
          <w:szCs w:val="28"/>
        </w:rPr>
        <w:t xml:space="preserve"> </w:t>
      </w:r>
      <w:r w:rsidR="00916E1C" w:rsidRPr="00703F41">
        <w:rPr>
          <w:sz w:val="28"/>
          <w:szCs w:val="28"/>
        </w:rPr>
        <w:t>поддержки волонтерства и социального предпринимательства.</w:t>
      </w:r>
    </w:p>
    <w:p w14:paraId="2FB3A09B" w14:textId="77777777" w:rsidR="00963928" w:rsidRPr="00703F41" w:rsidRDefault="00963928" w:rsidP="00703F41">
      <w:pPr>
        <w:spacing w:line="360" w:lineRule="auto"/>
        <w:rPr>
          <w:sz w:val="28"/>
          <w:szCs w:val="28"/>
        </w:rPr>
      </w:pPr>
    </w:p>
    <w:p w14:paraId="19253221" w14:textId="77777777" w:rsidR="008F71C7" w:rsidRPr="00703F41" w:rsidRDefault="008F71C7" w:rsidP="00703F41">
      <w:pPr>
        <w:spacing w:line="360" w:lineRule="auto"/>
        <w:jc w:val="center"/>
        <w:rPr>
          <w:b/>
          <w:sz w:val="28"/>
          <w:szCs w:val="28"/>
        </w:rPr>
      </w:pPr>
      <w:r w:rsidRPr="00703F41">
        <w:rPr>
          <w:b/>
          <w:sz w:val="28"/>
          <w:szCs w:val="28"/>
          <w:lang w:val="en-US"/>
        </w:rPr>
        <w:t>II</w:t>
      </w:r>
      <w:r w:rsidRPr="00703F41">
        <w:rPr>
          <w:b/>
          <w:sz w:val="28"/>
          <w:szCs w:val="28"/>
        </w:rPr>
        <w:t>. Сведения о реализации проекта за отчетный период</w:t>
      </w:r>
    </w:p>
    <w:p w14:paraId="4300CAF8" w14:textId="77777777" w:rsidR="00963928" w:rsidRPr="00703F41" w:rsidRDefault="00963928" w:rsidP="00703F41">
      <w:pPr>
        <w:spacing w:line="360" w:lineRule="auto"/>
        <w:jc w:val="center"/>
        <w:rPr>
          <w:b/>
          <w:sz w:val="28"/>
          <w:szCs w:val="28"/>
        </w:rPr>
      </w:pPr>
    </w:p>
    <w:p w14:paraId="107761AA" w14:textId="77777777" w:rsidR="008F71C7" w:rsidRPr="007F32A4" w:rsidRDefault="008F71C7" w:rsidP="00703F41">
      <w:pPr>
        <w:spacing w:line="360" w:lineRule="auto"/>
        <w:jc w:val="both"/>
        <w:rPr>
          <w:b/>
          <w:bCs/>
          <w:sz w:val="28"/>
          <w:szCs w:val="28"/>
        </w:rPr>
      </w:pPr>
      <w:r w:rsidRPr="007F32A4">
        <w:rPr>
          <w:b/>
          <w:bCs/>
          <w:sz w:val="28"/>
          <w:szCs w:val="28"/>
        </w:rPr>
        <w:t>6. Реализация программных мероприятий краевой инновационной площадкой за отчетный период в соответствии с календарным планом-графиком</w:t>
      </w:r>
      <w:r w:rsidR="00963928" w:rsidRPr="007F32A4">
        <w:rPr>
          <w:b/>
          <w:bCs/>
          <w:sz w:val="28"/>
          <w:szCs w:val="28"/>
        </w:rPr>
        <w:t>.</w:t>
      </w:r>
    </w:p>
    <w:p w14:paraId="4EEA7ADE" w14:textId="77777777" w:rsidR="006A50D9" w:rsidRPr="00703F41" w:rsidRDefault="006A50D9" w:rsidP="00703F41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1841"/>
        <w:gridCol w:w="1417"/>
        <w:gridCol w:w="2694"/>
        <w:gridCol w:w="3394"/>
      </w:tblGrid>
      <w:tr w:rsidR="00B046E3" w:rsidRPr="00703F41" w14:paraId="70BF9E2C" w14:textId="77777777" w:rsidTr="00564627">
        <w:tc>
          <w:tcPr>
            <w:tcW w:w="285" w:type="pct"/>
          </w:tcPr>
          <w:p w14:paraId="147874C3" w14:textId="77777777" w:rsidR="008F71C7" w:rsidRPr="00703F41" w:rsidRDefault="008F71C7" w:rsidP="005A70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№ п/п</w:t>
            </w:r>
          </w:p>
        </w:tc>
        <w:tc>
          <w:tcPr>
            <w:tcW w:w="929" w:type="pct"/>
          </w:tcPr>
          <w:p w14:paraId="6C2415B5" w14:textId="77777777" w:rsidR="008F71C7" w:rsidRPr="00703F41" w:rsidRDefault="008F71C7" w:rsidP="005A70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Перечень мероприятий в соответствии с календарным планом- графиком</w:t>
            </w:r>
          </w:p>
        </w:tc>
        <w:tc>
          <w:tcPr>
            <w:tcW w:w="715" w:type="pct"/>
          </w:tcPr>
          <w:p w14:paraId="3F61BBC9" w14:textId="77777777" w:rsidR="008F71C7" w:rsidRPr="00703F41" w:rsidRDefault="008F71C7" w:rsidP="005A70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Срок (период) выполнения</w:t>
            </w:r>
          </w:p>
        </w:tc>
        <w:tc>
          <w:tcPr>
            <w:tcW w:w="1359" w:type="pct"/>
          </w:tcPr>
          <w:p w14:paraId="236DF1C0" w14:textId="77777777" w:rsidR="008F71C7" w:rsidRPr="00703F41" w:rsidRDefault="008F71C7" w:rsidP="005A70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Описание основных результатов реализации мероприятия</w:t>
            </w:r>
          </w:p>
        </w:tc>
        <w:tc>
          <w:tcPr>
            <w:tcW w:w="1712" w:type="pct"/>
          </w:tcPr>
          <w:p w14:paraId="4BE02386" w14:textId="77777777" w:rsidR="008F71C7" w:rsidRPr="00703F41" w:rsidRDefault="008F71C7" w:rsidP="005A70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Результаты (продукты), полученные за отчетный период реализации проекта </w:t>
            </w:r>
          </w:p>
        </w:tc>
      </w:tr>
      <w:tr w:rsidR="00782706" w:rsidRPr="00703F41" w14:paraId="7C42363C" w14:textId="77777777" w:rsidTr="00564627">
        <w:tc>
          <w:tcPr>
            <w:tcW w:w="285" w:type="pct"/>
          </w:tcPr>
          <w:p w14:paraId="0223FDAB" w14:textId="77777777" w:rsidR="008F71C7" w:rsidRPr="00703F41" w:rsidRDefault="00650317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1</w:t>
            </w:r>
          </w:p>
        </w:tc>
        <w:tc>
          <w:tcPr>
            <w:tcW w:w="929" w:type="pct"/>
          </w:tcPr>
          <w:p w14:paraId="39C72A04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Проведение повторного</w:t>
            </w:r>
          </w:p>
          <w:p w14:paraId="28A3AB55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исследования (в форме выборки)</w:t>
            </w:r>
          </w:p>
          <w:p w14:paraId="29F0981F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владения педагогическими</w:t>
            </w:r>
          </w:p>
          <w:p w14:paraId="0E08B89A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работниками в системе</w:t>
            </w:r>
          </w:p>
          <w:p w14:paraId="7F9EAF87" w14:textId="77777777" w:rsidR="008F71C7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дополнительного образования.</w:t>
            </w:r>
          </w:p>
        </w:tc>
        <w:tc>
          <w:tcPr>
            <w:tcW w:w="715" w:type="pct"/>
          </w:tcPr>
          <w:p w14:paraId="05C0C81B" w14:textId="77777777" w:rsidR="008F71C7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59" w:type="pct"/>
          </w:tcPr>
          <w:p w14:paraId="4FC9633D" w14:textId="77777777" w:rsidR="00200551" w:rsidRPr="00703F41" w:rsidRDefault="00200551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На базе специальной (коррекционной) школы № 21 (г. Краснодар) в 2023</w:t>
            </w:r>
          </w:p>
          <w:p w14:paraId="7BF0F42C" w14:textId="77777777" w:rsidR="00200551" w:rsidRPr="00703F41" w:rsidRDefault="00200551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году было проведено исследование,</w:t>
            </w:r>
          </w:p>
          <w:p w14:paraId="65D43418" w14:textId="77777777" w:rsidR="00200551" w:rsidRPr="00703F41" w:rsidRDefault="00200551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направленное на выявление основных</w:t>
            </w:r>
          </w:p>
          <w:p w14:paraId="18DF5D27" w14:textId="77777777" w:rsidR="00200551" w:rsidRPr="00703F41" w:rsidRDefault="00200551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проблем организации дополнительного образования учащихся с интеллектуальными нарушениями.  В анкетировании приняли участие 340 родителей</w:t>
            </w:r>
          </w:p>
          <w:p w14:paraId="4C05723D" w14:textId="77777777" w:rsidR="008F71C7" w:rsidRPr="00703F41" w:rsidRDefault="00200551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и 57 педагогов школы и сетевых партнеров. </w:t>
            </w:r>
          </w:p>
        </w:tc>
        <w:tc>
          <w:tcPr>
            <w:tcW w:w="1712" w:type="pct"/>
          </w:tcPr>
          <w:p w14:paraId="07FC7C89" w14:textId="1CC6F22C" w:rsidR="008F71C7" w:rsidRPr="00703F41" w:rsidRDefault="0054715D" w:rsidP="005A708B">
            <w:pPr>
              <w:spacing w:line="360" w:lineRule="auto"/>
              <w:ind w:right="458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Результаты анкетирования использованы для написания научной статьи. Статья опубликована в научном журнале «Педагогическая перспектива».</w:t>
            </w:r>
          </w:p>
        </w:tc>
      </w:tr>
      <w:tr w:rsidR="00782706" w:rsidRPr="00703F41" w14:paraId="5FDCAA42" w14:textId="77777777" w:rsidTr="00564627">
        <w:tc>
          <w:tcPr>
            <w:tcW w:w="285" w:type="pct"/>
          </w:tcPr>
          <w:p w14:paraId="13278AEB" w14:textId="77777777" w:rsidR="00916E1C" w:rsidRPr="00703F41" w:rsidRDefault="00650317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29" w:type="pct"/>
          </w:tcPr>
          <w:p w14:paraId="4F80EA83" w14:textId="1C10978F" w:rsidR="00916E1C" w:rsidRPr="00703F41" w:rsidRDefault="00916E1C" w:rsidP="005C2C15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Разработка </w:t>
            </w:r>
            <w:r w:rsidR="005C2C15">
              <w:rPr>
                <w:sz w:val="28"/>
                <w:szCs w:val="28"/>
              </w:rPr>
              <w:t>адаптированных дополнительных общеобразовательных программ.</w:t>
            </w:r>
          </w:p>
        </w:tc>
        <w:tc>
          <w:tcPr>
            <w:tcW w:w="715" w:type="pct"/>
          </w:tcPr>
          <w:p w14:paraId="1FB1757D" w14:textId="4FC14B64" w:rsidR="00916E1C" w:rsidRPr="00703F41" w:rsidRDefault="00200551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В течени</w:t>
            </w:r>
            <w:r w:rsidR="005C2C15">
              <w:rPr>
                <w:sz w:val="28"/>
                <w:szCs w:val="28"/>
              </w:rPr>
              <w:t>е</w:t>
            </w:r>
            <w:r w:rsidRPr="00703F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59" w:type="pct"/>
          </w:tcPr>
          <w:p w14:paraId="75F50457" w14:textId="77777777" w:rsidR="00B2379C" w:rsidRPr="00703F41" w:rsidRDefault="00B2379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Разработка </w:t>
            </w:r>
          </w:p>
          <w:p w14:paraId="53B465D4" w14:textId="3F3C2DB1" w:rsidR="00916E1C" w:rsidRPr="00703F41" w:rsidRDefault="005C2C15" w:rsidP="005A708B">
            <w:pPr>
              <w:spacing w:line="360" w:lineRule="auto"/>
              <w:rPr>
                <w:sz w:val="28"/>
                <w:szCs w:val="28"/>
              </w:rPr>
            </w:pPr>
            <w:r w:rsidRPr="005C2C15">
              <w:rPr>
                <w:sz w:val="28"/>
                <w:szCs w:val="28"/>
              </w:rPr>
              <w:t>адаптированных дополнительных общеобразовательных программ</w:t>
            </w:r>
            <w:r>
              <w:rPr>
                <w:sz w:val="28"/>
                <w:szCs w:val="28"/>
              </w:rPr>
              <w:t xml:space="preserve"> </w:t>
            </w:r>
            <w:r w:rsidR="00B2379C" w:rsidRPr="00703F41">
              <w:rPr>
                <w:sz w:val="28"/>
                <w:szCs w:val="28"/>
              </w:rPr>
              <w:t xml:space="preserve">Государственного бюджетного общеобразовательного учреждения Краснодарского края специальной (коррекционной) </w:t>
            </w:r>
            <w:r w:rsidR="00B2379C" w:rsidRPr="00703F41">
              <w:rPr>
                <w:sz w:val="28"/>
                <w:szCs w:val="28"/>
              </w:rPr>
              <w:lastRenderedPageBreak/>
              <w:t>школы № 21 г Краснодара.</w:t>
            </w:r>
          </w:p>
        </w:tc>
        <w:tc>
          <w:tcPr>
            <w:tcW w:w="1712" w:type="pct"/>
          </w:tcPr>
          <w:p w14:paraId="2E044B16" w14:textId="77777777" w:rsidR="005C2C15" w:rsidRDefault="00782706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Адаптированн</w:t>
            </w:r>
            <w:r w:rsidR="005C2C15">
              <w:rPr>
                <w:sz w:val="28"/>
                <w:szCs w:val="28"/>
              </w:rPr>
              <w:t>ые</w:t>
            </w:r>
            <w:r w:rsidRPr="00703F41">
              <w:rPr>
                <w:sz w:val="28"/>
                <w:szCs w:val="28"/>
              </w:rPr>
              <w:t xml:space="preserve"> дополнительн</w:t>
            </w:r>
            <w:r w:rsidR="005C2C15">
              <w:rPr>
                <w:sz w:val="28"/>
                <w:szCs w:val="28"/>
              </w:rPr>
              <w:t>ые</w:t>
            </w:r>
            <w:r w:rsidRPr="00703F41">
              <w:rPr>
                <w:sz w:val="28"/>
                <w:szCs w:val="28"/>
              </w:rPr>
              <w:t xml:space="preserve"> общеобразовательн</w:t>
            </w:r>
            <w:r w:rsidR="005C2C15">
              <w:rPr>
                <w:sz w:val="28"/>
                <w:szCs w:val="28"/>
              </w:rPr>
              <w:t>ые</w:t>
            </w:r>
            <w:r w:rsidRPr="00703F41">
              <w:rPr>
                <w:sz w:val="28"/>
                <w:szCs w:val="28"/>
              </w:rPr>
              <w:t xml:space="preserve"> программ</w:t>
            </w:r>
            <w:r w:rsidR="005C2C15">
              <w:rPr>
                <w:sz w:val="28"/>
                <w:szCs w:val="28"/>
              </w:rPr>
              <w:t>ы</w:t>
            </w:r>
            <w:r w:rsidRPr="00703F41">
              <w:rPr>
                <w:sz w:val="28"/>
                <w:szCs w:val="28"/>
              </w:rPr>
              <w:t xml:space="preserve"> Государственного бюджетного общеобразовательного учреждения Краснодарского края специальной (коррекционной) школы № 21 г Краснодара</w:t>
            </w:r>
            <w:r w:rsidR="005C2C15">
              <w:rPr>
                <w:sz w:val="28"/>
                <w:szCs w:val="28"/>
              </w:rPr>
              <w:t xml:space="preserve"> по направлениям: </w:t>
            </w:r>
            <w:r w:rsidRPr="00703F41">
              <w:rPr>
                <w:sz w:val="28"/>
                <w:szCs w:val="28"/>
              </w:rPr>
              <w:t xml:space="preserve"> </w:t>
            </w:r>
            <w:r w:rsidR="005C2C15">
              <w:rPr>
                <w:sz w:val="28"/>
                <w:szCs w:val="28"/>
              </w:rPr>
              <w:lastRenderedPageBreak/>
              <w:t>т</w:t>
            </w:r>
            <w:r w:rsidR="005C2C15" w:rsidRPr="005C2C15">
              <w:rPr>
                <w:sz w:val="28"/>
                <w:szCs w:val="28"/>
              </w:rPr>
              <w:t>уристско-краеведческая</w:t>
            </w:r>
            <w:r w:rsidR="005C2C15">
              <w:rPr>
                <w:sz w:val="28"/>
                <w:szCs w:val="28"/>
              </w:rPr>
              <w:t>, с</w:t>
            </w:r>
            <w:r w:rsidR="005C2C15" w:rsidRPr="005C2C15">
              <w:rPr>
                <w:sz w:val="28"/>
                <w:szCs w:val="28"/>
              </w:rPr>
              <w:t>оциально-гуманитарная</w:t>
            </w:r>
            <w:r w:rsidR="005C2C15">
              <w:rPr>
                <w:sz w:val="28"/>
                <w:szCs w:val="28"/>
              </w:rPr>
              <w:t>, х</w:t>
            </w:r>
            <w:r w:rsidR="005C2C15" w:rsidRPr="005C2C15">
              <w:rPr>
                <w:sz w:val="28"/>
                <w:szCs w:val="28"/>
              </w:rPr>
              <w:t>удожественная</w:t>
            </w:r>
            <w:r w:rsidR="005C2C15">
              <w:rPr>
                <w:sz w:val="28"/>
                <w:szCs w:val="28"/>
              </w:rPr>
              <w:t>.</w:t>
            </w:r>
          </w:p>
          <w:p w14:paraId="4AB36954" w14:textId="671C66B1" w:rsidR="00916E1C" w:rsidRPr="00703F41" w:rsidRDefault="005C2C15" w:rsidP="005A70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82706" w:rsidRPr="00703F41">
              <w:rPr>
                <w:sz w:val="28"/>
                <w:szCs w:val="28"/>
              </w:rPr>
              <w:t>твержден</w:t>
            </w:r>
            <w:r>
              <w:rPr>
                <w:sz w:val="28"/>
                <w:szCs w:val="28"/>
              </w:rPr>
              <w:t>ы</w:t>
            </w:r>
            <w:r w:rsidR="00782706" w:rsidRPr="00703F41">
              <w:rPr>
                <w:sz w:val="28"/>
                <w:szCs w:val="28"/>
              </w:rPr>
              <w:t xml:space="preserve"> на заседании педагогического совета 29.08.2023 г. и принят</w:t>
            </w:r>
            <w:r>
              <w:rPr>
                <w:sz w:val="28"/>
                <w:szCs w:val="28"/>
              </w:rPr>
              <w:t>ы</w:t>
            </w:r>
            <w:r w:rsidR="00782706" w:rsidRPr="00703F41">
              <w:rPr>
                <w:sz w:val="28"/>
                <w:szCs w:val="28"/>
              </w:rPr>
              <w:t xml:space="preserve"> к реализации.</w:t>
            </w:r>
          </w:p>
        </w:tc>
      </w:tr>
      <w:tr w:rsidR="00782706" w:rsidRPr="00703F41" w14:paraId="59DCDF96" w14:textId="77777777" w:rsidTr="00564627">
        <w:tc>
          <w:tcPr>
            <w:tcW w:w="285" w:type="pct"/>
          </w:tcPr>
          <w:p w14:paraId="2F7C91A6" w14:textId="77777777" w:rsidR="008F71C7" w:rsidRPr="00703F41" w:rsidRDefault="00650317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29" w:type="pct"/>
          </w:tcPr>
          <w:p w14:paraId="58EC67D1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Оценка качества организации</w:t>
            </w:r>
          </w:p>
          <w:p w14:paraId="0057A6F4" w14:textId="77777777" w:rsidR="008F71C7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инновационной деятельности</w:t>
            </w:r>
          </w:p>
        </w:tc>
        <w:tc>
          <w:tcPr>
            <w:tcW w:w="715" w:type="pct"/>
          </w:tcPr>
          <w:p w14:paraId="3DAC92F1" w14:textId="77777777" w:rsidR="008F71C7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август</w:t>
            </w:r>
          </w:p>
        </w:tc>
        <w:tc>
          <w:tcPr>
            <w:tcW w:w="1359" w:type="pct"/>
          </w:tcPr>
          <w:p w14:paraId="208DF927" w14:textId="77777777" w:rsidR="008F71C7" w:rsidRPr="00703F41" w:rsidRDefault="00B046E3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Получение отзыва о работе КИП от организаций сетевых партнеров.</w:t>
            </w:r>
          </w:p>
        </w:tc>
        <w:tc>
          <w:tcPr>
            <w:tcW w:w="1712" w:type="pct"/>
          </w:tcPr>
          <w:p w14:paraId="019C079E" w14:textId="77777777" w:rsidR="008F71C7" w:rsidRPr="00703F41" w:rsidRDefault="00B046E3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Получение отзывов о работе КИП.</w:t>
            </w:r>
          </w:p>
        </w:tc>
      </w:tr>
      <w:tr w:rsidR="00782706" w:rsidRPr="00703F41" w14:paraId="24D94079" w14:textId="77777777" w:rsidTr="00564627">
        <w:tc>
          <w:tcPr>
            <w:tcW w:w="285" w:type="pct"/>
          </w:tcPr>
          <w:p w14:paraId="097A5743" w14:textId="77777777" w:rsidR="00916E1C" w:rsidRPr="00703F41" w:rsidRDefault="00650317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4</w:t>
            </w:r>
          </w:p>
        </w:tc>
        <w:tc>
          <w:tcPr>
            <w:tcW w:w="929" w:type="pct"/>
          </w:tcPr>
          <w:p w14:paraId="35725525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Проведение научно-практической конференции для</w:t>
            </w:r>
          </w:p>
          <w:p w14:paraId="7E3941EE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педагогов дополнительного</w:t>
            </w:r>
          </w:p>
          <w:p w14:paraId="75A35153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образования по итогам</w:t>
            </w:r>
          </w:p>
          <w:p w14:paraId="1573E5C0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реализации инновационной</w:t>
            </w:r>
          </w:p>
          <w:p w14:paraId="1A41AF53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деятельности: </w:t>
            </w:r>
            <w:r w:rsidRPr="00703F41">
              <w:rPr>
                <w:sz w:val="28"/>
                <w:szCs w:val="28"/>
              </w:rPr>
              <w:lastRenderedPageBreak/>
              <w:t>«Организация</w:t>
            </w:r>
          </w:p>
          <w:p w14:paraId="64EFBBF2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дополнительного образования</w:t>
            </w:r>
          </w:p>
          <w:p w14:paraId="5C0A26FA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обучающихся с</w:t>
            </w:r>
          </w:p>
          <w:p w14:paraId="0C862C86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интеллектуальными</w:t>
            </w:r>
          </w:p>
          <w:p w14:paraId="1266D325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нарушениями «Социальное</w:t>
            </w:r>
          </w:p>
          <w:p w14:paraId="0DBEEA57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партнерство в интересах детей:</w:t>
            </w:r>
          </w:p>
          <w:p w14:paraId="7030D269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новые векторы интеграции»».</w:t>
            </w:r>
          </w:p>
        </w:tc>
        <w:tc>
          <w:tcPr>
            <w:tcW w:w="715" w:type="pct"/>
          </w:tcPr>
          <w:p w14:paraId="1C04F8F0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359" w:type="pct"/>
          </w:tcPr>
          <w:p w14:paraId="05CECD28" w14:textId="77777777" w:rsidR="0054715D" w:rsidRPr="00703F41" w:rsidRDefault="0054715D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Конференция </w:t>
            </w:r>
            <w:r w:rsidR="00B2379C" w:rsidRPr="00703F41">
              <w:rPr>
                <w:sz w:val="28"/>
                <w:szCs w:val="28"/>
              </w:rPr>
              <w:t xml:space="preserve">проводилась с целью </w:t>
            </w:r>
            <w:r w:rsidRPr="00703F41">
              <w:rPr>
                <w:sz w:val="28"/>
                <w:szCs w:val="28"/>
              </w:rPr>
              <w:t>обмен</w:t>
            </w:r>
            <w:r w:rsidR="00B2379C" w:rsidRPr="00703F41">
              <w:rPr>
                <w:sz w:val="28"/>
                <w:szCs w:val="28"/>
              </w:rPr>
              <w:t>а</w:t>
            </w:r>
            <w:r w:rsidRPr="00703F41">
              <w:rPr>
                <w:sz w:val="28"/>
                <w:szCs w:val="28"/>
              </w:rPr>
              <w:t xml:space="preserve"> педагогическим опытом в сфере реализации программ дополнительного образования для обучающихся с интеллектуальными нарушениями по итогам реализации инновационной деятельности.</w:t>
            </w:r>
          </w:p>
          <w:p w14:paraId="69A13352" w14:textId="77777777" w:rsidR="0054715D" w:rsidRPr="00703F41" w:rsidRDefault="00B2379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 xml:space="preserve">Реализованы следующие </w:t>
            </w:r>
            <w:r w:rsidR="0054715D" w:rsidRPr="00703F41">
              <w:rPr>
                <w:sz w:val="28"/>
                <w:szCs w:val="28"/>
              </w:rPr>
              <w:t>направления работы конференции:</w:t>
            </w:r>
          </w:p>
          <w:p w14:paraId="683ACF0B" w14:textId="77777777" w:rsidR="0054715D" w:rsidRPr="00703F41" w:rsidRDefault="0054715D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1.</w:t>
            </w:r>
            <w:r w:rsidRPr="00703F41">
              <w:rPr>
                <w:sz w:val="28"/>
                <w:szCs w:val="28"/>
              </w:rPr>
              <w:tab/>
              <w:t>Нормативно-правовые основы дополнительного образования школьников с интеллектуальными нарушениями.</w:t>
            </w:r>
          </w:p>
          <w:p w14:paraId="3325B54F" w14:textId="77777777" w:rsidR="0054715D" w:rsidRPr="00703F41" w:rsidRDefault="0054715D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2.</w:t>
            </w:r>
            <w:r w:rsidRPr="00703F41">
              <w:rPr>
                <w:sz w:val="28"/>
                <w:szCs w:val="28"/>
              </w:rPr>
              <w:tab/>
              <w:t>Особенности организации участия в дополнительном образовании школьников с интеллектуальными нарушениями.</w:t>
            </w:r>
          </w:p>
          <w:p w14:paraId="48A96925" w14:textId="77777777" w:rsidR="00916E1C" w:rsidRPr="00703F41" w:rsidRDefault="0054715D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3.</w:t>
            </w:r>
            <w:r w:rsidRPr="00703F41">
              <w:rPr>
                <w:sz w:val="28"/>
                <w:szCs w:val="28"/>
              </w:rPr>
              <w:tab/>
              <w:t>Особенности разработки адаптированных образовательных программ дополнительного образования для школьников с интеллектуальными нарушениями.</w:t>
            </w:r>
          </w:p>
        </w:tc>
        <w:tc>
          <w:tcPr>
            <w:tcW w:w="1712" w:type="pct"/>
          </w:tcPr>
          <w:p w14:paraId="26339B4B" w14:textId="77777777" w:rsidR="00916E1C" w:rsidRPr="00703F41" w:rsidRDefault="00B2379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 xml:space="preserve">По итогам конференции педагогам дополнительного образования учреждений г. Краснодара были представлены методические рекомендации по организации работы с учащимися имеющими интеллектуальные нарушения. Проведены мастер классы по реализации адаптированных образовательных </w:t>
            </w:r>
            <w:r w:rsidRPr="00703F41">
              <w:rPr>
                <w:sz w:val="28"/>
                <w:szCs w:val="28"/>
              </w:rPr>
              <w:lastRenderedPageBreak/>
              <w:t>программ по различным направлениям.</w:t>
            </w:r>
            <w:r w:rsidR="00B046E3" w:rsidRPr="00703F41">
              <w:rPr>
                <w:sz w:val="28"/>
                <w:szCs w:val="28"/>
              </w:rPr>
              <w:t xml:space="preserve"> Получены отзывы от педагогов.</w:t>
            </w:r>
          </w:p>
        </w:tc>
      </w:tr>
      <w:tr w:rsidR="00782706" w:rsidRPr="00703F41" w14:paraId="495146C3" w14:textId="77777777" w:rsidTr="00564627">
        <w:tc>
          <w:tcPr>
            <w:tcW w:w="285" w:type="pct"/>
          </w:tcPr>
          <w:p w14:paraId="3D8B2C96" w14:textId="77777777" w:rsidR="00916E1C" w:rsidRPr="00703F41" w:rsidRDefault="00650317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29" w:type="pct"/>
          </w:tcPr>
          <w:p w14:paraId="1F3A4D09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Выпуск методических пособий</w:t>
            </w:r>
          </w:p>
          <w:p w14:paraId="1AAA243E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по проблематике</w:t>
            </w:r>
          </w:p>
          <w:p w14:paraId="0C3D2D6D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инновационного проекта</w:t>
            </w:r>
          </w:p>
        </w:tc>
        <w:tc>
          <w:tcPr>
            <w:tcW w:w="715" w:type="pct"/>
          </w:tcPr>
          <w:p w14:paraId="22046C57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Сентябрь-март</w:t>
            </w:r>
          </w:p>
        </w:tc>
        <w:tc>
          <w:tcPr>
            <w:tcW w:w="1359" w:type="pct"/>
          </w:tcPr>
          <w:p w14:paraId="1EBD12DC" w14:textId="77777777" w:rsidR="00B046E3" w:rsidRPr="00703F41" w:rsidRDefault="00B046E3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Составление методическо</w:t>
            </w:r>
            <w:r w:rsidR="00782706" w:rsidRPr="00703F41">
              <w:rPr>
                <w:sz w:val="28"/>
                <w:szCs w:val="28"/>
              </w:rPr>
              <w:t>го</w:t>
            </w:r>
            <w:r w:rsidRPr="00703F41">
              <w:rPr>
                <w:sz w:val="28"/>
                <w:szCs w:val="28"/>
              </w:rPr>
              <w:t xml:space="preserve"> пособи</w:t>
            </w:r>
            <w:r w:rsidR="00782706" w:rsidRPr="00703F41">
              <w:rPr>
                <w:sz w:val="28"/>
                <w:szCs w:val="28"/>
              </w:rPr>
              <w:t>я</w:t>
            </w:r>
            <w:r w:rsidRPr="00703F41">
              <w:rPr>
                <w:sz w:val="28"/>
                <w:szCs w:val="28"/>
              </w:rPr>
              <w:t>:</w:t>
            </w:r>
          </w:p>
          <w:p w14:paraId="56893FD0" w14:textId="77777777" w:rsidR="00916E1C" w:rsidRPr="00703F41" w:rsidRDefault="00782706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«</w:t>
            </w:r>
            <w:r w:rsidR="00B046E3" w:rsidRPr="00703F41">
              <w:rPr>
                <w:sz w:val="28"/>
                <w:szCs w:val="28"/>
              </w:rPr>
              <w:t>Содержание дополнительного образования школьников с умственной отсталостью (интеллектуальными нарушениями) в коррекционной школе. Сборник программ дополнительного образования</w:t>
            </w:r>
            <w:r w:rsidRPr="00703F41">
              <w:rPr>
                <w:sz w:val="28"/>
                <w:szCs w:val="28"/>
              </w:rPr>
              <w:t>».</w:t>
            </w:r>
          </w:p>
        </w:tc>
        <w:tc>
          <w:tcPr>
            <w:tcW w:w="1712" w:type="pct"/>
          </w:tcPr>
          <w:p w14:paraId="6A61E9BF" w14:textId="77777777" w:rsidR="00916E1C" w:rsidRPr="00703F41" w:rsidRDefault="00782706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Получена рецензия Власенко Валерии Сергеевны, кандидата психол. наук, доцента кафедры дефектологии и специальной психологии Кубанского государственного университета.</w:t>
            </w:r>
          </w:p>
        </w:tc>
      </w:tr>
      <w:tr w:rsidR="00782706" w:rsidRPr="00703F41" w14:paraId="444A2F8C" w14:textId="77777777" w:rsidTr="00564627">
        <w:tc>
          <w:tcPr>
            <w:tcW w:w="285" w:type="pct"/>
          </w:tcPr>
          <w:p w14:paraId="4E1482C7" w14:textId="77777777" w:rsidR="00916E1C" w:rsidRPr="00703F41" w:rsidRDefault="00650317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6</w:t>
            </w:r>
          </w:p>
        </w:tc>
        <w:tc>
          <w:tcPr>
            <w:tcW w:w="929" w:type="pct"/>
          </w:tcPr>
          <w:p w14:paraId="03E9E144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Издание обобщающего сборника</w:t>
            </w:r>
            <w:r w:rsidR="0054715D" w:rsidRPr="00703F41">
              <w:rPr>
                <w:sz w:val="28"/>
                <w:szCs w:val="28"/>
              </w:rPr>
              <w:t>.</w:t>
            </w:r>
          </w:p>
        </w:tc>
        <w:tc>
          <w:tcPr>
            <w:tcW w:w="715" w:type="pct"/>
          </w:tcPr>
          <w:p w14:paraId="3E73A06E" w14:textId="77777777" w:rsidR="00916E1C" w:rsidRPr="00703F41" w:rsidRDefault="00916E1C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359" w:type="pct"/>
          </w:tcPr>
          <w:p w14:paraId="74DE74AC" w14:textId="77777777" w:rsidR="00916E1C" w:rsidRPr="00703F41" w:rsidRDefault="00725AB3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Публикация методического пособия «Содержание дополнительного образования школьников с умственной отсталостью (интеллектуальными нарушениями) в коррекционной школе. Сборник </w:t>
            </w:r>
            <w:r w:rsidRPr="00703F41">
              <w:rPr>
                <w:sz w:val="28"/>
                <w:szCs w:val="28"/>
              </w:rPr>
              <w:lastRenderedPageBreak/>
              <w:t xml:space="preserve">программ дополнительного образования», размещение его на сайте школы. </w:t>
            </w:r>
          </w:p>
        </w:tc>
        <w:tc>
          <w:tcPr>
            <w:tcW w:w="1712" w:type="pct"/>
          </w:tcPr>
          <w:p w14:paraId="152EED16" w14:textId="77777777" w:rsidR="00916E1C" w:rsidRPr="00703F41" w:rsidRDefault="00725AB3" w:rsidP="005A708B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Предоставление сборника в центр методической поддержки и инновационного развития системы образования ИРО Краснодара.</w:t>
            </w:r>
          </w:p>
        </w:tc>
      </w:tr>
    </w:tbl>
    <w:p w14:paraId="6D0EDD6E" w14:textId="77777777" w:rsidR="006A50D9" w:rsidRDefault="006A50D9" w:rsidP="005A708B">
      <w:pPr>
        <w:spacing w:line="360" w:lineRule="auto"/>
        <w:jc w:val="both"/>
        <w:rPr>
          <w:sz w:val="28"/>
          <w:szCs w:val="28"/>
        </w:rPr>
      </w:pPr>
    </w:p>
    <w:p w14:paraId="3A232369" w14:textId="77777777" w:rsidR="005A708B" w:rsidRDefault="005A708B" w:rsidP="005A708B">
      <w:pPr>
        <w:spacing w:line="360" w:lineRule="auto"/>
        <w:jc w:val="both"/>
        <w:rPr>
          <w:sz w:val="28"/>
          <w:szCs w:val="28"/>
        </w:rPr>
      </w:pPr>
    </w:p>
    <w:p w14:paraId="19524082" w14:textId="77777777" w:rsidR="005A708B" w:rsidRPr="00703F41" w:rsidRDefault="005A708B" w:rsidP="005A708B">
      <w:pPr>
        <w:spacing w:line="360" w:lineRule="auto"/>
        <w:jc w:val="both"/>
        <w:rPr>
          <w:sz w:val="28"/>
          <w:szCs w:val="28"/>
        </w:rPr>
      </w:pPr>
    </w:p>
    <w:p w14:paraId="6E51C16A" w14:textId="77777777" w:rsidR="008F71C7" w:rsidRPr="00564627" w:rsidRDefault="008F71C7" w:rsidP="0056462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564627">
        <w:rPr>
          <w:b/>
          <w:bCs/>
          <w:sz w:val="28"/>
          <w:szCs w:val="28"/>
        </w:rPr>
        <w:t>7. Финансовое обеспечение реализации проекта за отчетный период, тыс. рублей</w:t>
      </w:r>
    </w:p>
    <w:p w14:paraId="5175F478" w14:textId="77777777" w:rsidR="006A50D9" w:rsidRPr="00703F41" w:rsidRDefault="006A50D9" w:rsidP="00703F41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3828"/>
        <w:gridCol w:w="3685"/>
      </w:tblGrid>
      <w:tr w:rsidR="008F71C7" w:rsidRPr="00703F41" w14:paraId="1E5A6B24" w14:textId="77777777" w:rsidTr="00564627">
        <w:tc>
          <w:tcPr>
            <w:tcW w:w="2263" w:type="dxa"/>
          </w:tcPr>
          <w:p w14:paraId="35308E44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8" w:type="dxa"/>
          </w:tcPr>
          <w:p w14:paraId="22CE850C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685" w:type="dxa"/>
          </w:tcPr>
          <w:p w14:paraId="67D2D5A1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Фактически исполненный за отчетный период объем финансирования, тыс. рублей</w:t>
            </w:r>
          </w:p>
        </w:tc>
      </w:tr>
      <w:tr w:rsidR="008F71C7" w:rsidRPr="00703F41" w14:paraId="2DE92D23" w14:textId="77777777" w:rsidTr="00564627">
        <w:tc>
          <w:tcPr>
            <w:tcW w:w="2263" w:type="dxa"/>
          </w:tcPr>
          <w:p w14:paraId="0DCCFBE7" w14:textId="77777777" w:rsidR="008F71C7" w:rsidRPr="00703F41" w:rsidRDefault="00916E1C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03F41"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3828" w:type="dxa"/>
          </w:tcPr>
          <w:p w14:paraId="0BE88CC3" w14:textId="77777777" w:rsidR="008F71C7" w:rsidRPr="00703F41" w:rsidRDefault="00916E1C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30 т</w:t>
            </w:r>
            <w:r w:rsidR="00963928" w:rsidRPr="00703F41">
              <w:rPr>
                <w:sz w:val="28"/>
                <w:szCs w:val="28"/>
              </w:rPr>
              <w:t>ысяч</w:t>
            </w:r>
          </w:p>
        </w:tc>
        <w:tc>
          <w:tcPr>
            <w:tcW w:w="3685" w:type="dxa"/>
          </w:tcPr>
          <w:p w14:paraId="736CBF06" w14:textId="77777777" w:rsidR="008F71C7" w:rsidRPr="00703F41" w:rsidRDefault="00963928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30 тысяч</w:t>
            </w:r>
          </w:p>
        </w:tc>
      </w:tr>
    </w:tbl>
    <w:p w14:paraId="488A8733" w14:textId="77777777" w:rsidR="006A22C9" w:rsidRDefault="006A22C9" w:rsidP="00703F41">
      <w:pPr>
        <w:keepNext/>
        <w:spacing w:line="360" w:lineRule="auto"/>
        <w:jc w:val="both"/>
        <w:rPr>
          <w:b/>
          <w:bCs/>
          <w:sz w:val="28"/>
          <w:szCs w:val="28"/>
        </w:rPr>
      </w:pPr>
    </w:p>
    <w:p w14:paraId="6575572D" w14:textId="66A0F958" w:rsidR="008F71C7" w:rsidRPr="006A22C9" w:rsidRDefault="008F71C7" w:rsidP="005A708B">
      <w:pPr>
        <w:keepNext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A22C9">
        <w:rPr>
          <w:b/>
          <w:bCs/>
          <w:sz w:val="28"/>
          <w:szCs w:val="28"/>
        </w:rPr>
        <w:t>8. Кадровое обеспечение КИП при реализации проекта за отчетный период</w:t>
      </w:r>
    </w:p>
    <w:p w14:paraId="619E53C7" w14:textId="77777777" w:rsidR="006A50D9" w:rsidRPr="00703F41" w:rsidRDefault="006A50D9" w:rsidP="00703F41">
      <w:pPr>
        <w:keepNext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123"/>
        <w:gridCol w:w="3325"/>
        <w:gridCol w:w="3618"/>
      </w:tblGrid>
      <w:tr w:rsidR="008F71C7" w:rsidRPr="00703F41" w14:paraId="3A0F8B1F" w14:textId="77777777" w:rsidTr="00006AA8">
        <w:tc>
          <w:tcPr>
            <w:tcW w:w="562" w:type="dxa"/>
            <w:tcBorders>
              <w:bottom w:val="single" w:sz="4" w:space="0" w:color="auto"/>
            </w:tcBorders>
          </w:tcPr>
          <w:p w14:paraId="1200F1DB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№ п/п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494B1C00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ФИО</w:t>
            </w:r>
          </w:p>
          <w:p w14:paraId="617E03BD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специалиста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3A625E66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6ACC48BE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Реализованные функции специалиста в рамках реализации проекта</w:t>
            </w:r>
          </w:p>
        </w:tc>
      </w:tr>
      <w:tr w:rsidR="008F71C7" w:rsidRPr="00703F41" w14:paraId="7B878296" w14:textId="77777777" w:rsidTr="00006A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05E6" w14:textId="77777777" w:rsidR="008F71C7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FAB" w14:textId="77777777" w:rsidR="008F71C7" w:rsidRPr="00703F41" w:rsidRDefault="00ED4F6D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Литвиненко Эмма Робертовна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5EA" w14:textId="77777777" w:rsidR="008F71C7" w:rsidRPr="00703F41" w:rsidRDefault="00ED4F6D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Директор ГБОУ школы №21 г. Краснодара.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2A8" w14:textId="77777777" w:rsidR="008F71C7" w:rsidRPr="00703F41" w:rsidRDefault="00ED4F6D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Руководитель проекта. Осуществляла общую координацию работы. Заключение договоров о </w:t>
            </w:r>
            <w:r w:rsidRPr="00703F41">
              <w:rPr>
                <w:sz w:val="28"/>
                <w:szCs w:val="28"/>
              </w:rPr>
              <w:lastRenderedPageBreak/>
              <w:t>сотрудничестве. Осуществление финансово-хозяйственного сопровождения проекта.</w:t>
            </w:r>
          </w:p>
        </w:tc>
      </w:tr>
      <w:tr w:rsidR="008F71C7" w:rsidRPr="00703F41" w14:paraId="5F28035A" w14:textId="77777777" w:rsidTr="00006A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27D" w14:textId="77777777" w:rsidR="008F71C7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1C3" w14:textId="77777777" w:rsidR="008F71C7" w:rsidRPr="00703F41" w:rsidRDefault="00ED4F6D" w:rsidP="00703F4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03F41">
              <w:rPr>
                <w:sz w:val="28"/>
                <w:szCs w:val="28"/>
              </w:rPr>
              <w:t>Шагундокова</w:t>
            </w:r>
            <w:proofErr w:type="spellEnd"/>
            <w:r w:rsidRPr="00703F41">
              <w:rPr>
                <w:sz w:val="28"/>
                <w:szCs w:val="28"/>
              </w:rPr>
              <w:t xml:space="preserve"> Данна Муратовна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334" w14:textId="77777777" w:rsidR="008F71C7" w:rsidRPr="00703F41" w:rsidRDefault="00ED4F6D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Заместитель директора по коррекционной работе ГБОУ школы №21 г. Краснодара.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1CF" w14:textId="77777777" w:rsidR="008F71C7" w:rsidRPr="00703F41" w:rsidRDefault="00ED4F6D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Руководитель проекта. Методическое сопровождение проекта.. Организация и проведение семинаров, мастер-классов.</w:t>
            </w:r>
          </w:p>
        </w:tc>
      </w:tr>
      <w:tr w:rsidR="00ED4F6D" w:rsidRPr="00703F41" w14:paraId="5DC82810" w14:textId="77777777" w:rsidTr="00006A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7388" w14:textId="77777777" w:rsidR="00ED4F6D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818" w14:textId="77777777" w:rsidR="00ED4F6D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Морева Ирина Валерьевна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9B1" w14:textId="77777777" w:rsidR="00ED4F6D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Педагог дополнительного образования ГБОУ школы №21 г. Краснодара.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77F" w14:textId="77777777" w:rsidR="00ED4F6D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Проведение занятий с детьми, мастер-классов по направлению деятельности.</w:t>
            </w:r>
          </w:p>
        </w:tc>
      </w:tr>
      <w:tr w:rsidR="00006AA8" w:rsidRPr="00703F41" w14:paraId="2BF10E9B" w14:textId="77777777" w:rsidTr="00006A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E15A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6FA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03F41">
              <w:rPr>
                <w:sz w:val="28"/>
                <w:szCs w:val="28"/>
              </w:rPr>
              <w:t>Заморий</w:t>
            </w:r>
            <w:proofErr w:type="spellEnd"/>
            <w:r w:rsidRPr="00703F41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A7F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Педагог дополнительного образования ГБОУ школы №21 г. Краснодара.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F6A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Проведение занятий с детьми, мастер-классов по направлению деятельности.</w:t>
            </w:r>
          </w:p>
        </w:tc>
      </w:tr>
      <w:tr w:rsidR="00006AA8" w:rsidRPr="00703F41" w14:paraId="5B57F049" w14:textId="77777777" w:rsidTr="00006A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385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C89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Маланьина Татьяна Федоровна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7BB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Педагог дополнительного образования ГБОУ школы №21 г. Краснодара.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11C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Проведение занятий с детьми, мастер-классов по направлению деятельности.</w:t>
            </w:r>
          </w:p>
        </w:tc>
      </w:tr>
      <w:tr w:rsidR="00006AA8" w:rsidRPr="00703F41" w14:paraId="23B241A9" w14:textId="77777777" w:rsidTr="00006A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F470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750" w14:textId="77777777" w:rsidR="00006AA8" w:rsidRPr="00703F41" w:rsidRDefault="00200551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Кравченко Сергей Викторович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DBF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Педагог дополнительного образования ГБОУ школы №21 г. Краснодара.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F60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Проведение занятий с детьми, мастер-классов по направлению деятельности.</w:t>
            </w:r>
          </w:p>
        </w:tc>
      </w:tr>
      <w:tr w:rsidR="00006AA8" w:rsidRPr="00703F41" w14:paraId="5AE41A0A" w14:textId="77777777" w:rsidTr="00006A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692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F07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Гусарова Светлана Николаевна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E07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Педагог дополнительного образования ГБОУ школы №21 г. Краснодара.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E42" w14:textId="77777777" w:rsidR="00006AA8" w:rsidRPr="00703F41" w:rsidRDefault="00006AA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Проведение занятий с детьми, мастер-классов по направлению деятельности.</w:t>
            </w:r>
          </w:p>
        </w:tc>
      </w:tr>
    </w:tbl>
    <w:p w14:paraId="7BC7D715" w14:textId="77777777" w:rsidR="006A50D9" w:rsidRPr="00703F41" w:rsidRDefault="006A50D9" w:rsidP="00703F41">
      <w:pPr>
        <w:spacing w:line="360" w:lineRule="auto"/>
        <w:jc w:val="both"/>
        <w:rPr>
          <w:sz w:val="28"/>
          <w:szCs w:val="28"/>
        </w:rPr>
      </w:pPr>
    </w:p>
    <w:p w14:paraId="3C933E95" w14:textId="77777777" w:rsidR="008F71C7" w:rsidRPr="006A22C9" w:rsidRDefault="008F71C7" w:rsidP="006A22C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A22C9">
        <w:rPr>
          <w:b/>
          <w:bCs/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p w14:paraId="77D4C101" w14:textId="77777777" w:rsidR="006A50D9" w:rsidRPr="00703F41" w:rsidRDefault="006A50D9" w:rsidP="00703F41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51"/>
        <w:gridCol w:w="6366"/>
      </w:tblGrid>
      <w:tr w:rsidR="008F71C7" w:rsidRPr="00703F41" w14:paraId="45B6665F" w14:textId="77777777" w:rsidTr="00725AB3">
        <w:tc>
          <w:tcPr>
            <w:tcW w:w="0" w:type="auto"/>
          </w:tcPr>
          <w:p w14:paraId="37FD2C44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№ п/п</w:t>
            </w:r>
          </w:p>
        </w:tc>
        <w:tc>
          <w:tcPr>
            <w:tcW w:w="1981" w:type="dxa"/>
          </w:tcPr>
          <w:p w14:paraId="0697EB92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Наименование разработанного нормативного правового акта</w:t>
            </w:r>
          </w:p>
        </w:tc>
        <w:tc>
          <w:tcPr>
            <w:tcW w:w="7470" w:type="dxa"/>
          </w:tcPr>
          <w:p w14:paraId="0D3502BB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725AB3" w:rsidRPr="00703F41" w14:paraId="6B056FC0" w14:textId="77777777" w:rsidTr="00725AB3">
        <w:tc>
          <w:tcPr>
            <w:tcW w:w="0" w:type="auto"/>
          </w:tcPr>
          <w:p w14:paraId="01822B53" w14:textId="77777777" w:rsidR="00963928" w:rsidRPr="00703F41" w:rsidRDefault="0096392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656" w14:textId="77777777" w:rsidR="00963928" w:rsidRPr="00703F41" w:rsidRDefault="00963928" w:rsidP="00703F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Паспорт инновационного проекта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160" w14:textId="77777777" w:rsidR="00963928" w:rsidRPr="00703F41" w:rsidRDefault="00963928" w:rsidP="00703F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Определяет цели, задачи, предмет и особенности инновационной деятельности </w:t>
            </w:r>
            <w:r w:rsidR="00725AB3" w:rsidRPr="00703F41">
              <w:rPr>
                <w:sz w:val="28"/>
                <w:szCs w:val="28"/>
              </w:rPr>
              <w:t>ГБОУ школы №21 г. Краснодара.</w:t>
            </w:r>
          </w:p>
        </w:tc>
      </w:tr>
      <w:tr w:rsidR="00725AB3" w:rsidRPr="00703F41" w14:paraId="26B5EC39" w14:textId="77777777" w:rsidTr="00725AB3">
        <w:tc>
          <w:tcPr>
            <w:tcW w:w="0" w:type="auto"/>
          </w:tcPr>
          <w:p w14:paraId="4A9D1B93" w14:textId="77777777" w:rsidR="00963928" w:rsidRPr="00703F41" w:rsidRDefault="0096392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B5F1" w14:textId="77777777" w:rsidR="00963928" w:rsidRPr="00703F41" w:rsidRDefault="00725AB3" w:rsidP="00703F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Положение об инновационной деятельности государственного бюджетного общеобразовательного учреждения Краснодарского края специальной (коррекционной) школы №21 г. Краснодара в рамках реализации краевой инновационной площадки (КИП 2020) по теме: «Социальное партнерство в интересах детей: </w:t>
            </w:r>
            <w:r w:rsidRPr="00703F41">
              <w:rPr>
                <w:sz w:val="28"/>
                <w:szCs w:val="28"/>
              </w:rPr>
              <w:lastRenderedPageBreak/>
              <w:t>новые векторы интеграции»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825D" w14:textId="311DAD63" w:rsidR="00963928" w:rsidRPr="00703F41" w:rsidRDefault="00963928" w:rsidP="00703F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 xml:space="preserve">Устанавливает основные цели и задачи </w:t>
            </w:r>
            <w:r w:rsidR="00725AB3" w:rsidRPr="00703F41">
              <w:rPr>
                <w:sz w:val="28"/>
                <w:szCs w:val="28"/>
              </w:rPr>
              <w:t xml:space="preserve">ГБОУ школы № 21 г. </w:t>
            </w:r>
            <w:r w:rsidRPr="00703F41">
              <w:rPr>
                <w:sz w:val="28"/>
                <w:szCs w:val="28"/>
              </w:rPr>
              <w:t xml:space="preserve">в рамках реализации КИП </w:t>
            </w:r>
            <w:r w:rsidR="00564627">
              <w:rPr>
                <w:sz w:val="28"/>
                <w:szCs w:val="28"/>
              </w:rPr>
              <w:t>.</w:t>
            </w:r>
          </w:p>
          <w:p w14:paraId="57D5233E" w14:textId="77777777" w:rsidR="00963928" w:rsidRPr="00703F41" w:rsidRDefault="00963928" w:rsidP="00703F4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03F41" w:rsidRPr="00703F41" w14:paraId="0B8C1AA7" w14:textId="77777777" w:rsidTr="00725AB3">
        <w:trPr>
          <w:trHeight w:val="690"/>
        </w:trPr>
        <w:tc>
          <w:tcPr>
            <w:tcW w:w="0" w:type="auto"/>
          </w:tcPr>
          <w:p w14:paraId="2C34135C" w14:textId="77777777" w:rsidR="00963928" w:rsidRPr="00703F41" w:rsidRDefault="0096392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34A" w14:textId="77777777" w:rsidR="00963928" w:rsidRPr="00703F41" w:rsidRDefault="00963928" w:rsidP="00703F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Приказ о </w:t>
            </w:r>
            <w:r w:rsidR="00725AB3" w:rsidRPr="00703F41">
              <w:rPr>
                <w:sz w:val="28"/>
                <w:szCs w:val="28"/>
              </w:rPr>
              <w:t>создании рабочей группы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A0A" w14:textId="2AA9047B" w:rsidR="00963928" w:rsidRPr="00703F41" w:rsidRDefault="00963928" w:rsidP="00703F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Устанавливает ответственн</w:t>
            </w:r>
            <w:r w:rsidR="00725AB3" w:rsidRPr="00703F41">
              <w:rPr>
                <w:sz w:val="28"/>
                <w:szCs w:val="28"/>
              </w:rPr>
              <w:t>ых</w:t>
            </w:r>
            <w:r w:rsidRPr="00703F41">
              <w:rPr>
                <w:sz w:val="28"/>
                <w:szCs w:val="28"/>
              </w:rPr>
              <w:t xml:space="preserve"> за реализацию КИП</w:t>
            </w:r>
            <w:r w:rsidR="00564627">
              <w:rPr>
                <w:sz w:val="28"/>
                <w:szCs w:val="28"/>
              </w:rPr>
              <w:t>.</w:t>
            </w:r>
            <w:r w:rsidRPr="00703F41">
              <w:rPr>
                <w:sz w:val="28"/>
                <w:szCs w:val="28"/>
              </w:rPr>
              <w:t xml:space="preserve"> </w:t>
            </w:r>
          </w:p>
        </w:tc>
      </w:tr>
      <w:tr w:rsidR="007F32A4" w:rsidRPr="00703F41" w14:paraId="4518C216" w14:textId="77777777" w:rsidTr="00725AB3">
        <w:trPr>
          <w:trHeight w:val="690"/>
        </w:trPr>
        <w:tc>
          <w:tcPr>
            <w:tcW w:w="0" w:type="auto"/>
          </w:tcPr>
          <w:p w14:paraId="71F79FBC" w14:textId="77777777" w:rsidR="007F32A4" w:rsidRPr="00703F41" w:rsidRDefault="007F32A4" w:rsidP="00703F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6D9" w14:textId="4D46FB0F" w:rsidR="007F32A4" w:rsidRPr="00703F41" w:rsidRDefault="007F32A4" w:rsidP="00703F4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</w:t>
            </w:r>
            <w:r w:rsidRPr="007F32A4">
              <w:rPr>
                <w:sz w:val="28"/>
                <w:szCs w:val="28"/>
              </w:rPr>
              <w:t xml:space="preserve"> назначении ответственного за реализацию мероприятий КИП-2020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DDE" w14:textId="6CF23BF1" w:rsidR="007F32A4" w:rsidRPr="00703F41" w:rsidRDefault="007F32A4" w:rsidP="007F32A4">
            <w:pPr>
              <w:tabs>
                <w:tab w:val="left" w:pos="1104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F32A4">
              <w:rPr>
                <w:sz w:val="28"/>
                <w:szCs w:val="28"/>
              </w:rPr>
              <w:t>Устанавливает ответственн</w:t>
            </w:r>
            <w:r>
              <w:rPr>
                <w:sz w:val="28"/>
                <w:szCs w:val="28"/>
              </w:rPr>
              <w:t>ого</w:t>
            </w:r>
            <w:r w:rsidRPr="007F32A4">
              <w:rPr>
                <w:sz w:val="28"/>
                <w:szCs w:val="28"/>
              </w:rPr>
              <w:t xml:space="preserve"> за реализацию </w:t>
            </w:r>
            <w:r>
              <w:rPr>
                <w:sz w:val="28"/>
                <w:szCs w:val="28"/>
              </w:rPr>
              <w:t xml:space="preserve">мероприятий в рамках работы </w:t>
            </w:r>
            <w:r w:rsidRPr="007F32A4">
              <w:rPr>
                <w:sz w:val="28"/>
                <w:szCs w:val="28"/>
              </w:rPr>
              <w:t>КИП</w:t>
            </w:r>
            <w:r>
              <w:rPr>
                <w:sz w:val="28"/>
                <w:szCs w:val="28"/>
              </w:rPr>
              <w:t xml:space="preserve"> на 2023 г.</w:t>
            </w:r>
          </w:p>
        </w:tc>
      </w:tr>
    </w:tbl>
    <w:p w14:paraId="18E7240E" w14:textId="77777777" w:rsidR="006A50D9" w:rsidRPr="00703F41" w:rsidRDefault="006A50D9" w:rsidP="00703F41">
      <w:pPr>
        <w:spacing w:line="360" w:lineRule="auto"/>
        <w:jc w:val="both"/>
        <w:rPr>
          <w:sz w:val="28"/>
          <w:szCs w:val="28"/>
        </w:rPr>
      </w:pPr>
    </w:p>
    <w:p w14:paraId="765EE714" w14:textId="77777777" w:rsidR="008F71C7" w:rsidRPr="006A22C9" w:rsidRDefault="008F71C7" w:rsidP="006A22C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A22C9">
        <w:rPr>
          <w:b/>
          <w:bCs/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p w14:paraId="31D3DABC" w14:textId="77777777" w:rsidR="006A50D9" w:rsidRPr="00703F41" w:rsidRDefault="006A50D9" w:rsidP="00703F41">
      <w:pPr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90"/>
        <w:gridCol w:w="2715"/>
        <w:gridCol w:w="2914"/>
      </w:tblGrid>
      <w:tr w:rsidR="008F71C7" w:rsidRPr="00703F41" w14:paraId="170A1B44" w14:textId="77777777" w:rsidTr="007F32A4">
        <w:tc>
          <w:tcPr>
            <w:tcW w:w="846" w:type="dxa"/>
          </w:tcPr>
          <w:p w14:paraId="277B2A80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№ п/п</w:t>
            </w:r>
          </w:p>
        </w:tc>
        <w:tc>
          <w:tcPr>
            <w:tcW w:w="3190" w:type="dxa"/>
          </w:tcPr>
          <w:p w14:paraId="3B1A3FED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2715" w:type="dxa"/>
          </w:tcPr>
          <w:p w14:paraId="79132F40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Фактическое участие в реализации проекта в отчетном периоде</w:t>
            </w:r>
          </w:p>
        </w:tc>
        <w:tc>
          <w:tcPr>
            <w:tcW w:w="2914" w:type="dxa"/>
          </w:tcPr>
          <w:p w14:paraId="7008A761" w14:textId="77777777" w:rsidR="008F71C7" w:rsidRPr="00703F41" w:rsidRDefault="008F71C7" w:rsidP="00703F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Основные функции организации-партнера при реализации проекта </w:t>
            </w:r>
          </w:p>
        </w:tc>
      </w:tr>
      <w:tr w:rsidR="008F71C7" w:rsidRPr="00703F41" w14:paraId="63155834" w14:textId="77777777" w:rsidTr="007F32A4">
        <w:tc>
          <w:tcPr>
            <w:tcW w:w="846" w:type="dxa"/>
          </w:tcPr>
          <w:p w14:paraId="79C4D03F" w14:textId="77777777" w:rsidR="008F71C7" w:rsidRPr="005C2C15" w:rsidRDefault="008F71C7" w:rsidP="005C2C15">
            <w:pPr>
              <w:pStyle w:val="ad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E760B35" w14:textId="77777777" w:rsidR="008F71C7" w:rsidRPr="00703F41" w:rsidRDefault="006C385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2715" w:type="dxa"/>
          </w:tcPr>
          <w:p w14:paraId="6198AFB7" w14:textId="77777777" w:rsidR="008F71C7" w:rsidRPr="00703F41" w:rsidRDefault="006C385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Помощь в организации семинаров</w:t>
            </w:r>
          </w:p>
        </w:tc>
        <w:tc>
          <w:tcPr>
            <w:tcW w:w="2914" w:type="dxa"/>
          </w:tcPr>
          <w:p w14:paraId="3999F9EA" w14:textId="77777777" w:rsidR="008F71C7" w:rsidRPr="00703F41" w:rsidRDefault="006C385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Помощь в рассылке информационных писем в образовательные учреждения МО г. Краснодар.</w:t>
            </w:r>
          </w:p>
        </w:tc>
      </w:tr>
      <w:tr w:rsidR="008F71C7" w:rsidRPr="00703F41" w14:paraId="30486472" w14:textId="77777777" w:rsidTr="007F32A4">
        <w:tc>
          <w:tcPr>
            <w:tcW w:w="846" w:type="dxa"/>
          </w:tcPr>
          <w:p w14:paraId="44E5A6B2" w14:textId="77777777" w:rsidR="008F71C7" w:rsidRPr="005C2C15" w:rsidRDefault="008F71C7" w:rsidP="005C2C15">
            <w:pPr>
              <w:pStyle w:val="ad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938D268" w14:textId="77777777" w:rsidR="008F71C7" w:rsidRPr="00703F41" w:rsidRDefault="006C385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МБОУ ДО Центр творчества «Содружество»</w:t>
            </w:r>
          </w:p>
        </w:tc>
        <w:tc>
          <w:tcPr>
            <w:tcW w:w="2715" w:type="dxa"/>
          </w:tcPr>
          <w:p w14:paraId="53ECAE28" w14:textId="77777777" w:rsidR="008F71C7" w:rsidRPr="00703F41" w:rsidRDefault="006C385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Обмен опытом в организации дополнительного образования учащихся с умственной отсталостью (интеллектуальными нарушениями). </w:t>
            </w:r>
          </w:p>
        </w:tc>
        <w:tc>
          <w:tcPr>
            <w:tcW w:w="2914" w:type="dxa"/>
          </w:tcPr>
          <w:p w14:paraId="39E20E39" w14:textId="02F74925" w:rsidR="008F71C7" w:rsidRPr="00703F41" w:rsidRDefault="00200551" w:rsidP="00703F41">
            <w:pPr>
              <w:spacing w:line="360" w:lineRule="auto"/>
              <w:rPr>
                <w:sz w:val="28"/>
                <w:szCs w:val="28"/>
              </w:rPr>
            </w:pPr>
            <w:bookmarkStart w:id="0" w:name="_Hlk144903321"/>
            <w:r w:rsidRPr="00703F41">
              <w:rPr>
                <w:sz w:val="28"/>
                <w:szCs w:val="28"/>
              </w:rPr>
              <w:t>Получение консультаций по организации дополнительного образования учащихся с умственной отсталостью (интеллектуальными нарушениями).</w:t>
            </w:r>
            <w:bookmarkEnd w:id="0"/>
            <w:r w:rsidR="007F32A4">
              <w:rPr>
                <w:sz w:val="28"/>
                <w:szCs w:val="28"/>
              </w:rPr>
              <w:t xml:space="preserve"> Работа по планированию сетевого взаимодействия на 2023-2024 учебный год с целью организации возможности учащимся посещать дополнительные профориентационные занятия на базе центра. </w:t>
            </w:r>
          </w:p>
        </w:tc>
      </w:tr>
      <w:tr w:rsidR="006C3858" w:rsidRPr="00703F41" w14:paraId="2C4B525B" w14:textId="77777777" w:rsidTr="007F32A4">
        <w:tc>
          <w:tcPr>
            <w:tcW w:w="846" w:type="dxa"/>
          </w:tcPr>
          <w:p w14:paraId="644224AE" w14:textId="77777777" w:rsidR="006C3858" w:rsidRPr="005C2C15" w:rsidRDefault="006C3858" w:rsidP="005C2C15">
            <w:pPr>
              <w:pStyle w:val="ad"/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8861B0D" w14:textId="77777777" w:rsidR="006C3858" w:rsidRPr="00703F41" w:rsidRDefault="006C385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</w:p>
          <w:p w14:paraId="2BC89485" w14:textId="77777777" w:rsidR="006C3858" w:rsidRPr="00703F41" w:rsidRDefault="006C385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>Краснодарского края «Дворец творчества»</w:t>
            </w:r>
          </w:p>
        </w:tc>
        <w:tc>
          <w:tcPr>
            <w:tcW w:w="2715" w:type="dxa"/>
          </w:tcPr>
          <w:p w14:paraId="48F68124" w14:textId="77777777" w:rsidR="006C3858" w:rsidRPr="00703F41" w:rsidRDefault="006C3858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t xml:space="preserve">Обмен опытом в организации дополнительного образования учащихся с умственной отсталостью </w:t>
            </w:r>
            <w:r w:rsidRPr="00703F41">
              <w:rPr>
                <w:sz w:val="28"/>
                <w:szCs w:val="28"/>
              </w:rPr>
              <w:lastRenderedPageBreak/>
              <w:t>(интеллектуальными нарушениями).</w:t>
            </w:r>
          </w:p>
        </w:tc>
        <w:tc>
          <w:tcPr>
            <w:tcW w:w="2914" w:type="dxa"/>
          </w:tcPr>
          <w:p w14:paraId="33C51F37" w14:textId="030AA321" w:rsidR="006C3858" w:rsidRPr="00703F41" w:rsidRDefault="00200551" w:rsidP="00703F41">
            <w:pPr>
              <w:spacing w:line="360" w:lineRule="auto"/>
              <w:rPr>
                <w:sz w:val="28"/>
                <w:szCs w:val="28"/>
              </w:rPr>
            </w:pPr>
            <w:r w:rsidRPr="00703F41">
              <w:rPr>
                <w:sz w:val="28"/>
                <w:szCs w:val="28"/>
              </w:rPr>
              <w:lastRenderedPageBreak/>
              <w:t xml:space="preserve">Получение консультаций по организации дополнительного образования учащихся с умственной </w:t>
            </w:r>
            <w:r w:rsidRPr="00703F41">
              <w:rPr>
                <w:sz w:val="28"/>
                <w:szCs w:val="28"/>
              </w:rPr>
              <w:lastRenderedPageBreak/>
              <w:t>отсталостью (интеллектуальными нарушениями). Посещение учащимися ГБОУ школы №21 г. Краснодара дополнительных занятий художественно-творческой направ</w:t>
            </w:r>
            <w:r w:rsidR="00B015AE">
              <w:rPr>
                <w:sz w:val="28"/>
                <w:szCs w:val="28"/>
              </w:rPr>
              <w:t>л</w:t>
            </w:r>
            <w:r w:rsidRPr="00703F41">
              <w:rPr>
                <w:sz w:val="28"/>
                <w:szCs w:val="28"/>
              </w:rPr>
              <w:t>енности.</w:t>
            </w:r>
          </w:p>
        </w:tc>
      </w:tr>
    </w:tbl>
    <w:p w14:paraId="60A32A93" w14:textId="77777777" w:rsidR="006A50D9" w:rsidRPr="00703F41" w:rsidRDefault="006A50D9" w:rsidP="00703F41">
      <w:pPr>
        <w:spacing w:line="360" w:lineRule="auto"/>
        <w:jc w:val="both"/>
        <w:rPr>
          <w:sz w:val="28"/>
          <w:szCs w:val="28"/>
        </w:rPr>
      </w:pPr>
    </w:p>
    <w:p w14:paraId="6EA5281C" w14:textId="77777777" w:rsidR="008F71C7" w:rsidRPr="00703F41" w:rsidRDefault="008F71C7" w:rsidP="006A22C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03F41">
        <w:rPr>
          <w:b/>
          <w:bCs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</w:p>
    <w:p w14:paraId="5100AACA" w14:textId="77777777" w:rsidR="00725AB3" w:rsidRPr="00703F41" w:rsidRDefault="00725AB3" w:rsidP="00703F41">
      <w:pPr>
        <w:spacing w:line="360" w:lineRule="auto"/>
        <w:jc w:val="both"/>
        <w:rPr>
          <w:sz w:val="28"/>
          <w:szCs w:val="28"/>
        </w:rPr>
      </w:pPr>
    </w:p>
    <w:p w14:paraId="21A4E186" w14:textId="24705C3C" w:rsidR="00963928" w:rsidRPr="00703F41" w:rsidRDefault="006A22C9" w:rsidP="00703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67C2" w:rsidRPr="00703F41">
        <w:rPr>
          <w:sz w:val="28"/>
          <w:szCs w:val="28"/>
        </w:rPr>
        <w:t>Разработано и прорецензировано методическое пособие:</w:t>
      </w:r>
    </w:p>
    <w:p w14:paraId="4D6C98DC" w14:textId="77777777" w:rsidR="00C967C2" w:rsidRPr="00703F41" w:rsidRDefault="00C967C2" w:rsidP="00703F41">
      <w:pPr>
        <w:spacing w:line="360" w:lineRule="auto"/>
        <w:jc w:val="both"/>
        <w:rPr>
          <w:sz w:val="28"/>
          <w:szCs w:val="28"/>
        </w:rPr>
      </w:pPr>
      <w:r w:rsidRPr="00703F41">
        <w:rPr>
          <w:sz w:val="28"/>
          <w:szCs w:val="28"/>
        </w:rPr>
        <w:t xml:space="preserve">Содержание дополнительного образования школьников с умственной отсталостью (интеллектуальными нарушениями) в коррекционной школе. Сборник программ дополнительного образования / Э.Р. Литвиненко, Д.М. </w:t>
      </w:r>
      <w:proofErr w:type="spellStart"/>
      <w:r w:rsidRPr="00703F41">
        <w:rPr>
          <w:sz w:val="28"/>
          <w:szCs w:val="28"/>
        </w:rPr>
        <w:t>Шагундокова</w:t>
      </w:r>
      <w:proofErr w:type="spellEnd"/>
      <w:r w:rsidRPr="00703F41">
        <w:rPr>
          <w:sz w:val="28"/>
          <w:szCs w:val="28"/>
        </w:rPr>
        <w:t>. – Краснодар, 2023 – 72 с.</w:t>
      </w:r>
    </w:p>
    <w:p w14:paraId="5A311F30" w14:textId="77777777" w:rsidR="00930106" w:rsidRPr="00703F41" w:rsidRDefault="00000000" w:rsidP="00703F41">
      <w:pPr>
        <w:spacing w:line="360" w:lineRule="auto"/>
        <w:jc w:val="both"/>
        <w:rPr>
          <w:sz w:val="28"/>
          <w:szCs w:val="28"/>
        </w:rPr>
      </w:pPr>
      <w:hyperlink r:id="rId8" w:history="1">
        <w:r w:rsidR="00930106" w:rsidRPr="00703F41">
          <w:rPr>
            <w:rStyle w:val="a4"/>
            <w:sz w:val="28"/>
            <w:szCs w:val="28"/>
          </w:rPr>
          <w:t>https://spschool21.kubannet.ru/%d0%b8%d0%bd%d0%bd%d0%be%d0%b2%d0%b0%d1%86%d0%b8%d0%be%d0%bd%d0%bd%d0%b0%d1%8f-%d0%bf%d0%bb%d0%be%d1%89%d0%b0%d0%b4%d0%ba%d0%b0/</w:t>
        </w:r>
      </w:hyperlink>
    </w:p>
    <w:p w14:paraId="29866A87" w14:textId="0C4285DB" w:rsidR="00C967C2" w:rsidRPr="00703F41" w:rsidRDefault="006A22C9" w:rsidP="00703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67C2" w:rsidRPr="00703F41">
        <w:rPr>
          <w:sz w:val="28"/>
          <w:szCs w:val="28"/>
        </w:rPr>
        <w:t>Опубликована научная статья по результатам мониторинговых исследований в рамках реализации КИП за 2023 год:</w:t>
      </w:r>
    </w:p>
    <w:p w14:paraId="24B17AB6" w14:textId="77777777" w:rsidR="00C967C2" w:rsidRPr="00703F41" w:rsidRDefault="00C967C2" w:rsidP="00703F41">
      <w:pPr>
        <w:spacing w:line="360" w:lineRule="auto"/>
        <w:jc w:val="both"/>
        <w:rPr>
          <w:sz w:val="28"/>
          <w:szCs w:val="28"/>
        </w:rPr>
      </w:pPr>
      <w:r w:rsidRPr="00703F41">
        <w:rPr>
          <w:sz w:val="28"/>
          <w:szCs w:val="28"/>
        </w:rPr>
        <w:t xml:space="preserve">Проблемы и перспективы организации дополнительного образования учащихся с интеллектуальными нарушениями Д.М. </w:t>
      </w:r>
      <w:proofErr w:type="spellStart"/>
      <w:r w:rsidRPr="00703F41">
        <w:rPr>
          <w:sz w:val="28"/>
          <w:szCs w:val="28"/>
        </w:rPr>
        <w:t>Шагундокова</w:t>
      </w:r>
      <w:proofErr w:type="spellEnd"/>
      <w:r w:rsidRPr="00703F41">
        <w:rPr>
          <w:sz w:val="28"/>
          <w:szCs w:val="28"/>
        </w:rPr>
        <w:t xml:space="preserve">, Э.Р. Литвиненко </w:t>
      </w:r>
    </w:p>
    <w:p w14:paraId="47BD5E66" w14:textId="77777777" w:rsidR="00C967C2" w:rsidRPr="00703F41" w:rsidRDefault="00C967C2" w:rsidP="00703F41">
      <w:pPr>
        <w:spacing w:line="360" w:lineRule="auto"/>
        <w:jc w:val="both"/>
        <w:rPr>
          <w:sz w:val="28"/>
          <w:szCs w:val="28"/>
        </w:rPr>
      </w:pPr>
      <w:r w:rsidRPr="00703F41">
        <w:rPr>
          <w:sz w:val="28"/>
          <w:szCs w:val="28"/>
        </w:rPr>
        <w:t>// ПЕДАГОГИЧЕСКАЯ ПЕРСПЕКТИВА. 2023. № 2(10). С. 71–78.</w:t>
      </w:r>
    </w:p>
    <w:p w14:paraId="46DB576E" w14:textId="77777777" w:rsidR="00930106" w:rsidRPr="00703F41" w:rsidRDefault="00000000" w:rsidP="00703F41">
      <w:pPr>
        <w:spacing w:line="360" w:lineRule="auto"/>
        <w:jc w:val="both"/>
        <w:rPr>
          <w:sz w:val="28"/>
          <w:szCs w:val="28"/>
          <w:u w:val="single"/>
        </w:rPr>
      </w:pPr>
      <w:hyperlink r:id="rId9" w:history="1">
        <w:r w:rsidR="00930106" w:rsidRPr="00703F41">
          <w:rPr>
            <w:rStyle w:val="a4"/>
            <w:sz w:val="28"/>
            <w:szCs w:val="28"/>
          </w:rPr>
          <w:t>https://journal-iro23.ru/wp-content/uploads/2023/06/9.-%D0%A8%D0%B0%D0%B3%D1%83%D0%BD%D0%B4%D0%BE%D0%BA%D0%BE%D0%B2%D0%B0-%D0%9B%D0%B8%D1%82%D0%B2%D0%B8%D0%BD%D0%B5%D0%BD%D0%BA%D0%BE.-%E2%84%962-2023.-71-78-1.pdf</w:t>
        </w:r>
      </w:hyperlink>
    </w:p>
    <w:p w14:paraId="67B5F1C6" w14:textId="7AE28CF7" w:rsidR="0054715D" w:rsidRPr="00703F41" w:rsidRDefault="006A22C9" w:rsidP="00703F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0106" w:rsidRPr="00703F41">
        <w:rPr>
          <w:sz w:val="28"/>
          <w:szCs w:val="28"/>
        </w:rPr>
        <w:t xml:space="preserve">Опубликована научная статья по итогам участия в </w:t>
      </w:r>
      <w:r w:rsidR="0054715D" w:rsidRPr="00703F41">
        <w:rPr>
          <w:sz w:val="28"/>
          <w:szCs w:val="28"/>
        </w:rPr>
        <w:t>Международной научно-практической конференции «Дефектология и образование в наши дни: фундаментальные и прикладные исследования» (18-19 апреля 2023 года, г. Краснодар). Краснодар: КубГУ.</w:t>
      </w:r>
    </w:p>
    <w:p w14:paraId="4A091877" w14:textId="77777777" w:rsidR="0054715D" w:rsidRPr="00703F41" w:rsidRDefault="0054715D" w:rsidP="00703F41">
      <w:pPr>
        <w:spacing w:line="360" w:lineRule="auto"/>
        <w:jc w:val="both"/>
        <w:rPr>
          <w:sz w:val="28"/>
          <w:szCs w:val="28"/>
        </w:rPr>
      </w:pPr>
      <w:r w:rsidRPr="00703F41">
        <w:rPr>
          <w:sz w:val="28"/>
          <w:szCs w:val="28"/>
        </w:rPr>
        <w:t>Развитие творческих способностей учащихся с ограниченными возможностями здоровья во внеурочной деятельности в системе дополнительного образования.</w:t>
      </w:r>
    </w:p>
    <w:p w14:paraId="59FC5769" w14:textId="77777777" w:rsidR="0054715D" w:rsidRPr="00703F41" w:rsidRDefault="0054715D" w:rsidP="00703F41">
      <w:pPr>
        <w:spacing w:line="360" w:lineRule="auto"/>
        <w:jc w:val="both"/>
        <w:rPr>
          <w:sz w:val="28"/>
          <w:szCs w:val="28"/>
          <w:u w:val="single"/>
        </w:rPr>
      </w:pPr>
      <w:r w:rsidRPr="00703F41">
        <w:rPr>
          <w:sz w:val="28"/>
          <w:szCs w:val="28"/>
        </w:rPr>
        <w:t>О.П. Ануфриева// Сборник материалов Международной научно-практической конференции «Дефектология и образование в наши дни: фундаментальные и прикладные исследования» (18-19 апреля 2023 года, г. Краснодар). Краснодар: КубГУ, 2023 – 544 с. Текст: электронный</w:t>
      </w:r>
      <w:r w:rsidRPr="00703F41">
        <w:rPr>
          <w:sz w:val="28"/>
          <w:szCs w:val="28"/>
        </w:rPr>
        <w:cr/>
      </w:r>
      <w:r w:rsidRPr="00703F41">
        <w:rPr>
          <w:sz w:val="28"/>
          <w:szCs w:val="28"/>
          <w:u w:val="single"/>
        </w:rPr>
        <w:t>https://elibrary.ru/item.asp?id=53970499&amp;pff=1</w:t>
      </w:r>
    </w:p>
    <w:p w14:paraId="40B22A3E" w14:textId="77777777" w:rsidR="00725AB3" w:rsidRPr="00703F41" w:rsidRDefault="00725AB3" w:rsidP="00703F41">
      <w:pPr>
        <w:spacing w:line="360" w:lineRule="auto"/>
        <w:jc w:val="both"/>
        <w:rPr>
          <w:sz w:val="28"/>
          <w:szCs w:val="28"/>
        </w:rPr>
      </w:pPr>
    </w:p>
    <w:p w14:paraId="0E0B50DD" w14:textId="77777777" w:rsidR="008F71C7" w:rsidRPr="00703F41" w:rsidRDefault="008F71C7" w:rsidP="00703F41">
      <w:pPr>
        <w:spacing w:line="360" w:lineRule="auto"/>
        <w:jc w:val="both"/>
        <w:rPr>
          <w:b/>
          <w:bCs/>
          <w:sz w:val="28"/>
          <w:szCs w:val="28"/>
        </w:rPr>
      </w:pPr>
      <w:r w:rsidRPr="00703F41">
        <w:rPr>
          <w:b/>
          <w:bCs/>
          <w:sz w:val="28"/>
          <w:szCs w:val="28"/>
        </w:rPr>
        <w:t>12. Внешние эффекты от реализации проекта за отчетный период</w:t>
      </w:r>
    </w:p>
    <w:p w14:paraId="6329D492" w14:textId="77777777" w:rsidR="00725AB3" w:rsidRPr="00703F41" w:rsidRDefault="00725AB3" w:rsidP="00703F41">
      <w:pPr>
        <w:spacing w:line="360" w:lineRule="auto"/>
        <w:jc w:val="both"/>
        <w:rPr>
          <w:sz w:val="28"/>
          <w:szCs w:val="28"/>
          <w:u w:val="single"/>
        </w:rPr>
      </w:pPr>
    </w:p>
    <w:p w14:paraId="56CCDE46" w14:textId="77777777" w:rsidR="00725AB3" w:rsidRPr="00703F41" w:rsidRDefault="0054715D" w:rsidP="00703F41">
      <w:pPr>
        <w:spacing w:line="360" w:lineRule="auto"/>
        <w:jc w:val="both"/>
        <w:rPr>
          <w:sz w:val="28"/>
          <w:szCs w:val="28"/>
        </w:rPr>
      </w:pPr>
      <w:r w:rsidRPr="00703F41">
        <w:rPr>
          <w:sz w:val="28"/>
          <w:szCs w:val="28"/>
        </w:rPr>
        <w:t>Построение сетевого взаимодействия с учреждениями своего района, а также учреждениями районов Краснодарского края расширило возможност</w:t>
      </w:r>
      <w:r w:rsidR="00725AB3" w:rsidRPr="00703F41">
        <w:rPr>
          <w:sz w:val="28"/>
          <w:szCs w:val="28"/>
        </w:rPr>
        <w:t xml:space="preserve">и учащихся в возможности посещения дополнительных занятий вне школы. Увеличился процент учащихся посещающих кружки в  учреждениях дополнительного образования </w:t>
      </w:r>
      <w:r w:rsidR="00703F41" w:rsidRPr="00703F41">
        <w:rPr>
          <w:sz w:val="28"/>
          <w:szCs w:val="28"/>
        </w:rPr>
        <w:t>вне школы с 8 человек (0,01% от общего количества учащихся школы) до 35 (7%).</w:t>
      </w:r>
    </w:p>
    <w:p w14:paraId="0C77F93A" w14:textId="77777777" w:rsidR="00703F41" w:rsidRPr="00703F41" w:rsidRDefault="00703F41" w:rsidP="00703F41">
      <w:pPr>
        <w:spacing w:line="360" w:lineRule="auto"/>
        <w:jc w:val="both"/>
        <w:rPr>
          <w:sz w:val="28"/>
          <w:szCs w:val="28"/>
        </w:rPr>
      </w:pPr>
    </w:p>
    <w:p w14:paraId="71A0D8B8" w14:textId="77777777" w:rsidR="008F71C7" w:rsidRPr="007F32A4" w:rsidRDefault="008F71C7" w:rsidP="00703F41">
      <w:pPr>
        <w:spacing w:line="360" w:lineRule="auto"/>
        <w:jc w:val="both"/>
        <w:rPr>
          <w:b/>
          <w:bCs/>
          <w:sz w:val="28"/>
          <w:szCs w:val="28"/>
        </w:rPr>
      </w:pPr>
      <w:r w:rsidRPr="007F32A4">
        <w:rPr>
          <w:b/>
          <w:bCs/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</w:p>
    <w:p w14:paraId="42A702F4" w14:textId="77777777" w:rsidR="00930106" w:rsidRPr="00703F41" w:rsidRDefault="00930106" w:rsidP="00703F41">
      <w:pPr>
        <w:spacing w:line="360" w:lineRule="auto"/>
        <w:rPr>
          <w:sz w:val="28"/>
          <w:szCs w:val="28"/>
        </w:rPr>
      </w:pPr>
      <w:r w:rsidRPr="00703F41">
        <w:rPr>
          <w:sz w:val="28"/>
          <w:szCs w:val="28"/>
        </w:rPr>
        <w:t>Все разработки опубликованы на официальном сайте учреждения</w:t>
      </w:r>
      <w:r w:rsidR="00703F41" w:rsidRPr="00703F41">
        <w:rPr>
          <w:sz w:val="28"/>
          <w:szCs w:val="28"/>
        </w:rPr>
        <w:t xml:space="preserve"> </w:t>
      </w:r>
      <w:r w:rsidR="00703F41" w:rsidRPr="006A22C9">
        <w:rPr>
          <w:sz w:val="28"/>
          <w:szCs w:val="28"/>
          <w:u w:val="single"/>
        </w:rPr>
        <w:t>https://spschool21.kubannet.ru/%d0%b8%d0%bd%d0%bd%d0%be%d0%b2%d0%b0%</w:t>
      </w:r>
      <w:r w:rsidR="00703F41" w:rsidRPr="006A22C9">
        <w:rPr>
          <w:sz w:val="28"/>
          <w:szCs w:val="28"/>
          <w:u w:val="single"/>
        </w:rPr>
        <w:lastRenderedPageBreak/>
        <w:t>d1%86%d0%b8%d0%be%d0%bd%d0%bd%d0%b0%d1%8f-%d0%bf%d0%bb%d0%be%d1%89%d0%b0%d0%b4%d0%ba%d0%b0/</w:t>
      </w:r>
      <w:r w:rsidRPr="006A22C9">
        <w:rPr>
          <w:sz w:val="28"/>
          <w:szCs w:val="28"/>
          <w:u w:val="single"/>
        </w:rPr>
        <w:t>,</w:t>
      </w:r>
      <w:r w:rsidRPr="00703F41">
        <w:rPr>
          <w:sz w:val="28"/>
          <w:szCs w:val="28"/>
        </w:rPr>
        <w:t xml:space="preserve"> находятся в свободном доступе для использования в работе. Данные мероприятия не требуют больших финансовых вложений и доступны для проведения как партнерами проекта, так и сторонними организациями.</w:t>
      </w:r>
    </w:p>
    <w:p w14:paraId="1C292B13" w14:textId="77777777" w:rsidR="00963928" w:rsidRPr="00703F41" w:rsidRDefault="00963928" w:rsidP="00703F41">
      <w:pPr>
        <w:spacing w:line="360" w:lineRule="auto"/>
        <w:jc w:val="both"/>
        <w:rPr>
          <w:sz w:val="28"/>
          <w:szCs w:val="28"/>
        </w:rPr>
      </w:pPr>
    </w:p>
    <w:p w14:paraId="726648F9" w14:textId="77777777" w:rsidR="008F71C7" w:rsidRDefault="008F71C7" w:rsidP="00703F4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03F41">
        <w:rPr>
          <w:b/>
          <w:bCs/>
          <w:sz w:val="28"/>
          <w:szCs w:val="28"/>
        </w:rPr>
        <w:t>14. Обоснование устойчивости результатов проекта по итогам отчетного периода</w:t>
      </w:r>
    </w:p>
    <w:p w14:paraId="24276212" w14:textId="27F699B2" w:rsidR="00564627" w:rsidRPr="00564627" w:rsidRDefault="00564627" w:rsidP="00564627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отчетный период к сетевому взаимодействию </w:t>
      </w:r>
      <w:r w:rsidRPr="00564627">
        <w:rPr>
          <w:sz w:val="28"/>
          <w:szCs w:val="28"/>
        </w:rPr>
        <w:t xml:space="preserve">материалы по реализации проекта опубликованы в </w:t>
      </w:r>
      <w:r>
        <w:rPr>
          <w:sz w:val="28"/>
          <w:szCs w:val="28"/>
        </w:rPr>
        <w:t>2</w:t>
      </w:r>
      <w:r w:rsidRPr="00564627">
        <w:rPr>
          <w:sz w:val="28"/>
          <w:szCs w:val="28"/>
        </w:rPr>
        <w:t xml:space="preserve"> печатных сборниках</w:t>
      </w:r>
      <w:r>
        <w:rPr>
          <w:sz w:val="28"/>
          <w:szCs w:val="28"/>
        </w:rPr>
        <w:t>, опубликовано методическое пособие. Были заключены соглашения о сотрудничестве с 3 образовательными учреждениями Краснодарского края</w:t>
      </w:r>
      <w:r w:rsidR="005C2C15">
        <w:rPr>
          <w:sz w:val="28"/>
          <w:szCs w:val="28"/>
        </w:rPr>
        <w:t xml:space="preserve">, </w:t>
      </w:r>
      <w:r>
        <w:rPr>
          <w:sz w:val="28"/>
          <w:szCs w:val="28"/>
        </w:rPr>
        <w:t>с целью обмена опытом работы школы в рамках реализации КИП.</w:t>
      </w:r>
    </w:p>
    <w:p w14:paraId="6C24856C" w14:textId="0550FA99" w:rsidR="00023354" w:rsidRPr="00023354" w:rsidRDefault="00023354" w:rsidP="00023354">
      <w:pPr>
        <w:spacing w:line="360" w:lineRule="auto"/>
        <w:jc w:val="both"/>
        <w:rPr>
          <w:sz w:val="28"/>
          <w:szCs w:val="28"/>
        </w:rPr>
      </w:pPr>
      <w:r w:rsidRPr="00023354">
        <w:rPr>
          <w:sz w:val="28"/>
          <w:szCs w:val="28"/>
        </w:rPr>
        <w:t xml:space="preserve">      Устойчивость результатов инновационного проекта на всех этапах деятельности КИП об</w:t>
      </w:r>
      <w:r>
        <w:rPr>
          <w:sz w:val="28"/>
          <w:szCs w:val="28"/>
        </w:rPr>
        <w:t>условлена</w:t>
      </w:r>
      <w:r w:rsidRPr="00023354">
        <w:rPr>
          <w:sz w:val="28"/>
          <w:szCs w:val="28"/>
        </w:rPr>
        <w:t>:</w:t>
      </w:r>
    </w:p>
    <w:p w14:paraId="501F653D" w14:textId="786F6390" w:rsidR="00023354" w:rsidRPr="00023354" w:rsidRDefault="00023354" w:rsidP="00023354">
      <w:pPr>
        <w:spacing w:line="360" w:lineRule="auto"/>
        <w:jc w:val="both"/>
        <w:rPr>
          <w:sz w:val="28"/>
          <w:szCs w:val="28"/>
        </w:rPr>
      </w:pPr>
      <w:r w:rsidRPr="00023354">
        <w:rPr>
          <w:sz w:val="28"/>
          <w:szCs w:val="28"/>
        </w:rPr>
        <w:t xml:space="preserve">-   соответствием проектных продуктов </w:t>
      </w:r>
      <w:r>
        <w:rPr>
          <w:sz w:val="28"/>
          <w:szCs w:val="28"/>
        </w:rPr>
        <w:t xml:space="preserve">запросам педагогов при организации работы с умственно отсталыми школьниками в системе дополнительного образования; </w:t>
      </w:r>
      <w:r w:rsidRPr="00023354">
        <w:rPr>
          <w:sz w:val="28"/>
          <w:szCs w:val="28"/>
        </w:rPr>
        <w:t xml:space="preserve"> </w:t>
      </w:r>
    </w:p>
    <w:p w14:paraId="5F7BA94E" w14:textId="77777777" w:rsidR="00023354" w:rsidRPr="00023354" w:rsidRDefault="00023354" w:rsidP="00023354">
      <w:pPr>
        <w:spacing w:line="360" w:lineRule="auto"/>
        <w:jc w:val="both"/>
        <w:rPr>
          <w:sz w:val="28"/>
          <w:szCs w:val="28"/>
        </w:rPr>
      </w:pPr>
      <w:r w:rsidRPr="00023354">
        <w:rPr>
          <w:sz w:val="28"/>
          <w:szCs w:val="28"/>
        </w:rPr>
        <w:t>- высокой степенью соответствия инновационного контента и запланированных в проектной деятельности продуктов и результатов приоритетам образовательной политики, по оценке экспертов;</w:t>
      </w:r>
    </w:p>
    <w:p w14:paraId="16A7D731" w14:textId="77777777" w:rsidR="00023354" w:rsidRPr="00023354" w:rsidRDefault="00023354" w:rsidP="00023354">
      <w:pPr>
        <w:spacing w:line="360" w:lineRule="auto"/>
        <w:jc w:val="both"/>
        <w:rPr>
          <w:sz w:val="28"/>
          <w:szCs w:val="28"/>
        </w:rPr>
      </w:pPr>
      <w:r w:rsidRPr="00023354">
        <w:rPr>
          <w:sz w:val="28"/>
          <w:szCs w:val="28"/>
        </w:rPr>
        <w:t>-      вовлечением педагогов в инновационную деятельность;</w:t>
      </w:r>
    </w:p>
    <w:p w14:paraId="7F179BEB" w14:textId="6479E94C" w:rsidR="00703F41" w:rsidRDefault="00023354" w:rsidP="00023354">
      <w:pPr>
        <w:spacing w:line="360" w:lineRule="auto"/>
        <w:jc w:val="both"/>
        <w:rPr>
          <w:sz w:val="28"/>
          <w:szCs w:val="28"/>
        </w:rPr>
      </w:pPr>
      <w:r w:rsidRPr="00023354">
        <w:rPr>
          <w:sz w:val="28"/>
          <w:szCs w:val="28"/>
        </w:rPr>
        <w:t xml:space="preserve">-    </w:t>
      </w:r>
      <w:r>
        <w:rPr>
          <w:sz w:val="28"/>
          <w:szCs w:val="28"/>
        </w:rPr>
        <w:t xml:space="preserve">получение по итогам реализации проекта возможности для учащихся посещать дополнительные занятия на базе сетевых партнеров школы.  </w:t>
      </w:r>
    </w:p>
    <w:p w14:paraId="3F8D8BA3" w14:textId="77777777" w:rsidR="00023354" w:rsidRPr="00703F41" w:rsidRDefault="00023354" w:rsidP="00023354">
      <w:pPr>
        <w:spacing w:line="360" w:lineRule="auto"/>
        <w:jc w:val="both"/>
        <w:rPr>
          <w:sz w:val="28"/>
          <w:szCs w:val="28"/>
        </w:rPr>
      </w:pPr>
    </w:p>
    <w:p w14:paraId="47C57C75" w14:textId="77777777" w:rsidR="008F71C7" w:rsidRPr="00703F41" w:rsidRDefault="008F71C7" w:rsidP="00703F4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03F41">
        <w:rPr>
          <w:b/>
          <w:bCs/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14:paraId="7E447888" w14:textId="77777777" w:rsidR="00703F41" w:rsidRPr="00703F41" w:rsidRDefault="00703F41" w:rsidP="00703F4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23D0E60E" w14:textId="345A03CD" w:rsidR="00963928" w:rsidRPr="00703F41" w:rsidRDefault="00930106" w:rsidP="00703F41">
      <w:pPr>
        <w:spacing w:line="360" w:lineRule="auto"/>
        <w:ind w:firstLine="567"/>
        <w:jc w:val="both"/>
        <w:rPr>
          <w:sz w:val="28"/>
          <w:szCs w:val="28"/>
        </w:rPr>
      </w:pPr>
      <w:r w:rsidRPr="00703F41">
        <w:rPr>
          <w:sz w:val="28"/>
          <w:szCs w:val="28"/>
        </w:rPr>
        <w:lastRenderedPageBreak/>
        <w:t>Вся информация о ходе реализации проекта фиксируется на официальном сайте учреждения</w:t>
      </w:r>
      <w:r w:rsidR="00023354">
        <w:rPr>
          <w:sz w:val="28"/>
          <w:szCs w:val="28"/>
        </w:rPr>
        <w:t>.</w:t>
      </w:r>
    </w:p>
    <w:p w14:paraId="20166940" w14:textId="77777777" w:rsidR="00703F41" w:rsidRPr="00703F41" w:rsidRDefault="00703F41" w:rsidP="00703F4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16D07EA4" w14:textId="77777777" w:rsidR="008F71C7" w:rsidRPr="00703F41" w:rsidRDefault="008F71C7" w:rsidP="00703F4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03F41">
        <w:rPr>
          <w:b/>
          <w:bCs/>
          <w:sz w:val="28"/>
          <w:szCs w:val="28"/>
        </w:rPr>
        <w:t>16. Информация о необходимости корректировки проекта по итогам его реализации в отчетном периоде.</w:t>
      </w:r>
    </w:p>
    <w:p w14:paraId="57970A81" w14:textId="77777777" w:rsidR="00703F41" w:rsidRPr="00703F41" w:rsidRDefault="00703F41" w:rsidP="00703F41">
      <w:pPr>
        <w:spacing w:line="360" w:lineRule="auto"/>
        <w:ind w:firstLine="567"/>
        <w:jc w:val="both"/>
        <w:rPr>
          <w:sz w:val="28"/>
          <w:szCs w:val="28"/>
        </w:rPr>
      </w:pPr>
    </w:p>
    <w:p w14:paraId="7E291294" w14:textId="7D869190" w:rsidR="008F71C7" w:rsidRPr="0054715D" w:rsidRDefault="00023354" w:rsidP="00023354">
      <w:pPr>
        <w:spacing w:line="360" w:lineRule="auto"/>
        <w:ind w:firstLine="567"/>
        <w:jc w:val="both"/>
      </w:pPr>
      <w:r w:rsidRPr="00023354">
        <w:rPr>
          <w:sz w:val="28"/>
          <w:szCs w:val="28"/>
        </w:rPr>
        <w:t xml:space="preserve">В настоящее время необходимости в корректировке проекта нет. </w:t>
      </w:r>
      <w:r>
        <w:rPr>
          <w:sz w:val="28"/>
          <w:szCs w:val="28"/>
        </w:rPr>
        <w:t>По итогам реализации проекта планируется реализация дополнительных образовательных программ в с</w:t>
      </w:r>
      <w:r w:rsidRPr="00023354">
        <w:rPr>
          <w:sz w:val="28"/>
          <w:szCs w:val="28"/>
        </w:rPr>
        <w:t>ете</w:t>
      </w:r>
      <w:r>
        <w:rPr>
          <w:sz w:val="28"/>
          <w:szCs w:val="28"/>
        </w:rPr>
        <w:t xml:space="preserve">вой форме с </w:t>
      </w:r>
      <w:r w:rsidRPr="00023354">
        <w:rPr>
          <w:sz w:val="28"/>
          <w:szCs w:val="28"/>
        </w:rPr>
        <w:t xml:space="preserve"> МБОУ ДО Центр творчества «Содружество»</w:t>
      </w:r>
      <w:r>
        <w:rPr>
          <w:sz w:val="28"/>
          <w:szCs w:val="28"/>
        </w:rPr>
        <w:t>.</w:t>
      </w:r>
    </w:p>
    <w:sectPr w:rsidR="008F71C7" w:rsidRPr="0054715D" w:rsidSect="00564627">
      <w:headerReference w:type="default" r:id="rId10"/>
      <w:footerReference w:type="default" r:id="rId11"/>
      <w:pgSz w:w="11906" w:h="16838"/>
      <w:pgMar w:top="851" w:right="141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8A09" w14:textId="77777777" w:rsidR="00917827" w:rsidRDefault="00917827" w:rsidP="004C146B">
      <w:r>
        <w:separator/>
      </w:r>
    </w:p>
  </w:endnote>
  <w:endnote w:type="continuationSeparator" w:id="0">
    <w:p w14:paraId="526DF440" w14:textId="77777777" w:rsidR="00917827" w:rsidRDefault="0091782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563762096"/>
      <w:docPartObj>
        <w:docPartGallery w:val="Page Numbers (Bottom of Page)"/>
        <w:docPartUnique/>
      </w:docPartObj>
    </w:sdtPr>
    <w:sdtContent>
      <w:p w14:paraId="65771EAD" w14:textId="77777777" w:rsidR="00963928" w:rsidRPr="00963928" w:rsidRDefault="00963928">
        <w:pPr>
          <w:pStyle w:val="ab"/>
          <w:jc w:val="center"/>
          <w:rPr>
            <w:sz w:val="28"/>
            <w:szCs w:val="28"/>
          </w:rPr>
        </w:pPr>
        <w:r w:rsidRPr="00963928">
          <w:rPr>
            <w:sz w:val="28"/>
            <w:szCs w:val="28"/>
          </w:rPr>
          <w:fldChar w:fldCharType="begin"/>
        </w:r>
        <w:r w:rsidRPr="00963928">
          <w:rPr>
            <w:sz w:val="28"/>
            <w:szCs w:val="28"/>
          </w:rPr>
          <w:instrText>PAGE   \* MERGEFORMAT</w:instrText>
        </w:r>
        <w:r w:rsidRPr="00963928">
          <w:rPr>
            <w:sz w:val="28"/>
            <w:szCs w:val="28"/>
          </w:rPr>
          <w:fldChar w:fldCharType="separate"/>
        </w:r>
        <w:r w:rsidRPr="00963928">
          <w:rPr>
            <w:sz w:val="28"/>
            <w:szCs w:val="28"/>
          </w:rPr>
          <w:t>2</w:t>
        </w:r>
        <w:r w:rsidRPr="00963928">
          <w:rPr>
            <w:sz w:val="28"/>
            <w:szCs w:val="28"/>
          </w:rPr>
          <w:fldChar w:fldCharType="end"/>
        </w:r>
      </w:p>
    </w:sdtContent>
  </w:sdt>
  <w:p w14:paraId="25E0C45E" w14:textId="77777777" w:rsidR="00963928" w:rsidRDefault="0096392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2F02" w14:textId="77777777" w:rsidR="00917827" w:rsidRDefault="00917827" w:rsidP="004C146B">
      <w:r>
        <w:separator/>
      </w:r>
    </w:p>
  </w:footnote>
  <w:footnote w:type="continuationSeparator" w:id="0">
    <w:p w14:paraId="3CC0D162" w14:textId="77777777" w:rsidR="00917827" w:rsidRDefault="00917827" w:rsidP="004C1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DE2C" w14:textId="77777777" w:rsidR="00963928" w:rsidRDefault="00963928">
    <w:pPr>
      <w:pStyle w:val="a9"/>
      <w:jc w:val="center"/>
    </w:pPr>
  </w:p>
  <w:p w14:paraId="1A740F82" w14:textId="77777777" w:rsidR="00963928" w:rsidRDefault="009639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92DF9"/>
    <w:multiLevelType w:val="hybridMultilevel"/>
    <w:tmpl w:val="CB14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010249">
    <w:abstractNumId w:val="15"/>
  </w:num>
  <w:num w:numId="2" w16cid:durableId="2135637061">
    <w:abstractNumId w:val="18"/>
  </w:num>
  <w:num w:numId="3" w16cid:durableId="1336302553">
    <w:abstractNumId w:val="7"/>
  </w:num>
  <w:num w:numId="4" w16cid:durableId="1922911711">
    <w:abstractNumId w:val="2"/>
  </w:num>
  <w:num w:numId="5" w16cid:durableId="926961448">
    <w:abstractNumId w:val="11"/>
  </w:num>
  <w:num w:numId="6" w16cid:durableId="157161685">
    <w:abstractNumId w:val="10"/>
  </w:num>
  <w:num w:numId="7" w16cid:durableId="1564171184">
    <w:abstractNumId w:val="6"/>
  </w:num>
  <w:num w:numId="8" w16cid:durableId="1660966338">
    <w:abstractNumId w:val="4"/>
  </w:num>
  <w:num w:numId="9" w16cid:durableId="575940405">
    <w:abstractNumId w:val="9"/>
  </w:num>
  <w:num w:numId="10" w16cid:durableId="349140890">
    <w:abstractNumId w:val="14"/>
  </w:num>
  <w:num w:numId="11" w16cid:durableId="321617347">
    <w:abstractNumId w:val="0"/>
  </w:num>
  <w:num w:numId="12" w16cid:durableId="207761857">
    <w:abstractNumId w:val="1"/>
  </w:num>
  <w:num w:numId="13" w16cid:durableId="946542782">
    <w:abstractNumId w:val="12"/>
  </w:num>
  <w:num w:numId="14" w16cid:durableId="1086072393">
    <w:abstractNumId w:val="5"/>
  </w:num>
  <w:num w:numId="15" w16cid:durableId="842016016">
    <w:abstractNumId w:val="3"/>
  </w:num>
  <w:num w:numId="16" w16cid:durableId="272785513">
    <w:abstractNumId w:val="17"/>
  </w:num>
  <w:num w:numId="17" w16cid:durableId="733433709">
    <w:abstractNumId w:val="13"/>
  </w:num>
  <w:num w:numId="18" w16cid:durableId="1854956559">
    <w:abstractNumId w:val="8"/>
  </w:num>
  <w:num w:numId="19" w16cid:durableId="372119795">
    <w:abstractNumId w:val="16"/>
  </w:num>
  <w:num w:numId="20" w16cid:durableId="1331349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06AA8"/>
    <w:rsid w:val="00021239"/>
    <w:rsid w:val="00023354"/>
    <w:rsid w:val="000239FD"/>
    <w:rsid w:val="000253A2"/>
    <w:rsid w:val="00026A9B"/>
    <w:rsid w:val="00030011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0551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2E4"/>
    <w:rsid w:val="00225BCB"/>
    <w:rsid w:val="00226536"/>
    <w:rsid w:val="00226970"/>
    <w:rsid w:val="00227043"/>
    <w:rsid w:val="00240273"/>
    <w:rsid w:val="00246005"/>
    <w:rsid w:val="002472AA"/>
    <w:rsid w:val="00250D2B"/>
    <w:rsid w:val="00261F0B"/>
    <w:rsid w:val="002644F6"/>
    <w:rsid w:val="00267903"/>
    <w:rsid w:val="00273D9E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B1A16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044C"/>
    <w:rsid w:val="00311E97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3AC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4715D"/>
    <w:rsid w:val="00551A4E"/>
    <w:rsid w:val="00564627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08B"/>
    <w:rsid w:val="005A7EB3"/>
    <w:rsid w:val="005B1D5A"/>
    <w:rsid w:val="005B3B18"/>
    <w:rsid w:val="005B5655"/>
    <w:rsid w:val="005B6548"/>
    <w:rsid w:val="005B6790"/>
    <w:rsid w:val="005B71FA"/>
    <w:rsid w:val="005C2C15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317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A22C9"/>
    <w:rsid w:val="006A50D9"/>
    <w:rsid w:val="006B4702"/>
    <w:rsid w:val="006B708A"/>
    <w:rsid w:val="006B70EF"/>
    <w:rsid w:val="006C1CBB"/>
    <w:rsid w:val="006C3858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3F41"/>
    <w:rsid w:val="00705076"/>
    <w:rsid w:val="00712542"/>
    <w:rsid w:val="00716A2E"/>
    <w:rsid w:val="00724961"/>
    <w:rsid w:val="00725AB3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0BF9"/>
    <w:rsid w:val="00771CDB"/>
    <w:rsid w:val="00774A2E"/>
    <w:rsid w:val="00774D27"/>
    <w:rsid w:val="00782706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32A4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1C7"/>
    <w:rsid w:val="008F7E0F"/>
    <w:rsid w:val="008F7F01"/>
    <w:rsid w:val="009022E8"/>
    <w:rsid w:val="0091160C"/>
    <w:rsid w:val="00912EB4"/>
    <w:rsid w:val="00916E1C"/>
    <w:rsid w:val="00917827"/>
    <w:rsid w:val="0092190A"/>
    <w:rsid w:val="009245F7"/>
    <w:rsid w:val="00926921"/>
    <w:rsid w:val="00930106"/>
    <w:rsid w:val="00961477"/>
    <w:rsid w:val="00962B05"/>
    <w:rsid w:val="00962C75"/>
    <w:rsid w:val="00963928"/>
    <w:rsid w:val="00964643"/>
    <w:rsid w:val="00972E10"/>
    <w:rsid w:val="00973B7B"/>
    <w:rsid w:val="00976E5F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558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A6570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15AE"/>
    <w:rsid w:val="00B046E3"/>
    <w:rsid w:val="00B05D67"/>
    <w:rsid w:val="00B07D0B"/>
    <w:rsid w:val="00B13562"/>
    <w:rsid w:val="00B14950"/>
    <w:rsid w:val="00B14A6C"/>
    <w:rsid w:val="00B166FF"/>
    <w:rsid w:val="00B228DF"/>
    <w:rsid w:val="00B2379C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479B0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661F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26D8"/>
    <w:rsid w:val="00C772BB"/>
    <w:rsid w:val="00C80D6C"/>
    <w:rsid w:val="00C858E6"/>
    <w:rsid w:val="00C87970"/>
    <w:rsid w:val="00C90567"/>
    <w:rsid w:val="00C9516C"/>
    <w:rsid w:val="00C967C2"/>
    <w:rsid w:val="00CA142A"/>
    <w:rsid w:val="00CA1767"/>
    <w:rsid w:val="00CA20F7"/>
    <w:rsid w:val="00CA3CEA"/>
    <w:rsid w:val="00CA4F50"/>
    <w:rsid w:val="00CB1F40"/>
    <w:rsid w:val="00CB4614"/>
    <w:rsid w:val="00CB4924"/>
    <w:rsid w:val="00CB4F4D"/>
    <w:rsid w:val="00CC331D"/>
    <w:rsid w:val="00CD1667"/>
    <w:rsid w:val="00CD265F"/>
    <w:rsid w:val="00CD57EB"/>
    <w:rsid w:val="00CE00EF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2A7D"/>
    <w:rsid w:val="00D637AD"/>
    <w:rsid w:val="00D66449"/>
    <w:rsid w:val="00D7248D"/>
    <w:rsid w:val="00D7729F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889"/>
    <w:rsid w:val="00EB0B3B"/>
    <w:rsid w:val="00EB253F"/>
    <w:rsid w:val="00EB26FE"/>
    <w:rsid w:val="00EB299E"/>
    <w:rsid w:val="00EC76A4"/>
    <w:rsid w:val="00ED2415"/>
    <w:rsid w:val="00ED4245"/>
    <w:rsid w:val="00ED4F6D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255D0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5F2FE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">
    <w:name w:val="Основной текст_"/>
    <w:basedOn w:val="a0"/>
    <w:link w:val="5"/>
    <w:rsid w:val="008F71C7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"/>
    <w:rsid w:val="008F71C7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character" w:styleId="af0">
    <w:name w:val="Unresolved Mention"/>
    <w:basedOn w:val="a0"/>
    <w:uiPriority w:val="99"/>
    <w:semiHidden/>
    <w:unhideWhenUsed/>
    <w:rsid w:val="00930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chool21.kubannet.ru/%d0%b8%d0%bd%d0%bd%d0%be%d0%b2%d0%b0%d1%86%d0%b8%d0%be%d0%bd%d0%bd%d0%b0%d1%8f-%d0%bf%d0%bb%d0%be%d1%89%d0%b0%d0%b4%d0%ba%d0%b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urnal-iro23.ru/wp-content/uploads/2023/06/9.-%D0%A8%D0%B0%D0%B3%D1%83%D0%BD%D0%B4%D0%BE%D0%BA%D0%BE%D0%B2%D0%B0-%D0%9B%D0%B8%D1%82%D0%B2%D0%B8%D0%BD%D0%B5%D0%BD%D0%BA%D0%BE.-%E2%84%962-2023.-71-78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CDAD-5D72-4AE8-8D17-5EDF27A8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21 ШКОЛА</cp:lastModifiedBy>
  <cp:revision>2</cp:revision>
  <cp:lastPrinted>2023-09-06T11:00:00Z</cp:lastPrinted>
  <dcterms:created xsi:type="dcterms:W3CDTF">2023-09-08T08:31:00Z</dcterms:created>
  <dcterms:modified xsi:type="dcterms:W3CDTF">2023-09-08T08:31:00Z</dcterms:modified>
</cp:coreProperties>
</file>