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1" w:rsidRDefault="00947611" w:rsidP="0094761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51559304" wp14:editId="5AF5EF0C">
            <wp:simplePos x="0" y="0"/>
            <wp:positionH relativeFrom="page">
              <wp:posOffset>570865</wp:posOffset>
            </wp:positionH>
            <wp:positionV relativeFrom="page">
              <wp:posOffset>674370</wp:posOffset>
            </wp:positionV>
            <wp:extent cx="6209665" cy="8524240"/>
            <wp:effectExtent l="0" t="0" r="0" b="0"/>
            <wp:wrapSquare wrapText="bothSides"/>
            <wp:docPr id="3" name="Рисунок 3" descr="C:\Users\Юлия\Desktop\конкурс прогамм\Рисунок (1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конкурс прогамм\Рисунок (18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611" w:rsidRDefault="00947611" w:rsidP="009476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4D" w:rsidRDefault="00B474C9" w:rsidP="009476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детского технического творчества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инициативы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524" w:type="dxa"/>
          </w:tcPr>
          <w:p w:rsidR="00B474C9" w:rsidRPr="009A70F7" w:rsidRDefault="009A70F7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программе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1080" w:hanging="938"/>
              <w:rPr>
                <w:rFonts w:ascii="Times New Roman" w:hAnsi="Times New Roman" w:cs="Times New Roman"/>
                <w:sz w:val="28"/>
                <w:szCs w:val="28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74C9" w:rsidTr="00B474C9">
        <w:tc>
          <w:tcPr>
            <w:tcW w:w="8330" w:type="dxa"/>
          </w:tcPr>
          <w:p w:rsidR="00B474C9" w:rsidRPr="009A70F7" w:rsidRDefault="00B474C9" w:rsidP="00B474C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0F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524" w:type="dxa"/>
          </w:tcPr>
          <w:p w:rsidR="00B474C9" w:rsidRPr="009A70F7" w:rsidRDefault="00947611" w:rsidP="00B474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1609" w:rsidRDefault="001A1609" w:rsidP="00B474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4C9" w:rsidRDefault="00B474C9" w:rsidP="00B474C9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FEB" w:rsidRPr="009A70F7" w:rsidRDefault="00845E12" w:rsidP="009A70F7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1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ЦЕЛЕВОЙ </w:t>
      </w:r>
      <w:r w:rsidR="009A70F7">
        <w:rPr>
          <w:rFonts w:ascii="Times New Roman" w:hAnsi="Times New Roman" w:cs="Times New Roman"/>
          <w:b/>
          <w:sz w:val="32"/>
          <w:szCs w:val="32"/>
        </w:rPr>
        <w:t>РАЗДЕЛ</w:t>
      </w:r>
    </w:p>
    <w:p w:rsidR="00D11568" w:rsidRPr="009A70F7" w:rsidRDefault="005B3602" w:rsidP="009A70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t>П</w:t>
      </w:r>
      <w:r w:rsidR="005D3676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715F7C" w:rsidRPr="00640506" w:rsidRDefault="0020007E" w:rsidP="00B47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существует проблема недостаточной обеспеченности инженерными кадрами и низкий статус инженерно</w:t>
      </w:r>
      <w:r w:rsidR="00C920FE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образования. В связи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20FE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</w:t>
      </w:r>
      <w:r w:rsidR="00B71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вести </w:t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профессии инженера, ведь использование роботов в быту, на производстве требует, чтобы пользователи обладали современными знаниями в области управления роботами.</w:t>
      </w:r>
    </w:p>
    <w:p w:rsidR="00715F7C" w:rsidRPr="00640506" w:rsidRDefault="0020007E" w:rsidP="00B47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Назрела необходимость, как можно раньше начинать прививать интерес и закладывать базовые знания и навыки в области робототехники.</w:t>
      </w:r>
    </w:p>
    <w:p w:rsidR="00715F7C" w:rsidRPr="00640506" w:rsidRDefault="00C920FE" w:rsidP="00B474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Style w:val="apple-style-span"/>
          <w:rFonts w:ascii="Times New Roman" w:hAnsi="Times New Roman" w:cs="Times New Roman"/>
          <w:sz w:val="28"/>
          <w:szCs w:val="28"/>
        </w:rPr>
        <w:t>Профессиональное ориентирование школьников очень важно. Но, оказывается, помочь ребенку определить будущее направление профессиональной деятельности можно еще на этапе детского сада.</w:t>
      </w:r>
    </w:p>
    <w:p w:rsidR="00715F7C" w:rsidRPr="00640506" w:rsidRDefault="0020007E" w:rsidP="00B47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F7C"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</w:t>
      </w:r>
      <w:r w:rsidR="00B7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15F7C"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</w:t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  <w:r w:rsidR="00C920FE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«Первые шаги в робототехнику</w:t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разработана с учетом требований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планируемых результатов дошкольного образования на основе</w:t>
      </w:r>
      <w:r w:rsidR="00C920FE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разработок компании LEGO</w:t>
      </w:r>
      <w:r w:rsidR="00715F7C" w:rsidRPr="00640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4C9" w:rsidRPr="009A70F7" w:rsidRDefault="0020007E" w:rsidP="009A70F7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="00C920FE" w:rsidRPr="00640506">
        <w:rPr>
          <w:rStyle w:val="apple-style-span"/>
          <w:rFonts w:ascii="Times New Roman" w:hAnsi="Times New Roman" w:cs="Times New Roman"/>
          <w:sz w:val="28"/>
          <w:szCs w:val="28"/>
        </w:rPr>
        <w:t xml:space="preserve">Робототехника является мощным инновационным образовательным инструментом и уже показала высокую эффективность в воспитательном процессе, она успешно решает проблему социальной адаптации детей практически </w:t>
      </w:r>
      <w:r w:rsidR="00BB2A29">
        <w:rPr>
          <w:rStyle w:val="apple-style-span"/>
          <w:rFonts w:ascii="Times New Roman" w:hAnsi="Times New Roman" w:cs="Times New Roman"/>
          <w:sz w:val="28"/>
          <w:szCs w:val="28"/>
        </w:rPr>
        <w:t xml:space="preserve">всех возрастных групп, </w:t>
      </w:r>
      <w:r w:rsidR="005B3602" w:rsidRPr="00640506">
        <w:rPr>
          <w:rStyle w:val="apple-style-span"/>
          <w:rFonts w:ascii="Times New Roman" w:hAnsi="Times New Roman" w:cs="Times New Roman"/>
          <w:sz w:val="28"/>
          <w:szCs w:val="28"/>
        </w:rPr>
        <w:t>помогает</w:t>
      </w:r>
      <w:r w:rsidR="00C920FE" w:rsidRPr="00640506">
        <w:rPr>
          <w:rStyle w:val="apple-style-span"/>
          <w:rFonts w:ascii="Times New Roman" w:hAnsi="Times New Roman" w:cs="Times New Roman"/>
          <w:sz w:val="28"/>
          <w:szCs w:val="28"/>
        </w:rPr>
        <w:t xml:space="preserve"> адаптироваться к учебной деятельности, делая переход от игры к учебе менее б</w:t>
      </w:r>
      <w:r w:rsidR="009A70F7">
        <w:rPr>
          <w:rStyle w:val="apple-style-span"/>
          <w:rFonts w:ascii="Times New Roman" w:hAnsi="Times New Roman" w:cs="Times New Roman"/>
          <w:sz w:val="28"/>
          <w:szCs w:val="28"/>
        </w:rPr>
        <w:t>олезненным и более эффективным.</w:t>
      </w:r>
    </w:p>
    <w:p w:rsidR="004A50E6" w:rsidRPr="004A50E6" w:rsidRDefault="004A50E6" w:rsidP="00B474C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4A50E6">
        <w:rPr>
          <w:rStyle w:val="apple-style-span"/>
          <w:rFonts w:ascii="Times New Roman" w:hAnsi="Times New Roman" w:cs="Times New Roman"/>
          <w:b/>
          <w:sz w:val="28"/>
          <w:szCs w:val="28"/>
        </w:rPr>
        <w:t>Ц</w:t>
      </w:r>
      <w:r w:rsidR="00EB1FEB">
        <w:rPr>
          <w:rStyle w:val="apple-style-span"/>
          <w:rFonts w:ascii="Times New Roman" w:hAnsi="Times New Roman" w:cs="Times New Roman"/>
          <w:b/>
          <w:sz w:val="28"/>
          <w:szCs w:val="28"/>
        </w:rPr>
        <w:t>ЕЛИ И ЗАДАЧИ РЕАЛИЗАЦИИ ПРОГРАММЫ</w:t>
      </w:r>
    </w:p>
    <w:p w:rsidR="00EC72A9" w:rsidRDefault="00EB1FEB" w:rsidP="00B47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0E6" w:rsidRPr="004A50E6">
        <w:rPr>
          <w:rFonts w:ascii="Times New Roman" w:hAnsi="Times New Roman" w:cs="Times New Roman"/>
          <w:sz w:val="28"/>
          <w:szCs w:val="28"/>
        </w:rPr>
        <w:t xml:space="preserve">Цель:  Обеспечение выполнения требований ФГОС дошкольного образования в части организации образовательного процесса, ориентированного на движение к целевым ориентирам ФГОС ДО, достижения детьми дошкольного </w:t>
      </w:r>
      <w:r w:rsidR="004A50E6" w:rsidRPr="004A50E6">
        <w:rPr>
          <w:rFonts w:ascii="Times New Roman" w:hAnsi="Times New Roman" w:cs="Times New Roman"/>
          <w:sz w:val="28"/>
          <w:szCs w:val="28"/>
        </w:rPr>
        <w:lastRenderedPageBreak/>
        <w:t>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C72A9" w:rsidRDefault="00EB1FEB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>
        <w:rPr>
          <w:rFonts w:ascii="Times New Roman" w:eastAsia="ChaletCyrillic-LondonSixty" w:hAnsi="Times New Roman" w:cs="Times New Roman"/>
          <w:sz w:val="28"/>
          <w:szCs w:val="28"/>
        </w:rPr>
        <w:tab/>
      </w:r>
      <w:r w:rsidR="009A66B1">
        <w:rPr>
          <w:rFonts w:ascii="Times New Roman" w:eastAsia="ChaletCyrillic-LondonSixty" w:hAnsi="Times New Roman" w:cs="Times New Roman"/>
          <w:sz w:val="28"/>
          <w:szCs w:val="28"/>
        </w:rPr>
        <w:t>Задачи, решаемые в процессе реализации программы:</w:t>
      </w:r>
    </w:p>
    <w:p w:rsidR="004A50E6" w:rsidRDefault="004A50E6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>
        <w:rPr>
          <w:rFonts w:ascii="Times New Roman" w:eastAsia="ChaletCyrillic-LondonSixty" w:hAnsi="Times New Roman" w:cs="Times New Roman"/>
          <w:sz w:val="28"/>
          <w:szCs w:val="28"/>
        </w:rPr>
        <w:t>- способствовать развитию</w:t>
      </w:r>
      <w:r w:rsidRPr="004A50E6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proofErr w:type="gramStart"/>
      <w:r w:rsidRPr="004A50E6">
        <w:rPr>
          <w:rFonts w:ascii="Times New Roman" w:eastAsia="ChaletCyrillic-LondonSixty" w:hAnsi="Times New Roman" w:cs="Times New Roman"/>
          <w:sz w:val="28"/>
          <w:szCs w:val="28"/>
        </w:rPr>
        <w:t>творческого</w:t>
      </w:r>
      <w:proofErr w:type="gramEnd"/>
      <w:r w:rsidRPr="004A50E6">
        <w:rPr>
          <w:rFonts w:ascii="Times New Roman" w:eastAsia="ChaletCyrillic-LondonSixty" w:hAnsi="Times New Roman" w:cs="Times New Roman"/>
          <w:sz w:val="28"/>
          <w:szCs w:val="28"/>
        </w:rPr>
        <w:t xml:space="preserve"> мышление п</w:t>
      </w:r>
      <w:r>
        <w:rPr>
          <w:rFonts w:ascii="Times New Roman" w:eastAsia="ChaletCyrillic-LondonSixty" w:hAnsi="Times New Roman" w:cs="Times New Roman"/>
          <w:sz w:val="28"/>
          <w:szCs w:val="28"/>
        </w:rPr>
        <w:t>ри создании действующих робототехнических моделей;</w:t>
      </w:r>
    </w:p>
    <w:p w:rsidR="00B71993" w:rsidRPr="00B71993" w:rsidRDefault="00B71993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 w:rsidRPr="00B71993">
        <w:rPr>
          <w:rFonts w:ascii="Times New Roman" w:eastAsia="ChaletCyrillic-LondonSixty" w:hAnsi="Times New Roman" w:cs="Times New Roman"/>
          <w:sz w:val="28"/>
          <w:szCs w:val="28"/>
        </w:rPr>
        <w:t>- формировать навыки построения трехмерных моделей по двухмерным чертежам;</w:t>
      </w:r>
    </w:p>
    <w:p w:rsidR="00B71993" w:rsidRDefault="00B71993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 w:rsidRPr="00B71993">
        <w:rPr>
          <w:rFonts w:ascii="Times New Roman" w:eastAsia="ChaletCyrillic-LondonSixty" w:hAnsi="Times New Roman" w:cs="Times New Roman"/>
          <w:sz w:val="28"/>
          <w:szCs w:val="28"/>
        </w:rPr>
        <w:t>- способствовать развитию логического мышления при программиров</w:t>
      </w:r>
      <w:r>
        <w:rPr>
          <w:rFonts w:ascii="Times New Roman" w:eastAsia="ChaletCyrillic-LondonSixty" w:hAnsi="Times New Roman" w:cs="Times New Roman"/>
          <w:sz w:val="28"/>
          <w:szCs w:val="28"/>
        </w:rPr>
        <w:t>ании заданного поведения модели;</w:t>
      </w:r>
    </w:p>
    <w:p w:rsidR="00B71993" w:rsidRPr="00B71993" w:rsidRDefault="00B71993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 w:rsidRPr="00B71993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>
        <w:rPr>
          <w:rFonts w:ascii="Times New Roman" w:eastAsia="ChaletCyrillic-LondonSixty" w:hAnsi="Times New Roman" w:cs="Times New Roman"/>
          <w:sz w:val="28"/>
          <w:szCs w:val="28"/>
        </w:rPr>
        <w:t xml:space="preserve">- </w:t>
      </w:r>
      <w:r w:rsidRPr="00B71993">
        <w:rPr>
          <w:rFonts w:ascii="Times New Roman" w:eastAsia="ChaletCyrillic-LondonSixty" w:hAnsi="Times New Roman" w:cs="Times New Roman"/>
          <w:sz w:val="28"/>
          <w:szCs w:val="28"/>
        </w:rPr>
        <w:t>способствовать составлению и воспроизведению сценария с использованием модели для нагляднос</w:t>
      </w:r>
      <w:r>
        <w:rPr>
          <w:rFonts w:ascii="Times New Roman" w:eastAsia="ChaletCyrillic-LondonSixty" w:hAnsi="Times New Roman" w:cs="Times New Roman"/>
          <w:sz w:val="28"/>
          <w:szCs w:val="28"/>
        </w:rPr>
        <w:t>ти и драматургического эффекта;</w:t>
      </w:r>
    </w:p>
    <w:p w:rsidR="009A66B1" w:rsidRPr="00640506" w:rsidRDefault="00BB2A29" w:rsidP="00B47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haletCyrillic-LondonSixty" w:hAnsi="Times New Roman" w:cs="Times New Roman"/>
          <w:sz w:val="28"/>
          <w:szCs w:val="28"/>
        </w:rPr>
      </w:pPr>
      <w:r>
        <w:rPr>
          <w:rFonts w:ascii="Times New Roman" w:eastAsia="ChaletCyrillic-LondonSixty" w:hAnsi="Times New Roman" w:cs="Times New Roman"/>
          <w:sz w:val="28"/>
          <w:szCs w:val="28"/>
        </w:rPr>
        <w:t>- воспитывать умение работать в коллективе</w:t>
      </w:r>
      <w:r w:rsidR="00B71993">
        <w:rPr>
          <w:rFonts w:ascii="Times New Roman" w:eastAsia="ChaletCyrillic-LondonSixty" w:hAnsi="Times New Roman" w:cs="Times New Roman"/>
          <w:sz w:val="28"/>
          <w:szCs w:val="28"/>
        </w:rPr>
        <w:t xml:space="preserve">, совместно разрабатывать проекты, проявлять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упорство</w:t>
      </w:r>
      <w:r w:rsidR="005B3602" w:rsidRPr="009A66B1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при</w:t>
      </w:r>
      <w:r w:rsidR="005B3602" w:rsidRPr="009A66B1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реализации</w:t>
      </w:r>
      <w:r w:rsidR="005B3602" w:rsidRPr="009A66B1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некоторых</w:t>
      </w:r>
      <w:r w:rsidR="005B3602" w:rsidRPr="009A66B1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из</w:t>
      </w:r>
      <w:r w:rsidR="005B3602" w:rsidRPr="009A66B1">
        <w:rPr>
          <w:rFonts w:ascii="Times New Roman" w:eastAsia="ChaletCyrillic-LondonSixty" w:hAnsi="Times New Roman" w:cs="Times New Roman"/>
          <w:sz w:val="28"/>
          <w:szCs w:val="28"/>
        </w:rPr>
        <w:t xml:space="preserve"> </w:t>
      </w:r>
      <w:r w:rsidR="00EC72A9" w:rsidRPr="009A66B1">
        <w:rPr>
          <w:rFonts w:ascii="Times New Roman" w:eastAsia="ChaletCyrillic-LondonSixty" w:hAnsi="Times New Roman" w:cs="Times New Roman"/>
          <w:sz w:val="28"/>
          <w:szCs w:val="28"/>
        </w:rPr>
        <w:t>них.</w:t>
      </w:r>
    </w:p>
    <w:p w:rsidR="001A1609" w:rsidRDefault="001A1609" w:rsidP="00B474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E6" w:rsidRPr="004A50E6" w:rsidRDefault="004A50E6" w:rsidP="00B474C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50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РИНЦИПЫ И ПОДХОДЫ К ФОРМИРОВАНИЮ ПРОГРАММЫ</w:t>
      </w:r>
    </w:p>
    <w:p w:rsidR="004A50E6" w:rsidRPr="004A50E6" w:rsidRDefault="00EB1FEB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0E6" w:rsidRPr="004A50E6">
        <w:rPr>
          <w:rFonts w:ascii="Times New Roman" w:hAnsi="Times New Roman" w:cs="Times New Roman"/>
          <w:sz w:val="28"/>
          <w:szCs w:val="28"/>
        </w:rPr>
        <w:t>Программа</w:t>
      </w:r>
      <w:r w:rsidR="004A50E6" w:rsidRPr="004A50E6">
        <w:rPr>
          <w:rFonts w:ascii="Calibri" w:eastAsia="Times New Roman" w:hAnsi="Calibri" w:cs="Times New Roman"/>
        </w:rPr>
        <w:t xml:space="preserve">  </w:t>
      </w:r>
      <w:r w:rsidR="004A50E6" w:rsidRPr="004A50E6">
        <w:rPr>
          <w:rFonts w:ascii="Times New Roman" w:hAnsi="Times New Roman" w:cs="Times New Roman"/>
          <w:sz w:val="28"/>
          <w:szCs w:val="28"/>
        </w:rPr>
        <w:t xml:space="preserve">строится на основании следующих принципов: 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•  принцип развивающего образования, целью которого является развитие ребенка;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 xml:space="preserve">• 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4A50E6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4A50E6">
        <w:rPr>
          <w:rFonts w:ascii="Times New Roman" w:hAnsi="Times New Roman" w:cs="Times New Roman"/>
          <w:sz w:val="28"/>
          <w:szCs w:val="28"/>
        </w:rPr>
        <w:t xml:space="preserve"> в практике дошкольного образования);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• соответствие критериям полноты, необходимости и достаточности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(позволяя решать поставленные цели и задачи при использовании разумного «минимума» материала);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•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lastRenderedPageBreak/>
        <w:t>• 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A50E6" w:rsidRPr="004A50E6" w:rsidRDefault="004A50E6" w:rsidP="00B474C9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• решение программных образовательных задач в совместной деятельности взрослого и детей и самостоятельной деятельности дошкольников в соответствии со спецификой дошкольного образования;</w:t>
      </w:r>
    </w:p>
    <w:p w:rsidR="004A50E6" w:rsidRPr="004A50E6" w:rsidRDefault="004A50E6" w:rsidP="009A70F7">
      <w:pPr>
        <w:tabs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E6">
        <w:rPr>
          <w:rFonts w:ascii="Times New Roman" w:hAnsi="Times New Roman" w:cs="Times New Roman"/>
          <w:sz w:val="28"/>
          <w:szCs w:val="28"/>
        </w:rPr>
        <w:t>•построение образовательного процесса на адекватных возрасту формах работы с детьми. Основной формой работы с дошкольниками и ведущим видом</w:t>
      </w:r>
      <w:r w:rsidR="009A70F7">
        <w:rPr>
          <w:rFonts w:ascii="Times New Roman" w:hAnsi="Times New Roman" w:cs="Times New Roman"/>
          <w:sz w:val="28"/>
          <w:szCs w:val="28"/>
        </w:rPr>
        <w:t xml:space="preserve"> их деятельности является игра;</w:t>
      </w:r>
    </w:p>
    <w:p w:rsidR="004A50E6" w:rsidRPr="004A50E6" w:rsidRDefault="00EB1FEB" w:rsidP="00B47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50E6" w:rsidRPr="004A50E6">
        <w:rPr>
          <w:rFonts w:ascii="Times New Roman" w:eastAsia="Times New Roman" w:hAnsi="Times New Roman" w:cs="Times New Roman"/>
          <w:sz w:val="28"/>
          <w:szCs w:val="28"/>
        </w:rPr>
        <w:t xml:space="preserve">Подходы к формированию Программы </w:t>
      </w:r>
    </w:p>
    <w:p w:rsidR="004A50E6" w:rsidRPr="004A50E6" w:rsidRDefault="004A50E6" w:rsidP="00B47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0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A50E6">
        <w:rPr>
          <w:rFonts w:ascii="Times New Roman" w:eastAsia="Times New Roman" w:hAnsi="Times New Roman" w:cs="Times New Roman"/>
          <w:sz w:val="28"/>
          <w:szCs w:val="28"/>
        </w:rPr>
        <w:tab/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воспитания».</w:t>
      </w:r>
    </w:p>
    <w:p w:rsidR="004A50E6" w:rsidRPr="004A50E6" w:rsidRDefault="004A50E6" w:rsidP="00B47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0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A50E6">
        <w:rPr>
          <w:rFonts w:ascii="Times New Roman" w:eastAsia="Times New Roman" w:hAnsi="Times New Roman" w:cs="Times New Roman"/>
          <w:sz w:val="28"/>
          <w:szCs w:val="28"/>
        </w:rPr>
        <w:tab/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4A50E6" w:rsidRPr="004A50E6" w:rsidRDefault="004A50E6" w:rsidP="00B47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0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A50E6">
        <w:rPr>
          <w:rFonts w:ascii="Times New Roman" w:eastAsia="Times New Roman" w:hAnsi="Times New Roman" w:cs="Times New Roman"/>
          <w:sz w:val="28"/>
          <w:szCs w:val="28"/>
        </w:rPr>
        <w:tab/>
        <w:t>Программа предусматривает решение образовательных задач в совместной деятельности взрослого и детей и самостоятельной деятельности дошкольников.</w:t>
      </w:r>
    </w:p>
    <w:p w:rsidR="004A50E6" w:rsidRDefault="004A50E6" w:rsidP="009A70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0E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A50E6">
        <w:rPr>
          <w:rFonts w:ascii="Times New Roman" w:eastAsia="Times New Roman" w:hAnsi="Times New Roman" w:cs="Times New Roman"/>
          <w:sz w:val="28"/>
          <w:szCs w:val="28"/>
        </w:rPr>
        <w:tab/>
        <w:t>Программа предполагает построение образовательного процесса  на основе системно-</w:t>
      </w:r>
      <w:proofErr w:type="spellStart"/>
      <w:r w:rsidRPr="004A50E6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4A50E6">
        <w:rPr>
          <w:rFonts w:ascii="Times New Roman" w:eastAsia="Times New Roman" w:hAnsi="Times New Roman" w:cs="Times New Roman"/>
          <w:sz w:val="28"/>
          <w:szCs w:val="28"/>
        </w:rPr>
        <w:t xml:space="preserve"> подхода -</w:t>
      </w:r>
      <w:r w:rsidRPr="004A50E6">
        <w:rPr>
          <w:rFonts w:ascii="Calibri" w:eastAsia="Times New Roman" w:hAnsi="Calibri" w:cs="Times New Roman"/>
        </w:rPr>
        <w:t xml:space="preserve"> </w:t>
      </w:r>
      <w:r w:rsidRPr="004A50E6">
        <w:rPr>
          <w:rFonts w:ascii="Times New Roman" w:eastAsia="Times New Roman" w:hAnsi="Times New Roman" w:cs="Times New Roman"/>
          <w:sz w:val="28"/>
          <w:szCs w:val="28"/>
        </w:rPr>
        <w:t>стремлении к формированию инициативного, активн</w:t>
      </w:r>
      <w:r w:rsidR="009A70F7">
        <w:rPr>
          <w:rFonts w:ascii="Times New Roman" w:eastAsia="Times New Roman" w:hAnsi="Times New Roman" w:cs="Times New Roman"/>
          <w:sz w:val="28"/>
          <w:szCs w:val="28"/>
        </w:rPr>
        <w:t>ого и самостоятельного ребёнка.</w:t>
      </w:r>
    </w:p>
    <w:p w:rsidR="009A70F7" w:rsidRDefault="009A70F7" w:rsidP="00B474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D2" w:rsidRPr="00640506" w:rsidRDefault="001A1609" w:rsidP="00B474C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139E2">
        <w:rPr>
          <w:rFonts w:ascii="Times New Roman" w:hAnsi="Times New Roman" w:cs="Times New Roman"/>
          <w:b/>
          <w:sz w:val="28"/>
          <w:szCs w:val="28"/>
        </w:rPr>
        <w:t>АРАКТЕРИСТИКИ ОСОБЕННОСТЕЙ РАЗВИТИЯ ДЕТСКОГО ТЕХНИЧЕСКОГО ТВОРЧЕСТВА</w:t>
      </w:r>
    </w:p>
    <w:p w:rsidR="00702BF4" w:rsidRPr="00640506" w:rsidRDefault="00702BF4" w:rsidP="00B474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детское творчество – это конструирование приборов, моделей, механизмов и других технических объектов. Процесс технического детского творчества условно делят на 4 этапа:</w:t>
      </w:r>
    </w:p>
    <w:p w:rsidR="00702BF4" w:rsidRPr="00640506" w:rsidRDefault="003065E2" w:rsidP="00B474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BF4"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технической задачи</w:t>
      </w:r>
    </w:p>
    <w:p w:rsidR="00702BF4" w:rsidRPr="00640506" w:rsidRDefault="003065E2" w:rsidP="00B474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702BF4"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изучение нужной информации</w:t>
      </w:r>
    </w:p>
    <w:p w:rsidR="00702BF4" w:rsidRPr="00640506" w:rsidRDefault="003065E2" w:rsidP="00B474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2BF4"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конкретного решения задачи</w:t>
      </w:r>
    </w:p>
    <w:p w:rsidR="00702BF4" w:rsidRPr="00640506" w:rsidRDefault="003065E2" w:rsidP="00B474C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2BF4" w:rsidRPr="00640506">
        <w:rPr>
          <w:rFonts w:ascii="Times New Roman" w:hAnsi="Times New Roman" w:cs="Times New Roman"/>
          <w:sz w:val="28"/>
          <w:szCs w:val="28"/>
        </w:rPr>
        <w:t>атериальное осуществление творческого замысла</w:t>
      </w:r>
    </w:p>
    <w:p w:rsidR="00702BF4" w:rsidRPr="003065E2" w:rsidRDefault="00702BF4" w:rsidP="00B474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техническое детское творчество сводится к моделированию простейших</w:t>
      </w:r>
      <w:r w:rsidR="0030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механизмов.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>Детское творчество, как один из способов интеллектуального и эмоционального развития ребёнка, имеет сложный механизм творческого воображения, делится на несколько этапов и оказывает существенное влияние на формирование личности ребёнка.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>Процесс детского творчества делится на следующие этапы: накопление и сбор информации, обработка накопленных данных, систематизирование и конечный результат. Подготовительный этап включает в себя внутреннее и внешнее восприятие ребёнка окружающего мира. В процессе обработки ребёнок распределяет информацию на части, выделяет преимущества, сравнивает, систематизирует и на основе умозаключений создаёт нечто новое.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 xml:space="preserve">Работа механизма творческого воображения зависит от нескольких факторов, которые принимают различный вид в разные возрастные периоды развития ребёнка: накопленный опыт, среда обитания и его интересы. Существует мнение, что воображение у детей намного богаче, чем у взрослых, и по мере того, как ребёнок развивается, его фантазия уменьшается. Однако, жизненный опыт ребёнка, его интересы и отношения с окружающей средой элементарней и не имеют той тонкости и сложности, как у взрослого человека, поэтому воображение у детей беднее, чем у взрослых. Согласно работе французского психолога Т. </w:t>
      </w:r>
      <w:proofErr w:type="spellStart"/>
      <w:r w:rsidRPr="00640506">
        <w:rPr>
          <w:sz w:val="28"/>
          <w:szCs w:val="28"/>
        </w:rPr>
        <w:t>Рибо</w:t>
      </w:r>
      <w:proofErr w:type="spellEnd"/>
      <w:r w:rsidRPr="00640506">
        <w:rPr>
          <w:sz w:val="28"/>
          <w:szCs w:val="28"/>
        </w:rPr>
        <w:t>, ребёнок проходит три стадии развития воображения:</w:t>
      </w:r>
    </w:p>
    <w:p w:rsidR="00702BF4" w:rsidRPr="00640506" w:rsidRDefault="00702BF4" w:rsidP="00B474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Детство. Представляет собой период фантазии, сказок, вымыслов.</w:t>
      </w:r>
    </w:p>
    <w:p w:rsidR="00702BF4" w:rsidRPr="00640506" w:rsidRDefault="00702BF4" w:rsidP="00B474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Юность. Сочетает осознанную деятельность и вымысел.</w:t>
      </w:r>
    </w:p>
    <w:p w:rsidR="00702BF4" w:rsidRPr="00640506" w:rsidRDefault="00702BF4" w:rsidP="00B474C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Зрелость. Воображение находится под контролем интеллекта.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lastRenderedPageBreak/>
        <w:t xml:space="preserve">Воображение ребёнка развивается по мере его взросления и приближения к зрелости. Л. С. Выготский считал, что между половым созреванием и развитием воображения у детей существует тесная связь. 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>Механизм творческого воображения детей зависит от факторов, влияющих на формирование «Я»: возраст, особенности умственного развития (возможные нарушения в психическом и физическом развитии), индивидуальность ребёнка (коммуникации, самореализация, социальная оценка его деятельности, темперамент и характер), воспитание и обучение.</w:t>
      </w:r>
    </w:p>
    <w:p w:rsidR="00702BF4" w:rsidRPr="00640506" w:rsidRDefault="00702BF4" w:rsidP="00B474C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>В творческой деятельности ребёнка выделяют три основных этапа:</w:t>
      </w:r>
    </w:p>
    <w:p w:rsidR="00702BF4" w:rsidRPr="00640506" w:rsidRDefault="00702BF4" w:rsidP="00B474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Формирование замысла. На этом этапе у ребёнка возникает идея (самостоятельная или предложенная родителем/воспитателем) создания чего-то нового. Чем младше ребёнок, тем больше значение имеет влияние взрослого на процесс его творчества. В младшем возрасте только в 30 % случаев, дети способны реализовать свою задумку, в остальных — первоначальный замысел претерпевает изменения по причине неустойчивости желаний. Чем старше становится ребёнок, тем больший опыт творческой деятельности он приобретает и учится воплощать изначальную задумку в реальность.</w:t>
      </w:r>
    </w:p>
    <w:p w:rsidR="00702BF4" w:rsidRPr="00640506" w:rsidRDefault="00702BF4" w:rsidP="00B474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Реализация замысла. Используя воображение, опыт и различные инструменты, ребёнок приступает к осуществлению идеи. Этот этап требует от ребёнка умения владеть выразительными средствами и различными способами творчества (рисунок, аппликация, поделка, механизм, пение, ритмика, музыка).</w:t>
      </w:r>
    </w:p>
    <w:p w:rsidR="00702BF4" w:rsidRPr="00640506" w:rsidRDefault="00702BF4" w:rsidP="00B474C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Анализ творческой работы. Является логическим завершением первых этапов. После окончания работы, ребёнок анализирует получившийся результат, привлекая к этому взрослых и сверстников.</w:t>
      </w:r>
    </w:p>
    <w:p w:rsidR="00702BF4" w:rsidRDefault="00702BF4" w:rsidP="009A70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0506">
        <w:rPr>
          <w:sz w:val="28"/>
          <w:szCs w:val="28"/>
        </w:rPr>
        <w:t xml:space="preserve">Важной особенностью детского творчества является то, что основное внимание уделяется самому процессу, а не его результату. То есть важна сама творческая деятельность и создание чего-то нового. Вопрос ценности созданной ребёнком модели отступает на второй план. Однако дети испытывают большой душевный подъём, если взрослые отмечают оригинальность и самобытность </w:t>
      </w:r>
      <w:r w:rsidRPr="00640506">
        <w:rPr>
          <w:sz w:val="28"/>
          <w:szCs w:val="28"/>
        </w:rPr>
        <w:lastRenderedPageBreak/>
        <w:t xml:space="preserve">творческой работы ребёнка. Детское творчество неразрывно связано с игрой, и, порой, между процессом творчества и игрой нет границы. Творчество является обязательным элементом гармоничного развития личности ребёнка, в младшем возрасте необходимое, в первую очередь, для саморазвития. По мере взросления, творчество может стать </w:t>
      </w:r>
      <w:r w:rsidR="009A70F7">
        <w:rPr>
          <w:sz w:val="28"/>
          <w:szCs w:val="28"/>
        </w:rPr>
        <w:t>основной деятельностью ребёнка.</w:t>
      </w:r>
    </w:p>
    <w:p w:rsidR="009A70F7" w:rsidRPr="009A70F7" w:rsidRDefault="009A70F7" w:rsidP="009A70F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2BF4" w:rsidRDefault="00702BF4" w:rsidP="00B474C9">
      <w:pPr>
        <w:spacing w:after="100" w:afterAutospacing="1"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t>П</w:t>
      </w:r>
      <w:r w:rsidR="004139E2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ПРОГРАММЫ</w:t>
      </w:r>
    </w:p>
    <w:p w:rsidR="0010154D" w:rsidRPr="0010154D" w:rsidRDefault="0010154D" w:rsidP="00B474C9">
      <w:pPr>
        <w:spacing w:after="100" w:afterAutospacing="1" w:line="36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154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ориентиры на этапе завершения реализации программы: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овладевает </w:t>
      </w:r>
      <w:proofErr w:type="spellStart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</w:t>
      </w:r>
      <w:proofErr w:type="spellEnd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-конструированием, проявляет инициативу и самостоятельность в </w:t>
      </w:r>
      <w:r w:rsidRPr="00640506">
        <w:rPr>
          <w:rFonts w:ascii="Times New Roman" w:hAnsi="Times New Roman" w:cs="Times New Roman"/>
          <w:sz w:val="28"/>
          <w:szCs w:val="28"/>
        </w:rPr>
        <w:t xml:space="preserve">среде программирования LEGO </w:t>
      </w:r>
      <w:proofErr w:type="spellStart"/>
      <w:r w:rsidRPr="00BB5616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общении, познавательно-исследовательской и технической деятельности;</w:t>
      </w:r>
    </w:p>
    <w:p w:rsidR="00702BF4" w:rsidRPr="00640506" w:rsidRDefault="00702BF4" w:rsidP="00B474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выбирать технические решения, участников команды</w:t>
      </w:r>
      <w:r w:rsidRPr="00640506">
        <w:rPr>
          <w:rFonts w:ascii="Times New Roman" w:hAnsi="Times New Roman" w:cs="Times New Roman"/>
          <w:sz w:val="28"/>
          <w:szCs w:val="28"/>
        </w:rPr>
        <w:t>, малой группы (в пары);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установкой положительного отношения к </w:t>
      </w:r>
      <w:proofErr w:type="spellStart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</w:t>
      </w:r>
      <w:proofErr w:type="spellEnd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702BF4" w:rsidRPr="00640506" w:rsidRDefault="00702BF4" w:rsidP="00B474C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активно взаимодействует со сверстниками и взрослыми, участвует в совместном конструировании, техническом творчестве</w:t>
      </w:r>
      <w:r w:rsidRPr="00640506">
        <w:rPr>
          <w:rFonts w:ascii="Times New Roman" w:hAnsi="Times New Roman" w:cs="Times New Roman"/>
          <w:sz w:val="28"/>
          <w:szCs w:val="28"/>
        </w:rPr>
        <w:t xml:space="preserve"> имеет навыки работы с различными источниками информации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02BF4" w:rsidRPr="00640506" w:rsidRDefault="00702BF4" w:rsidP="00B474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>по разработанной схеме с помощью педагога, запускает программы на компьютере для различных роботов;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владеет разными формами и видами творческо-технической игры,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знаком с основными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 xml:space="preserve">компонентами конструктора </w:t>
      </w:r>
      <w:r w:rsidRPr="00640506">
        <w:rPr>
          <w:rFonts w:ascii="Times New Roman" w:hAnsi="Times New Roman" w:cs="Times New Roman"/>
          <w:sz w:val="28"/>
          <w:szCs w:val="28"/>
        </w:rPr>
        <w:t xml:space="preserve">LEGO </w:t>
      </w:r>
      <w:proofErr w:type="spellStart"/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640506">
        <w:rPr>
          <w:rFonts w:ascii="Times New Roman" w:hAnsi="Times New Roman" w:cs="Times New Roman"/>
          <w:sz w:val="28"/>
          <w:szCs w:val="28"/>
          <w:lang w:eastAsia="ru-RU"/>
        </w:rPr>
        <w:t>; видами подвижных и неподвижных соединений в конструкторе,</w:t>
      </w:r>
      <w:r w:rsidRPr="00640506">
        <w:rPr>
          <w:rFonts w:ascii="Times New Roman" w:hAnsi="Times New Roman" w:cs="Times New Roman"/>
          <w:sz w:val="28"/>
          <w:szCs w:val="28"/>
        </w:rPr>
        <w:t xml:space="preserve"> основными понятиями, </w:t>
      </w:r>
      <w:r w:rsidRPr="00640506">
        <w:rPr>
          <w:rFonts w:ascii="Times New Roman" w:hAnsi="Times New Roman" w:cs="Times New Roman"/>
          <w:sz w:val="28"/>
          <w:szCs w:val="28"/>
        </w:rPr>
        <w:lastRenderedPageBreak/>
        <w:t>применяемые в робототехнике</w:t>
      </w: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условную и реальную ситуации, умеет подчиняться разным правилам и социальным нормам;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ребенка развита крупная и мелкая моторика, он может контролировать свои движения и управлять ими при работе с </w:t>
      </w:r>
      <w:r w:rsidRPr="00640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-конструктором;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может соблюдать правила безопасного поведения при </w:t>
      </w:r>
      <w:r w:rsidRPr="00640506">
        <w:rPr>
          <w:rFonts w:ascii="Times New Roman" w:hAnsi="Times New Roman" w:cs="Times New Roman"/>
          <w:sz w:val="28"/>
          <w:szCs w:val="28"/>
        </w:rPr>
        <w:t>работе с электротехникой, инструментами, необходимыми при конструировании робототехнических моделей;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начальными знаниями и элементарными представлениями о робототехнике,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знает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программирования, создает действующие модели роботов на основе конструктора </w:t>
      </w:r>
      <w:r w:rsidRPr="00640506">
        <w:rPr>
          <w:rFonts w:ascii="Times New Roman" w:hAnsi="Times New Roman" w:cs="Times New Roman"/>
          <w:sz w:val="28"/>
          <w:szCs w:val="28"/>
        </w:rPr>
        <w:t xml:space="preserve">LEGO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640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>по разработанной схеме;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</w:t>
      </w: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702BF4" w:rsidRPr="00640506" w:rsidRDefault="00702BF4" w:rsidP="00B474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Pr="00640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принятию собственных творческо-технических решений, опираясь на свои знания и умения</w:t>
      </w:r>
      <w:r w:rsidRPr="0064050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самостоятельно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 xml:space="preserve">создает авторские модели роботов на основе конструктора </w:t>
      </w:r>
      <w:r w:rsidRPr="00640506">
        <w:rPr>
          <w:rFonts w:ascii="Times New Roman" w:hAnsi="Times New Roman" w:cs="Times New Roman"/>
          <w:sz w:val="28"/>
          <w:szCs w:val="28"/>
        </w:rPr>
        <w:t xml:space="preserve">LEGO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t xml:space="preserve">; создает и запускает </w:t>
      </w:r>
      <w:r w:rsidRPr="006405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программы на компьютере для различных роботов самостоятельно, умеет корректировать программы и конструкции.</w:t>
      </w:r>
    </w:p>
    <w:p w:rsidR="00702BF4" w:rsidRDefault="00702BF4" w:rsidP="00B474C9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844" w:rsidRDefault="00D34844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0F7" w:rsidRDefault="009A70F7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8E4" w:rsidRDefault="00DE38E4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8E4" w:rsidRPr="004A50E6" w:rsidRDefault="00DE38E4" w:rsidP="00B474C9">
      <w:pPr>
        <w:spacing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32E" w:rsidRPr="00845E12" w:rsidRDefault="004A50E6" w:rsidP="00B474C9">
      <w:pPr>
        <w:pStyle w:val="a4"/>
        <w:numPr>
          <w:ilvl w:val="0"/>
          <w:numId w:val="10"/>
        </w:num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E12">
        <w:rPr>
          <w:rFonts w:ascii="Times New Roman" w:hAnsi="Times New Roman" w:cs="Times New Roman"/>
          <w:b/>
          <w:sz w:val="32"/>
          <w:szCs w:val="32"/>
        </w:rPr>
        <w:lastRenderedPageBreak/>
        <w:t>СОДЕРЖАТЕЛЬНЫЙ РАЗДЕЛ</w:t>
      </w:r>
    </w:p>
    <w:p w:rsidR="00702BF4" w:rsidRPr="00640506" w:rsidRDefault="005D3676" w:rsidP="00B474C9">
      <w:pPr>
        <w:shd w:val="clear" w:color="auto" w:fill="FFFFFF"/>
        <w:spacing w:before="240" w:after="24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детей, охватывая следующие направления развития (образовательные области): 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ременные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 xml:space="preserve">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коммуникативное развитие.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Становление</w:t>
      </w:r>
      <w:r w:rsidR="00BB5616">
        <w:rPr>
          <w:rFonts w:ascii="Times New Roman" w:hAnsi="Times New Roman" w:cs="Times New Roman"/>
          <w:sz w:val="28"/>
          <w:szCs w:val="28"/>
        </w:rPr>
        <w:t xml:space="preserve"> самостоятельности: распределение обязанностей в своей группе, проявление творческого</w:t>
      </w:r>
      <w:r w:rsidRPr="0064050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B5616">
        <w:rPr>
          <w:rFonts w:ascii="Times New Roman" w:hAnsi="Times New Roman" w:cs="Times New Roman"/>
          <w:sz w:val="28"/>
          <w:szCs w:val="28"/>
        </w:rPr>
        <w:t>а</w:t>
      </w:r>
      <w:r w:rsidRPr="00640506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BB5616">
        <w:rPr>
          <w:rFonts w:ascii="Times New Roman" w:hAnsi="Times New Roman" w:cs="Times New Roman"/>
          <w:sz w:val="28"/>
          <w:szCs w:val="28"/>
        </w:rPr>
        <w:t>ю поставленной задачи, создание моделей</w:t>
      </w:r>
      <w:r w:rsidRPr="00640506">
        <w:rPr>
          <w:rFonts w:ascii="Times New Roman" w:hAnsi="Times New Roman" w:cs="Times New Roman"/>
          <w:sz w:val="28"/>
          <w:szCs w:val="28"/>
        </w:rPr>
        <w:t xml:space="preserve"> реальных объектов и процессов, </w:t>
      </w:r>
      <w:r w:rsidR="00BB5616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40506">
        <w:rPr>
          <w:rFonts w:ascii="Times New Roman" w:hAnsi="Times New Roman" w:cs="Times New Roman"/>
          <w:sz w:val="28"/>
          <w:szCs w:val="28"/>
        </w:rPr>
        <w:t>видеть реальный результат своей работы.</w:t>
      </w:r>
    </w:p>
    <w:p w:rsidR="00702BF4" w:rsidRPr="00640506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t xml:space="preserve">Речевое развитие. </w:t>
      </w:r>
    </w:p>
    <w:p w:rsidR="00702BF4" w:rsidRDefault="00702BF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 xml:space="preserve">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</w:t>
      </w:r>
    </w:p>
    <w:p w:rsidR="00D34844" w:rsidRDefault="00D3484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44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D34844" w:rsidRDefault="00D3484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44">
        <w:t xml:space="preserve"> </w:t>
      </w:r>
      <w:r w:rsidRPr="00D34844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реализация самостоятельной творческой деятельности детей.</w:t>
      </w:r>
    </w:p>
    <w:p w:rsidR="00262CB4" w:rsidRPr="00D34844" w:rsidRDefault="00262CB4" w:rsidP="00B4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09" w:rsidRPr="00640506" w:rsidRDefault="001A1609" w:rsidP="00B47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506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1A1609" w:rsidRPr="00640506" w:rsidRDefault="00D34844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1609" w:rsidRPr="00640506">
        <w:rPr>
          <w:rFonts w:ascii="Times New Roman" w:hAnsi="Times New Roman" w:cs="Times New Roman"/>
          <w:sz w:val="28"/>
          <w:szCs w:val="28"/>
        </w:rPr>
        <w:t>Содержание программы дополнительного образования «Первые шаги в робототехнику» включает в себя:</w:t>
      </w:r>
    </w:p>
    <w:p w:rsidR="001A1609" w:rsidRPr="00640506" w:rsidRDefault="00D34844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</w:t>
      </w:r>
      <w:r w:rsidR="001A1609" w:rsidRPr="00640506">
        <w:rPr>
          <w:rFonts w:ascii="Times New Roman" w:hAnsi="Times New Roman" w:cs="Times New Roman"/>
          <w:sz w:val="28"/>
          <w:szCs w:val="28"/>
        </w:rPr>
        <w:t>тические занятия</w:t>
      </w:r>
    </w:p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- Практические занятия (Конструирование и программирование моделей)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lastRenderedPageBreak/>
        <w:t>- Проектную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состоит из 5 разделов, которые рассматриваются в тесной взаимосвязи между собой.</w:t>
      </w:r>
    </w:p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часов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Удивительные механизмы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Забавные животные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Навстречу приключениям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Я – инженер. Творческий проект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1609" w:rsidRPr="00640506" w:rsidTr="001A1609">
        <w:tc>
          <w:tcPr>
            <w:tcW w:w="817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1A1609" w:rsidRPr="00640506" w:rsidRDefault="001A1609" w:rsidP="00B474C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42" w:type="dxa"/>
          </w:tcPr>
          <w:p w:rsidR="001A1609" w:rsidRPr="00640506" w:rsidRDefault="001A1609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5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609" w:rsidRPr="00640506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Перспективное планирование по программе дополнительного образования «Первые шаги в робототехнику» представлено в форме таблицы (Приложение №1, таблица 1)</w:t>
      </w:r>
      <w:r w:rsidR="00EB1FEB">
        <w:rPr>
          <w:rFonts w:ascii="Times New Roman" w:hAnsi="Times New Roman" w:cs="Times New Roman"/>
          <w:sz w:val="28"/>
          <w:szCs w:val="28"/>
        </w:rPr>
        <w:t>.</w:t>
      </w:r>
      <w:r w:rsidRPr="0064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09" w:rsidRPr="001A1609" w:rsidRDefault="001A1609" w:rsidP="00B47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09" w:rsidRPr="001A1609" w:rsidRDefault="004139E2" w:rsidP="00B47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 xml:space="preserve"> - стимулировать детей на активный поиск новых знаний в совместной деятельности с взрослым, в игре и в самостоятельной деятельности;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 xml:space="preserve"> - предоставлять ребенку возможность для оптимального самовыражения через осуществление права выбора, самостоятельного выхода из проблемной ситуации;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>- создавать ситуации, в которых ребенок может реализовать свой творческий потенциал через совместную и индивидуальную деятельность;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>- поощрять проявление самостоятельности;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>- оказывать поддержку развитию индивидуальности ребенка;</w:t>
      </w:r>
    </w:p>
    <w:p w:rsidR="001A1609" w:rsidRPr="00AE432E" w:rsidRDefault="001A1609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432E">
        <w:rPr>
          <w:rFonts w:ascii="Times New Roman" w:hAnsi="Times New Roman" w:cs="Times New Roman"/>
          <w:sz w:val="28"/>
          <w:szCs w:val="28"/>
        </w:rPr>
        <w:t>- предлагать такие задания, чтобы детские творческие работы не были стереотипными, отражали их замысел</w:t>
      </w:r>
      <w:proofErr w:type="gramStart"/>
      <w:r w:rsidRPr="00AE43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4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proofErr w:type="gramStart"/>
      <w:r w:rsidRPr="00AE43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2E">
        <w:rPr>
          <w:rFonts w:ascii="Times New Roman" w:hAnsi="Times New Roman" w:cs="Times New Roman"/>
          <w:sz w:val="28"/>
          <w:szCs w:val="28"/>
        </w:rPr>
        <w:t xml:space="preserve">оддерживать детскую инициативу в воплощении замысла и выборе </w:t>
      </w:r>
      <w:r w:rsidRPr="00AE432E">
        <w:rPr>
          <w:rFonts w:ascii="Times New Roman" w:hAnsi="Times New Roman" w:cs="Times New Roman"/>
          <w:sz w:val="28"/>
          <w:szCs w:val="28"/>
        </w:rPr>
        <w:lastRenderedPageBreak/>
        <w:t>необходимых для этого средств.                                                                                                                                          - организовывать выставки проектов, привлекать детей к участию в робототехнических конкурсах, фестивалях.</w:t>
      </w:r>
    </w:p>
    <w:p w:rsidR="00AE432E" w:rsidRDefault="00AE432E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D34844" w:rsidRDefault="00D34844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FD142B" w:rsidRDefault="00FD142B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FD142B" w:rsidRDefault="00FD142B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FD142B" w:rsidRDefault="00FD142B" w:rsidP="00B474C9">
      <w:pPr>
        <w:spacing w:line="360" w:lineRule="auto"/>
        <w:rPr>
          <w:rFonts w:ascii="Times New Roman" w:eastAsia="ChaletCyrillic-LondonSixty" w:hAnsi="Times New Roman" w:cs="Times New Roman"/>
          <w:sz w:val="28"/>
          <w:szCs w:val="28"/>
        </w:rPr>
      </w:pPr>
    </w:p>
    <w:p w:rsidR="00AE432E" w:rsidRPr="00EB1FEB" w:rsidRDefault="004A50E6" w:rsidP="00B474C9">
      <w:pPr>
        <w:pStyle w:val="a4"/>
        <w:numPr>
          <w:ilvl w:val="0"/>
          <w:numId w:val="10"/>
        </w:numPr>
        <w:spacing w:line="360" w:lineRule="auto"/>
        <w:jc w:val="center"/>
        <w:rPr>
          <w:rFonts w:ascii="Times New Roman" w:eastAsia="ChaletCyrillic-LondonSixty" w:hAnsi="Times New Roman" w:cs="Times New Roman"/>
          <w:b/>
          <w:sz w:val="32"/>
          <w:szCs w:val="32"/>
        </w:rPr>
      </w:pPr>
      <w:r w:rsidRPr="00EB1FEB">
        <w:rPr>
          <w:rFonts w:ascii="Times New Roman" w:eastAsia="ChaletCyrillic-LondonSixty" w:hAnsi="Times New Roman" w:cs="Times New Roman"/>
          <w:b/>
          <w:sz w:val="32"/>
          <w:szCs w:val="32"/>
        </w:rPr>
        <w:t>ОРГАНИЗАЦИОННЫЙ РАЗДЕЛ</w:t>
      </w:r>
    </w:p>
    <w:p w:rsidR="00702BF4" w:rsidRPr="00640506" w:rsidRDefault="006D1FB2" w:rsidP="00B474C9">
      <w:pPr>
        <w:tabs>
          <w:tab w:val="num" w:pos="284"/>
        </w:tabs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ПО ПРОГРАММЕ</w:t>
      </w:r>
    </w:p>
    <w:p w:rsidR="00702BF4" w:rsidRPr="00640506" w:rsidRDefault="00702BF4" w:rsidP="00262CB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Программа предполагает организацию совместной и самостоятельной деятельности один раз в неделю с группой детей старшего дошкольного возраста.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стар</w:t>
      </w:r>
      <w:r w:rsidR="00262CB4">
        <w:rPr>
          <w:rFonts w:ascii="Times New Roman" w:hAnsi="Times New Roman" w:cs="Times New Roman"/>
          <w:sz w:val="28"/>
          <w:szCs w:val="28"/>
        </w:rPr>
        <w:t xml:space="preserve">шей и подготовительной группы. </w:t>
      </w:r>
    </w:p>
    <w:p w:rsidR="00702BF4" w:rsidRPr="00640506" w:rsidRDefault="00702BF4" w:rsidP="00B47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Количество детей в группе – мобильное по 10-15человек.</w:t>
      </w:r>
      <w:r w:rsidRPr="006405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</w:p>
    <w:p w:rsidR="00702BF4" w:rsidRPr="00640506" w:rsidRDefault="00702BF4" w:rsidP="00262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Курс рассчитан на 1</w:t>
      </w:r>
      <w:r w:rsidR="009A66B1">
        <w:rPr>
          <w:rFonts w:ascii="Times New Roman" w:hAnsi="Times New Roman" w:cs="Times New Roman"/>
          <w:sz w:val="28"/>
          <w:szCs w:val="28"/>
        </w:rPr>
        <w:t xml:space="preserve"> год занятий, объем занятий – 36</w:t>
      </w:r>
      <w:r w:rsidR="00262CB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BF4" w:rsidRPr="00640506" w:rsidRDefault="004139E2" w:rsidP="00B474C9">
      <w:pPr>
        <w:tabs>
          <w:tab w:val="num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702BF4" w:rsidRPr="00640506" w:rsidRDefault="00702BF4" w:rsidP="00B474C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 xml:space="preserve">Современные робототехнические системы включают в себя микропроцессорные системы управления, системы движения, оснащенные развитым сенсорным обеспечением и средствами адаптации к изменяющимся условиям внешней среды. При изучении таких систем широко используются модели. Одним из первых конструкторов, с помощью которых можно создавать программируемые модели, является комплект 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LEGO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 w:rsidRPr="00640506">
        <w:rPr>
          <w:rFonts w:ascii="Times New Roman" w:hAnsi="Times New Roman" w:cs="Times New Roman"/>
          <w:sz w:val="28"/>
          <w:szCs w:val="28"/>
        </w:rPr>
        <w:t>— конструктор (набор сопрягаемых деталей и электронных блоков) для создания программируемого робота.</w:t>
      </w:r>
    </w:p>
    <w:p w:rsidR="00702BF4" w:rsidRPr="00640506" w:rsidRDefault="00702BF4" w:rsidP="00B474C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 xml:space="preserve">Программа предусматривает использование базовых датчиков и двигателей комплекта 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LEGO </w:t>
      </w:r>
      <w:proofErr w:type="spellStart"/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640506">
        <w:rPr>
          <w:rFonts w:ascii="Times New Roman" w:hAnsi="Times New Roman" w:cs="Times New Roman"/>
          <w:sz w:val="28"/>
          <w:szCs w:val="28"/>
        </w:rPr>
        <w:t xml:space="preserve">, также изучение основ программирования в среде </w:t>
      </w:r>
      <w:r w:rsidRPr="00640506">
        <w:rPr>
          <w:rFonts w:ascii="Times New Roman" w:hAnsi="Times New Roman" w:cs="Times New Roman"/>
          <w:bCs/>
          <w:sz w:val="28"/>
          <w:szCs w:val="28"/>
        </w:rPr>
        <w:t xml:space="preserve">LEGO </w:t>
      </w:r>
      <w:proofErr w:type="spellStart"/>
      <w:r w:rsidRPr="00640506">
        <w:rPr>
          <w:rFonts w:ascii="Times New Roman" w:hAnsi="Times New Roman" w:cs="Times New Roman"/>
          <w:bCs/>
          <w:sz w:val="28"/>
          <w:szCs w:val="28"/>
          <w:lang w:val="en-US"/>
        </w:rPr>
        <w:t>WeDo</w:t>
      </w:r>
      <w:proofErr w:type="spellEnd"/>
      <w:r w:rsidRPr="00640506">
        <w:rPr>
          <w:rFonts w:ascii="Times New Roman" w:hAnsi="Times New Roman" w:cs="Times New Roman"/>
          <w:sz w:val="28"/>
          <w:szCs w:val="28"/>
        </w:rPr>
        <w:t>.</w:t>
      </w:r>
    </w:p>
    <w:p w:rsidR="00702BF4" w:rsidRPr="00640506" w:rsidRDefault="00702BF4" w:rsidP="00B474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506">
        <w:rPr>
          <w:rFonts w:ascii="Times New Roman" w:hAnsi="Times New Roman" w:cs="Times New Roman"/>
          <w:sz w:val="28"/>
          <w:szCs w:val="28"/>
        </w:rPr>
        <w:t>Для организации потребуется:</w:t>
      </w:r>
    </w:p>
    <w:p w:rsidR="00702BF4" w:rsidRPr="00640506" w:rsidRDefault="00702BF4" w:rsidP="00B474C9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40506">
        <w:rPr>
          <w:sz w:val="28"/>
          <w:szCs w:val="28"/>
        </w:rPr>
        <w:t xml:space="preserve">Конструктор </w:t>
      </w:r>
      <w:proofErr w:type="spellStart"/>
      <w:r w:rsidRPr="00640506">
        <w:rPr>
          <w:sz w:val="28"/>
          <w:szCs w:val="28"/>
        </w:rPr>
        <w:t>ПервоРобот</w:t>
      </w:r>
      <w:proofErr w:type="spellEnd"/>
      <w:r w:rsidRPr="00640506">
        <w:rPr>
          <w:sz w:val="28"/>
          <w:szCs w:val="28"/>
        </w:rPr>
        <w:t xml:space="preserve"> LEGO </w:t>
      </w:r>
      <w:proofErr w:type="spellStart"/>
      <w:r w:rsidRPr="00640506">
        <w:rPr>
          <w:sz w:val="28"/>
          <w:szCs w:val="28"/>
        </w:rPr>
        <w:t>WeDo</w:t>
      </w:r>
      <w:proofErr w:type="spellEnd"/>
      <w:r w:rsidRPr="00640506">
        <w:rPr>
          <w:rFonts w:eastAsia="ChaletCyrillic-LondonSixty"/>
          <w:sz w:val="28"/>
          <w:szCs w:val="28"/>
        </w:rPr>
        <w:t xml:space="preserve">  - 6 шт.</w:t>
      </w:r>
    </w:p>
    <w:p w:rsidR="00033EEA" w:rsidRDefault="00702BF4" w:rsidP="00B474C9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640506">
        <w:rPr>
          <w:sz w:val="28"/>
          <w:szCs w:val="28"/>
        </w:rPr>
        <w:t xml:space="preserve">Программное обеспечение </w:t>
      </w:r>
      <w:proofErr w:type="spellStart"/>
      <w:r w:rsidRPr="00640506">
        <w:rPr>
          <w:b/>
          <w:sz w:val="28"/>
          <w:szCs w:val="28"/>
        </w:rPr>
        <w:t>ПервоРобот</w:t>
      </w:r>
      <w:proofErr w:type="spellEnd"/>
      <w:r w:rsidRPr="00640506">
        <w:rPr>
          <w:b/>
          <w:sz w:val="28"/>
          <w:szCs w:val="28"/>
        </w:rPr>
        <w:t xml:space="preserve"> LEGO </w:t>
      </w:r>
      <w:proofErr w:type="spellStart"/>
      <w:r w:rsidRPr="00640506">
        <w:rPr>
          <w:b/>
          <w:sz w:val="28"/>
          <w:szCs w:val="28"/>
        </w:rPr>
        <w:t>WeDo</w:t>
      </w:r>
      <w:proofErr w:type="spellEnd"/>
      <w:r w:rsidRPr="00640506">
        <w:rPr>
          <w:sz w:val="28"/>
          <w:szCs w:val="28"/>
        </w:rPr>
        <w:t>, которое включает в себя:</w:t>
      </w:r>
      <w:r w:rsidR="00033EEA">
        <w:rPr>
          <w:sz w:val="28"/>
          <w:szCs w:val="28"/>
        </w:rPr>
        <w:t xml:space="preserve"> 158 элементов, </w:t>
      </w:r>
      <w:r w:rsidRPr="00640506">
        <w:rPr>
          <w:sz w:val="28"/>
          <w:szCs w:val="28"/>
        </w:rPr>
        <w:t xml:space="preserve"> USB ЛЕГО-коммутатор, мотор, датчик наклона и датчик расстояния, позволяющие сделать мод</w:t>
      </w:r>
      <w:r w:rsidR="00A86C13">
        <w:rPr>
          <w:sz w:val="28"/>
          <w:szCs w:val="28"/>
        </w:rPr>
        <w:t>ель более маневренной и «умной»</w:t>
      </w:r>
      <w:r w:rsidRPr="00640506">
        <w:rPr>
          <w:sz w:val="28"/>
          <w:szCs w:val="28"/>
        </w:rPr>
        <w:t>. Через</w:t>
      </w:r>
      <w:r w:rsidR="00A86C13" w:rsidRPr="00A86C13">
        <w:t xml:space="preserve"> </w:t>
      </w:r>
      <w:r w:rsidR="00A86C13" w:rsidRPr="00A86C13">
        <w:rPr>
          <w:sz w:val="28"/>
          <w:szCs w:val="28"/>
        </w:rPr>
        <w:t>USB LEGO-коммутатор</w:t>
      </w:r>
      <w:r w:rsidRPr="00640506">
        <w:rPr>
          <w:sz w:val="28"/>
          <w:szCs w:val="28"/>
        </w:rPr>
        <w:t xml:space="preserve"> осуществляется управление датчиками и моторами при </w:t>
      </w:r>
      <w:r w:rsidRPr="00640506">
        <w:rPr>
          <w:sz w:val="28"/>
          <w:szCs w:val="28"/>
        </w:rPr>
        <w:lastRenderedPageBreak/>
        <w:t xml:space="preserve">помощи программного обеспечения </w:t>
      </w:r>
      <w:proofErr w:type="spellStart"/>
      <w:r w:rsidRPr="00640506">
        <w:rPr>
          <w:sz w:val="28"/>
          <w:szCs w:val="28"/>
        </w:rPr>
        <w:t>WeDo</w:t>
      </w:r>
      <w:proofErr w:type="spellEnd"/>
      <w:r w:rsidRPr="00640506">
        <w:rPr>
          <w:sz w:val="28"/>
          <w:szCs w:val="28"/>
        </w:rPr>
        <w:t>™. Через два разъём</w:t>
      </w:r>
      <w:r w:rsidR="00033EEA">
        <w:rPr>
          <w:sz w:val="28"/>
          <w:szCs w:val="28"/>
        </w:rPr>
        <w:t xml:space="preserve">а коммутатора подаётся питание </w:t>
      </w:r>
      <w:r w:rsidRPr="00640506">
        <w:rPr>
          <w:sz w:val="28"/>
          <w:szCs w:val="28"/>
        </w:rPr>
        <w:t xml:space="preserve">на моторы и проводится обмен данными между датчиками и компьютером. Программное обеспечение LEGO® </w:t>
      </w:r>
      <w:proofErr w:type="spellStart"/>
      <w:r w:rsidRPr="00640506">
        <w:rPr>
          <w:sz w:val="28"/>
          <w:szCs w:val="28"/>
        </w:rPr>
        <w:t>WeDo</w:t>
      </w:r>
      <w:proofErr w:type="spellEnd"/>
      <w:r w:rsidRPr="00640506">
        <w:rPr>
          <w:sz w:val="28"/>
          <w:szCs w:val="28"/>
        </w:rPr>
        <w:t xml:space="preserve"> автоматически обнаруживает каждый мотор или датчик. Программа может работать с тремя USB LEGO-коммутаторами одновременно. Мотор можно запрограммировать </w:t>
      </w:r>
      <w:r w:rsidR="00033EEA">
        <w:rPr>
          <w:sz w:val="28"/>
          <w:szCs w:val="28"/>
        </w:rPr>
        <w:t xml:space="preserve">на </w:t>
      </w:r>
      <w:r w:rsidRPr="00640506">
        <w:rPr>
          <w:sz w:val="28"/>
          <w:szCs w:val="28"/>
        </w:rPr>
        <w:t xml:space="preserve">направление </w:t>
      </w:r>
      <w:r w:rsidR="00033EEA">
        <w:rPr>
          <w:sz w:val="28"/>
          <w:szCs w:val="28"/>
        </w:rPr>
        <w:t xml:space="preserve"> его вращения </w:t>
      </w:r>
      <w:r w:rsidRPr="00640506">
        <w:rPr>
          <w:sz w:val="28"/>
          <w:szCs w:val="28"/>
        </w:rPr>
        <w:t xml:space="preserve"> (по часовой стрелке или </w:t>
      </w:r>
      <w:proofErr w:type="gramStart"/>
      <w:r w:rsidRPr="00640506">
        <w:rPr>
          <w:sz w:val="28"/>
          <w:szCs w:val="28"/>
        </w:rPr>
        <w:t>против</w:t>
      </w:r>
      <w:proofErr w:type="gramEnd"/>
      <w:r w:rsidRPr="00640506">
        <w:rPr>
          <w:sz w:val="28"/>
          <w:szCs w:val="28"/>
        </w:rPr>
        <w:t xml:space="preserve">) и его мощность. Питание на мотор (5В) подаётся через USB </w:t>
      </w:r>
      <w:r w:rsidR="00033EEA">
        <w:rPr>
          <w:sz w:val="28"/>
          <w:szCs w:val="28"/>
        </w:rPr>
        <w:t xml:space="preserve">- </w:t>
      </w:r>
      <w:r w:rsidRPr="00640506">
        <w:rPr>
          <w:sz w:val="28"/>
          <w:szCs w:val="28"/>
        </w:rPr>
        <w:t xml:space="preserve">порт компьютера.  К мотору можно подсоединять оси или другие LEGO-элементы. </w:t>
      </w:r>
    </w:p>
    <w:p w:rsidR="00033EEA" w:rsidRDefault="00033EEA" w:rsidP="00B474C9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033EEA">
        <w:rPr>
          <w:sz w:val="28"/>
          <w:szCs w:val="28"/>
        </w:rPr>
        <w:t>Датчик наклона</w:t>
      </w:r>
      <w:r>
        <w:rPr>
          <w:b/>
          <w:sz w:val="28"/>
          <w:szCs w:val="28"/>
        </w:rPr>
        <w:t xml:space="preserve"> </w:t>
      </w:r>
      <w:r w:rsidR="00702BF4" w:rsidRPr="00640506">
        <w:rPr>
          <w:sz w:val="28"/>
          <w:szCs w:val="28"/>
        </w:rPr>
        <w:t xml:space="preserve"> сообщает о направлении наклона. Он различает шесть положений: «Носом вверх», «Носом вниз», «На левый бок», «На правый бок», «Нет наклона» и «Любой наклон». </w:t>
      </w:r>
    </w:p>
    <w:p w:rsidR="00702BF4" w:rsidRPr="00262CB4" w:rsidRDefault="00702BF4" w:rsidP="00262CB4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highlight w:val="yellow"/>
        </w:rPr>
      </w:pPr>
      <w:r w:rsidRPr="00033EEA">
        <w:rPr>
          <w:sz w:val="28"/>
          <w:szCs w:val="28"/>
        </w:rPr>
        <w:t>Датчик расстояния</w:t>
      </w:r>
      <w:r w:rsidRPr="00640506">
        <w:rPr>
          <w:b/>
          <w:sz w:val="28"/>
          <w:szCs w:val="28"/>
        </w:rPr>
        <w:t xml:space="preserve"> </w:t>
      </w:r>
      <w:r w:rsidRPr="00640506">
        <w:rPr>
          <w:sz w:val="28"/>
          <w:szCs w:val="28"/>
        </w:rPr>
        <w:t xml:space="preserve"> обнаруживает объекты на расстоянии до 15 см.  Программное обеспечение </w:t>
      </w:r>
      <w:proofErr w:type="spellStart"/>
      <w:r w:rsidRPr="00640506">
        <w:rPr>
          <w:sz w:val="28"/>
          <w:szCs w:val="28"/>
        </w:rPr>
        <w:t>ПервоРобот</w:t>
      </w:r>
      <w:proofErr w:type="spellEnd"/>
      <w:r w:rsidRPr="00640506">
        <w:rPr>
          <w:sz w:val="28"/>
          <w:szCs w:val="28"/>
        </w:rPr>
        <w:t xml:space="preserve"> LEGO® </w:t>
      </w:r>
      <w:proofErr w:type="spellStart"/>
      <w:r w:rsidRPr="00640506">
        <w:rPr>
          <w:sz w:val="28"/>
          <w:szCs w:val="28"/>
        </w:rPr>
        <w:t>WeDo</w:t>
      </w:r>
      <w:proofErr w:type="spellEnd"/>
      <w:r w:rsidRPr="00640506">
        <w:rPr>
          <w:sz w:val="28"/>
          <w:szCs w:val="28"/>
        </w:rPr>
        <w:t xml:space="preserve">™ (LEGO </w:t>
      </w:r>
      <w:proofErr w:type="spellStart"/>
      <w:r w:rsidRPr="00640506">
        <w:rPr>
          <w:sz w:val="28"/>
          <w:szCs w:val="28"/>
        </w:rPr>
        <w:t>Education</w:t>
      </w:r>
      <w:proofErr w:type="spellEnd"/>
      <w:r w:rsidRPr="00640506">
        <w:rPr>
          <w:sz w:val="28"/>
          <w:szCs w:val="28"/>
        </w:rPr>
        <w:t xml:space="preserve"> </w:t>
      </w:r>
      <w:proofErr w:type="spellStart"/>
      <w:r w:rsidRPr="00640506">
        <w:rPr>
          <w:sz w:val="28"/>
          <w:szCs w:val="28"/>
        </w:rPr>
        <w:t>WeDo</w:t>
      </w:r>
      <w:proofErr w:type="spellEnd"/>
      <w:r w:rsidRPr="00640506">
        <w:rPr>
          <w:sz w:val="28"/>
          <w:szCs w:val="28"/>
        </w:rPr>
        <w:t xml:space="preserve"> </w:t>
      </w:r>
      <w:proofErr w:type="spellStart"/>
      <w:r w:rsidRPr="00640506">
        <w:rPr>
          <w:sz w:val="28"/>
          <w:szCs w:val="28"/>
        </w:rPr>
        <w:t>Software</w:t>
      </w:r>
      <w:proofErr w:type="spellEnd"/>
      <w:r w:rsidRPr="00640506">
        <w:rPr>
          <w:sz w:val="28"/>
          <w:szCs w:val="28"/>
        </w:rPr>
        <w:t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LEGO®-коммутатора, комплект содержит 12 заданий. Все задания снабжены анимацией и пошаг</w:t>
      </w:r>
      <w:r w:rsidR="006D1FB2">
        <w:rPr>
          <w:sz w:val="28"/>
          <w:szCs w:val="28"/>
        </w:rPr>
        <w:t xml:space="preserve">овыми сборочными инструкциями. </w:t>
      </w:r>
    </w:p>
    <w:p w:rsidR="004139E2" w:rsidRDefault="004139E2" w:rsidP="00B474C9">
      <w:pPr>
        <w:tabs>
          <w:tab w:val="num" w:pos="28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РАЗВИВАЮЩЕЙ ПРЕДМЕТНО-ПРОСТРАНСТВЕННОЙ СРЕДЫ</w:t>
      </w:r>
    </w:p>
    <w:p w:rsidR="005D3676" w:rsidRPr="005D3676" w:rsidRDefault="005D3676" w:rsidP="00B474C9">
      <w:pPr>
        <w:tabs>
          <w:tab w:val="num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работы с конструкторами </w:t>
      </w:r>
      <w:proofErr w:type="spellStart"/>
      <w:r w:rsidRPr="005D3676">
        <w:rPr>
          <w:rFonts w:ascii="Times New Roman" w:hAnsi="Times New Roman" w:cs="Times New Roman"/>
          <w:color w:val="000000" w:themeColor="text1"/>
          <w:sz w:val="28"/>
          <w:szCs w:val="28"/>
        </w:rPr>
        <w:t>ПервоРобот</w:t>
      </w:r>
      <w:proofErr w:type="spellEnd"/>
      <w:r w:rsidRPr="005D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LEGO </w:t>
      </w:r>
      <w:proofErr w:type="spellStart"/>
      <w:r w:rsidRPr="005D3676">
        <w:rPr>
          <w:rFonts w:ascii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Pr="005D3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создание следующих условий:</w:t>
      </w:r>
    </w:p>
    <w:p w:rsidR="00702BF4" w:rsidRPr="00640506" w:rsidRDefault="00033EEA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Установка  на каждый компьютер или сетевой </w:t>
      </w:r>
      <w:r w:rsidR="005D3676">
        <w:rPr>
          <w:rFonts w:ascii="Times New Roman" w:hAnsi="Times New Roman" w:cs="Times New Roman"/>
          <w:sz w:val="28"/>
          <w:szCs w:val="28"/>
        </w:rPr>
        <w:t xml:space="preserve">сервер программного обеспечения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2000095 LEGO® </w:t>
      </w:r>
      <w:proofErr w:type="spellStart"/>
      <w:r w:rsidR="00702BF4" w:rsidRPr="0064050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BF4" w:rsidRPr="00640506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702BF4" w:rsidRPr="00640506">
        <w:rPr>
          <w:rFonts w:ascii="Times New Roman" w:hAnsi="Times New Roman" w:cs="Times New Roman"/>
          <w:sz w:val="28"/>
          <w:szCs w:val="28"/>
        </w:rPr>
        <w:t xml:space="preserve">™.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Установка  на каждый компьютер или сетевой сервер комплект заданий 2009580 LEGO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Конструктор 9580 </w:t>
      </w:r>
      <w:proofErr w:type="spellStart"/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. с элементами в контейнере.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>Организованное для каждого группы рабочее м</w:t>
      </w:r>
      <w:r>
        <w:rPr>
          <w:rFonts w:ascii="Times New Roman" w:hAnsi="Times New Roman" w:cs="Times New Roman"/>
          <w:sz w:val="28"/>
          <w:szCs w:val="28"/>
        </w:rPr>
        <w:t xml:space="preserve">есто с компьютером и свободным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местом для сборки моделей.  Стол, придвинутый одним торцом к розетке, к которой подключается компьютер, место для контейнера с деталями и «сборочной площадки». То есть, перед каждым компьютером свободное пространство размерами примерно 60 см х 40 см.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>Измерительные инструменты: линейки или рулетки, секундомер,  бумага для таблицы данных.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Нумерованные наборы </w:t>
      </w:r>
      <w:proofErr w:type="spellStart"/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 </w:t>
      </w:r>
      <w:r w:rsidR="00702BF4" w:rsidRPr="00640506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="00702BF4" w:rsidRPr="00640506">
        <w:rPr>
          <w:rFonts w:ascii="Times New Roman" w:hAnsi="Times New Roman" w:cs="Times New Roman"/>
          <w:sz w:val="28"/>
          <w:szCs w:val="28"/>
        </w:rPr>
        <w:t>, которые закрепл</w:t>
      </w:r>
      <w:r>
        <w:rPr>
          <w:rFonts w:ascii="Times New Roman" w:hAnsi="Times New Roman" w:cs="Times New Roman"/>
          <w:sz w:val="28"/>
          <w:szCs w:val="28"/>
        </w:rPr>
        <w:t xml:space="preserve">яют за каждой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командой конкретный набор.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>Отдельный шкаф, большой контейнер  для хранения наборов, позволяющий хранить  незавершённые модели, также можно раскладывать</w:t>
      </w:r>
      <w:r>
        <w:rPr>
          <w:rFonts w:ascii="Times New Roman" w:hAnsi="Times New Roman" w:cs="Times New Roman"/>
          <w:sz w:val="28"/>
          <w:szCs w:val="28"/>
        </w:rPr>
        <w:t xml:space="preserve"> модели по отдельным небольшим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коробочкам или лоткам. </w:t>
      </w:r>
    </w:p>
    <w:p w:rsidR="00702BF4" w:rsidRPr="00640506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Место, для размещения дополнительного материала: книги, фотографии, карты – всё, что относится к изучаемой теме. </w:t>
      </w:r>
    </w:p>
    <w:p w:rsidR="00AF3B29" w:rsidRDefault="005D3676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702BF4" w:rsidRPr="00640506">
        <w:rPr>
          <w:rFonts w:ascii="Times New Roman" w:hAnsi="Times New Roman" w:cs="Times New Roman"/>
          <w:sz w:val="28"/>
          <w:szCs w:val="28"/>
        </w:rPr>
        <w:t xml:space="preserve"> Разноцветная бумага, картон, фольга, ленточки, ножницы  для разви</w:t>
      </w:r>
      <w:r w:rsidR="00B71993">
        <w:rPr>
          <w:rFonts w:ascii="Times New Roman" w:hAnsi="Times New Roman" w:cs="Times New Roman"/>
          <w:sz w:val="28"/>
          <w:szCs w:val="28"/>
        </w:rPr>
        <w:t xml:space="preserve">тия идей выполненных проектов. </w:t>
      </w:r>
    </w:p>
    <w:p w:rsidR="00451248" w:rsidRPr="00AF3B29" w:rsidRDefault="00451248" w:rsidP="00AF3B2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29">
        <w:rPr>
          <w:rFonts w:ascii="Times New Roman" w:hAnsi="Times New Roman" w:cs="Times New Roman"/>
          <w:b/>
          <w:sz w:val="28"/>
          <w:szCs w:val="28"/>
        </w:rPr>
        <w:t>Ф</w:t>
      </w:r>
      <w:r w:rsidR="00AF3B29" w:rsidRPr="00AF3B29">
        <w:rPr>
          <w:rFonts w:ascii="Times New Roman" w:hAnsi="Times New Roman" w:cs="Times New Roman"/>
          <w:b/>
          <w:sz w:val="28"/>
          <w:szCs w:val="28"/>
        </w:rPr>
        <w:t>ОРМЫ ПОДВЕДЕНИЯ ИТОГОВ РЕАЛИЗАЦИИ ДОПОЛНИТЕЛЬНОЙ ОРБРАЗОВАТЕЛЬНОЙ ПРОГРАММЫ</w:t>
      </w:r>
    </w:p>
    <w:p w:rsidR="00451248" w:rsidRPr="00451248" w:rsidRDefault="00451248" w:rsidP="004512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-</w:t>
      </w:r>
      <w:r w:rsidR="00AF3B29">
        <w:rPr>
          <w:rFonts w:ascii="Times New Roman" w:hAnsi="Times New Roman" w:cs="Times New Roman"/>
          <w:sz w:val="28"/>
          <w:szCs w:val="28"/>
        </w:rPr>
        <w:t xml:space="preserve"> </w:t>
      </w:r>
      <w:r w:rsidRPr="00451248">
        <w:rPr>
          <w:rFonts w:ascii="Times New Roman" w:hAnsi="Times New Roman" w:cs="Times New Roman"/>
          <w:sz w:val="28"/>
          <w:szCs w:val="28"/>
        </w:rPr>
        <w:t>выставки детских работ в детском сад</w:t>
      </w:r>
      <w:r w:rsidR="00AF3B29">
        <w:rPr>
          <w:rFonts w:ascii="Times New Roman" w:hAnsi="Times New Roman" w:cs="Times New Roman"/>
          <w:sz w:val="28"/>
          <w:szCs w:val="28"/>
        </w:rPr>
        <w:t>у;</w:t>
      </w:r>
    </w:p>
    <w:p w:rsidR="00AF3B29" w:rsidRDefault="00451248" w:rsidP="004512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-</w:t>
      </w:r>
      <w:r w:rsidR="00AF3B29">
        <w:rPr>
          <w:rFonts w:ascii="Times New Roman" w:hAnsi="Times New Roman" w:cs="Times New Roman"/>
          <w:sz w:val="28"/>
          <w:szCs w:val="28"/>
        </w:rPr>
        <w:t xml:space="preserve"> участие воспитанников в робототехнических конкурсах;</w:t>
      </w:r>
      <w:r w:rsidRPr="0045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248" w:rsidRPr="00451248" w:rsidRDefault="00AF3B29" w:rsidP="004512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48" w:rsidRPr="00451248">
        <w:rPr>
          <w:rFonts w:ascii="Times New Roman" w:hAnsi="Times New Roman" w:cs="Times New Roman"/>
          <w:sz w:val="28"/>
          <w:szCs w:val="28"/>
        </w:rPr>
        <w:t>дни презентации детских работ родителям (сотрудникам,</w:t>
      </w:r>
      <w:r w:rsidR="00262CB4">
        <w:rPr>
          <w:rFonts w:ascii="Times New Roman" w:hAnsi="Times New Roman" w:cs="Times New Roman"/>
          <w:sz w:val="28"/>
          <w:szCs w:val="28"/>
        </w:rPr>
        <w:t xml:space="preserve"> малышам)</w:t>
      </w:r>
      <w:proofErr w:type="gramStart"/>
      <w:r w:rsidR="00262C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1993" w:rsidRDefault="00451248" w:rsidP="0045124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-наблюдение за действиями детей в</w:t>
      </w:r>
      <w:r w:rsidR="00AF3B29">
        <w:rPr>
          <w:rFonts w:ascii="Times New Roman" w:hAnsi="Times New Roman" w:cs="Times New Roman"/>
          <w:sz w:val="28"/>
          <w:szCs w:val="28"/>
        </w:rPr>
        <w:t xml:space="preserve"> процессе организованной образовательной деятельности, совместной деятельности </w:t>
      </w:r>
      <w:r w:rsidR="007C47E6">
        <w:rPr>
          <w:rFonts w:ascii="Times New Roman" w:hAnsi="Times New Roman" w:cs="Times New Roman"/>
          <w:sz w:val="28"/>
          <w:szCs w:val="28"/>
        </w:rPr>
        <w:t>педагога с детьми;</w:t>
      </w:r>
      <w:r w:rsidR="00AF3B29">
        <w:rPr>
          <w:rFonts w:ascii="Times New Roman" w:hAnsi="Times New Roman" w:cs="Times New Roman"/>
          <w:sz w:val="28"/>
          <w:szCs w:val="28"/>
        </w:rPr>
        <w:t xml:space="preserve"> </w:t>
      </w:r>
      <w:r w:rsidRPr="00451248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7C47E6">
        <w:rPr>
          <w:rFonts w:ascii="Times New Roman" w:hAnsi="Times New Roman" w:cs="Times New Roman"/>
          <w:sz w:val="28"/>
          <w:szCs w:val="28"/>
        </w:rPr>
        <w:t>«</w:t>
      </w:r>
      <w:r w:rsidRPr="00451248">
        <w:rPr>
          <w:rFonts w:ascii="Times New Roman" w:hAnsi="Times New Roman" w:cs="Times New Roman"/>
          <w:sz w:val="28"/>
          <w:szCs w:val="28"/>
        </w:rPr>
        <w:t>Карты наблюдения</w:t>
      </w:r>
      <w:r w:rsidR="007C47E6">
        <w:rPr>
          <w:rFonts w:ascii="Times New Roman" w:hAnsi="Times New Roman" w:cs="Times New Roman"/>
          <w:sz w:val="28"/>
          <w:szCs w:val="28"/>
        </w:rPr>
        <w:t>» (Приложение №2, таблица 2)</w:t>
      </w:r>
    </w:p>
    <w:p w:rsidR="00AE432E" w:rsidRDefault="00AE432E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432E" w:rsidRDefault="00AE432E" w:rsidP="00B474C9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B29" w:rsidRDefault="00AF3B29" w:rsidP="00B474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EA" w:rsidRPr="00B71993" w:rsidRDefault="00033EEA" w:rsidP="00B47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93">
        <w:rPr>
          <w:rFonts w:ascii="Times New Roman" w:hAnsi="Times New Roman" w:cs="Times New Roman"/>
          <w:b/>
          <w:sz w:val="28"/>
          <w:szCs w:val="28"/>
        </w:rPr>
        <w:t>Л</w:t>
      </w:r>
      <w:r w:rsidR="004139E2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F3B29" w:rsidRPr="00451248" w:rsidRDefault="00AF3B29" w:rsidP="00451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1. Наука. Энциклопедия. – М., «РОСМЭН», 2001. – 125 с.</w:t>
      </w:r>
    </w:p>
    <w:p w:rsidR="00AF3B29" w:rsidRPr="00451248" w:rsidRDefault="00AF3B29" w:rsidP="00451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2. Энциклопедичес</w:t>
      </w:r>
      <w:r>
        <w:rPr>
          <w:rFonts w:ascii="Times New Roman" w:hAnsi="Times New Roman" w:cs="Times New Roman"/>
          <w:sz w:val="28"/>
          <w:szCs w:val="28"/>
        </w:rPr>
        <w:t>кий словарь юного техника. – М.:</w:t>
      </w:r>
      <w:r w:rsidRPr="00451248">
        <w:rPr>
          <w:rFonts w:ascii="Times New Roman" w:hAnsi="Times New Roman" w:cs="Times New Roman"/>
          <w:sz w:val="28"/>
          <w:szCs w:val="28"/>
        </w:rPr>
        <w:t xml:space="preserve"> «Педагогика», 1988. – 463 с.</w:t>
      </w:r>
    </w:p>
    <w:p w:rsidR="00AF3B29" w:rsidRPr="00451248" w:rsidRDefault="00AF3B29" w:rsidP="00451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1248">
        <w:rPr>
          <w:rFonts w:ascii="Times New Roman" w:hAnsi="Times New Roman" w:cs="Times New Roman"/>
          <w:sz w:val="28"/>
          <w:szCs w:val="28"/>
        </w:rPr>
        <w:t>3. «Робототехника для детей и</w:t>
      </w:r>
      <w:r>
        <w:rPr>
          <w:rFonts w:ascii="Times New Roman" w:hAnsi="Times New Roman" w:cs="Times New Roman"/>
          <w:sz w:val="28"/>
          <w:szCs w:val="28"/>
        </w:rPr>
        <w:t xml:space="preserve"> родителей» С.А. Филиппов,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  <w:r w:rsidRPr="00451248">
        <w:rPr>
          <w:rFonts w:ascii="Times New Roman" w:hAnsi="Times New Roman" w:cs="Times New Roman"/>
          <w:sz w:val="28"/>
          <w:szCs w:val="28"/>
        </w:rPr>
        <w:t xml:space="preserve"> «Наука»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248">
        <w:rPr>
          <w:rFonts w:ascii="Times New Roman" w:hAnsi="Times New Roman" w:cs="Times New Roman"/>
          <w:sz w:val="28"/>
          <w:szCs w:val="28"/>
        </w:rPr>
        <w:t xml:space="preserve"> 2010. - 195 с.</w:t>
      </w:r>
    </w:p>
    <w:p w:rsidR="00AF3B29" w:rsidRPr="00451248" w:rsidRDefault="00AF3B29" w:rsidP="00451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51248">
        <w:rPr>
          <w:rFonts w:ascii="Times New Roman" w:hAnsi="Times New Roman" w:cs="Times New Roman"/>
          <w:sz w:val="28"/>
          <w:szCs w:val="28"/>
        </w:rPr>
        <w:t>.Сборник материалов международной конференции «Педагогический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248">
        <w:rPr>
          <w:rFonts w:ascii="Times New Roman" w:hAnsi="Times New Roman" w:cs="Times New Roman"/>
          <w:sz w:val="28"/>
          <w:szCs w:val="28"/>
        </w:rPr>
        <w:t>как непрерывное развитие творческого потенциала личности» Москва</w:t>
      </w:r>
      <w:proofErr w:type="gramStart"/>
      <w:r w:rsidRPr="0045124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51248">
        <w:rPr>
          <w:rFonts w:ascii="Times New Roman" w:hAnsi="Times New Roman" w:cs="Times New Roman"/>
          <w:sz w:val="28"/>
          <w:szCs w:val="28"/>
        </w:rPr>
        <w:t xml:space="preserve">МГИУ,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1248">
        <w:rPr>
          <w:rFonts w:ascii="Times New Roman" w:hAnsi="Times New Roman" w:cs="Times New Roman"/>
          <w:sz w:val="28"/>
          <w:szCs w:val="28"/>
        </w:rPr>
        <w:t>1998г.</w:t>
      </w:r>
    </w:p>
    <w:p w:rsidR="00033EEA" w:rsidRPr="00033EEA" w:rsidRDefault="00451248" w:rsidP="004512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3EEA" w:rsidRPr="00033EEA">
        <w:rPr>
          <w:rFonts w:ascii="Times New Roman" w:hAnsi="Times New Roman" w:cs="Times New Roman"/>
          <w:sz w:val="28"/>
          <w:szCs w:val="28"/>
        </w:rPr>
        <w:t xml:space="preserve">Интернет – ресурсы: 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http://int-edu.ru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http://7robots.com/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 xml:space="preserve">http://www.spfam.ru/contacts.html 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 xml:space="preserve">http://robocraft.ru/ 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 xml:space="preserve">http://iclass.home-edu.ru/course/category.php?id=15 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/ http://insiderobot.blogspot.ru/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https://sites.google.com/site/nxtwallet/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http://www.elrob.org/elrob-2011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http://forum.russ2.com/index.php?showforum=69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http://www.robo-sport.ru/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http://www.railab.ru/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http://www.tetrixrobotics.com/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http://lejos-osek.sourceforge.net/index.htm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http://robotics.benedettelli.com/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http://www.battlebricks.com/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http://www.nxtprograms.com/projects.html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http://roboforum.ru/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http://www.robocup2010.org/index.php</w:t>
      </w:r>
    </w:p>
    <w:p w:rsidR="00033EEA" w:rsidRPr="00033EEA" w:rsidRDefault="00033EEA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EEA">
        <w:rPr>
          <w:rFonts w:ascii="Times New Roman" w:hAnsi="Times New Roman" w:cs="Times New Roman"/>
          <w:sz w:val="28"/>
          <w:szCs w:val="28"/>
        </w:rPr>
        <w:t>http://myrobot.ru/index.php</w:t>
      </w:r>
    </w:p>
    <w:p w:rsidR="00640506" w:rsidRPr="00640506" w:rsidRDefault="00640506" w:rsidP="00B474C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40506" w:rsidRPr="00640506" w:rsidSect="00451248">
          <w:headerReference w:type="default" r:id="rId10"/>
          <w:footerReference w:type="default" r:id="rId11"/>
          <w:pgSz w:w="11906" w:h="16838"/>
          <w:pgMar w:top="1134" w:right="707" w:bottom="1276" w:left="1418" w:header="708" w:footer="708" w:gutter="0"/>
          <w:cols w:space="708"/>
          <w:docGrid w:linePitch="360"/>
        </w:sectPr>
      </w:pPr>
    </w:p>
    <w:p w:rsidR="001A1609" w:rsidRDefault="001A1609" w:rsidP="00B474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D11568" w:rsidRDefault="00D11568" w:rsidP="00B47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39E2">
        <w:rPr>
          <w:rFonts w:ascii="Times New Roman" w:hAnsi="Times New Roman" w:cs="Times New Roman"/>
          <w:b/>
          <w:sz w:val="28"/>
          <w:szCs w:val="28"/>
        </w:rPr>
        <w:t>ЕРСПЕКТИВНОЕ ПЛАНИРОВАНИЕ ПО ПРОГРАММЕ ДОПОЛНИТЕЛЬНОГО ОБРАЗОВАНИЯ                                       «ПЕРВЫЕ ШАГИ В РОБОТОТЕХНИКУ»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3601"/>
        <w:gridCol w:w="6816"/>
        <w:gridCol w:w="3763"/>
      </w:tblGrid>
      <w:tr w:rsidR="00D11568" w:rsidRPr="009735AC" w:rsidTr="003C17C4">
        <w:tc>
          <w:tcPr>
            <w:tcW w:w="14786" w:type="dxa"/>
            <w:gridSpan w:val="4"/>
          </w:tcPr>
          <w:p w:rsidR="00D11568" w:rsidRPr="009735AC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9735AC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«Удивительные механизмы»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«Мой друг робот»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робот и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ототехника. Развивать интерес к созданию роботов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моторику.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труктаж по технике безопасности.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модели роботов, мультимедийная презентация «Мой друг робот».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«Конструктор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комплектация оборудование»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конструктором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 Изучить комплектацию базового набора.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lastRenderedPageBreak/>
              <w:t>«Танцующие птички»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Ременная передача.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«Танцующие птички». Познакомить </w:t>
            </w:r>
            <w:r w:rsidRPr="009735AC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с основами ременной передачи.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lastRenderedPageBreak/>
              <w:t>Познакомить детей с понятиями: ремень, шкив, случайное число. Вызвать интерес к объектам окружающей природы.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 видеоматериалы.</w:t>
            </w:r>
          </w:p>
        </w:tc>
      </w:tr>
      <w:tr w:rsidR="003C17C4" w:rsidRPr="009735AC" w:rsidTr="00585797">
        <w:trPr>
          <w:trHeight w:val="1260"/>
        </w:trPr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«Танцующие птички»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Программирование.</w:t>
            </w:r>
          </w:p>
        </w:tc>
        <w:tc>
          <w:tcPr>
            <w:tcW w:w="6816" w:type="dxa"/>
          </w:tcPr>
          <w:p w:rsidR="003C17C4" w:rsidRPr="00A74737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и демонстрация модели «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Танцующие птички</w:t>
            </w:r>
            <w:r w:rsidRPr="00A74737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Модифицировать</w:t>
            </w:r>
            <w:r w:rsidRPr="00A74737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поведение модели</w:t>
            </w:r>
            <w:r w:rsidRPr="00A74737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за счёт изменения её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конструкции. Расширять словарный запас. </w:t>
            </w:r>
          </w:p>
        </w:tc>
        <w:tc>
          <w:tcPr>
            <w:tcW w:w="3763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«Птицы»</w:t>
            </w:r>
          </w:p>
          <w:p w:rsidR="009C1CFC" w:rsidRPr="009735AC" w:rsidRDefault="009C1CFC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68" w:rsidRPr="009735AC" w:rsidTr="003C17C4">
        <w:trPr>
          <w:trHeight w:val="96"/>
        </w:trPr>
        <w:tc>
          <w:tcPr>
            <w:tcW w:w="14786" w:type="dxa"/>
            <w:gridSpan w:val="4"/>
          </w:tcPr>
          <w:p w:rsidR="00D11568" w:rsidRPr="00E1621E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21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Pr="00B07D4F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Pr="00B07D4F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4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Pr="00B07D4F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4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B07D4F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D4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волчок».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Зубчатая передача.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основы зубчатой передачи. </w:t>
            </w:r>
            <w:r w:rsidRPr="009735AC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Познакомить детей с видами зубчатых колес. Создать модель устройства, для запуска волчка. 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Познакомить детей с понятиями: зубчатые колеса, вращение, скорость.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юла, волчок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волчок»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и демонстрация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Умный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волчок»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детей с влиянием диаметра зубчатого колеса на скорость вращения. Учить находить причинно-следственные связи.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секундомер. 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3A60AD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0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Цикл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Забавные </w:t>
            </w:r>
            <w:r w:rsidRPr="003A60AD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«Обезьянка барабанщица».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Рычажные механизмы.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Создать модель «Обезьянка барабанщица». Изучить принципы действия рычажных механизмов. Развивать интерес детей к живой природе.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«Обезьянка барабанщица».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ударных инструментов.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Запрограммировать соответствующее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логические цепочки. Изучать влияние силы удара на качество звука. 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одноразовые стаканы, деревянные кубики, пластмассовые кубики, пластиковая ёмкость.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831DE3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E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«Порхающая птица»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наклона.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модели «Порхающая птица».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детей с датчиком наклона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среды обитания птиц. Познакомить детей с понятиями: размах крыльев, датчик наклона, датчик расстояния.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 мультимедийная презентация «Порхающая птица».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«Порхающая птица»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мире животных.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Запрограммировать модель, используя датчик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наклона.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Изучить соотношение угла наклона датчика со звуковым сопровождением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Изучить потребности животных. Познакомить детей с понятием механической энергии.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импровизированная модель среды обитания птиц.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«Рычащий лев»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Коронное зубчатое колесо.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 льва, модификация конструкции путем добавления датчика наклона.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принципами работы коронного зубчатого колеса. Развивать умение обмениваться опытом.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«Царь дикой природы»</w:t>
            </w:r>
          </w:p>
        </w:tc>
      </w:tr>
      <w:tr w:rsidR="003C17C4" w:rsidRPr="009735AC" w:rsidTr="007C47E6">
        <w:trPr>
          <w:trHeight w:val="2019"/>
        </w:trPr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«Рычащий лев»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Программирование.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«Рычащий лев»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Изучать с детьми звуки живой природы. Учить анализировать поведение животных. Развивать способность выражать свои мысли.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модель среды обитания льва.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C03EE7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EE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«Голодный аллигатор».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Датчик расстояния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принципами работы датчика расстояния.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взаимосвязи расстояния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и работы датчика. Изучение жизни животных.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самостоятельно, находить варианты модернизации модели.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видеоматериалы.</w:t>
            </w:r>
          </w:p>
        </w:tc>
      </w:tr>
      <w:tr w:rsidR="003C17C4" w:rsidRPr="009735AC" w:rsidTr="007C47E6">
        <w:trPr>
          <w:trHeight w:val="2283"/>
        </w:trPr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«Голодный аллигатор»</w:t>
            </w:r>
          </w:p>
          <w:p w:rsidR="003C17C4" w:rsidRPr="009735AC" w:rsidRDefault="007C47E6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программированию с использованием датчика расстояния. Изучать среду обитания животных. Научить детей выступать с докладом. Учить устанавливать взаимосвязи.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картон, трава, камни.</w:t>
            </w:r>
          </w:p>
        </w:tc>
      </w:tr>
      <w:tr w:rsidR="003C17C4" w:rsidRPr="009735AC" w:rsidTr="00585797">
        <w:trPr>
          <w:trHeight w:val="2793"/>
        </w:trPr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«Удивительные животные»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 детьми, наиболее понравившиеся модели.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выставку работ.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животным и окружающему миру.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оценивать свою работу. Развивать способность выражать свое мнение о проделанной работе.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 мультимедийная 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 «Удивительные животные», оформление выставки.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EA0943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43">
              <w:rPr>
                <w:rFonts w:ascii="Times New Roman" w:hAnsi="Times New Roman" w:cs="Times New Roman"/>
                <w:b/>
                <w:sz w:val="28"/>
                <w:szCs w:val="28"/>
              </w:rPr>
              <w:t>Цикл «Футбол»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«Спорт в нашей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спорту и здоровому образу жизни. Расширять знания детей о футболе. Рассказать о том, что с помощью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можно создать свою футбольную команду. 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Мультфильм «Футбольные звезды», модель «Вратарь».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EA0943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«Нападающий»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Рычаги.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Изучить свойства рычага. Конструирование модели футболиста</w:t>
            </w:r>
            <w:proofErr w:type="gramStart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Изучение процесса передачи движения и преобразования энергии в модели.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«Нападающий»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модели нападающего. Познакомить детей с понятиями: вращение, рычаг, измерение, точность. Учить детей предварительно оценивать результат.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,.мяч для </w:t>
            </w:r>
            <w:proofErr w:type="gramStart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настольного</w:t>
            </w:r>
            <w:proofErr w:type="gram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тениса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 линейка, мишень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«Вратарь»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модель вратаря.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силы трения. Развивать пространственное мышление. Расширять знания о футболе. Учить строить логические цепочки.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иллюстрации,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«Вратарь»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Программирование.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Запрограммировать модель вратаря.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Анализировать взаимосвязи между силой трения и работой модели. Программировать автоматический счет.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мяч для </w:t>
            </w:r>
            <w:proofErr w:type="gramStart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настольного</w:t>
            </w:r>
            <w:proofErr w:type="gram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тениса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926B70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B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Кулачковый механизм.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Познакомить детей с принципами работы кулачкового механизма. Изучать с детьми понятия: болеть за команду, групповая работа, кулачек, представление.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Демонстрация.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Запрограммировать модель. Учить детей обсуждать результаты работы с помощью диалога. Провести мини-игры с использованием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«Ликующие болельщики»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бумага, нитки, помпоны.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«Футбольный матч»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Провести мини игру «Футбол» с использованием ранее построенных моделей. Развивать у детей навыки работы в команде и принципы дружественного соперничества.</w:t>
            </w:r>
          </w:p>
        </w:tc>
        <w:tc>
          <w:tcPr>
            <w:tcW w:w="3763" w:type="dxa"/>
          </w:tcPr>
          <w:p w:rsidR="00AE432E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Модели Нападающий, вратарь, ликующие болельщики, мяч для настольного тенниса, музыкальное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сопровождение, импровизированное футбольное поле. 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025714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Цикл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025714">
              <w:rPr>
                <w:rFonts w:ascii="Times New Roman" w:hAnsi="Times New Roman" w:cs="Times New Roman"/>
                <w:b/>
                <w:sz w:val="28"/>
                <w:szCs w:val="28"/>
              </w:rPr>
              <w:t>встречу приключениям»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мир»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приключениям. Анализировать просмотренные мультфильмы и делать выводы. Уметь находить причинно-следственные связи.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Мультфильм «Мама для мамонтенка»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025714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1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«Спасение самолета»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модели.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модели. Использование интервью для получения информации. Установление взаимосвязей. Учить детей поведению в экстремальных ситуациях.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секундомер, ножницы, фломастеры, листы бумаги.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«Спасение самолета»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Программирование.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Модернизировать модель самолета путем программирования звуков зависящих от положения датчика. Обыграть ситуацию с помощью ролевой игры. Учить детей создавать декорации.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секундомер, ножницы, фломастеры,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 бумаги.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«Спящий великан»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Конструирование.</w:t>
            </w:r>
          </w:p>
        </w:tc>
        <w:tc>
          <w:tcPr>
            <w:tcW w:w="6816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модели 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«Спящий великан»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Анализировать действия Маши и Максима в предложенной ситуации. Провести игру «Интервью, а как бы поступил ты?»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кадры из мультфильма «История Кота в сапогах»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«Спящий великан»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Спасение Маши и Максима.</w:t>
            </w:r>
          </w:p>
        </w:tc>
        <w:tc>
          <w:tcPr>
            <w:tcW w:w="6816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сценарий с диалогами для героев. Развивать у детей умение обмена опытом. Изменение поведения модели при помощи датчиков.</w:t>
            </w:r>
          </w:p>
        </w:tc>
        <w:tc>
          <w:tcPr>
            <w:tcW w:w="3763" w:type="dxa"/>
          </w:tcPr>
          <w:p w:rsidR="00AE432E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секундомер, линейка.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025714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71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Pr="00450FE3" w:rsidRDefault="003C17C4" w:rsidP="00B47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приключение.</w:t>
            </w:r>
          </w:p>
        </w:tc>
        <w:tc>
          <w:tcPr>
            <w:tcW w:w="6816" w:type="dxa"/>
          </w:tcPr>
          <w:p w:rsidR="003C17C4" w:rsidRPr="00450FE3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E3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Построение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и программирование</w:t>
            </w:r>
            <w:r w:rsidRPr="00450FE3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модели лодки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. Развивать у детей умение описывать логическую последовательность событий. Расширять знания о морских путешествиях.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нарисованное море, мультфильм «Мама для мамонтенка».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«Непотопляемый парусник»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Демонстрация.</w:t>
            </w:r>
          </w:p>
        </w:tc>
        <w:tc>
          <w:tcPr>
            <w:tcW w:w="6816" w:type="dxa"/>
          </w:tcPr>
          <w:p w:rsidR="003C17C4" w:rsidRPr="00450FE3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lastRenderedPageBreak/>
              <w:t>Продолжать изучать принципы работы датчика наклона. Испытание модели парусника</w:t>
            </w:r>
            <w:r w:rsidRPr="00450FE3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в движении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, </w:t>
            </w:r>
            <w:r w:rsidRPr="00450FE3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lastRenderedPageBreak/>
              <w:t>проверка работы мотора при</w:t>
            </w: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 </w:t>
            </w:r>
            <w:r w:rsidRPr="00450FE3"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разных уровнях мощности.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нарисованное море.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«Необъяснимое и невероятное»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Учить детей создавать простые сценарии. Учить работать по ролям. Развивать фантазию и творческое мышление. Учить самостоятельно, придумывать и строить декорации. Развивать актерское мастерство.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построенные модели из цикла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встречу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приключениям, листы бумаги, фломастеры, цветная бумага, картон,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детали.</w:t>
            </w: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474742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42">
              <w:rPr>
                <w:rFonts w:ascii="Times New Roman" w:hAnsi="Times New Roman" w:cs="Times New Roman"/>
                <w:b/>
                <w:sz w:val="28"/>
                <w:szCs w:val="28"/>
              </w:rPr>
              <w:t>Цикл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– инженер. Творческий проект»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– Инженер» 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Рассказать детям о принципах проектной деятельности. Повторить проеденный материал. Расширять словарный запас. Продолжать развивать у детей принцип дружественного соревнования. Рассказать о целях и задачах проекта.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568" w:rsidRPr="009735AC" w:rsidTr="003C17C4">
        <w:tc>
          <w:tcPr>
            <w:tcW w:w="14786" w:type="dxa"/>
            <w:gridSpan w:val="4"/>
          </w:tcPr>
          <w:p w:rsidR="00D11568" w:rsidRPr="00922937" w:rsidRDefault="00D11568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9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инженер»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проекто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Конструирование)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Предоставить каждому ребенку полноценные условия для работы над проектом. Создать комфортную атмосферу для работы. Развивать творческие таланты детей. Развивать мелкую моторику.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DD4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инженер»</w:t>
            </w: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индивидуальных проекто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Оформление)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Предоставить каждому ребенку полноценные условия для работы над проектом. Создать индивидуальные рекламные постеры для каждой работы. Развивать творческое мышление и фантазию.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Бумага, фломастеры, карандаши, краски, цветная бумага, цветной картон, ножницы, клей, иллюстрации, фотографии.</w:t>
            </w:r>
            <w:proofErr w:type="gramEnd"/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«Приглашения для родителей»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>Развивать фантазию и воображение. Предоставить детям полноценную свободу творчества. Развивать мелкую моторику. Создать уникальные приглашения на соревнования для родителей.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Детали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шаблоны деталей, краски, фломастеры, карандаши, бумага, ножницы, образцы приглашений.</w:t>
            </w:r>
            <w:proofErr w:type="gramEnd"/>
          </w:p>
        </w:tc>
      </w:tr>
      <w:tr w:rsidR="003C17C4" w:rsidRPr="009735AC" w:rsidTr="00585797">
        <w:tc>
          <w:tcPr>
            <w:tcW w:w="606" w:type="dxa"/>
          </w:tcPr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7C4" w:rsidRPr="00922937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 w:rsidRPr="00052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16" w:type="dxa"/>
          </w:tcPr>
          <w:p w:rsidR="003C17C4" w:rsidRDefault="003C17C4" w:rsidP="00B474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haletCyrillic-LondonSixty" w:hAnsi="Times New Roman" w:cs="Times New Roman"/>
                <w:sz w:val="28"/>
                <w:szCs w:val="28"/>
              </w:rPr>
            </w:pPr>
            <w:r>
              <w:rPr>
                <w:rFonts w:ascii="Times New Roman" w:eastAsia="ChaletCyrillic-LondonSixty" w:hAnsi="Times New Roman" w:cs="Times New Roman"/>
                <w:sz w:val="28"/>
                <w:szCs w:val="28"/>
              </w:rPr>
              <w:t xml:space="preserve">Провести мини соревнование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</w:t>
            </w:r>
            <w:proofErr w:type="spellEnd"/>
            <w:r w:rsidRPr="00922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Учить детей полноценно представлять свою работу. Развивать навыки работы в команде. Научить детей принципам дружественного соревнования. Развить у каждого ребенка.</w:t>
            </w:r>
          </w:p>
        </w:tc>
        <w:tc>
          <w:tcPr>
            <w:tcW w:w="3763" w:type="dxa"/>
          </w:tcPr>
          <w:p w:rsidR="003C17C4" w:rsidRPr="009735AC" w:rsidRDefault="003C17C4" w:rsidP="00B474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 детей, оформление зала, мультимедийная презентация «Я – инженер». </w:t>
            </w:r>
          </w:p>
        </w:tc>
      </w:tr>
    </w:tbl>
    <w:p w:rsidR="00D11568" w:rsidRPr="00B60FF3" w:rsidRDefault="00D11568" w:rsidP="00B474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22" w:rsidRDefault="00155822" w:rsidP="00B474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7E6" w:rsidRDefault="007C47E6" w:rsidP="00B474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7E6" w:rsidRDefault="007C47E6" w:rsidP="00B474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4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7C47E6" w:rsidRDefault="007C47E6" w:rsidP="001D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AA5F3A" w:rsidRDefault="00D36ED3" w:rsidP="001D4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наблюдения </w:t>
      </w:r>
    </w:p>
    <w:p w:rsidR="007C47E6" w:rsidRDefault="00AA5F3A" w:rsidP="001D4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36ED3">
        <w:rPr>
          <w:rFonts w:ascii="Times New Roman" w:hAnsi="Times New Roman" w:cs="Times New Roman"/>
          <w:b/>
          <w:sz w:val="28"/>
          <w:szCs w:val="28"/>
        </w:rPr>
        <w:t>азв</w:t>
      </w:r>
      <w:r>
        <w:rPr>
          <w:rFonts w:ascii="Times New Roman" w:hAnsi="Times New Roman" w:cs="Times New Roman"/>
          <w:b/>
          <w:sz w:val="28"/>
          <w:szCs w:val="28"/>
        </w:rPr>
        <w:t>итие интегративных каче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</w:t>
      </w:r>
      <w:r w:rsidR="00D36ED3">
        <w:rPr>
          <w:rFonts w:ascii="Times New Roman" w:hAnsi="Times New Roman" w:cs="Times New Roman"/>
          <w:b/>
          <w:sz w:val="28"/>
          <w:szCs w:val="28"/>
        </w:rPr>
        <w:t xml:space="preserve"> в пр</w:t>
      </w:r>
      <w:proofErr w:type="gramEnd"/>
      <w:r w:rsidR="00D36ED3">
        <w:rPr>
          <w:rFonts w:ascii="Times New Roman" w:hAnsi="Times New Roman" w:cs="Times New Roman"/>
          <w:b/>
          <w:sz w:val="28"/>
          <w:szCs w:val="28"/>
        </w:rPr>
        <w:t>оцессе реализации программы</w:t>
      </w:r>
    </w:p>
    <w:p w:rsidR="001D4211" w:rsidRDefault="001D4211" w:rsidP="001D4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4" w:type="dxa"/>
        <w:tblLook w:val="04A0" w:firstRow="1" w:lastRow="0" w:firstColumn="1" w:lastColumn="0" w:noHBand="0" w:noVBand="1"/>
      </w:tblPr>
      <w:tblGrid>
        <w:gridCol w:w="1023"/>
        <w:gridCol w:w="2007"/>
        <w:gridCol w:w="2148"/>
        <w:gridCol w:w="2050"/>
        <w:gridCol w:w="2229"/>
        <w:gridCol w:w="2211"/>
        <w:gridCol w:w="2049"/>
        <w:gridCol w:w="1547"/>
      </w:tblGrid>
      <w:tr w:rsidR="001D4211" w:rsidRPr="00DE38E4" w:rsidTr="00AA5F3A">
        <w:tc>
          <w:tcPr>
            <w:tcW w:w="1023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007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взаимодействует со сверстниками и взрослыми, участвуе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 совместном конструировании</w:t>
            </w:r>
          </w:p>
        </w:tc>
        <w:tc>
          <w:tcPr>
            <w:tcW w:w="2158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установкой положительного отношения к </w:t>
            </w:r>
            <w:proofErr w:type="spellStart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робото</w:t>
            </w:r>
            <w:proofErr w:type="spellEnd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-конструированию, к разным видам технического труда</w:t>
            </w:r>
          </w:p>
        </w:tc>
        <w:tc>
          <w:tcPr>
            <w:tcW w:w="2117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Развита крупная и мелкая моторика, может контролировать свои движения и управлять ими при работе с </w:t>
            </w:r>
            <w:proofErr w:type="spellStart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-конструктором</w:t>
            </w:r>
          </w:p>
        </w:tc>
        <w:tc>
          <w:tcPr>
            <w:tcW w:w="1849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бладает элементарными представлениями о робототехнике, знает компьютерную среду, включающую в себя графический язык программирования, </w:t>
            </w:r>
          </w:p>
        </w:tc>
        <w:tc>
          <w:tcPr>
            <w:tcW w:w="2229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роявляет интерес к исследовательской и творческо-технической деятельности, интересуется причинно-следственными связями</w:t>
            </w:r>
          </w:p>
        </w:tc>
        <w:tc>
          <w:tcPr>
            <w:tcW w:w="2158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оздает действующие модели роботов на основе конструктора LEGO </w:t>
            </w:r>
            <w:proofErr w:type="spellStart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AA5F3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разработанной схеме</w:t>
            </w:r>
          </w:p>
        </w:tc>
        <w:tc>
          <w:tcPr>
            <w:tcW w:w="1723" w:type="dxa"/>
          </w:tcPr>
          <w:p w:rsidR="001D4211" w:rsidRPr="00AA5F3A" w:rsidRDefault="001D4211" w:rsidP="001D42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D4211" w:rsidTr="00AA5F3A">
        <w:tc>
          <w:tcPr>
            <w:tcW w:w="1023" w:type="dxa"/>
          </w:tcPr>
          <w:p w:rsidR="001D4211" w:rsidRPr="00AA5F3A" w:rsidRDefault="001D4211" w:rsidP="001D4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1.Ф.И.</w:t>
            </w:r>
          </w:p>
        </w:tc>
        <w:tc>
          <w:tcPr>
            <w:tcW w:w="2007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11" w:rsidTr="00AA5F3A">
        <w:tc>
          <w:tcPr>
            <w:tcW w:w="1023" w:type="dxa"/>
          </w:tcPr>
          <w:p w:rsidR="001D4211" w:rsidRDefault="001D4211" w:rsidP="001D4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A">
              <w:rPr>
                <w:rFonts w:ascii="Times New Roman" w:hAnsi="Times New Roman" w:cs="Times New Roman"/>
                <w:sz w:val="24"/>
                <w:szCs w:val="24"/>
              </w:rPr>
              <w:t>2. Ф.И.</w:t>
            </w:r>
          </w:p>
          <w:p w:rsidR="001D4211" w:rsidRPr="00AA5F3A" w:rsidRDefault="001D4211" w:rsidP="001D4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07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7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1D4211" w:rsidRDefault="001D4211" w:rsidP="001D42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F3A" w:rsidRPr="001D4211" w:rsidRDefault="00AA5F3A" w:rsidP="001D4211">
      <w:pPr>
        <w:pStyle w:val="c2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211">
        <w:rPr>
          <w:rStyle w:val="c11"/>
          <w:bCs/>
          <w:color w:val="000000"/>
          <w:sz w:val="28"/>
          <w:szCs w:val="28"/>
        </w:rPr>
        <w:t> Оценка уровня развития:</w:t>
      </w:r>
    </w:p>
    <w:p w:rsidR="00AA5F3A" w:rsidRPr="001D4211" w:rsidRDefault="00AA5F3A" w:rsidP="001D4211">
      <w:pPr>
        <w:pStyle w:val="c2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211">
        <w:rPr>
          <w:rStyle w:val="c11"/>
          <w:bCs/>
          <w:color w:val="000000"/>
          <w:sz w:val="28"/>
          <w:szCs w:val="28"/>
        </w:rPr>
        <w:t>           </w:t>
      </w:r>
      <w:r w:rsidR="001D4211" w:rsidRPr="001D4211">
        <w:rPr>
          <w:rStyle w:val="c11"/>
          <w:bCs/>
          <w:color w:val="000000"/>
          <w:sz w:val="28"/>
          <w:szCs w:val="28"/>
        </w:rPr>
        <w:t>            1</w:t>
      </w:r>
      <w:r w:rsidRPr="001D4211">
        <w:rPr>
          <w:rStyle w:val="c11"/>
          <w:bCs/>
          <w:color w:val="000000"/>
          <w:sz w:val="28"/>
          <w:szCs w:val="28"/>
        </w:rPr>
        <w:t xml:space="preserve"> балл – низкий уровень развития, требуется корректирующая работа педагога;</w:t>
      </w:r>
    </w:p>
    <w:p w:rsidR="00AA5F3A" w:rsidRPr="001D4211" w:rsidRDefault="00AA5F3A" w:rsidP="001D4211">
      <w:pPr>
        <w:pStyle w:val="c2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211">
        <w:rPr>
          <w:rStyle w:val="c11"/>
          <w:bCs/>
          <w:color w:val="000000"/>
          <w:sz w:val="28"/>
          <w:szCs w:val="28"/>
        </w:rPr>
        <w:t xml:space="preserve">            </w:t>
      </w:r>
      <w:r w:rsidR="001D4211" w:rsidRPr="001D4211">
        <w:rPr>
          <w:rStyle w:val="c11"/>
          <w:bCs/>
          <w:color w:val="000000"/>
          <w:sz w:val="28"/>
          <w:szCs w:val="28"/>
        </w:rPr>
        <w:t xml:space="preserve">           </w:t>
      </w:r>
      <w:r w:rsidRPr="001D4211">
        <w:rPr>
          <w:rStyle w:val="c11"/>
          <w:bCs/>
          <w:color w:val="000000"/>
          <w:sz w:val="28"/>
          <w:szCs w:val="28"/>
        </w:rPr>
        <w:t>2 балла – средний уровень развития;</w:t>
      </w:r>
    </w:p>
    <w:p w:rsidR="00AA5F3A" w:rsidRDefault="001D4211" w:rsidP="001D4211">
      <w:pPr>
        <w:pStyle w:val="c20"/>
        <w:spacing w:before="0" w:beforeAutospacing="0" w:after="0" w:afterAutospacing="0" w:line="360" w:lineRule="auto"/>
        <w:rPr>
          <w:rStyle w:val="c11"/>
          <w:bCs/>
          <w:color w:val="000000"/>
          <w:sz w:val="28"/>
          <w:szCs w:val="28"/>
        </w:rPr>
      </w:pPr>
      <w:r w:rsidRPr="001D4211">
        <w:rPr>
          <w:rStyle w:val="c11"/>
          <w:bCs/>
          <w:color w:val="000000"/>
          <w:sz w:val="28"/>
          <w:szCs w:val="28"/>
        </w:rPr>
        <w:t>                       3 балла</w:t>
      </w:r>
      <w:r w:rsidR="00AA5F3A" w:rsidRPr="001D4211">
        <w:rPr>
          <w:rStyle w:val="c11"/>
          <w:bCs/>
          <w:color w:val="000000"/>
          <w:sz w:val="28"/>
          <w:szCs w:val="28"/>
        </w:rPr>
        <w:t xml:space="preserve"> – высокий уровень развития.</w:t>
      </w:r>
    </w:p>
    <w:p w:rsidR="001D4211" w:rsidRDefault="001D4211" w:rsidP="001D4211">
      <w:pPr>
        <w:pStyle w:val="c20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</w:p>
    <w:p w:rsidR="001D4211" w:rsidRDefault="001D4211" w:rsidP="001D4211">
      <w:pPr>
        <w:pStyle w:val="c20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</w:p>
    <w:p w:rsidR="001D4211" w:rsidRDefault="001D4211" w:rsidP="001D4211">
      <w:pPr>
        <w:pStyle w:val="c20"/>
        <w:spacing w:before="0" w:beforeAutospacing="0" w:after="0" w:afterAutospacing="0" w:line="360" w:lineRule="auto"/>
        <w:rPr>
          <w:rStyle w:val="c11"/>
          <w:bCs/>
          <w:color w:val="000000"/>
          <w:sz w:val="28"/>
          <w:szCs w:val="28"/>
        </w:rPr>
      </w:pPr>
    </w:p>
    <w:p w:rsidR="001D4211" w:rsidRPr="001D4211" w:rsidRDefault="001D4211" w:rsidP="001D4211">
      <w:pPr>
        <w:pStyle w:val="c20"/>
        <w:spacing w:before="0" w:beforeAutospacing="0" w:after="0" w:afterAutospacing="0" w:line="360" w:lineRule="auto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По итогам набранных баллов, педагог определяет уровень развития ребенка:</w:t>
      </w:r>
    </w:p>
    <w:p w:rsidR="001D4211" w:rsidRPr="001D4211" w:rsidRDefault="001D4211" w:rsidP="001D4211">
      <w:pPr>
        <w:pStyle w:val="c20"/>
        <w:spacing w:before="0" w:beforeAutospacing="0" w:after="0" w:afterAutospacing="0" w:line="360" w:lineRule="auto"/>
        <w:rPr>
          <w:rStyle w:val="c11"/>
          <w:bCs/>
          <w:color w:val="000000"/>
          <w:sz w:val="28"/>
          <w:szCs w:val="28"/>
        </w:rPr>
      </w:pPr>
      <w:r w:rsidRPr="001D4211">
        <w:rPr>
          <w:rStyle w:val="c11"/>
          <w:bCs/>
          <w:color w:val="000000"/>
          <w:sz w:val="28"/>
          <w:szCs w:val="28"/>
        </w:rPr>
        <w:t>13-18 баллов – высокий уровень развития;</w:t>
      </w:r>
    </w:p>
    <w:p w:rsidR="001D4211" w:rsidRPr="001D4211" w:rsidRDefault="001D4211" w:rsidP="001D4211">
      <w:pPr>
        <w:pStyle w:val="c2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211">
        <w:rPr>
          <w:color w:val="000000"/>
          <w:sz w:val="28"/>
          <w:szCs w:val="28"/>
        </w:rPr>
        <w:t>7-12 баллов – средний уровень развития</w:t>
      </w:r>
    </w:p>
    <w:p w:rsidR="001D4211" w:rsidRPr="001D4211" w:rsidRDefault="001D4211" w:rsidP="001D4211">
      <w:pPr>
        <w:pStyle w:val="c2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D4211">
        <w:rPr>
          <w:color w:val="000000"/>
          <w:sz w:val="28"/>
          <w:szCs w:val="28"/>
        </w:rPr>
        <w:t>1-6 баллов – низкий уровень развития.</w:t>
      </w:r>
    </w:p>
    <w:p w:rsidR="001D4211" w:rsidRPr="001D4211" w:rsidRDefault="001D4211" w:rsidP="001D4211">
      <w:pPr>
        <w:pStyle w:val="c2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36ED3" w:rsidRPr="007C47E6" w:rsidRDefault="00D36ED3" w:rsidP="00B474C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36ED3" w:rsidRPr="007C47E6" w:rsidSect="001D421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27" w:rsidRDefault="005F4D27" w:rsidP="00AE432E">
      <w:pPr>
        <w:spacing w:after="0" w:line="240" w:lineRule="auto"/>
      </w:pPr>
      <w:r>
        <w:separator/>
      </w:r>
    </w:p>
  </w:endnote>
  <w:endnote w:type="continuationSeparator" w:id="0">
    <w:p w:rsidR="005F4D27" w:rsidRDefault="005F4D27" w:rsidP="00AE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8" w:rsidRDefault="00451248">
    <w:pPr>
      <w:pStyle w:val="ab"/>
      <w:jc w:val="center"/>
    </w:pPr>
  </w:p>
  <w:p w:rsidR="00451248" w:rsidRDefault="004512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27" w:rsidRDefault="005F4D27" w:rsidP="00AE432E">
      <w:pPr>
        <w:spacing w:after="0" w:line="240" w:lineRule="auto"/>
      </w:pPr>
      <w:r>
        <w:separator/>
      </w:r>
    </w:p>
  </w:footnote>
  <w:footnote w:type="continuationSeparator" w:id="0">
    <w:p w:rsidR="005F4D27" w:rsidRDefault="005F4D27" w:rsidP="00AE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573389"/>
      <w:docPartObj>
        <w:docPartGallery w:val="Page Numbers (Top of Page)"/>
        <w:docPartUnique/>
      </w:docPartObj>
    </w:sdtPr>
    <w:sdtEndPr/>
    <w:sdtContent>
      <w:p w:rsidR="00451248" w:rsidRDefault="004512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11">
          <w:rPr>
            <w:noProof/>
          </w:rPr>
          <w:t>1</w:t>
        </w:r>
        <w:r>
          <w:fldChar w:fldCharType="end"/>
        </w:r>
      </w:p>
    </w:sdtContent>
  </w:sdt>
  <w:p w:rsidR="00451248" w:rsidRDefault="004512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4C3"/>
    <w:multiLevelType w:val="multilevel"/>
    <w:tmpl w:val="5D9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C14E2"/>
    <w:multiLevelType w:val="hybridMultilevel"/>
    <w:tmpl w:val="D1042504"/>
    <w:lvl w:ilvl="0" w:tplc="08D4F61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A7720"/>
    <w:multiLevelType w:val="hybridMultilevel"/>
    <w:tmpl w:val="C3D8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130C"/>
    <w:multiLevelType w:val="hybridMultilevel"/>
    <w:tmpl w:val="5B04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ADF"/>
    <w:multiLevelType w:val="hybridMultilevel"/>
    <w:tmpl w:val="D40E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21321"/>
    <w:multiLevelType w:val="multilevel"/>
    <w:tmpl w:val="2F3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06D2"/>
    <w:multiLevelType w:val="hybridMultilevel"/>
    <w:tmpl w:val="0ECACFE2"/>
    <w:lvl w:ilvl="0" w:tplc="08D4F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40DE0"/>
    <w:multiLevelType w:val="hybridMultilevel"/>
    <w:tmpl w:val="930E0B76"/>
    <w:lvl w:ilvl="0" w:tplc="08D4F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826FA0"/>
    <w:multiLevelType w:val="hybridMultilevel"/>
    <w:tmpl w:val="9020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51780"/>
    <w:multiLevelType w:val="multilevel"/>
    <w:tmpl w:val="993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55448"/>
    <w:multiLevelType w:val="hybridMultilevel"/>
    <w:tmpl w:val="995AA176"/>
    <w:lvl w:ilvl="0" w:tplc="A0E4D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0681"/>
    <w:multiLevelType w:val="hybridMultilevel"/>
    <w:tmpl w:val="2CA2A52C"/>
    <w:lvl w:ilvl="0" w:tplc="3852FE6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D0"/>
    <w:rsid w:val="00033EEA"/>
    <w:rsid w:val="0009604A"/>
    <w:rsid w:val="000B56DE"/>
    <w:rsid w:val="000C127D"/>
    <w:rsid w:val="000D6D52"/>
    <w:rsid w:val="0010154D"/>
    <w:rsid w:val="00155822"/>
    <w:rsid w:val="00161994"/>
    <w:rsid w:val="001A1609"/>
    <w:rsid w:val="001D4211"/>
    <w:rsid w:val="0020007E"/>
    <w:rsid w:val="00262CB4"/>
    <w:rsid w:val="002717B8"/>
    <w:rsid w:val="003065E2"/>
    <w:rsid w:val="003447C3"/>
    <w:rsid w:val="00380FD2"/>
    <w:rsid w:val="00385DB0"/>
    <w:rsid w:val="003C17C4"/>
    <w:rsid w:val="004139E2"/>
    <w:rsid w:val="00451248"/>
    <w:rsid w:val="004A50E6"/>
    <w:rsid w:val="004C0104"/>
    <w:rsid w:val="004D159D"/>
    <w:rsid w:val="00585797"/>
    <w:rsid w:val="005B3602"/>
    <w:rsid w:val="005C2D9B"/>
    <w:rsid w:val="005D3676"/>
    <w:rsid w:val="005F4D27"/>
    <w:rsid w:val="00640506"/>
    <w:rsid w:val="006D1FB2"/>
    <w:rsid w:val="006D61C0"/>
    <w:rsid w:val="006E46FA"/>
    <w:rsid w:val="006F5BD0"/>
    <w:rsid w:val="00702BF4"/>
    <w:rsid w:val="00715F7C"/>
    <w:rsid w:val="0075411F"/>
    <w:rsid w:val="00774355"/>
    <w:rsid w:val="00796BE4"/>
    <w:rsid w:val="007C47E6"/>
    <w:rsid w:val="00845E12"/>
    <w:rsid w:val="00847E18"/>
    <w:rsid w:val="00947611"/>
    <w:rsid w:val="00956921"/>
    <w:rsid w:val="009746CE"/>
    <w:rsid w:val="009A66B1"/>
    <w:rsid w:val="009A70F7"/>
    <w:rsid w:val="009B6E25"/>
    <w:rsid w:val="009C1CFC"/>
    <w:rsid w:val="009D3D09"/>
    <w:rsid w:val="009F4323"/>
    <w:rsid w:val="00A12A35"/>
    <w:rsid w:val="00A86C13"/>
    <w:rsid w:val="00AA5F3A"/>
    <w:rsid w:val="00AE432E"/>
    <w:rsid w:val="00AE4C19"/>
    <w:rsid w:val="00AF3B29"/>
    <w:rsid w:val="00B474C9"/>
    <w:rsid w:val="00B61028"/>
    <w:rsid w:val="00B71993"/>
    <w:rsid w:val="00B83652"/>
    <w:rsid w:val="00B856F5"/>
    <w:rsid w:val="00BA67DC"/>
    <w:rsid w:val="00BB2A29"/>
    <w:rsid w:val="00BB5616"/>
    <w:rsid w:val="00C6086B"/>
    <w:rsid w:val="00C920FE"/>
    <w:rsid w:val="00CF5094"/>
    <w:rsid w:val="00D11568"/>
    <w:rsid w:val="00D34844"/>
    <w:rsid w:val="00D36ED3"/>
    <w:rsid w:val="00DD261D"/>
    <w:rsid w:val="00DE38E4"/>
    <w:rsid w:val="00EB1FEB"/>
    <w:rsid w:val="00EC72A9"/>
    <w:rsid w:val="00F1531C"/>
    <w:rsid w:val="00F22FDB"/>
    <w:rsid w:val="00F331F0"/>
    <w:rsid w:val="00FD142B"/>
    <w:rsid w:val="00FD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12"/>
  </w:style>
  <w:style w:type="paragraph" w:styleId="1">
    <w:name w:val="heading 1"/>
    <w:basedOn w:val="a"/>
    <w:next w:val="a"/>
    <w:link w:val="10"/>
    <w:qFormat/>
    <w:rsid w:val="0015582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8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09604A"/>
  </w:style>
  <w:style w:type="table" w:styleId="a3">
    <w:name w:val="Table Grid"/>
    <w:basedOn w:val="a1"/>
    <w:uiPriority w:val="59"/>
    <w:rsid w:val="0038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5F7C"/>
  </w:style>
  <w:style w:type="character" w:customStyle="1" w:styleId="c27">
    <w:name w:val="c27"/>
    <w:basedOn w:val="a0"/>
    <w:rsid w:val="00715F7C"/>
  </w:style>
  <w:style w:type="character" w:customStyle="1" w:styleId="apple-style-span">
    <w:name w:val="apple-style-span"/>
    <w:basedOn w:val="a0"/>
    <w:rsid w:val="00C920FE"/>
  </w:style>
  <w:style w:type="paragraph" w:styleId="a4">
    <w:name w:val="List Paragraph"/>
    <w:basedOn w:val="a"/>
    <w:uiPriority w:val="34"/>
    <w:qFormat/>
    <w:rsid w:val="005B36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702BF4"/>
  </w:style>
  <w:style w:type="character" w:styleId="a6">
    <w:name w:val="Hyperlink"/>
    <w:uiPriority w:val="99"/>
    <w:semiHidden/>
    <w:unhideWhenUsed/>
    <w:rsid w:val="00702BF4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702BF4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02BF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E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2E"/>
  </w:style>
  <w:style w:type="paragraph" w:styleId="ab">
    <w:name w:val="footer"/>
    <w:basedOn w:val="a"/>
    <w:link w:val="ac"/>
    <w:uiPriority w:val="99"/>
    <w:unhideWhenUsed/>
    <w:rsid w:val="00AE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2E"/>
  </w:style>
  <w:style w:type="paragraph" w:styleId="ad">
    <w:name w:val="Balloon Text"/>
    <w:basedOn w:val="a"/>
    <w:link w:val="ae"/>
    <w:uiPriority w:val="99"/>
    <w:semiHidden/>
    <w:unhideWhenUsed/>
    <w:rsid w:val="0038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FD2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AA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A5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702B-C50E-4B19-9C3D-5BCB9463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ЮлькА</dc:creator>
  <cp:keywords/>
  <dc:description/>
  <cp:lastModifiedBy>Юлия</cp:lastModifiedBy>
  <cp:revision>25</cp:revision>
  <cp:lastPrinted>2015-04-08T09:39:00Z</cp:lastPrinted>
  <dcterms:created xsi:type="dcterms:W3CDTF">2014-12-14T22:16:00Z</dcterms:created>
  <dcterms:modified xsi:type="dcterms:W3CDTF">2017-09-17T06:45:00Z</dcterms:modified>
</cp:coreProperties>
</file>