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EA9" w:rsidRPr="007B0EA9" w:rsidRDefault="007B0EA9" w:rsidP="00F84F0E">
      <w:pPr>
        <w:jc w:val="center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7B0EA9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Аннотация</w:t>
      </w:r>
    </w:p>
    <w:p w:rsidR="00F84F0E" w:rsidRPr="007B0EA9" w:rsidRDefault="00A51C7D" w:rsidP="00CC68FC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CC68F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Классный час по </w:t>
      </w:r>
      <w:r w:rsidR="00F84F0E" w:rsidRPr="007B0EA9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теме:</w:t>
      </w:r>
    </w:p>
    <w:p w:rsidR="00AB5EA9" w:rsidRPr="007B0EA9" w:rsidRDefault="00F84F0E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7B0EA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 xml:space="preserve">Князь Александр Невский- Великое имя России </w:t>
      </w:r>
      <w:r w:rsidRPr="007B0EA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br/>
        <w:t>«к 8оо-лет</w:t>
      </w:r>
      <w:r w:rsidR="00CC68FC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ию со дня рождения Александра Невского</w:t>
      </w:r>
      <w:r w:rsidRPr="007B0EA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»</w:t>
      </w:r>
    </w:p>
    <w:p w:rsidR="00A51C7D" w:rsidRPr="007B0EA9" w:rsidRDefault="00A51C7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7B0EA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Возраст: 12 лет (5 класс)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333333"/>
          <w:sz w:val="28"/>
          <w:szCs w:val="28"/>
        </w:rPr>
      </w:pPr>
      <w:r w:rsidRPr="007B0EA9">
        <w:rPr>
          <w:rFonts w:eastAsiaTheme="majorEastAsia"/>
          <w:b/>
          <w:bCs/>
          <w:color w:val="FF0000"/>
          <w:kern w:val="24"/>
          <w:sz w:val="28"/>
          <w:szCs w:val="28"/>
        </w:rPr>
        <w:t xml:space="preserve">Цель: </w:t>
      </w:r>
      <w:r w:rsidRPr="007B0EA9">
        <w:rPr>
          <w:color w:val="333333"/>
          <w:sz w:val="28"/>
          <w:szCs w:val="28"/>
        </w:rPr>
        <w:t xml:space="preserve">формирование целостного образа Александра Невского </w:t>
      </w:r>
      <w:r w:rsidRPr="007B0EA9">
        <w:rPr>
          <w:color w:val="333333"/>
          <w:sz w:val="28"/>
          <w:szCs w:val="28"/>
        </w:rPr>
        <w:t>как защитника земли Русской, как истинного патриота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FF0000"/>
          <w:sz w:val="28"/>
          <w:szCs w:val="28"/>
        </w:rPr>
      </w:pPr>
      <w:r w:rsidRPr="007B0EA9">
        <w:rPr>
          <w:b/>
          <w:bCs/>
          <w:color w:val="FF0000"/>
          <w:sz w:val="28"/>
          <w:szCs w:val="28"/>
        </w:rPr>
        <w:t>Задачи: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333333"/>
          <w:sz w:val="28"/>
          <w:szCs w:val="28"/>
        </w:rPr>
      </w:pPr>
      <w:r w:rsidRPr="007B0EA9">
        <w:rPr>
          <w:color w:val="333333"/>
          <w:sz w:val="28"/>
          <w:szCs w:val="28"/>
        </w:rPr>
        <w:t>·</w:t>
      </w:r>
      <w:r w:rsidRPr="007B0EA9">
        <w:rPr>
          <w:color w:val="333333"/>
          <w:sz w:val="28"/>
          <w:szCs w:val="28"/>
        </w:rPr>
        <w:t>-</w:t>
      </w:r>
      <w:r w:rsidRPr="007B0EA9">
        <w:rPr>
          <w:color w:val="333333"/>
          <w:sz w:val="28"/>
          <w:szCs w:val="28"/>
        </w:rPr>
        <w:t xml:space="preserve"> Обобщить и систематизировать знания школьников о личности и деятельности Александра Невского;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333333"/>
          <w:sz w:val="28"/>
          <w:szCs w:val="28"/>
        </w:rPr>
      </w:pPr>
      <w:r w:rsidRPr="007B0EA9">
        <w:rPr>
          <w:color w:val="333333"/>
          <w:sz w:val="28"/>
          <w:szCs w:val="28"/>
        </w:rPr>
        <w:t>·</w:t>
      </w:r>
      <w:r w:rsidRPr="007B0EA9">
        <w:rPr>
          <w:color w:val="333333"/>
          <w:sz w:val="28"/>
          <w:szCs w:val="28"/>
        </w:rPr>
        <w:t>-</w:t>
      </w:r>
      <w:r w:rsidRPr="007B0EA9">
        <w:rPr>
          <w:color w:val="333333"/>
          <w:sz w:val="28"/>
          <w:szCs w:val="28"/>
        </w:rPr>
        <w:t xml:space="preserve"> Раскрыть черты личности Александра Невского как русского князя, воина, святого и государственного деятеля.</w:t>
      </w:r>
    </w:p>
    <w:p w:rsidR="00ED6AB7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7B0EA9">
        <w:rPr>
          <w:color w:val="333333"/>
          <w:sz w:val="28"/>
          <w:szCs w:val="28"/>
        </w:rPr>
        <w:t xml:space="preserve">      </w:t>
      </w:r>
      <w:r w:rsidR="00ED6AB7" w:rsidRPr="007B0EA9">
        <w:rPr>
          <w:b/>
          <w:color w:val="FF0000"/>
          <w:sz w:val="28"/>
          <w:szCs w:val="28"/>
        </w:rPr>
        <w:t>Планируемые результаты: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B0EA9">
        <w:rPr>
          <w:color w:val="333333"/>
          <w:sz w:val="28"/>
          <w:szCs w:val="28"/>
        </w:rPr>
        <w:t>- С</w:t>
      </w:r>
      <w:r w:rsidRPr="007B0EA9">
        <w:rPr>
          <w:color w:val="333333"/>
          <w:sz w:val="28"/>
          <w:szCs w:val="28"/>
        </w:rPr>
        <w:t>формирова</w:t>
      </w:r>
      <w:r w:rsidRPr="007B0EA9">
        <w:rPr>
          <w:color w:val="333333"/>
          <w:sz w:val="28"/>
          <w:szCs w:val="28"/>
        </w:rPr>
        <w:t xml:space="preserve">ть </w:t>
      </w:r>
      <w:r w:rsidRPr="007B0EA9">
        <w:rPr>
          <w:color w:val="333333"/>
          <w:sz w:val="28"/>
          <w:szCs w:val="28"/>
        </w:rPr>
        <w:t>познавательн</w:t>
      </w:r>
      <w:r w:rsidRPr="007B0EA9">
        <w:rPr>
          <w:color w:val="333333"/>
          <w:sz w:val="28"/>
          <w:szCs w:val="28"/>
        </w:rPr>
        <w:t>ый интерес</w:t>
      </w:r>
      <w:r w:rsidRPr="007B0EA9">
        <w:rPr>
          <w:color w:val="333333"/>
          <w:sz w:val="28"/>
          <w:szCs w:val="28"/>
        </w:rPr>
        <w:t xml:space="preserve"> к личности и деятельности Александра Невского;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333333"/>
          <w:sz w:val="28"/>
          <w:szCs w:val="28"/>
        </w:rPr>
      </w:pPr>
      <w:r w:rsidRPr="007B0EA9">
        <w:rPr>
          <w:color w:val="333333"/>
          <w:sz w:val="28"/>
          <w:szCs w:val="28"/>
        </w:rPr>
        <w:t>·</w:t>
      </w:r>
      <w:r w:rsidRPr="007B0EA9">
        <w:rPr>
          <w:color w:val="333333"/>
          <w:sz w:val="28"/>
          <w:szCs w:val="28"/>
        </w:rPr>
        <w:t xml:space="preserve"> -</w:t>
      </w:r>
      <w:r w:rsidRPr="007B0EA9">
        <w:rPr>
          <w:color w:val="333333"/>
          <w:sz w:val="28"/>
          <w:szCs w:val="28"/>
        </w:rPr>
        <w:t>На примере личности Александра Невского способствовать формированию чувства гражданственности, уважения к историческому прошлому, героическим делам наших предков;</w:t>
      </w:r>
    </w:p>
    <w:p w:rsidR="00F84F0E" w:rsidRPr="007B0EA9" w:rsidRDefault="00F84F0E" w:rsidP="00F84F0E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333333"/>
          <w:sz w:val="28"/>
          <w:szCs w:val="28"/>
        </w:rPr>
      </w:pPr>
      <w:r w:rsidRPr="007B0EA9">
        <w:rPr>
          <w:color w:val="333333"/>
          <w:sz w:val="28"/>
          <w:szCs w:val="28"/>
        </w:rPr>
        <w:t>· Утвердить в сознании учащихся значения исторических связей с предшествующей жизнью своего Отечества, своего народа.</w:t>
      </w:r>
    </w:p>
    <w:p w:rsidR="00CC3DFA" w:rsidRPr="007B0EA9" w:rsidRDefault="00A51C7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7B0EA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  <w:lang w:val="en-US"/>
        </w:rPr>
        <w:t xml:space="preserve"> </w:t>
      </w:r>
      <w:r w:rsidR="00CC3DFA" w:rsidRPr="007B0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41AD7" wp14:editId="664113E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B" w:rsidRPr="007B0EA9" w:rsidRDefault="00D9495B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</w:p>
    <w:p w:rsidR="00D9495B" w:rsidRDefault="00D9495B">
      <w:pP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7B0EA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 xml:space="preserve">Ссылка на сайт: </w:t>
      </w:r>
      <w:hyperlink r:id="rId5" w:history="1">
        <w:r w:rsidR="00B1382C" w:rsidRPr="0021676D">
          <w:rPr>
            <w:rStyle w:val="a4"/>
            <w:rFonts w:ascii="Times New Roman" w:eastAsiaTheme="majorEastAsia" w:hAnsi="Times New Roman" w:cs="Times New Roman"/>
            <w:b/>
            <w:bCs/>
            <w:kern w:val="24"/>
            <w:sz w:val="28"/>
            <w:szCs w:val="28"/>
          </w:rPr>
          <w:t>https://infourok.ru/knyaz-aleksandr-nevskij-velikoe-imya-rossii-k-8oo-letiyu-so-dnya-rozhdeniya-aleksandra-nevskogo-5101798.html</w:t>
        </w:r>
      </w:hyperlink>
    </w:p>
    <w:p w:rsidR="00B1382C" w:rsidRPr="007B0EA9" w:rsidRDefault="00B1382C">
      <w:pP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B1382C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https://nsportal.ru/shkola/istoriya/library/2021/03/18/knyaz-aleksandr-nevskiy-velikoe-imya-rossii-k-8oo-letiyu-so-dnya</w:t>
      </w:r>
      <w:bookmarkStart w:id="0" w:name="_GoBack"/>
      <w:bookmarkEnd w:id="0"/>
    </w:p>
    <w:p w:rsidR="00F84F0E" w:rsidRDefault="00F84F0E">
      <w:pPr>
        <w:rPr>
          <w:rFonts w:ascii="Times New Roman" w:hAnsi="Times New Roman" w:cs="Times New Roman"/>
          <w:sz w:val="28"/>
          <w:szCs w:val="28"/>
        </w:rPr>
      </w:pPr>
    </w:p>
    <w:p w:rsidR="00E3095A" w:rsidRDefault="00E3095A">
      <w:pPr>
        <w:rPr>
          <w:rFonts w:ascii="Times New Roman" w:hAnsi="Times New Roman" w:cs="Times New Roman"/>
          <w:sz w:val="28"/>
          <w:szCs w:val="28"/>
        </w:rPr>
      </w:pPr>
    </w:p>
    <w:p w:rsidR="00E3095A" w:rsidRDefault="00E309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C1484C" wp14:editId="2D6F469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98" w:rsidRDefault="00F45F98">
      <w:pPr>
        <w:rPr>
          <w:rFonts w:ascii="Times New Roman" w:hAnsi="Times New Roman" w:cs="Times New Roman"/>
          <w:sz w:val="28"/>
          <w:szCs w:val="28"/>
        </w:rPr>
      </w:pPr>
    </w:p>
    <w:p w:rsidR="00F45F98" w:rsidRPr="007B0EA9" w:rsidRDefault="00F45F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4AD91" wp14:editId="4BA47BE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F98" w:rsidRPr="007B0EA9" w:rsidSect="00F65E4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B7"/>
    <w:rsid w:val="000B2D1C"/>
    <w:rsid w:val="007B0EA9"/>
    <w:rsid w:val="008E64B7"/>
    <w:rsid w:val="0097504E"/>
    <w:rsid w:val="00A51C7D"/>
    <w:rsid w:val="00AA154B"/>
    <w:rsid w:val="00B1382C"/>
    <w:rsid w:val="00CC3DFA"/>
    <w:rsid w:val="00CC68FC"/>
    <w:rsid w:val="00D9495B"/>
    <w:rsid w:val="00E3095A"/>
    <w:rsid w:val="00ED6AB7"/>
    <w:rsid w:val="00EE0649"/>
    <w:rsid w:val="00F45F98"/>
    <w:rsid w:val="00F65E41"/>
    <w:rsid w:val="00F8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64334"/>
  <w15:chartTrackingRefBased/>
  <w15:docId w15:val="{D876E302-3E74-4719-8CAC-766DC8E5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38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infourok.ru/knyaz-aleksandr-nevskij-velikoe-imya-rossii-k-8oo-letiyu-so-dnya-rozhdeniya-aleksandra-nevskogo-5101798.html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193</Words>
  <Characters>1105</Characters>
  <Application>Microsoft Office Word</Application>
  <DocSecurity>0</DocSecurity>
  <Lines>9</Lines>
  <Paragraphs>2</Paragraphs>
  <ScaleCrop>false</ScaleCrop>
  <Company>ГБОУ ИРО Краснодарского края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Слушатель</dc:creator>
  <cp:keywords/>
  <dc:description/>
  <cp:lastModifiedBy>Слушатель</cp:lastModifiedBy>
  <cp:revision>15</cp:revision>
  <dcterms:created xsi:type="dcterms:W3CDTF">2021-03-18T09:29:00Z</dcterms:created>
  <dcterms:modified xsi:type="dcterms:W3CDTF">2021-03-18T10:19:00Z</dcterms:modified>
</cp:coreProperties>
</file>