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A43" w:rsidRPr="00B60C6F" w:rsidRDefault="00394A43" w:rsidP="00C563B2">
      <w:pPr>
        <w:pStyle w:val="Standard"/>
        <w:ind w:left="3969"/>
        <w:jc w:val="right"/>
      </w:pPr>
      <w:r w:rsidRPr="00B60C6F">
        <w:rPr>
          <w:b/>
          <w:sz w:val="28"/>
          <w:szCs w:val="28"/>
        </w:rPr>
        <w:t xml:space="preserve">В Оргкомитет </w:t>
      </w:r>
      <w:r w:rsidRPr="00B60C6F">
        <w:rPr>
          <w:b/>
          <w:bCs/>
          <w:sz w:val="28"/>
          <w:szCs w:val="28"/>
        </w:rPr>
        <w:t>краевого</w:t>
      </w:r>
      <w:r w:rsidR="004B3E90" w:rsidRPr="00B60C6F">
        <w:rPr>
          <w:b/>
          <w:bCs/>
          <w:sz w:val="28"/>
          <w:szCs w:val="28"/>
          <w:lang w:val="ru-RU"/>
        </w:rPr>
        <w:t xml:space="preserve"> </w:t>
      </w:r>
      <w:r w:rsidRPr="00B60C6F">
        <w:rPr>
          <w:b/>
          <w:sz w:val="28"/>
          <w:szCs w:val="28"/>
        </w:rPr>
        <w:t xml:space="preserve"> конкурса</w:t>
      </w:r>
    </w:p>
    <w:p w:rsidR="00394A43" w:rsidRPr="00B60C6F" w:rsidRDefault="00394A43" w:rsidP="00C563B2">
      <w:pPr>
        <w:pStyle w:val="Standard"/>
        <w:ind w:left="3969"/>
        <w:jc w:val="right"/>
        <w:rPr>
          <w:b/>
          <w:sz w:val="28"/>
          <w:szCs w:val="28"/>
        </w:rPr>
      </w:pPr>
      <w:r w:rsidRPr="00B60C6F">
        <w:rPr>
          <w:b/>
          <w:sz w:val="28"/>
          <w:szCs w:val="28"/>
        </w:rPr>
        <w:t>психолого-педагогических программ</w:t>
      </w:r>
    </w:p>
    <w:p w:rsidR="00394A43" w:rsidRPr="00B60C6F" w:rsidRDefault="00394A43" w:rsidP="00C563B2">
      <w:pPr>
        <w:pStyle w:val="Standard"/>
        <w:ind w:left="3969"/>
        <w:jc w:val="right"/>
        <w:rPr>
          <w:b/>
          <w:sz w:val="28"/>
          <w:szCs w:val="28"/>
        </w:rPr>
      </w:pPr>
      <w:r w:rsidRPr="00B60C6F">
        <w:rPr>
          <w:b/>
          <w:sz w:val="28"/>
          <w:szCs w:val="28"/>
        </w:rPr>
        <w:t>«Новые технологии для «Новой школы»</w:t>
      </w:r>
    </w:p>
    <w:p w:rsidR="00394A43" w:rsidRPr="00B60C6F" w:rsidRDefault="00394A43" w:rsidP="00C563B2">
      <w:pPr>
        <w:pStyle w:val="Standard"/>
        <w:jc w:val="right"/>
        <w:rPr>
          <w:sz w:val="28"/>
          <w:szCs w:val="28"/>
        </w:rPr>
      </w:pPr>
    </w:p>
    <w:p w:rsidR="00394A43" w:rsidRPr="00B60C6F" w:rsidRDefault="00394A43" w:rsidP="00394A43">
      <w:pPr>
        <w:pStyle w:val="Standard"/>
        <w:rPr>
          <w:sz w:val="28"/>
          <w:szCs w:val="28"/>
        </w:rPr>
      </w:pPr>
    </w:p>
    <w:p w:rsidR="00394A43" w:rsidRPr="00B60C6F" w:rsidRDefault="00394A43" w:rsidP="00394A43">
      <w:pPr>
        <w:pStyle w:val="Standard"/>
        <w:rPr>
          <w:sz w:val="28"/>
          <w:szCs w:val="28"/>
        </w:rPr>
      </w:pPr>
    </w:p>
    <w:p w:rsidR="00C563B2" w:rsidRDefault="00C563B2" w:rsidP="00C563B2">
      <w:pPr>
        <w:pStyle w:val="Standard"/>
        <w:spacing w:line="360" w:lineRule="auto"/>
        <w:jc w:val="center"/>
        <w:rPr>
          <w:b/>
          <w:sz w:val="28"/>
          <w:szCs w:val="28"/>
          <w:lang w:val="ru-RU"/>
        </w:rPr>
      </w:pPr>
    </w:p>
    <w:p w:rsidR="00C563B2" w:rsidRDefault="00C563B2" w:rsidP="00C563B2">
      <w:pPr>
        <w:pStyle w:val="Standard"/>
        <w:spacing w:line="360" w:lineRule="auto"/>
        <w:jc w:val="center"/>
        <w:rPr>
          <w:b/>
          <w:sz w:val="28"/>
          <w:szCs w:val="28"/>
          <w:lang w:val="ru-RU"/>
        </w:rPr>
      </w:pPr>
    </w:p>
    <w:p w:rsidR="00C563B2" w:rsidRPr="00C563B2" w:rsidRDefault="00C563B2" w:rsidP="00C563B2">
      <w:pPr>
        <w:pStyle w:val="Standard"/>
        <w:spacing w:line="360" w:lineRule="auto"/>
        <w:jc w:val="center"/>
        <w:rPr>
          <w:sz w:val="28"/>
          <w:szCs w:val="28"/>
          <w:lang w:val="ru-RU"/>
        </w:rPr>
      </w:pPr>
      <w:r>
        <w:rPr>
          <w:b/>
          <w:sz w:val="28"/>
          <w:szCs w:val="28"/>
          <w:lang w:val="ru-RU"/>
        </w:rPr>
        <w:t>НОМИНАЦИЯ КОНКУРСА</w:t>
      </w:r>
    </w:p>
    <w:p w:rsidR="00394A43" w:rsidRPr="00C563B2" w:rsidRDefault="00394A43" w:rsidP="00C563B2">
      <w:pPr>
        <w:pStyle w:val="Standard"/>
        <w:spacing w:line="360" w:lineRule="auto"/>
        <w:jc w:val="center"/>
        <w:rPr>
          <w:b/>
          <w:sz w:val="32"/>
          <w:szCs w:val="32"/>
        </w:rPr>
      </w:pPr>
      <w:r w:rsidRPr="00C563B2">
        <w:rPr>
          <w:rFonts w:cs="Times New Roman"/>
          <w:b/>
          <w:i/>
          <w:sz w:val="32"/>
          <w:szCs w:val="32"/>
        </w:rPr>
        <w:t>коррекционно</w:t>
      </w:r>
      <w:r w:rsidRPr="00C563B2">
        <w:rPr>
          <w:b/>
          <w:sz w:val="32"/>
          <w:szCs w:val="32"/>
        </w:rPr>
        <w:t>-</w:t>
      </w:r>
      <w:r w:rsidRPr="00C563B2">
        <w:rPr>
          <w:rFonts w:cs="Times New Roman"/>
          <w:b/>
          <w:i/>
          <w:sz w:val="32"/>
          <w:szCs w:val="32"/>
        </w:rPr>
        <w:t>развивающие психолого-педагогические программы.</w:t>
      </w:r>
    </w:p>
    <w:p w:rsidR="00394A43" w:rsidRDefault="00394A43" w:rsidP="00C563B2">
      <w:pPr>
        <w:pStyle w:val="Standard"/>
        <w:spacing w:line="360" w:lineRule="auto"/>
        <w:jc w:val="center"/>
        <w:rPr>
          <w:rFonts w:cs="Times New Roman"/>
          <w:sz w:val="28"/>
          <w:szCs w:val="28"/>
          <w:lang w:val="ru-RU"/>
        </w:rPr>
      </w:pPr>
    </w:p>
    <w:p w:rsidR="00C563B2" w:rsidRPr="00C563B2" w:rsidRDefault="00C563B2" w:rsidP="00C563B2">
      <w:pPr>
        <w:pStyle w:val="Standard"/>
        <w:spacing w:line="360" w:lineRule="auto"/>
        <w:jc w:val="center"/>
        <w:rPr>
          <w:rFonts w:cs="Times New Roman"/>
          <w:sz w:val="28"/>
          <w:szCs w:val="28"/>
          <w:lang w:val="ru-RU"/>
        </w:rPr>
      </w:pPr>
    </w:p>
    <w:p w:rsidR="00C563B2" w:rsidRDefault="00394A43" w:rsidP="00C563B2">
      <w:pPr>
        <w:pStyle w:val="Standard"/>
        <w:jc w:val="center"/>
        <w:rPr>
          <w:rFonts w:cs="Times New Roman"/>
          <w:sz w:val="28"/>
          <w:szCs w:val="28"/>
          <w:lang w:val="ru-RU"/>
        </w:rPr>
      </w:pPr>
      <w:r w:rsidRPr="00C563B2">
        <w:rPr>
          <w:rFonts w:cs="Times New Roman"/>
          <w:b/>
          <w:sz w:val="28"/>
          <w:szCs w:val="28"/>
        </w:rPr>
        <w:t>Название психолого-педагогической программы</w:t>
      </w:r>
      <w:r w:rsidRPr="00B60C6F">
        <w:rPr>
          <w:rFonts w:cs="Times New Roman"/>
          <w:sz w:val="28"/>
          <w:szCs w:val="28"/>
        </w:rPr>
        <w:t>:</w:t>
      </w:r>
    </w:p>
    <w:p w:rsidR="00394A43" w:rsidRPr="00C563B2" w:rsidRDefault="00394A43" w:rsidP="00C563B2">
      <w:pPr>
        <w:pStyle w:val="Standard"/>
        <w:jc w:val="center"/>
        <w:rPr>
          <w:sz w:val="32"/>
          <w:szCs w:val="32"/>
        </w:rPr>
      </w:pPr>
      <w:r w:rsidRPr="00B60C6F">
        <w:rPr>
          <w:rFonts w:cs="Times New Roman"/>
          <w:sz w:val="28"/>
          <w:szCs w:val="28"/>
        </w:rPr>
        <w:t xml:space="preserve">программа дополнительного образования </w:t>
      </w:r>
      <w:r w:rsidRPr="00B60C6F">
        <w:rPr>
          <w:rFonts w:cs="Times New Roman"/>
          <w:i/>
          <w:sz w:val="28"/>
          <w:szCs w:val="28"/>
        </w:rPr>
        <w:t xml:space="preserve"> </w:t>
      </w:r>
      <w:r w:rsidRPr="00C563B2">
        <w:rPr>
          <w:rFonts w:cs="Times New Roman"/>
          <w:i/>
          <w:sz w:val="32"/>
          <w:szCs w:val="32"/>
        </w:rPr>
        <w:t>«Поверь в себя!»</w:t>
      </w:r>
    </w:p>
    <w:p w:rsidR="00394A43" w:rsidRPr="00B60C6F" w:rsidRDefault="00394A43" w:rsidP="00C563B2">
      <w:pPr>
        <w:pStyle w:val="Standard"/>
        <w:jc w:val="center"/>
        <w:rPr>
          <w:b/>
          <w:bCs/>
          <w:sz w:val="40"/>
          <w:szCs w:val="40"/>
        </w:rPr>
      </w:pPr>
    </w:p>
    <w:p w:rsidR="00394A43" w:rsidRPr="00B60C6F" w:rsidRDefault="00394A43" w:rsidP="00C563B2">
      <w:pPr>
        <w:pStyle w:val="Standard"/>
        <w:jc w:val="both"/>
        <w:rPr>
          <w:rFonts w:cs="Times New Roman"/>
          <w:i/>
          <w:sz w:val="28"/>
          <w:szCs w:val="28"/>
        </w:rPr>
      </w:pPr>
    </w:p>
    <w:p w:rsidR="00C563B2" w:rsidRDefault="00C563B2" w:rsidP="00C563B2">
      <w:pPr>
        <w:pStyle w:val="Standard"/>
        <w:spacing w:line="360" w:lineRule="auto"/>
        <w:jc w:val="center"/>
        <w:rPr>
          <w:rFonts w:cs="Times New Roman"/>
          <w:b/>
          <w:sz w:val="28"/>
          <w:szCs w:val="28"/>
          <w:lang w:val="ru-RU"/>
        </w:rPr>
      </w:pPr>
    </w:p>
    <w:p w:rsidR="00C563B2" w:rsidRDefault="00C563B2" w:rsidP="00C563B2">
      <w:pPr>
        <w:pStyle w:val="Standard"/>
        <w:spacing w:line="360" w:lineRule="auto"/>
        <w:jc w:val="center"/>
        <w:rPr>
          <w:rFonts w:cs="Times New Roman"/>
          <w:b/>
          <w:sz w:val="28"/>
          <w:szCs w:val="28"/>
          <w:lang w:val="ru-RU"/>
        </w:rPr>
      </w:pPr>
    </w:p>
    <w:p w:rsidR="00C563B2" w:rsidRDefault="00C563B2" w:rsidP="00C563B2">
      <w:pPr>
        <w:pStyle w:val="Standard"/>
        <w:spacing w:line="360" w:lineRule="auto"/>
        <w:jc w:val="center"/>
        <w:rPr>
          <w:rFonts w:cs="Times New Roman"/>
          <w:b/>
          <w:sz w:val="28"/>
          <w:szCs w:val="28"/>
          <w:lang w:val="ru-RU"/>
        </w:rPr>
      </w:pPr>
    </w:p>
    <w:p w:rsidR="00C563B2" w:rsidRDefault="00394A43" w:rsidP="00C563B2">
      <w:pPr>
        <w:pStyle w:val="Standard"/>
        <w:spacing w:line="360" w:lineRule="auto"/>
        <w:jc w:val="center"/>
        <w:rPr>
          <w:rFonts w:cs="Times New Roman"/>
          <w:i/>
          <w:sz w:val="28"/>
          <w:szCs w:val="28"/>
          <w:lang w:val="ru-RU"/>
        </w:rPr>
      </w:pPr>
      <w:r w:rsidRPr="00B60C6F">
        <w:rPr>
          <w:rFonts w:cs="Times New Roman"/>
          <w:b/>
          <w:sz w:val="28"/>
          <w:szCs w:val="28"/>
        </w:rPr>
        <w:t>Автор</w:t>
      </w:r>
      <w:r w:rsidRPr="00B60C6F">
        <w:rPr>
          <w:rFonts w:cs="Times New Roman"/>
          <w:sz w:val="28"/>
          <w:szCs w:val="28"/>
        </w:rPr>
        <w:t xml:space="preserve">: </w:t>
      </w:r>
      <w:r w:rsidRPr="00B60C6F">
        <w:rPr>
          <w:rFonts w:cs="Times New Roman"/>
          <w:i/>
          <w:sz w:val="28"/>
          <w:szCs w:val="28"/>
        </w:rPr>
        <w:t xml:space="preserve">Чернобаева Валерия Степановна, </w:t>
      </w:r>
    </w:p>
    <w:p w:rsidR="00C563B2" w:rsidRDefault="00394A43" w:rsidP="00C563B2">
      <w:pPr>
        <w:pStyle w:val="Standard"/>
        <w:spacing w:line="360" w:lineRule="auto"/>
        <w:jc w:val="center"/>
        <w:rPr>
          <w:rFonts w:cs="Times New Roman"/>
          <w:i/>
          <w:sz w:val="28"/>
          <w:szCs w:val="28"/>
          <w:lang w:val="ru-RU"/>
        </w:rPr>
      </w:pPr>
      <w:r w:rsidRPr="00B60C6F">
        <w:rPr>
          <w:rFonts w:cs="Times New Roman"/>
          <w:i/>
          <w:sz w:val="28"/>
          <w:szCs w:val="28"/>
        </w:rPr>
        <w:t xml:space="preserve">педагог-психолог Муниципального бюджетного учреждения </w:t>
      </w:r>
    </w:p>
    <w:p w:rsidR="00394A43" w:rsidRPr="00B60C6F" w:rsidRDefault="00394A43" w:rsidP="00C563B2">
      <w:pPr>
        <w:pStyle w:val="Standard"/>
        <w:spacing w:line="360" w:lineRule="auto"/>
        <w:jc w:val="center"/>
      </w:pPr>
      <w:r w:rsidRPr="00B60C6F">
        <w:rPr>
          <w:rFonts w:cs="Times New Roman"/>
          <w:i/>
          <w:sz w:val="28"/>
          <w:szCs w:val="28"/>
        </w:rPr>
        <w:t>Центр дополнительного образования детей</w:t>
      </w:r>
    </w:p>
    <w:p w:rsidR="00394A43" w:rsidRPr="00B60C6F" w:rsidRDefault="00394A43" w:rsidP="00C563B2">
      <w:pPr>
        <w:pStyle w:val="Standard"/>
        <w:spacing w:line="360" w:lineRule="auto"/>
        <w:jc w:val="center"/>
        <w:rPr>
          <w:rFonts w:cs="Times New Roman"/>
          <w:i/>
          <w:sz w:val="28"/>
          <w:szCs w:val="28"/>
        </w:rPr>
      </w:pPr>
      <w:r w:rsidRPr="00B60C6F">
        <w:rPr>
          <w:rFonts w:cs="Times New Roman"/>
          <w:i/>
          <w:sz w:val="28"/>
          <w:szCs w:val="28"/>
        </w:rPr>
        <w:t xml:space="preserve"> «Ориентир»</w:t>
      </w:r>
    </w:p>
    <w:p w:rsidR="00394A43" w:rsidRPr="00B60C6F" w:rsidRDefault="00394A43" w:rsidP="00C563B2">
      <w:pPr>
        <w:pStyle w:val="Standard"/>
        <w:spacing w:line="360" w:lineRule="auto"/>
        <w:jc w:val="both"/>
        <w:rPr>
          <w:rFonts w:cs="Times New Roman"/>
          <w:sz w:val="28"/>
          <w:szCs w:val="28"/>
        </w:rPr>
      </w:pPr>
    </w:p>
    <w:p w:rsidR="00C563B2" w:rsidRDefault="00C563B2" w:rsidP="00C563B2">
      <w:pPr>
        <w:pStyle w:val="Standard"/>
        <w:spacing w:line="360" w:lineRule="auto"/>
        <w:jc w:val="both"/>
        <w:rPr>
          <w:rFonts w:cs="Times New Roman"/>
          <w:b/>
          <w:sz w:val="28"/>
          <w:szCs w:val="28"/>
          <w:lang w:val="ru-RU"/>
        </w:rPr>
      </w:pPr>
    </w:p>
    <w:p w:rsidR="00C563B2" w:rsidRDefault="00C563B2" w:rsidP="00C563B2">
      <w:pPr>
        <w:pStyle w:val="Standard"/>
        <w:spacing w:line="360" w:lineRule="auto"/>
        <w:jc w:val="both"/>
        <w:rPr>
          <w:rFonts w:cs="Times New Roman"/>
          <w:b/>
          <w:sz w:val="28"/>
          <w:szCs w:val="28"/>
          <w:lang w:val="ru-RU"/>
        </w:rPr>
      </w:pPr>
    </w:p>
    <w:p w:rsidR="00C563B2" w:rsidRDefault="00C563B2" w:rsidP="00C563B2">
      <w:pPr>
        <w:pStyle w:val="Standard"/>
        <w:spacing w:line="360" w:lineRule="auto"/>
        <w:jc w:val="both"/>
        <w:rPr>
          <w:rFonts w:cs="Times New Roman"/>
          <w:b/>
          <w:sz w:val="28"/>
          <w:szCs w:val="28"/>
          <w:lang w:val="ru-RU"/>
        </w:rPr>
      </w:pPr>
    </w:p>
    <w:p w:rsidR="00394A43" w:rsidRPr="00B60C6F" w:rsidRDefault="00394A43" w:rsidP="00C563B2">
      <w:pPr>
        <w:pStyle w:val="Standard"/>
        <w:spacing w:line="360" w:lineRule="auto"/>
        <w:jc w:val="both"/>
      </w:pPr>
      <w:r w:rsidRPr="00B60C6F">
        <w:rPr>
          <w:rFonts w:cs="Times New Roman"/>
          <w:b/>
          <w:sz w:val="28"/>
          <w:szCs w:val="28"/>
        </w:rPr>
        <w:t>Контактная информация</w:t>
      </w:r>
      <w:r w:rsidRPr="00B60C6F">
        <w:rPr>
          <w:rFonts w:cs="Times New Roman"/>
          <w:sz w:val="28"/>
          <w:szCs w:val="28"/>
        </w:rPr>
        <w:t>:</w:t>
      </w:r>
    </w:p>
    <w:p w:rsidR="00394A43" w:rsidRPr="00B60C6F" w:rsidRDefault="00394A43" w:rsidP="00C563B2">
      <w:pPr>
        <w:pStyle w:val="Standard"/>
        <w:spacing w:line="360" w:lineRule="auto"/>
        <w:jc w:val="both"/>
      </w:pPr>
      <w:r w:rsidRPr="00B60C6F">
        <w:rPr>
          <w:rFonts w:cs="Times New Roman"/>
          <w:sz w:val="28"/>
          <w:szCs w:val="28"/>
        </w:rPr>
        <w:t xml:space="preserve">ФИО контактного лица: </w:t>
      </w:r>
      <w:r w:rsidRPr="00B60C6F">
        <w:rPr>
          <w:rFonts w:cs="Times New Roman"/>
          <w:i/>
          <w:sz w:val="28"/>
          <w:szCs w:val="28"/>
        </w:rPr>
        <w:t>Чернобаева Валерия Степановна.</w:t>
      </w:r>
    </w:p>
    <w:p w:rsidR="00394A43" w:rsidRPr="00B60C6F" w:rsidRDefault="00394A43" w:rsidP="00C563B2">
      <w:pPr>
        <w:pStyle w:val="Standard"/>
        <w:spacing w:line="360" w:lineRule="auto"/>
        <w:jc w:val="both"/>
        <w:rPr>
          <w:rFonts w:cs="Times New Roman"/>
          <w:sz w:val="28"/>
          <w:szCs w:val="28"/>
        </w:rPr>
      </w:pPr>
      <w:r w:rsidRPr="00B60C6F">
        <w:rPr>
          <w:rFonts w:cs="Times New Roman"/>
          <w:sz w:val="28"/>
          <w:szCs w:val="28"/>
        </w:rPr>
        <w:t xml:space="preserve">электронный адрес:  </w:t>
      </w:r>
      <w:r w:rsidRPr="00B60C6F">
        <w:rPr>
          <w:rFonts w:cs="Times New Roman"/>
          <w:sz w:val="28"/>
          <w:szCs w:val="28"/>
          <w:lang w:val="en-US"/>
        </w:rPr>
        <w:t>Lirma</w:t>
      </w:r>
      <w:r w:rsidRPr="00B60C6F">
        <w:rPr>
          <w:rFonts w:cs="Times New Roman"/>
          <w:sz w:val="28"/>
          <w:szCs w:val="28"/>
          <w:lang w:val="ru-RU"/>
        </w:rPr>
        <w:t>25@</w:t>
      </w:r>
      <w:r w:rsidRPr="00B60C6F">
        <w:rPr>
          <w:rFonts w:cs="Times New Roman"/>
          <w:sz w:val="28"/>
          <w:szCs w:val="28"/>
          <w:lang w:val="en-US"/>
        </w:rPr>
        <w:t>mail</w:t>
      </w:r>
      <w:r w:rsidRPr="00B60C6F">
        <w:rPr>
          <w:rFonts w:cs="Times New Roman"/>
          <w:sz w:val="28"/>
          <w:szCs w:val="28"/>
          <w:lang w:val="ru-RU"/>
        </w:rPr>
        <w:t>.</w:t>
      </w:r>
      <w:r w:rsidRPr="00B60C6F">
        <w:rPr>
          <w:rFonts w:cs="Times New Roman"/>
          <w:sz w:val="28"/>
          <w:szCs w:val="28"/>
          <w:lang w:val="en-US"/>
        </w:rPr>
        <w:t>ru</w:t>
      </w:r>
    </w:p>
    <w:p w:rsidR="00394A43" w:rsidRPr="00B60C6F" w:rsidRDefault="00394A43" w:rsidP="00C563B2">
      <w:pPr>
        <w:pStyle w:val="Standard"/>
        <w:spacing w:line="360" w:lineRule="auto"/>
        <w:jc w:val="both"/>
        <w:rPr>
          <w:rFonts w:cs="Times New Roman"/>
          <w:sz w:val="28"/>
          <w:szCs w:val="28"/>
        </w:rPr>
      </w:pPr>
      <w:r w:rsidRPr="00B60C6F">
        <w:rPr>
          <w:rFonts w:cs="Times New Roman"/>
          <w:sz w:val="28"/>
          <w:szCs w:val="28"/>
        </w:rPr>
        <w:t xml:space="preserve">контактный телефон: </w:t>
      </w:r>
      <w:r w:rsidRPr="00B60C6F">
        <w:rPr>
          <w:rFonts w:cs="Times New Roman"/>
          <w:sz w:val="28"/>
          <w:szCs w:val="28"/>
          <w:lang w:val="ru-RU"/>
        </w:rPr>
        <w:t>8-918-205-02-82</w:t>
      </w:r>
    </w:p>
    <w:p w:rsidR="00394A43" w:rsidRPr="00B44C69" w:rsidRDefault="00394A43" w:rsidP="00C563B2">
      <w:pPr>
        <w:pStyle w:val="Standard"/>
        <w:spacing w:line="360" w:lineRule="auto"/>
        <w:jc w:val="both"/>
        <w:rPr>
          <w:rFonts w:cs="Times New Roman"/>
          <w:sz w:val="28"/>
          <w:szCs w:val="28"/>
          <w:lang w:val="ru-RU"/>
        </w:rPr>
      </w:pPr>
      <w:r w:rsidRPr="00B60C6F">
        <w:rPr>
          <w:rFonts w:cs="Times New Roman"/>
          <w:sz w:val="28"/>
          <w:szCs w:val="28"/>
        </w:rPr>
        <w:t>факс полный:</w:t>
      </w:r>
      <w:r w:rsidR="00B44C69">
        <w:rPr>
          <w:rFonts w:cs="Times New Roman"/>
          <w:sz w:val="28"/>
          <w:szCs w:val="28"/>
          <w:lang w:val="ru-RU"/>
        </w:rPr>
        <w:t xml:space="preserve"> </w:t>
      </w:r>
      <w:r w:rsidR="00B44C69" w:rsidRPr="00B44C69">
        <w:rPr>
          <w:sz w:val="28"/>
          <w:szCs w:val="28"/>
        </w:rPr>
        <w:t>(8622) 2-40-46-04</w:t>
      </w:r>
    </w:p>
    <w:p w:rsidR="00394A43" w:rsidRPr="00B60C6F" w:rsidRDefault="00394A43" w:rsidP="00C563B2">
      <w:pPr>
        <w:pStyle w:val="Standard"/>
        <w:spacing w:line="360" w:lineRule="auto"/>
        <w:jc w:val="both"/>
        <w:rPr>
          <w:lang w:val="ru-RU"/>
        </w:rPr>
      </w:pPr>
      <w:r w:rsidRPr="00B60C6F">
        <w:rPr>
          <w:rFonts w:cs="Times New Roman"/>
          <w:sz w:val="28"/>
          <w:szCs w:val="28"/>
        </w:rPr>
        <w:t>почтовый адрес с индексом: 354</w:t>
      </w:r>
      <w:r w:rsidRPr="00B60C6F">
        <w:rPr>
          <w:rFonts w:cs="Times New Roman"/>
          <w:sz w:val="28"/>
          <w:szCs w:val="28"/>
          <w:lang w:val="ru-RU"/>
        </w:rPr>
        <w:t>340</w:t>
      </w:r>
      <w:r w:rsidRPr="00B60C6F">
        <w:rPr>
          <w:rFonts w:cs="Times New Roman"/>
          <w:sz w:val="28"/>
          <w:szCs w:val="28"/>
        </w:rPr>
        <w:t xml:space="preserve">  г.Сочи ул.</w:t>
      </w:r>
      <w:r w:rsidRPr="00B60C6F">
        <w:rPr>
          <w:rFonts w:cs="Times New Roman"/>
          <w:sz w:val="28"/>
          <w:szCs w:val="28"/>
          <w:lang w:val="ru-RU"/>
        </w:rPr>
        <w:t xml:space="preserve"> Демократическая дом 43</w:t>
      </w:r>
    </w:p>
    <w:p w:rsidR="0074565E" w:rsidRDefault="0074565E" w:rsidP="00394A43">
      <w:pPr>
        <w:pStyle w:val="Standard"/>
        <w:spacing w:line="360" w:lineRule="auto"/>
        <w:jc w:val="center"/>
        <w:rPr>
          <w:rFonts w:cs="Times New Roman"/>
          <w:sz w:val="28"/>
          <w:szCs w:val="28"/>
          <w:lang w:val="ru-RU"/>
        </w:rPr>
      </w:pPr>
    </w:p>
    <w:p w:rsidR="0074565E" w:rsidRDefault="0074565E" w:rsidP="00394A43">
      <w:pPr>
        <w:pStyle w:val="Standard"/>
        <w:spacing w:line="360" w:lineRule="auto"/>
        <w:jc w:val="center"/>
        <w:rPr>
          <w:rFonts w:cs="Times New Roman"/>
          <w:sz w:val="28"/>
          <w:szCs w:val="28"/>
          <w:lang w:val="ru-RU"/>
        </w:rPr>
      </w:pPr>
    </w:p>
    <w:p w:rsidR="00394A43" w:rsidRDefault="00394A43" w:rsidP="00394A43">
      <w:pPr>
        <w:pStyle w:val="Standard"/>
        <w:spacing w:line="360" w:lineRule="auto"/>
        <w:jc w:val="center"/>
        <w:rPr>
          <w:rFonts w:cs="Times New Roman"/>
          <w:b/>
          <w:sz w:val="28"/>
          <w:szCs w:val="28"/>
          <w:lang w:val="ru-RU"/>
        </w:rPr>
      </w:pPr>
      <w:r w:rsidRPr="0074565E">
        <w:rPr>
          <w:rFonts w:cs="Times New Roman"/>
          <w:b/>
          <w:sz w:val="28"/>
          <w:szCs w:val="28"/>
        </w:rPr>
        <w:lastRenderedPageBreak/>
        <w:t>Содержание</w:t>
      </w:r>
    </w:p>
    <w:p w:rsidR="0074565E" w:rsidRPr="0074565E" w:rsidRDefault="0074565E" w:rsidP="00394A43">
      <w:pPr>
        <w:pStyle w:val="Standard"/>
        <w:spacing w:line="360" w:lineRule="auto"/>
        <w:jc w:val="center"/>
        <w:rPr>
          <w:rFonts w:cs="Times New Roman"/>
          <w:b/>
          <w:sz w:val="28"/>
          <w:szCs w:val="28"/>
          <w:lang w:val="ru-RU"/>
        </w:rPr>
      </w:pPr>
    </w:p>
    <w:tbl>
      <w:tblPr>
        <w:tblW w:w="9828" w:type="dxa"/>
        <w:tblInd w:w="-108" w:type="dxa"/>
        <w:tblLayout w:type="fixed"/>
        <w:tblCellMar>
          <w:left w:w="10" w:type="dxa"/>
          <w:right w:w="10" w:type="dxa"/>
        </w:tblCellMar>
        <w:tblLook w:val="0000"/>
      </w:tblPr>
      <w:tblGrid>
        <w:gridCol w:w="566"/>
        <w:gridCol w:w="8722"/>
        <w:gridCol w:w="540"/>
      </w:tblGrid>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Вид программы и ее актуальность………………………………………</w:t>
            </w:r>
          </w:p>
        </w:tc>
        <w:tc>
          <w:tcPr>
            <w:tcW w:w="540" w:type="dxa"/>
            <w:tcMar>
              <w:top w:w="0" w:type="dxa"/>
              <w:left w:w="108" w:type="dxa"/>
              <w:bottom w:w="0" w:type="dxa"/>
              <w:right w:w="108" w:type="dxa"/>
            </w:tcMar>
          </w:tcPr>
          <w:p w:rsidR="00394A43" w:rsidRPr="00B60C6F" w:rsidRDefault="00394A43" w:rsidP="00EE13EC">
            <w:pPr>
              <w:pStyle w:val="Standard"/>
              <w:spacing w:line="360" w:lineRule="auto"/>
              <w:rPr>
                <w:rFonts w:cs="Times New Roman"/>
                <w:sz w:val="28"/>
                <w:szCs w:val="28"/>
              </w:rPr>
            </w:pPr>
            <w:r w:rsidRPr="00B60C6F">
              <w:rPr>
                <w:rFonts w:cs="Times New Roman"/>
                <w:sz w:val="28"/>
                <w:szCs w:val="28"/>
              </w:rPr>
              <w:t>4</w:t>
            </w:r>
          </w:p>
        </w:tc>
      </w:tr>
      <w:tr w:rsidR="00394A43" w:rsidRPr="00B60C6F" w:rsidTr="00EE13EC">
        <w:trPr>
          <w:trHeight w:val="505"/>
        </w:trPr>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2.</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Участники программы ……………….……………………………………</w:t>
            </w:r>
          </w:p>
        </w:tc>
        <w:tc>
          <w:tcPr>
            <w:tcW w:w="540" w:type="dxa"/>
            <w:tcMar>
              <w:top w:w="0" w:type="dxa"/>
              <w:left w:w="108" w:type="dxa"/>
              <w:bottom w:w="0" w:type="dxa"/>
              <w:right w:w="108" w:type="dxa"/>
            </w:tcMar>
          </w:tcPr>
          <w:p w:rsidR="00394A43" w:rsidRPr="00B60C6F" w:rsidRDefault="00394A43" w:rsidP="00EE13EC">
            <w:pPr>
              <w:pStyle w:val="Standard"/>
              <w:spacing w:line="360" w:lineRule="auto"/>
              <w:rPr>
                <w:rFonts w:cs="Times New Roman"/>
                <w:sz w:val="28"/>
                <w:szCs w:val="28"/>
              </w:rPr>
            </w:pPr>
            <w:r w:rsidRPr="00B60C6F">
              <w:rPr>
                <w:rFonts w:cs="Times New Roman"/>
                <w:sz w:val="28"/>
                <w:szCs w:val="28"/>
              </w:rPr>
              <w:t>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3.</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Цель и задачи программы…………………………………………………</w:t>
            </w:r>
          </w:p>
        </w:tc>
        <w:tc>
          <w:tcPr>
            <w:tcW w:w="540" w:type="dxa"/>
            <w:tcMar>
              <w:top w:w="0" w:type="dxa"/>
              <w:left w:w="108" w:type="dxa"/>
              <w:bottom w:w="0" w:type="dxa"/>
              <w:right w:w="108" w:type="dxa"/>
            </w:tcMar>
          </w:tcPr>
          <w:p w:rsidR="00394A43" w:rsidRPr="00B60C6F" w:rsidRDefault="00394A43" w:rsidP="00EE13EC">
            <w:pPr>
              <w:pStyle w:val="Standard"/>
              <w:spacing w:line="360" w:lineRule="auto"/>
              <w:rPr>
                <w:rFonts w:cs="Times New Roman"/>
                <w:sz w:val="28"/>
                <w:szCs w:val="28"/>
              </w:rPr>
            </w:pPr>
            <w:r w:rsidRPr="00B60C6F">
              <w:rPr>
                <w:rFonts w:cs="Times New Roman"/>
                <w:sz w:val="28"/>
                <w:szCs w:val="28"/>
              </w:rPr>
              <w:t>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4.</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Научные, методологические и методические основания программы…</w:t>
            </w:r>
          </w:p>
        </w:tc>
        <w:tc>
          <w:tcPr>
            <w:tcW w:w="540" w:type="dxa"/>
            <w:tcMar>
              <w:top w:w="0" w:type="dxa"/>
              <w:left w:w="108" w:type="dxa"/>
              <w:bottom w:w="0" w:type="dxa"/>
              <w:right w:w="108" w:type="dxa"/>
            </w:tcMar>
          </w:tcPr>
          <w:p w:rsidR="00394A43" w:rsidRPr="00B60C6F" w:rsidRDefault="00394A43" w:rsidP="00EE13EC">
            <w:pPr>
              <w:pStyle w:val="Standard"/>
              <w:spacing w:line="360" w:lineRule="auto"/>
              <w:rPr>
                <w:rFonts w:cs="Times New Roman"/>
                <w:sz w:val="28"/>
                <w:szCs w:val="28"/>
              </w:rPr>
            </w:pPr>
            <w:r w:rsidRPr="00B60C6F">
              <w:rPr>
                <w:rFonts w:cs="Times New Roman"/>
                <w:sz w:val="28"/>
                <w:szCs w:val="28"/>
              </w:rPr>
              <w:t>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5.</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Обоснование необходимости реализации данной программы…………</w:t>
            </w:r>
          </w:p>
        </w:tc>
        <w:tc>
          <w:tcPr>
            <w:tcW w:w="540" w:type="dxa"/>
            <w:tcMar>
              <w:top w:w="0" w:type="dxa"/>
              <w:left w:w="108" w:type="dxa"/>
              <w:bottom w:w="0" w:type="dxa"/>
              <w:right w:w="108" w:type="dxa"/>
            </w:tcMar>
          </w:tcPr>
          <w:p w:rsidR="00394A43" w:rsidRPr="00EE76EB" w:rsidRDefault="00EE76EB" w:rsidP="00EE13EC">
            <w:pPr>
              <w:pStyle w:val="Standard"/>
              <w:spacing w:line="360" w:lineRule="auto"/>
              <w:rPr>
                <w:rFonts w:cs="Times New Roman"/>
                <w:sz w:val="28"/>
                <w:szCs w:val="28"/>
                <w:lang w:val="ru-RU"/>
              </w:rPr>
            </w:pPr>
            <w:r>
              <w:rPr>
                <w:rFonts w:cs="Times New Roman"/>
                <w:sz w:val="28"/>
                <w:szCs w:val="28"/>
                <w:lang w:val="ru-RU"/>
              </w:rPr>
              <w:t>6</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6.</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Структура и содержание программы……………………………………</w:t>
            </w:r>
          </w:p>
        </w:tc>
        <w:tc>
          <w:tcPr>
            <w:tcW w:w="540" w:type="dxa"/>
            <w:tcMar>
              <w:top w:w="0" w:type="dxa"/>
              <w:left w:w="108" w:type="dxa"/>
              <w:bottom w:w="0" w:type="dxa"/>
              <w:right w:w="108" w:type="dxa"/>
            </w:tcMar>
          </w:tcPr>
          <w:p w:rsidR="00394A43" w:rsidRPr="00EE76EB" w:rsidRDefault="00EE76EB" w:rsidP="00EE13EC">
            <w:pPr>
              <w:pStyle w:val="Standard"/>
              <w:spacing w:line="360" w:lineRule="auto"/>
              <w:rPr>
                <w:rFonts w:cs="Times New Roman"/>
                <w:sz w:val="28"/>
                <w:szCs w:val="28"/>
                <w:lang w:val="ru-RU"/>
              </w:rPr>
            </w:pPr>
            <w:r>
              <w:rPr>
                <w:rFonts w:cs="Times New Roman"/>
                <w:sz w:val="28"/>
                <w:szCs w:val="28"/>
                <w:lang w:val="ru-RU"/>
              </w:rPr>
              <w:t>7</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7.</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Описание используемых технологий, методик, инструментария………</w:t>
            </w:r>
          </w:p>
        </w:tc>
        <w:tc>
          <w:tcPr>
            <w:tcW w:w="540" w:type="dxa"/>
            <w:tcMar>
              <w:top w:w="0" w:type="dxa"/>
              <w:left w:w="108" w:type="dxa"/>
              <w:bottom w:w="0" w:type="dxa"/>
              <w:right w:w="108" w:type="dxa"/>
            </w:tcMar>
          </w:tcPr>
          <w:p w:rsidR="00394A43" w:rsidRPr="00EE76EB" w:rsidRDefault="00EE76EB" w:rsidP="00EE13EC">
            <w:pPr>
              <w:pStyle w:val="Standard"/>
              <w:spacing w:line="360" w:lineRule="auto"/>
              <w:rPr>
                <w:rFonts w:cs="Times New Roman"/>
                <w:sz w:val="28"/>
                <w:szCs w:val="28"/>
                <w:lang w:val="ru-RU"/>
              </w:rPr>
            </w:pPr>
            <w:r>
              <w:rPr>
                <w:rFonts w:cs="Times New Roman"/>
                <w:sz w:val="28"/>
                <w:szCs w:val="28"/>
                <w:lang w:val="ru-RU"/>
              </w:rPr>
              <w:t>8</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8.</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Критерии ограничения и противопоказания на участие в освоении программы………………………………………………..………………</w:t>
            </w:r>
          </w:p>
        </w:tc>
        <w:tc>
          <w:tcPr>
            <w:tcW w:w="540" w:type="dxa"/>
            <w:tcMar>
              <w:top w:w="0" w:type="dxa"/>
              <w:left w:w="108" w:type="dxa"/>
              <w:bottom w:w="0" w:type="dxa"/>
              <w:right w:w="108" w:type="dxa"/>
            </w:tcMar>
          </w:tcPr>
          <w:p w:rsidR="00394A43" w:rsidRPr="00EE76EB" w:rsidRDefault="00EE76EB" w:rsidP="00EE13EC">
            <w:pPr>
              <w:pStyle w:val="Standard"/>
              <w:spacing w:line="360" w:lineRule="auto"/>
              <w:rPr>
                <w:rFonts w:cs="Times New Roman"/>
                <w:sz w:val="28"/>
                <w:szCs w:val="28"/>
                <w:lang w:val="ru-RU"/>
              </w:rPr>
            </w:pPr>
            <w:r>
              <w:rPr>
                <w:rFonts w:cs="Times New Roman"/>
                <w:sz w:val="28"/>
                <w:szCs w:val="28"/>
                <w:lang w:val="ru-RU"/>
              </w:rPr>
              <w:t>15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9.</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Описание способов, которыми обеспечивается гарантия прав участников программы……………………………………………………………..</w:t>
            </w:r>
          </w:p>
        </w:tc>
        <w:tc>
          <w:tcPr>
            <w:tcW w:w="540" w:type="dxa"/>
            <w:tcMar>
              <w:top w:w="0" w:type="dxa"/>
              <w:left w:w="108" w:type="dxa"/>
              <w:bottom w:w="0" w:type="dxa"/>
              <w:right w:w="108" w:type="dxa"/>
            </w:tcMar>
          </w:tcPr>
          <w:p w:rsidR="00394A43" w:rsidRPr="00EE76EB" w:rsidRDefault="00EE76EB" w:rsidP="00EE13EC">
            <w:pPr>
              <w:pStyle w:val="Standard"/>
              <w:spacing w:line="360" w:lineRule="auto"/>
              <w:rPr>
                <w:rFonts w:cs="Times New Roman"/>
                <w:sz w:val="28"/>
                <w:szCs w:val="28"/>
                <w:lang w:val="ru-RU"/>
              </w:rPr>
            </w:pPr>
            <w:r>
              <w:rPr>
                <w:rFonts w:cs="Times New Roman"/>
                <w:sz w:val="28"/>
                <w:szCs w:val="28"/>
                <w:lang w:val="ru-RU"/>
              </w:rPr>
              <w:t>15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10.</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Описание сфер ответственности, основных прав и обязанностей участников программы…………..……………………………………..……..</w:t>
            </w:r>
          </w:p>
        </w:tc>
        <w:tc>
          <w:tcPr>
            <w:tcW w:w="540" w:type="dxa"/>
            <w:tcMar>
              <w:top w:w="0" w:type="dxa"/>
              <w:left w:w="108" w:type="dxa"/>
              <w:bottom w:w="0" w:type="dxa"/>
              <w:right w:w="108" w:type="dxa"/>
            </w:tcMar>
          </w:tcPr>
          <w:p w:rsidR="00394A43" w:rsidRPr="00AE0D11" w:rsidRDefault="00AE0D11" w:rsidP="00EE13EC">
            <w:pPr>
              <w:pStyle w:val="Standard"/>
              <w:spacing w:line="360" w:lineRule="auto"/>
              <w:rPr>
                <w:rFonts w:cs="Times New Roman"/>
                <w:sz w:val="28"/>
                <w:szCs w:val="28"/>
                <w:lang w:val="ru-RU"/>
              </w:rPr>
            </w:pPr>
            <w:r>
              <w:rPr>
                <w:rFonts w:cs="Times New Roman"/>
                <w:sz w:val="28"/>
                <w:szCs w:val="28"/>
                <w:lang w:val="ru-RU"/>
              </w:rPr>
              <w:t>15</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11.</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Ресурсы, необходимые для эффективной реализации программы……</w:t>
            </w:r>
          </w:p>
        </w:tc>
        <w:tc>
          <w:tcPr>
            <w:tcW w:w="540" w:type="dxa"/>
            <w:tcMar>
              <w:top w:w="0" w:type="dxa"/>
              <w:left w:w="108" w:type="dxa"/>
              <w:bottom w:w="0" w:type="dxa"/>
              <w:right w:w="108" w:type="dxa"/>
            </w:tcMar>
          </w:tcPr>
          <w:p w:rsidR="00394A43" w:rsidRPr="00AE0D11" w:rsidRDefault="00AE0D11" w:rsidP="00EE13EC">
            <w:pPr>
              <w:pStyle w:val="Standard"/>
              <w:spacing w:line="360" w:lineRule="auto"/>
              <w:rPr>
                <w:rFonts w:cs="Times New Roman"/>
                <w:sz w:val="28"/>
                <w:szCs w:val="28"/>
                <w:lang w:val="ru-RU"/>
              </w:rPr>
            </w:pPr>
            <w:r>
              <w:rPr>
                <w:rFonts w:cs="Times New Roman"/>
                <w:sz w:val="28"/>
                <w:szCs w:val="28"/>
                <w:lang w:val="ru-RU"/>
              </w:rPr>
              <w:t>16</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12.</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Сроки и этапы реализации программы. …………………………………</w:t>
            </w:r>
          </w:p>
        </w:tc>
        <w:tc>
          <w:tcPr>
            <w:tcW w:w="540" w:type="dxa"/>
            <w:tcMar>
              <w:top w:w="0" w:type="dxa"/>
              <w:left w:w="108" w:type="dxa"/>
              <w:bottom w:w="0" w:type="dxa"/>
              <w:right w:w="108" w:type="dxa"/>
            </w:tcMar>
          </w:tcPr>
          <w:p w:rsidR="00394A43" w:rsidRPr="00AE0D11" w:rsidRDefault="00AE0D11" w:rsidP="00EE13EC">
            <w:pPr>
              <w:pStyle w:val="Standard"/>
              <w:spacing w:line="360" w:lineRule="auto"/>
              <w:rPr>
                <w:rFonts w:cs="Times New Roman"/>
                <w:sz w:val="28"/>
                <w:szCs w:val="28"/>
                <w:lang w:val="ru-RU"/>
              </w:rPr>
            </w:pPr>
            <w:r>
              <w:rPr>
                <w:rFonts w:cs="Times New Roman"/>
                <w:sz w:val="28"/>
                <w:szCs w:val="28"/>
                <w:lang w:val="ru-RU"/>
              </w:rPr>
              <w:t>19</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13.</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Ожидаемые результаты реализации программы…………………………</w:t>
            </w:r>
          </w:p>
        </w:tc>
        <w:tc>
          <w:tcPr>
            <w:tcW w:w="540" w:type="dxa"/>
            <w:tcMar>
              <w:top w:w="0" w:type="dxa"/>
              <w:left w:w="108" w:type="dxa"/>
              <w:bottom w:w="0" w:type="dxa"/>
              <w:right w:w="108" w:type="dxa"/>
            </w:tcMar>
          </w:tcPr>
          <w:p w:rsidR="00394A43" w:rsidRPr="00AE0D11" w:rsidRDefault="00AE0D11" w:rsidP="00EE13EC">
            <w:pPr>
              <w:pStyle w:val="Standard"/>
              <w:spacing w:line="360" w:lineRule="auto"/>
              <w:rPr>
                <w:rFonts w:cs="Times New Roman"/>
                <w:sz w:val="28"/>
                <w:szCs w:val="28"/>
                <w:lang w:val="ru-RU"/>
              </w:rPr>
            </w:pPr>
            <w:r>
              <w:rPr>
                <w:rFonts w:cs="Times New Roman"/>
                <w:sz w:val="28"/>
                <w:szCs w:val="28"/>
                <w:lang w:val="ru-RU"/>
              </w:rPr>
              <w:t>19</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14.</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Система организации внутреннего контроля за реализацией программы....................................................................................................................</w:t>
            </w:r>
          </w:p>
        </w:tc>
        <w:tc>
          <w:tcPr>
            <w:tcW w:w="540" w:type="dxa"/>
            <w:tcMar>
              <w:top w:w="0" w:type="dxa"/>
              <w:left w:w="108" w:type="dxa"/>
              <w:bottom w:w="0" w:type="dxa"/>
              <w:right w:w="108" w:type="dxa"/>
            </w:tcMar>
          </w:tcPr>
          <w:p w:rsidR="00394A43" w:rsidRPr="00AE0D11" w:rsidRDefault="00AE0D11" w:rsidP="00EE13EC">
            <w:pPr>
              <w:pStyle w:val="Standard"/>
              <w:spacing w:line="360" w:lineRule="auto"/>
              <w:rPr>
                <w:rFonts w:cs="Times New Roman"/>
                <w:sz w:val="28"/>
                <w:szCs w:val="28"/>
                <w:lang w:val="ru-RU"/>
              </w:rPr>
            </w:pPr>
            <w:r>
              <w:rPr>
                <w:rFonts w:cs="Times New Roman"/>
                <w:sz w:val="28"/>
                <w:szCs w:val="28"/>
                <w:lang w:val="ru-RU"/>
              </w:rPr>
              <w:t>19</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15.</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Критерии оценки достижения планируемых результатов………………</w:t>
            </w:r>
          </w:p>
        </w:tc>
        <w:tc>
          <w:tcPr>
            <w:tcW w:w="540" w:type="dxa"/>
            <w:tcMar>
              <w:top w:w="0" w:type="dxa"/>
              <w:left w:w="108" w:type="dxa"/>
              <w:bottom w:w="0" w:type="dxa"/>
              <w:right w:w="108" w:type="dxa"/>
            </w:tcMar>
          </w:tcPr>
          <w:p w:rsidR="00394A43" w:rsidRPr="007957C5" w:rsidRDefault="007957C5" w:rsidP="00EE13EC">
            <w:pPr>
              <w:pStyle w:val="Standard"/>
              <w:spacing w:line="360" w:lineRule="auto"/>
              <w:rPr>
                <w:rFonts w:cs="Times New Roman"/>
                <w:sz w:val="28"/>
                <w:szCs w:val="28"/>
                <w:lang w:val="ru-RU"/>
              </w:rPr>
            </w:pPr>
            <w:r>
              <w:rPr>
                <w:rFonts w:cs="Times New Roman"/>
                <w:sz w:val="28"/>
                <w:szCs w:val="28"/>
                <w:lang w:val="ru-RU"/>
              </w:rPr>
              <w:t>20</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16.</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Сведения о практической апробации программы………………………</w:t>
            </w:r>
          </w:p>
        </w:tc>
        <w:tc>
          <w:tcPr>
            <w:tcW w:w="540" w:type="dxa"/>
            <w:tcMar>
              <w:top w:w="0" w:type="dxa"/>
              <w:left w:w="108" w:type="dxa"/>
              <w:bottom w:w="0" w:type="dxa"/>
              <w:right w:w="108" w:type="dxa"/>
            </w:tcMar>
          </w:tcPr>
          <w:p w:rsidR="00394A43" w:rsidRPr="00B7507F" w:rsidRDefault="00B7507F" w:rsidP="00EE13EC">
            <w:pPr>
              <w:pStyle w:val="Standard"/>
              <w:spacing w:line="360" w:lineRule="auto"/>
              <w:rPr>
                <w:rFonts w:cs="Times New Roman"/>
                <w:sz w:val="28"/>
                <w:szCs w:val="28"/>
                <w:lang w:val="ru-RU"/>
              </w:rPr>
            </w:pPr>
            <w:r>
              <w:rPr>
                <w:rFonts w:cs="Times New Roman"/>
                <w:sz w:val="28"/>
                <w:szCs w:val="28"/>
                <w:lang w:val="ru-RU"/>
              </w:rPr>
              <w:t>22</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17.</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Список использованных источников……………………………………</w:t>
            </w:r>
          </w:p>
        </w:tc>
        <w:tc>
          <w:tcPr>
            <w:tcW w:w="540" w:type="dxa"/>
            <w:tcMar>
              <w:top w:w="0" w:type="dxa"/>
              <w:left w:w="108" w:type="dxa"/>
              <w:bottom w:w="0" w:type="dxa"/>
              <w:right w:w="108" w:type="dxa"/>
            </w:tcMar>
          </w:tcPr>
          <w:p w:rsidR="00394A43" w:rsidRPr="00B7507F" w:rsidRDefault="00B7507F" w:rsidP="00EE13EC">
            <w:pPr>
              <w:pStyle w:val="Standard"/>
              <w:spacing w:line="360" w:lineRule="auto"/>
              <w:rPr>
                <w:rFonts w:cs="Times New Roman"/>
                <w:sz w:val="28"/>
                <w:szCs w:val="28"/>
                <w:lang w:val="ru-RU"/>
              </w:rPr>
            </w:pPr>
            <w:r>
              <w:rPr>
                <w:rFonts w:cs="Times New Roman"/>
                <w:sz w:val="28"/>
                <w:szCs w:val="28"/>
                <w:lang w:val="ru-RU"/>
              </w:rPr>
              <w:t>23</w:t>
            </w:r>
          </w:p>
        </w:tc>
      </w:tr>
      <w:tr w:rsidR="00394A43" w:rsidRPr="00B60C6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18.</w:t>
            </w:r>
          </w:p>
        </w:tc>
        <w:tc>
          <w:tcPr>
            <w:tcW w:w="8722" w:type="dxa"/>
            <w:tcMar>
              <w:top w:w="0" w:type="dxa"/>
              <w:left w:w="108" w:type="dxa"/>
              <w:bottom w:w="0" w:type="dxa"/>
              <w:right w:w="108" w:type="dxa"/>
            </w:tcMar>
          </w:tcPr>
          <w:p w:rsidR="00394A43" w:rsidRPr="00B60C6F" w:rsidRDefault="00394A43" w:rsidP="000E4E2C">
            <w:pPr>
              <w:pStyle w:val="Standard"/>
              <w:jc w:val="both"/>
              <w:rPr>
                <w:rFonts w:cs="Times New Roman"/>
                <w:sz w:val="28"/>
                <w:szCs w:val="28"/>
              </w:rPr>
            </w:pPr>
            <w:r w:rsidRPr="00B60C6F">
              <w:rPr>
                <w:rFonts w:cs="Times New Roman"/>
                <w:sz w:val="28"/>
                <w:szCs w:val="28"/>
              </w:rPr>
              <w:t xml:space="preserve">Аннотация психолого-педагогической программы «Поверь в себя!»: </w:t>
            </w:r>
          </w:p>
        </w:tc>
        <w:tc>
          <w:tcPr>
            <w:tcW w:w="540" w:type="dxa"/>
            <w:tcMar>
              <w:top w:w="0" w:type="dxa"/>
              <w:left w:w="108" w:type="dxa"/>
              <w:bottom w:w="0" w:type="dxa"/>
              <w:right w:w="108" w:type="dxa"/>
            </w:tcMar>
          </w:tcPr>
          <w:p w:rsidR="00394A43" w:rsidRPr="000E4E2C" w:rsidRDefault="000E4E2C" w:rsidP="000E4E2C">
            <w:pPr>
              <w:pStyle w:val="Standard"/>
              <w:snapToGrid w:val="0"/>
              <w:spacing w:line="360" w:lineRule="auto"/>
              <w:rPr>
                <w:rFonts w:cs="Times New Roman"/>
                <w:sz w:val="28"/>
                <w:szCs w:val="28"/>
                <w:lang w:val="ru-RU"/>
              </w:rPr>
            </w:pPr>
            <w:r>
              <w:rPr>
                <w:rFonts w:cs="Times New Roman"/>
                <w:sz w:val="28"/>
                <w:szCs w:val="28"/>
                <w:lang w:val="ru-RU"/>
              </w:rPr>
              <w:t>25</w:t>
            </w:r>
          </w:p>
        </w:tc>
      </w:tr>
      <w:tr w:rsidR="00945DFF" w:rsidRPr="00945DFF" w:rsidTr="00EE13EC">
        <w:tc>
          <w:tcPr>
            <w:tcW w:w="566" w:type="dxa"/>
            <w:tcMar>
              <w:top w:w="0" w:type="dxa"/>
              <w:left w:w="108" w:type="dxa"/>
              <w:bottom w:w="0" w:type="dxa"/>
              <w:right w:w="108" w:type="dxa"/>
            </w:tcMar>
          </w:tcPr>
          <w:p w:rsidR="00394A43" w:rsidRPr="00B60C6F" w:rsidRDefault="00394A43" w:rsidP="00EE13EC">
            <w:pPr>
              <w:pStyle w:val="Standard"/>
              <w:spacing w:line="360" w:lineRule="auto"/>
              <w:jc w:val="right"/>
              <w:rPr>
                <w:rFonts w:cs="Times New Roman"/>
                <w:sz w:val="28"/>
                <w:szCs w:val="28"/>
              </w:rPr>
            </w:pPr>
            <w:r w:rsidRPr="00B60C6F">
              <w:rPr>
                <w:rFonts w:cs="Times New Roman"/>
                <w:sz w:val="28"/>
                <w:szCs w:val="28"/>
              </w:rPr>
              <w:t>19.</w:t>
            </w:r>
          </w:p>
        </w:tc>
        <w:tc>
          <w:tcPr>
            <w:tcW w:w="8722" w:type="dxa"/>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Отзыв на психолого-педагогическую программу</w:t>
            </w:r>
            <w:r w:rsidR="00FD1FFC">
              <w:rPr>
                <w:rFonts w:cs="Times New Roman"/>
                <w:sz w:val="28"/>
                <w:szCs w:val="28"/>
              </w:rPr>
              <w:t xml:space="preserve"> администрации образовательного</w:t>
            </w:r>
            <w:r w:rsidR="00FD1FFC">
              <w:rPr>
                <w:rFonts w:cs="Times New Roman"/>
                <w:sz w:val="28"/>
                <w:szCs w:val="28"/>
                <w:lang w:val="ru-RU"/>
              </w:rPr>
              <w:t xml:space="preserve"> </w:t>
            </w:r>
            <w:r w:rsidR="00FD1FFC">
              <w:rPr>
                <w:rFonts w:cs="Times New Roman"/>
                <w:sz w:val="28"/>
                <w:szCs w:val="28"/>
              </w:rPr>
              <w:t>учреждения………………………</w:t>
            </w:r>
            <w:r w:rsidRPr="00B60C6F">
              <w:rPr>
                <w:rFonts w:cs="Times New Roman"/>
                <w:sz w:val="28"/>
                <w:szCs w:val="28"/>
              </w:rPr>
              <w:t>…….</w:t>
            </w:r>
          </w:p>
        </w:tc>
        <w:tc>
          <w:tcPr>
            <w:tcW w:w="540" w:type="dxa"/>
            <w:tcMar>
              <w:top w:w="0" w:type="dxa"/>
              <w:left w:w="108" w:type="dxa"/>
              <w:bottom w:w="0" w:type="dxa"/>
              <w:right w:w="108" w:type="dxa"/>
            </w:tcMar>
          </w:tcPr>
          <w:p w:rsidR="00394A43" w:rsidRPr="00945DFF" w:rsidRDefault="00945DFF" w:rsidP="00EE13EC">
            <w:pPr>
              <w:pStyle w:val="Standard"/>
              <w:spacing w:line="360" w:lineRule="auto"/>
              <w:rPr>
                <w:rFonts w:cs="Times New Roman"/>
                <w:sz w:val="28"/>
                <w:szCs w:val="28"/>
                <w:lang w:val="ru-RU"/>
              </w:rPr>
            </w:pPr>
            <w:r w:rsidRPr="00945DFF">
              <w:rPr>
                <w:rFonts w:cs="Times New Roman"/>
                <w:sz w:val="28"/>
                <w:szCs w:val="28"/>
                <w:lang w:val="ru-RU"/>
              </w:rPr>
              <w:t>26</w:t>
            </w:r>
          </w:p>
        </w:tc>
      </w:tr>
      <w:tr w:rsidR="00CD57A5" w:rsidRPr="00D020B6" w:rsidTr="00EE13EC">
        <w:tc>
          <w:tcPr>
            <w:tcW w:w="566" w:type="dxa"/>
            <w:tcMar>
              <w:top w:w="0" w:type="dxa"/>
              <w:left w:w="108" w:type="dxa"/>
              <w:bottom w:w="0" w:type="dxa"/>
              <w:right w:w="108" w:type="dxa"/>
            </w:tcMar>
          </w:tcPr>
          <w:p w:rsidR="00394A43" w:rsidRPr="00D020B6" w:rsidRDefault="00394A43" w:rsidP="00EE13EC">
            <w:pPr>
              <w:pStyle w:val="Standard"/>
              <w:spacing w:line="360" w:lineRule="auto"/>
              <w:jc w:val="right"/>
              <w:rPr>
                <w:rFonts w:cs="Times New Roman"/>
                <w:sz w:val="28"/>
                <w:szCs w:val="28"/>
              </w:rPr>
            </w:pPr>
            <w:r w:rsidRPr="00D020B6">
              <w:rPr>
                <w:rFonts w:cs="Times New Roman"/>
                <w:sz w:val="28"/>
                <w:szCs w:val="28"/>
              </w:rPr>
              <w:t>20.</w:t>
            </w:r>
          </w:p>
        </w:tc>
        <w:tc>
          <w:tcPr>
            <w:tcW w:w="8722" w:type="dxa"/>
            <w:tcMar>
              <w:top w:w="0" w:type="dxa"/>
              <w:left w:w="108" w:type="dxa"/>
              <w:bottom w:w="0" w:type="dxa"/>
              <w:right w:w="108" w:type="dxa"/>
            </w:tcMar>
          </w:tcPr>
          <w:p w:rsidR="00394A43" w:rsidRPr="00D020B6" w:rsidRDefault="00394A43" w:rsidP="00FD1FFC">
            <w:pPr>
              <w:pStyle w:val="Standard"/>
              <w:jc w:val="both"/>
              <w:rPr>
                <w:rFonts w:cs="Times New Roman"/>
                <w:sz w:val="28"/>
                <w:szCs w:val="28"/>
              </w:rPr>
            </w:pPr>
            <w:r w:rsidRPr="00D020B6">
              <w:rPr>
                <w:rFonts w:cs="Times New Roman"/>
                <w:sz w:val="28"/>
                <w:szCs w:val="28"/>
              </w:rPr>
              <w:t xml:space="preserve">Рецензия на психолого-педагогическую программу </w:t>
            </w:r>
            <w:r w:rsidR="00FD1FFC" w:rsidRPr="00D020B6">
              <w:rPr>
                <w:rFonts w:cs="Times New Roman"/>
                <w:sz w:val="28"/>
                <w:szCs w:val="28"/>
              </w:rPr>
              <w:t>развития социально-бытов</w:t>
            </w:r>
            <w:r w:rsidR="00FD1FFC" w:rsidRPr="00D020B6">
              <w:rPr>
                <w:rFonts w:cs="Times New Roman"/>
                <w:sz w:val="28"/>
                <w:szCs w:val="28"/>
                <w:lang w:val="ru-RU"/>
              </w:rPr>
              <w:t>ой</w:t>
            </w:r>
            <w:r w:rsidR="00FD1FFC" w:rsidRPr="00D020B6">
              <w:rPr>
                <w:rFonts w:cs="Times New Roman"/>
                <w:sz w:val="28"/>
                <w:szCs w:val="28"/>
              </w:rPr>
              <w:t xml:space="preserve"> и профориентационн</w:t>
            </w:r>
            <w:r w:rsidR="00FD1FFC" w:rsidRPr="00D020B6">
              <w:rPr>
                <w:rFonts w:cs="Times New Roman"/>
                <w:sz w:val="28"/>
                <w:szCs w:val="28"/>
                <w:lang w:val="ru-RU"/>
              </w:rPr>
              <w:t>ой</w:t>
            </w:r>
            <w:r w:rsidR="00FD1FFC" w:rsidRPr="00D020B6">
              <w:rPr>
                <w:rFonts w:cs="Times New Roman"/>
                <w:sz w:val="28"/>
                <w:szCs w:val="28"/>
              </w:rPr>
              <w:t xml:space="preserve">  адаптация детей с ограниченными возможностями здоровья "</w:t>
            </w:r>
            <w:r w:rsidR="00FD1FFC" w:rsidRPr="00D020B6">
              <w:rPr>
                <w:rFonts w:cs="Times New Roman"/>
                <w:sz w:val="28"/>
                <w:szCs w:val="28"/>
                <w:lang w:val="ru-RU"/>
              </w:rPr>
              <w:t>Поверь в себя»</w:t>
            </w:r>
          </w:p>
        </w:tc>
        <w:tc>
          <w:tcPr>
            <w:tcW w:w="540" w:type="dxa"/>
            <w:tcMar>
              <w:top w:w="0" w:type="dxa"/>
              <w:left w:w="108" w:type="dxa"/>
              <w:bottom w:w="0" w:type="dxa"/>
              <w:right w:w="108" w:type="dxa"/>
            </w:tcMar>
          </w:tcPr>
          <w:p w:rsidR="00394A43" w:rsidRPr="00D020B6" w:rsidRDefault="00394A43" w:rsidP="00EE13EC">
            <w:pPr>
              <w:pStyle w:val="Standard"/>
              <w:spacing w:line="360" w:lineRule="auto"/>
              <w:rPr>
                <w:rFonts w:cs="Times New Roman"/>
                <w:sz w:val="28"/>
                <w:szCs w:val="28"/>
                <w:lang w:val="ru-RU"/>
              </w:rPr>
            </w:pPr>
          </w:p>
          <w:p w:rsidR="00394A43" w:rsidRPr="00D020B6" w:rsidRDefault="00D020B6" w:rsidP="00EE13EC">
            <w:pPr>
              <w:pStyle w:val="Standard"/>
              <w:spacing w:line="360" w:lineRule="auto"/>
              <w:rPr>
                <w:rFonts w:cs="Times New Roman"/>
                <w:sz w:val="28"/>
                <w:szCs w:val="28"/>
                <w:lang w:val="ru-RU"/>
              </w:rPr>
            </w:pPr>
            <w:r w:rsidRPr="00D020B6">
              <w:rPr>
                <w:rFonts w:cs="Times New Roman"/>
                <w:sz w:val="28"/>
                <w:szCs w:val="28"/>
                <w:lang w:val="ru-RU"/>
              </w:rPr>
              <w:t>27</w:t>
            </w:r>
          </w:p>
        </w:tc>
      </w:tr>
      <w:tr w:rsidR="00CD57A5" w:rsidRPr="00D020B6" w:rsidTr="00EE13EC">
        <w:tc>
          <w:tcPr>
            <w:tcW w:w="566" w:type="dxa"/>
            <w:tcMar>
              <w:top w:w="0" w:type="dxa"/>
              <w:left w:w="108" w:type="dxa"/>
              <w:bottom w:w="0" w:type="dxa"/>
              <w:right w:w="108" w:type="dxa"/>
            </w:tcMar>
          </w:tcPr>
          <w:p w:rsidR="00394A43" w:rsidRPr="00D020B6" w:rsidRDefault="00394A43" w:rsidP="00EE13EC">
            <w:pPr>
              <w:pStyle w:val="Standard"/>
              <w:spacing w:line="360" w:lineRule="auto"/>
              <w:jc w:val="right"/>
              <w:rPr>
                <w:rFonts w:cs="Times New Roman"/>
                <w:sz w:val="28"/>
                <w:szCs w:val="28"/>
              </w:rPr>
            </w:pPr>
            <w:r w:rsidRPr="00D020B6">
              <w:rPr>
                <w:rFonts w:cs="Times New Roman"/>
                <w:sz w:val="28"/>
                <w:szCs w:val="28"/>
              </w:rPr>
              <w:t>21.</w:t>
            </w:r>
          </w:p>
        </w:tc>
        <w:tc>
          <w:tcPr>
            <w:tcW w:w="8722" w:type="dxa"/>
            <w:tcMar>
              <w:top w:w="0" w:type="dxa"/>
              <w:left w:w="108" w:type="dxa"/>
              <w:bottom w:w="0" w:type="dxa"/>
              <w:right w:w="108" w:type="dxa"/>
            </w:tcMar>
          </w:tcPr>
          <w:p w:rsidR="00394A43" w:rsidRPr="00D020B6" w:rsidRDefault="00394A43" w:rsidP="00EE13EC">
            <w:pPr>
              <w:pStyle w:val="Standard"/>
              <w:jc w:val="both"/>
              <w:rPr>
                <w:rFonts w:cs="Times New Roman"/>
                <w:sz w:val="28"/>
                <w:szCs w:val="28"/>
              </w:rPr>
            </w:pPr>
            <w:r w:rsidRPr="00D020B6">
              <w:rPr>
                <w:rFonts w:cs="Times New Roman"/>
                <w:sz w:val="28"/>
                <w:szCs w:val="28"/>
              </w:rPr>
              <w:t>Материалы, иллюстрирующие реализацию программы………………</w:t>
            </w:r>
          </w:p>
        </w:tc>
        <w:tc>
          <w:tcPr>
            <w:tcW w:w="540" w:type="dxa"/>
            <w:tcMar>
              <w:top w:w="0" w:type="dxa"/>
              <w:left w:w="108" w:type="dxa"/>
              <w:bottom w:w="0" w:type="dxa"/>
              <w:right w:w="108" w:type="dxa"/>
            </w:tcMar>
          </w:tcPr>
          <w:p w:rsidR="00394A43" w:rsidRPr="00D020B6" w:rsidRDefault="00D020B6" w:rsidP="00EE13EC">
            <w:pPr>
              <w:pStyle w:val="Standard"/>
              <w:spacing w:line="360" w:lineRule="auto"/>
              <w:rPr>
                <w:rFonts w:cs="Times New Roman"/>
                <w:sz w:val="28"/>
                <w:szCs w:val="28"/>
                <w:lang w:val="ru-RU"/>
              </w:rPr>
            </w:pPr>
            <w:r w:rsidRPr="00D020B6">
              <w:rPr>
                <w:rFonts w:cs="Times New Roman"/>
                <w:sz w:val="28"/>
                <w:szCs w:val="28"/>
                <w:lang w:val="ru-RU"/>
              </w:rPr>
              <w:t>28</w:t>
            </w:r>
          </w:p>
        </w:tc>
      </w:tr>
    </w:tbl>
    <w:p w:rsidR="00394A43" w:rsidRPr="00D020B6" w:rsidRDefault="00394A43" w:rsidP="00394A43">
      <w:pPr>
        <w:pStyle w:val="Standard"/>
        <w:spacing w:line="360" w:lineRule="auto"/>
        <w:jc w:val="both"/>
        <w:rPr>
          <w:rFonts w:cs="Times New Roman"/>
          <w:sz w:val="28"/>
          <w:szCs w:val="28"/>
          <w:lang w:val="ru-RU"/>
        </w:rPr>
      </w:pPr>
    </w:p>
    <w:p w:rsidR="00FD1FFC" w:rsidRDefault="00FD1FFC" w:rsidP="00394A43">
      <w:pPr>
        <w:pStyle w:val="Standard"/>
        <w:spacing w:line="360" w:lineRule="auto"/>
        <w:jc w:val="both"/>
        <w:rPr>
          <w:rFonts w:cs="Times New Roman"/>
          <w:sz w:val="28"/>
          <w:szCs w:val="28"/>
          <w:lang w:val="ru-RU"/>
        </w:rPr>
      </w:pPr>
    </w:p>
    <w:p w:rsidR="00817B11" w:rsidRDefault="00817B11" w:rsidP="00394A43">
      <w:pPr>
        <w:pStyle w:val="Standard"/>
        <w:ind w:firstLine="900"/>
        <w:jc w:val="center"/>
        <w:rPr>
          <w:rFonts w:cs="Times New Roman"/>
          <w:b/>
          <w:sz w:val="28"/>
          <w:szCs w:val="28"/>
        </w:rPr>
      </w:pPr>
    </w:p>
    <w:p w:rsidR="00394A43" w:rsidRPr="00B60C6F" w:rsidRDefault="00394A43" w:rsidP="00394A43">
      <w:pPr>
        <w:pStyle w:val="Standard"/>
        <w:ind w:firstLine="900"/>
        <w:jc w:val="center"/>
        <w:rPr>
          <w:rFonts w:cs="Times New Roman"/>
          <w:b/>
          <w:sz w:val="28"/>
          <w:szCs w:val="28"/>
        </w:rPr>
      </w:pPr>
      <w:r w:rsidRPr="00B60C6F">
        <w:rPr>
          <w:rFonts w:cs="Times New Roman"/>
          <w:b/>
          <w:sz w:val="28"/>
          <w:szCs w:val="28"/>
        </w:rPr>
        <w:lastRenderedPageBreak/>
        <w:t>Программа дополнительного образования</w:t>
      </w:r>
    </w:p>
    <w:p w:rsidR="00394A43" w:rsidRPr="00B60C6F" w:rsidRDefault="00394A43" w:rsidP="00394A43">
      <w:pPr>
        <w:pStyle w:val="Standard"/>
        <w:ind w:firstLine="900"/>
        <w:jc w:val="center"/>
        <w:rPr>
          <w:rFonts w:cs="Times New Roman"/>
          <w:b/>
          <w:sz w:val="28"/>
          <w:szCs w:val="28"/>
        </w:rPr>
      </w:pPr>
      <w:r w:rsidRPr="00B60C6F">
        <w:rPr>
          <w:rFonts w:cs="Times New Roman"/>
          <w:b/>
          <w:sz w:val="28"/>
          <w:szCs w:val="28"/>
        </w:rPr>
        <w:t>«Поверь в себя!»</w:t>
      </w:r>
    </w:p>
    <w:p w:rsidR="00394A43" w:rsidRPr="0074565E" w:rsidRDefault="00394A43" w:rsidP="00394A43">
      <w:pPr>
        <w:pStyle w:val="Standard"/>
        <w:ind w:firstLine="900"/>
        <w:jc w:val="center"/>
        <w:rPr>
          <w:rFonts w:cs="Times New Roman"/>
          <w:b/>
          <w:sz w:val="16"/>
          <w:szCs w:val="16"/>
        </w:rPr>
      </w:pPr>
    </w:p>
    <w:p w:rsidR="00C563B2" w:rsidRDefault="00394A43" w:rsidP="00C563B2">
      <w:pPr>
        <w:pStyle w:val="Standard"/>
        <w:ind w:left="6300"/>
        <w:jc w:val="right"/>
        <w:rPr>
          <w:rFonts w:cs="Times New Roman"/>
          <w:sz w:val="28"/>
          <w:szCs w:val="28"/>
          <w:lang w:val="ru-RU"/>
        </w:rPr>
      </w:pPr>
      <w:r w:rsidRPr="00B60C6F">
        <w:rPr>
          <w:rFonts w:cs="Times New Roman"/>
          <w:sz w:val="28"/>
          <w:szCs w:val="28"/>
        </w:rPr>
        <w:t xml:space="preserve">Чернобаева В.С., </w:t>
      </w:r>
    </w:p>
    <w:p w:rsidR="00394A43" w:rsidRPr="00B60C6F" w:rsidRDefault="00394A43" w:rsidP="00C563B2">
      <w:pPr>
        <w:pStyle w:val="Standard"/>
        <w:ind w:left="5670"/>
        <w:jc w:val="right"/>
        <w:rPr>
          <w:rFonts w:cs="Times New Roman"/>
          <w:sz w:val="28"/>
          <w:szCs w:val="28"/>
        </w:rPr>
      </w:pPr>
      <w:r w:rsidRPr="00B60C6F">
        <w:rPr>
          <w:rFonts w:cs="Times New Roman"/>
          <w:sz w:val="28"/>
          <w:szCs w:val="28"/>
        </w:rPr>
        <w:t xml:space="preserve">МБУ </w:t>
      </w:r>
      <w:r w:rsidR="00C563B2">
        <w:rPr>
          <w:rFonts w:cs="Times New Roman"/>
          <w:sz w:val="28"/>
          <w:szCs w:val="28"/>
          <w:lang w:val="ru-RU"/>
        </w:rPr>
        <w:t xml:space="preserve">ЦДОД </w:t>
      </w:r>
      <w:r w:rsidRPr="00B60C6F">
        <w:rPr>
          <w:rFonts w:cs="Times New Roman"/>
          <w:sz w:val="28"/>
          <w:szCs w:val="28"/>
        </w:rPr>
        <w:t>«Ориентир», г.Сочи</w:t>
      </w:r>
    </w:p>
    <w:p w:rsidR="00394A43" w:rsidRPr="00B60C6F" w:rsidRDefault="00394A43" w:rsidP="00394A43">
      <w:pPr>
        <w:pStyle w:val="Standard"/>
        <w:ind w:firstLine="900"/>
        <w:jc w:val="right"/>
        <w:rPr>
          <w:rFonts w:cs="Times New Roman"/>
          <w:sz w:val="28"/>
          <w:szCs w:val="28"/>
        </w:rPr>
      </w:pPr>
    </w:p>
    <w:p w:rsidR="00394A43" w:rsidRDefault="00394A43" w:rsidP="00B432C4">
      <w:pPr>
        <w:pStyle w:val="Standard"/>
        <w:numPr>
          <w:ilvl w:val="0"/>
          <w:numId w:val="41"/>
        </w:numPr>
        <w:jc w:val="center"/>
        <w:rPr>
          <w:rFonts w:cs="Times New Roman"/>
          <w:b/>
          <w:sz w:val="28"/>
          <w:szCs w:val="28"/>
          <w:lang w:val="ru-RU"/>
        </w:rPr>
      </w:pPr>
      <w:r w:rsidRPr="00B60C6F">
        <w:rPr>
          <w:rFonts w:cs="Times New Roman"/>
          <w:b/>
          <w:sz w:val="28"/>
          <w:szCs w:val="28"/>
        </w:rPr>
        <w:t>Вид программы и ее актуальность.</w:t>
      </w:r>
    </w:p>
    <w:p w:rsidR="00394A43" w:rsidRPr="00B60C6F" w:rsidRDefault="00394A43" w:rsidP="00B432C4">
      <w:pPr>
        <w:pStyle w:val="Standard"/>
        <w:shd w:val="clear" w:color="auto" w:fill="FFFFFF"/>
        <w:ind w:right="5" w:firstLine="567"/>
        <w:jc w:val="both"/>
      </w:pPr>
      <w:r w:rsidRPr="00B60C6F">
        <w:rPr>
          <w:rFonts w:cs="Times New Roman"/>
          <w:spacing w:val="-3"/>
          <w:sz w:val="28"/>
          <w:szCs w:val="28"/>
        </w:rPr>
        <w:t xml:space="preserve">В условиях модернизации российского образования особую актуальность приобретает проблема создания оптимальных условий для развития, воспитания, образования детей с ограниченными возможностями здоровья. </w:t>
      </w:r>
      <w:r w:rsidRPr="00B60C6F">
        <w:rPr>
          <w:rFonts w:cs="Times New Roman"/>
          <w:spacing w:val="-1"/>
          <w:sz w:val="28"/>
          <w:szCs w:val="28"/>
        </w:rPr>
        <w:t>Одной из основных идей, лежащих в основе модернизации отечественной системы образования, является идея гуманизации. Гуманистические преобразования, происходящие во всех сферах общества и российского образования, приводят к переосмыслению сущности процесса обучения и воспитания, поисков новых подходов к осуществлению образовательной деятельности детей.</w:t>
      </w:r>
      <w:r w:rsidRPr="00B60C6F">
        <w:rPr>
          <w:rFonts w:cs="Times New Roman"/>
          <w:sz w:val="28"/>
          <w:szCs w:val="28"/>
        </w:rPr>
        <w:t xml:space="preserve">       </w:t>
      </w:r>
    </w:p>
    <w:p w:rsidR="00394A43" w:rsidRPr="00B60C6F" w:rsidRDefault="00394A43" w:rsidP="00B432C4">
      <w:pPr>
        <w:pStyle w:val="Standard"/>
        <w:shd w:val="clear" w:color="auto" w:fill="FFFFFF"/>
        <w:ind w:right="5" w:firstLine="567"/>
        <w:jc w:val="both"/>
      </w:pPr>
      <w:r w:rsidRPr="00B60C6F">
        <w:rPr>
          <w:rFonts w:cs="Times New Roman"/>
          <w:sz w:val="28"/>
          <w:szCs w:val="28"/>
        </w:rPr>
        <w:t xml:space="preserve">  В национальной образовательной инициативе «Наша новая школа» </w:t>
      </w:r>
      <w:r w:rsidRPr="00B60C6F">
        <w:rPr>
          <w:rFonts w:cs="Times New Roman"/>
          <w:spacing w:val="-1"/>
          <w:sz w:val="28"/>
          <w:szCs w:val="28"/>
        </w:rPr>
        <w:t xml:space="preserve">подчёркивается, что «особое внимание должно быть сосредоточено на создании </w:t>
      </w:r>
      <w:r w:rsidRPr="00B60C6F">
        <w:rPr>
          <w:rFonts w:cs="Times New Roman"/>
          <w:sz w:val="28"/>
          <w:szCs w:val="28"/>
        </w:rPr>
        <w:t xml:space="preserve">условий для полноценного включения в образовательное пространство и </w:t>
      </w:r>
      <w:r w:rsidRPr="00B60C6F">
        <w:rPr>
          <w:rFonts w:cs="Times New Roman"/>
          <w:spacing w:val="-1"/>
          <w:sz w:val="28"/>
          <w:szCs w:val="28"/>
        </w:rPr>
        <w:t>успешной социализации детей с ограниченными возможностями здоровья».</w:t>
      </w:r>
      <w:r w:rsidRPr="00B60C6F">
        <w:rPr>
          <w:rFonts w:cs="Times New Roman"/>
          <w:sz w:val="28"/>
          <w:szCs w:val="28"/>
        </w:rPr>
        <w:t xml:space="preserve"> Поэтому,</w:t>
      </w:r>
      <w:r w:rsidR="00B432C4">
        <w:rPr>
          <w:rFonts w:cs="Times New Roman"/>
          <w:sz w:val="28"/>
          <w:szCs w:val="28"/>
          <w:lang w:val="ru-RU"/>
        </w:rPr>
        <w:t xml:space="preserve"> </w:t>
      </w:r>
      <w:r w:rsidRPr="00B60C6F">
        <w:rPr>
          <w:rFonts w:cs="Times New Roman"/>
          <w:sz w:val="28"/>
          <w:szCs w:val="28"/>
        </w:rPr>
        <w:t xml:space="preserve"> необходимо создавать  оптимальные условия для развития личности каждого ребёнка, раскрывающие его внутренние возможности и резервы, организована коррекционно-развивающая, здоровьесберегающая среда, обеспечивающая сохранение и развитие  физического и </w:t>
      </w:r>
      <w:r w:rsidRPr="00B60C6F">
        <w:rPr>
          <w:rFonts w:cs="Times New Roman"/>
          <w:spacing w:val="-1"/>
          <w:sz w:val="28"/>
          <w:szCs w:val="28"/>
        </w:rPr>
        <w:t>психического здоровья.</w:t>
      </w:r>
    </w:p>
    <w:p w:rsidR="00394A43" w:rsidRPr="00B60C6F" w:rsidRDefault="00394A43" w:rsidP="00B432C4">
      <w:pPr>
        <w:pStyle w:val="Standard"/>
        <w:ind w:firstLine="567"/>
        <w:jc w:val="both"/>
        <w:rPr>
          <w:rFonts w:cs="Times New Roman"/>
          <w:sz w:val="28"/>
          <w:szCs w:val="28"/>
        </w:rPr>
      </w:pPr>
      <w:r w:rsidRPr="00B60C6F">
        <w:rPr>
          <w:rFonts w:cs="Times New Roman"/>
          <w:sz w:val="28"/>
          <w:szCs w:val="28"/>
        </w:rPr>
        <w:t>Программа «Поверь в себя» относится к числу коррекционно-разивающих психолого-педагогических программ и направлена на оказание  коррекционно-развивающей  помощи следующим  категориям  детей:</w:t>
      </w:r>
    </w:p>
    <w:p w:rsidR="00394A43" w:rsidRPr="00B60C6F" w:rsidRDefault="00394A43" w:rsidP="00B432C4">
      <w:pPr>
        <w:pStyle w:val="a7"/>
        <w:numPr>
          <w:ilvl w:val="0"/>
          <w:numId w:val="18"/>
        </w:numPr>
        <w:ind w:left="0" w:firstLine="567"/>
        <w:jc w:val="both"/>
        <w:rPr>
          <w:rFonts w:cs="Times New Roman"/>
          <w:sz w:val="28"/>
          <w:szCs w:val="28"/>
        </w:rPr>
      </w:pPr>
      <w:r w:rsidRPr="00B60C6F">
        <w:rPr>
          <w:rFonts w:cs="Times New Roman"/>
          <w:sz w:val="28"/>
          <w:szCs w:val="28"/>
        </w:rPr>
        <w:t>с ограниченными  возможностями  здоровья;</w:t>
      </w:r>
    </w:p>
    <w:p w:rsidR="00394A43" w:rsidRPr="00B60C6F" w:rsidRDefault="00394A43" w:rsidP="00B432C4">
      <w:pPr>
        <w:pStyle w:val="a7"/>
        <w:numPr>
          <w:ilvl w:val="0"/>
          <w:numId w:val="1"/>
        </w:numPr>
        <w:ind w:left="0" w:firstLine="567"/>
        <w:jc w:val="both"/>
        <w:rPr>
          <w:rFonts w:cs="Times New Roman"/>
          <w:sz w:val="28"/>
          <w:szCs w:val="28"/>
        </w:rPr>
      </w:pPr>
      <w:r w:rsidRPr="00B60C6F">
        <w:rPr>
          <w:rFonts w:cs="Times New Roman"/>
          <w:sz w:val="28"/>
          <w:szCs w:val="28"/>
        </w:rPr>
        <w:t>дети – инвалиды.</w:t>
      </w:r>
    </w:p>
    <w:p w:rsidR="00394A43" w:rsidRPr="00B60C6F" w:rsidRDefault="00394A43" w:rsidP="00B432C4">
      <w:pPr>
        <w:pStyle w:val="Standard"/>
        <w:ind w:firstLine="567"/>
        <w:jc w:val="both"/>
      </w:pPr>
      <w:r w:rsidRPr="00B60C6F">
        <w:rPr>
          <w:rFonts w:cs="Times New Roman"/>
          <w:sz w:val="28"/>
          <w:szCs w:val="28"/>
        </w:rPr>
        <w:t xml:space="preserve"> Новизна </w:t>
      </w:r>
      <w:r w:rsidRPr="00B60C6F">
        <w:rPr>
          <w:rFonts w:cs="Times New Roman"/>
          <w:bCs/>
          <w:sz w:val="28"/>
          <w:szCs w:val="28"/>
        </w:rPr>
        <w:t>дополнительной образовательной программы «Поверь в себя» основана на комплексном подходе в интеграции детей с ОВЗ в социум, в том числе помощь в профориентации.</w:t>
      </w:r>
    </w:p>
    <w:p w:rsidR="00394A43" w:rsidRPr="00B60C6F" w:rsidRDefault="00394A43" w:rsidP="00B432C4">
      <w:pPr>
        <w:pStyle w:val="Standard"/>
        <w:ind w:firstLine="567"/>
        <w:jc w:val="both"/>
        <w:rPr>
          <w:rFonts w:cs="Times New Roman"/>
          <w:sz w:val="28"/>
          <w:szCs w:val="28"/>
        </w:rPr>
      </w:pPr>
      <w:r w:rsidRPr="00B60C6F">
        <w:rPr>
          <w:rFonts w:cs="Times New Roman"/>
          <w:sz w:val="28"/>
          <w:szCs w:val="28"/>
        </w:rPr>
        <w:t>Актуальность разработки данной программы  обусловлена  рядом причин. Ориентация на развитие ребенка определяет основное содержание дополнительного  образования, которое осуществляется  в целях  единого образовательного  пространства  и способствует  решению жизненно важных проблем  и направлено на развитие детей с ограниченными возможностями  здоровья  и формирования  социальной  адаптации.</w:t>
      </w:r>
    </w:p>
    <w:p w:rsidR="00394A43" w:rsidRPr="00B60C6F" w:rsidRDefault="00394A43" w:rsidP="00B432C4">
      <w:pPr>
        <w:pStyle w:val="Standard"/>
        <w:ind w:firstLine="567"/>
        <w:jc w:val="both"/>
        <w:rPr>
          <w:rFonts w:cs="Times New Roman"/>
          <w:sz w:val="28"/>
          <w:szCs w:val="28"/>
        </w:rPr>
      </w:pPr>
      <w:r w:rsidRPr="00B60C6F">
        <w:rPr>
          <w:rFonts w:cs="Times New Roman"/>
          <w:sz w:val="28"/>
          <w:szCs w:val="28"/>
        </w:rPr>
        <w:t>Помимо проблем, связанных с получением образования, дети с ограниченными возможностями здоровья  имеют проблемы самореализации в других жизненных сферах. Эти дети должны иметь возможность развития разнообразных продуктивных видов деятельности, занятие которыми повышает качество их жизни.</w:t>
      </w:r>
    </w:p>
    <w:p w:rsidR="00394A43" w:rsidRPr="00B432C4" w:rsidRDefault="00394A43" w:rsidP="00B432C4">
      <w:pPr>
        <w:pStyle w:val="Standard"/>
        <w:ind w:firstLine="902"/>
        <w:jc w:val="both"/>
        <w:rPr>
          <w:rFonts w:cs="Times New Roman"/>
          <w:sz w:val="28"/>
          <w:szCs w:val="28"/>
          <w:lang w:val="ru-RU"/>
        </w:rPr>
      </w:pPr>
      <w:r w:rsidRPr="00B60C6F">
        <w:rPr>
          <w:rFonts w:cs="Times New Roman"/>
          <w:sz w:val="28"/>
          <w:szCs w:val="28"/>
        </w:rPr>
        <w:t>Активные формы адаптации  нацел</w:t>
      </w:r>
      <w:r w:rsidR="00B432C4">
        <w:rPr>
          <w:rFonts w:cs="Times New Roman"/>
          <w:sz w:val="28"/>
          <w:szCs w:val="28"/>
        </w:rPr>
        <w:t>ивают учащихся  на обогащение и</w:t>
      </w:r>
      <w:r w:rsidR="00B432C4">
        <w:rPr>
          <w:rFonts w:cs="Times New Roman"/>
          <w:sz w:val="28"/>
          <w:szCs w:val="28"/>
          <w:lang w:val="ru-RU"/>
        </w:rPr>
        <w:t xml:space="preserve"> </w:t>
      </w:r>
      <w:r w:rsidRPr="00B60C6F">
        <w:rPr>
          <w:rFonts w:cs="Times New Roman"/>
          <w:sz w:val="28"/>
          <w:szCs w:val="28"/>
        </w:rPr>
        <w:t>расширение их социальной включённости, тогда, как ориентация на пассивно- созерцательные виды учебной деятельности обуславливает понижение общего жизненного тонуса, допускает углубление социальной изоляции.</w:t>
      </w:r>
    </w:p>
    <w:p w:rsidR="0074565E" w:rsidRDefault="00394A43" w:rsidP="0074565E">
      <w:pPr>
        <w:pStyle w:val="Standard"/>
        <w:ind w:firstLine="567"/>
        <w:jc w:val="both"/>
        <w:rPr>
          <w:rFonts w:cs="Times New Roman"/>
          <w:sz w:val="28"/>
          <w:szCs w:val="28"/>
          <w:lang w:val="ru-RU"/>
        </w:rPr>
      </w:pPr>
      <w:r w:rsidRPr="00B60C6F">
        <w:rPr>
          <w:rFonts w:cs="Times New Roman"/>
          <w:b/>
          <w:sz w:val="28"/>
          <w:szCs w:val="28"/>
        </w:rPr>
        <w:lastRenderedPageBreak/>
        <w:t>2. Участники программы</w:t>
      </w:r>
      <w:r w:rsidRPr="00B60C6F">
        <w:rPr>
          <w:rFonts w:cs="Times New Roman"/>
          <w:sz w:val="28"/>
          <w:szCs w:val="28"/>
        </w:rPr>
        <w:t>:</w:t>
      </w:r>
    </w:p>
    <w:p w:rsidR="00394A43" w:rsidRPr="00B60C6F" w:rsidRDefault="00394A43" w:rsidP="0074565E">
      <w:pPr>
        <w:pStyle w:val="Standard"/>
        <w:jc w:val="both"/>
      </w:pPr>
      <w:r w:rsidRPr="00B60C6F">
        <w:rPr>
          <w:rFonts w:cs="Times New Roman"/>
          <w:sz w:val="28"/>
          <w:szCs w:val="28"/>
        </w:rPr>
        <w:t xml:space="preserve"> дети 13-18 лет с ограниченными возможностями здоровья.</w:t>
      </w:r>
    </w:p>
    <w:p w:rsidR="00394A43" w:rsidRPr="00B60C6F" w:rsidRDefault="00394A43" w:rsidP="0074565E">
      <w:pPr>
        <w:pStyle w:val="Standard"/>
        <w:ind w:firstLine="567"/>
        <w:jc w:val="both"/>
      </w:pPr>
      <w:r w:rsidRPr="00B60C6F">
        <w:rPr>
          <w:rFonts w:cs="Times New Roman"/>
          <w:b/>
          <w:sz w:val="28"/>
          <w:szCs w:val="28"/>
        </w:rPr>
        <w:t>3. Цель и задачи программы</w:t>
      </w:r>
    </w:p>
    <w:p w:rsidR="00394A43" w:rsidRPr="00B60C6F" w:rsidRDefault="00394A43" w:rsidP="0074565E">
      <w:pPr>
        <w:pStyle w:val="Standard"/>
        <w:ind w:firstLine="567"/>
        <w:jc w:val="both"/>
      </w:pPr>
      <w:r w:rsidRPr="00B60C6F">
        <w:rPr>
          <w:rFonts w:cs="Times New Roman"/>
          <w:b/>
          <w:bCs/>
          <w:sz w:val="28"/>
          <w:szCs w:val="28"/>
        </w:rPr>
        <w:t>Цель программы: </w:t>
      </w:r>
      <w:r w:rsidRPr="00B60C6F">
        <w:rPr>
          <w:rFonts w:cs="Times New Roman"/>
          <w:sz w:val="28"/>
          <w:szCs w:val="28"/>
        </w:rPr>
        <w:t>социально-бытовая и профориентационная  адаптация детей с ограниченными возможностями здоровья через активное участие в познавательно -  трудовой  деятельности.</w:t>
      </w:r>
    </w:p>
    <w:p w:rsidR="00394A43" w:rsidRPr="00B60C6F" w:rsidRDefault="00394A43" w:rsidP="0074565E">
      <w:pPr>
        <w:pStyle w:val="Standard"/>
        <w:tabs>
          <w:tab w:val="left" w:pos="1260"/>
        </w:tabs>
        <w:ind w:firstLine="567"/>
        <w:jc w:val="both"/>
        <w:rPr>
          <w:rFonts w:cs="Times New Roman"/>
          <w:b/>
          <w:bCs/>
          <w:sz w:val="28"/>
          <w:szCs w:val="28"/>
        </w:rPr>
      </w:pPr>
      <w:r w:rsidRPr="00B60C6F">
        <w:rPr>
          <w:rFonts w:cs="Times New Roman"/>
          <w:b/>
          <w:bCs/>
          <w:sz w:val="28"/>
          <w:szCs w:val="28"/>
        </w:rPr>
        <w:t>Задачи программы:</w:t>
      </w:r>
    </w:p>
    <w:p w:rsidR="00394A43" w:rsidRPr="00B60C6F" w:rsidRDefault="00394A43" w:rsidP="0074565E">
      <w:pPr>
        <w:pStyle w:val="Textbody"/>
        <w:numPr>
          <w:ilvl w:val="0"/>
          <w:numId w:val="19"/>
        </w:numPr>
        <w:tabs>
          <w:tab w:val="left" w:pos="1260"/>
          <w:tab w:val="left" w:pos="10206"/>
        </w:tabs>
        <w:spacing w:after="0"/>
        <w:ind w:firstLine="567"/>
        <w:jc w:val="both"/>
        <w:rPr>
          <w:rFonts w:cs="Times New Roman"/>
          <w:sz w:val="28"/>
          <w:szCs w:val="28"/>
        </w:rPr>
      </w:pPr>
      <w:r w:rsidRPr="00B60C6F">
        <w:rPr>
          <w:rFonts w:cs="Times New Roman"/>
          <w:sz w:val="28"/>
          <w:szCs w:val="28"/>
        </w:rPr>
        <w:t>формирование  ключевых компетенций  у детей с ограниченными возможностями здоровья;</w:t>
      </w:r>
    </w:p>
    <w:p w:rsidR="00394A43" w:rsidRPr="00B60C6F" w:rsidRDefault="00394A43" w:rsidP="0074565E">
      <w:pPr>
        <w:pStyle w:val="Textbody"/>
        <w:numPr>
          <w:ilvl w:val="0"/>
          <w:numId w:val="2"/>
        </w:numPr>
        <w:tabs>
          <w:tab w:val="left" w:pos="1260"/>
          <w:tab w:val="left" w:pos="10206"/>
        </w:tabs>
        <w:spacing w:after="0"/>
        <w:ind w:firstLine="567"/>
        <w:jc w:val="both"/>
      </w:pPr>
      <w:r w:rsidRPr="00B60C6F">
        <w:rPr>
          <w:rFonts w:cs="Times New Roman"/>
          <w:sz w:val="28"/>
          <w:szCs w:val="28"/>
          <w:lang w:val="ru-RU"/>
        </w:rPr>
        <w:t>о</w:t>
      </w:r>
      <w:r w:rsidRPr="00B60C6F">
        <w:rPr>
          <w:rFonts w:cs="Times New Roman"/>
          <w:sz w:val="28"/>
          <w:szCs w:val="28"/>
        </w:rPr>
        <w:t>казание комплексной  психолого-педагогической  помощи</w:t>
      </w:r>
      <w:r w:rsidRPr="00B60C6F">
        <w:rPr>
          <w:rFonts w:cs="Times New Roman"/>
          <w:sz w:val="28"/>
          <w:szCs w:val="28"/>
          <w:lang w:val="ru-RU"/>
        </w:rPr>
        <w:t>;</w:t>
      </w:r>
      <w:r w:rsidRPr="00B60C6F">
        <w:rPr>
          <w:rFonts w:cs="Times New Roman"/>
          <w:sz w:val="28"/>
          <w:szCs w:val="28"/>
        </w:rPr>
        <w:t xml:space="preserve">  </w:t>
      </w:r>
    </w:p>
    <w:p w:rsidR="00394A43" w:rsidRPr="00B60C6F" w:rsidRDefault="00394A43" w:rsidP="0074565E">
      <w:pPr>
        <w:pStyle w:val="Textbody"/>
        <w:numPr>
          <w:ilvl w:val="0"/>
          <w:numId w:val="2"/>
        </w:numPr>
        <w:tabs>
          <w:tab w:val="left" w:pos="1260"/>
          <w:tab w:val="left" w:pos="10206"/>
        </w:tabs>
        <w:spacing w:after="0"/>
        <w:ind w:firstLine="567"/>
        <w:jc w:val="both"/>
      </w:pPr>
      <w:r w:rsidRPr="00B60C6F">
        <w:rPr>
          <w:rFonts w:cs="Times New Roman"/>
          <w:sz w:val="28"/>
          <w:szCs w:val="28"/>
          <w:lang w:val="ru-RU"/>
        </w:rPr>
        <w:t>р</w:t>
      </w:r>
      <w:r w:rsidRPr="00B60C6F">
        <w:rPr>
          <w:rFonts w:cs="Times New Roman"/>
          <w:sz w:val="28"/>
          <w:szCs w:val="28"/>
        </w:rPr>
        <w:t>азвитие трудовых и бытовых навыков</w:t>
      </w:r>
      <w:r w:rsidRPr="00B60C6F">
        <w:rPr>
          <w:rFonts w:cs="Times New Roman"/>
          <w:sz w:val="28"/>
          <w:szCs w:val="28"/>
          <w:lang w:val="ru-RU"/>
        </w:rPr>
        <w:t>;</w:t>
      </w:r>
    </w:p>
    <w:p w:rsidR="00394A43" w:rsidRPr="00B60C6F" w:rsidRDefault="00394A43" w:rsidP="0074565E">
      <w:pPr>
        <w:pStyle w:val="Textbody"/>
        <w:numPr>
          <w:ilvl w:val="0"/>
          <w:numId w:val="2"/>
        </w:numPr>
        <w:tabs>
          <w:tab w:val="left" w:pos="1260"/>
          <w:tab w:val="left" w:pos="10206"/>
        </w:tabs>
        <w:spacing w:after="0"/>
        <w:ind w:firstLine="567"/>
        <w:jc w:val="both"/>
      </w:pPr>
      <w:r w:rsidRPr="00B60C6F">
        <w:rPr>
          <w:rFonts w:cs="Times New Roman"/>
          <w:sz w:val="28"/>
          <w:szCs w:val="28"/>
          <w:lang w:val="ru-RU"/>
        </w:rPr>
        <w:t>п</w:t>
      </w:r>
      <w:r w:rsidRPr="00B60C6F">
        <w:rPr>
          <w:rFonts w:cs="Times New Roman"/>
          <w:sz w:val="28"/>
          <w:szCs w:val="28"/>
        </w:rPr>
        <w:t>рофориентация детей с ОВЗ</w:t>
      </w:r>
      <w:r w:rsidRPr="00B60C6F">
        <w:rPr>
          <w:rFonts w:cs="Times New Roman"/>
          <w:sz w:val="28"/>
          <w:szCs w:val="28"/>
          <w:lang w:val="ru-RU"/>
        </w:rPr>
        <w:t>;</w:t>
      </w:r>
    </w:p>
    <w:p w:rsidR="00394A43" w:rsidRPr="00B60C6F" w:rsidRDefault="00394A43" w:rsidP="0074565E">
      <w:pPr>
        <w:pStyle w:val="Textbody"/>
        <w:numPr>
          <w:ilvl w:val="0"/>
          <w:numId w:val="2"/>
        </w:numPr>
        <w:tabs>
          <w:tab w:val="left" w:pos="1260"/>
          <w:tab w:val="left" w:pos="10206"/>
        </w:tabs>
        <w:spacing w:after="0"/>
        <w:ind w:firstLine="567"/>
        <w:jc w:val="both"/>
      </w:pPr>
      <w:r w:rsidRPr="00B60C6F">
        <w:rPr>
          <w:rFonts w:cs="Times New Roman"/>
          <w:sz w:val="28"/>
          <w:szCs w:val="28"/>
          <w:lang w:val="ru-RU"/>
        </w:rPr>
        <w:t>р</w:t>
      </w:r>
      <w:r w:rsidRPr="00B60C6F">
        <w:rPr>
          <w:rFonts w:cs="Times New Roman"/>
          <w:sz w:val="28"/>
          <w:szCs w:val="28"/>
        </w:rPr>
        <w:t>азвитие коммуникативных способностей.</w:t>
      </w:r>
    </w:p>
    <w:p w:rsidR="00394A43" w:rsidRPr="00B60C6F" w:rsidRDefault="00394A43" w:rsidP="0074565E">
      <w:pPr>
        <w:pStyle w:val="Standard"/>
        <w:ind w:firstLine="567"/>
        <w:jc w:val="both"/>
        <w:rPr>
          <w:rFonts w:cs="Times New Roman"/>
          <w:b/>
          <w:sz w:val="28"/>
          <w:szCs w:val="28"/>
        </w:rPr>
      </w:pPr>
      <w:r w:rsidRPr="00B60C6F">
        <w:rPr>
          <w:rFonts w:cs="Times New Roman"/>
          <w:b/>
          <w:sz w:val="28"/>
          <w:szCs w:val="28"/>
        </w:rPr>
        <w:t xml:space="preserve">   4. Научные, методологические и методические основания           программы.                  </w:t>
      </w:r>
    </w:p>
    <w:p w:rsidR="00394A43" w:rsidRPr="00B60C6F" w:rsidRDefault="00394A43" w:rsidP="0074565E">
      <w:pPr>
        <w:pStyle w:val="a8"/>
        <w:tabs>
          <w:tab w:val="left" w:pos="720"/>
        </w:tabs>
        <w:ind w:firstLine="567"/>
        <w:jc w:val="both"/>
        <w:rPr>
          <w:rFonts w:ascii="Times New Roman" w:hAnsi="Times New Roman" w:cs="Times New Roman"/>
          <w:sz w:val="28"/>
          <w:szCs w:val="28"/>
        </w:rPr>
      </w:pPr>
      <w:r w:rsidRPr="00B60C6F">
        <w:rPr>
          <w:rFonts w:ascii="Times New Roman" w:hAnsi="Times New Roman" w:cs="Times New Roman"/>
          <w:sz w:val="28"/>
          <w:szCs w:val="28"/>
        </w:rPr>
        <w:t>Методологическую  основу  программы «Поверь в себя» составляют учение Л.С. Выготского  о компенсации  дефекта, учения А.Н. Леоньева «О деятельности как основе формирования личности», личностно-ориентированная педагогика.</w:t>
      </w:r>
    </w:p>
    <w:p w:rsidR="00394A43" w:rsidRPr="00B60C6F" w:rsidRDefault="00394A43" w:rsidP="00394A43">
      <w:pPr>
        <w:pStyle w:val="a8"/>
        <w:ind w:firstLine="708"/>
        <w:jc w:val="both"/>
        <w:rPr>
          <w:rFonts w:ascii="Times New Roman" w:hAnsi="Times New Roman" w:cs="Times New Roman"/>
          <w:sz w:val="28"/>
          <w:szCs w:val="28"/>
        </w:rPr>
      </w:pPr>
      <w:r w:rsidRPr="00B60C6F">
        <w:rPr>
          <w:rFonts w:ascii="Times New Roman" w:hAnsi="Times New Roman" w:cs="Times New Roman"/>
          <w:sz w:val="28"/>
          <w:szCs w:val="28"/>
        </w:rPr>
        <w:t>Программа имеет  в своей  основе ряд идей, необходимых для реализации специалистами:</w:t>
      </w:r>
    </w:p>
    <w:p w:rsidR="00394A43" w:rsidRPr="00B60C6F" w:rsidRDefault="00394A43" w:rsidP="00394A43">
      <w:pPr>
        <w:pStyle w:val="a8"/>
        <w:numPr>
          <w:ilvl w:val="0"/>
          <w:numId w:val="20"/>
        </w:numPr>
        <w:ind w:firstLine="720"/>
        <w:jc w:val="both"/>
      </w:pPr>
      <w:r w:rsidRPr="00B60C6F">
        <w:rPr>
          <w:rFonts w:ascii="Times New Roman" w:hAnsi="Times New Roman" w:cs="Times New Roman"/>
          <w:b/>
          <w:bCs/>
          <w:i/>
          <w:iCs/>
          <w:sz w:val="28"/>
          <w:szCs w:val="28"/>
        </w:rPr>
        <w:t>Идея  развивающего обучения</w:t>
      </w:r>
      <w:r w:rsidRPr="00B60C6F">
        <w:rPr>
          <w:rFonts w:ascii="Times New Roman" w:hAnsi="Times New Roman" w:cs="Times New Roman"/>
          <w:sz w:val="28"/>
          <w:szCs w:val="28"/>
        </w:rPr>
        <w:t xml:space="preserve"> положена в основу программы. Она  предполагает  использование сенизитивных периодов и опора на зону актуального и ближайшего развития, что в конечном итоге сглаживает и исправляет недостатки у детей.</w:t>
      </w:r>
    </w:p>
    <w:p w:rsidR="00394A43" w:rsidRPr="00B60C6F" w:rsidRDefault="00394A43" w:rsidP="00394A43">
      <w:pPr>
        <w:pStyle w:val="a8"/>
        <w:numPr>
          <w:ilvl w:val="0"/>
          <w:numId w:val="3"/>
        </w:numPr>
        <w:ind w:firstLine="720"/>
        <w:jc w:val="both"/>
      </w:pPr>
      <w:r w:rsidRPr="00B60C6F">
        <w:rPr>
          <w:rFonts w:ascii="Times New Roman" w:hAnsi="Times New Roman" w:cs="Times New Roman"/>
          <w:b/>
          <w:bCs/>
          <w:i/>
          <w:iCs/>
          <w:sz w:val="28"/>
          <w:szCs w:val="28"/>
        </w:rPr>
        <w:t>Идея компетентностного подхода.</w:t>
      </w:r>
      <w:r w:rsidRPr="00B60C6F">
        <w:rPr>
          <w:rFonts w:ascii="Times New Roman" w:hAnsi="Times New Roman" w:cs="Times New Roman"/>
          <w:b/>
          <w:bCs/>
          <w:i/>
          <w:iCs/>
          <w:sz w:val="28"/>
          <w:szCs w:val="28"/>
        </w:rPr>
        <w:tab/>
        <w:t xml:space="preserve"> </w:t>
      </w:r>
      <w:r w:rsidRPr="00B60C6F">
        <w:rPr>
          <w:rFonts w:ascii="Times New Roman" w:hAnsi="Times New Roman" w:cs="Times New Roman"/>
          <w:sz w:val="28"/>
          <w:szCs w:val="28"/>
        </w:rPr>
        <w:t>Компетентностный подход эффективно реализуется в условиях образовательного пространства, понимаемого как единство места, где осуществляется образовательный процесс, среды, наполняющий пространство, образовательных воздействий, в  результате которых происходит усвоение социальных ценностей и ключевых компетенций участниками образовательного процесса.</w:t>
      </w:r>
      <w:r w:rsidRPr="00B60C6F">
        <w:rPr>
          <w:rFonts w:ascii="Times New Roman" w:hAnsi="Times New Roman" w:cs="Times New Roman"/>
          <w:b/>
          <w:bCs/>
          <w:i/>
          <w:iCs/>
          <w:sz w:val="28"/>
          <w:szCs w:val="28"/>
        </w:rPr>
        <w:tab/>
      </w:r>
    </w:p>
    <w:p w:rsidR="00394A43" w:rsidRPr="00B60C6F" w:rsidRDefault="00394A43" w:rsidP="00394A43">
      <w:pPr>
        <w:pStyle w:val="Standard"/>
        <w:ind w:firstLine="720"/>
        <w:jc w:val="both"/>
        <w:rPr>
          <w:rFonts w:cs="Times New Roman"/>
          <w:sz w:val="28"/>
          <w:szCs w:val="28"/>
        </w:rPr>
      </w:pPr>
      <w:r w:rsidRPr="00B60C6F">
        <w:rPr>
          <w:rFonts w:cs="Times New Roman"/>
          <w:sz w:val="28"/>
          <w:szCs w:val="28"/>
        </w:rPr>
        <w:t>Компетентностный  подход – это совокупность общих принципов определения целей образования,  отбора содержания образования,  организации образовательного процесса и оценки образовательных результатов. К числу таких принципов относятся следующие положения:</w:t>
      </w:r>
    </w:p>
    <w:p w:rsidR="00394A43" w:rsidRPr="00B60C6F" w:rsidRDefault="00394A43" w:rsidP="00394A43">
      <w:pPr>
        <w:pStyle w:val="Standard"/>
        <w:ind w:firstLine="720"/>
        <w:jc w:val="both"/>
        <w:rPr>
          <w:rFonts w:cs="Times New Roman"/>
          <w:sz w:val="28"/>
          <w:szCs w:val="28"/>
        </w:rPr>
      </w:pPr>
      <w:r w:rsidRPr="00B60C6F">
        <w:rPr>
          <w:rFonts w:cs="Times New Roman"/>
          <w:sz w:val="28"/>
          <w:szCs w:val="28"/>
        </w:rPr>
        <w:t>-  смысл образования заключается в развитии у обучаемых способности самостоятельно решать проблемы в различных сферах и видах деятельности   на основе использования социального опыта,  элементом которого является и собственный опыт обучающихся.</w:t>
      </w:r>
    </w:p>
    <w:p w:rsidR="00394A43" w:rsidRPr="00B60C6F" w:rsidRDefault="00394A43" w:rsidP="00394A43">
      <w:pPr>
        <w:pStyle w:val="Standard"/>
        <w:ind w:firstLine="720"/>
        <w:jc w:val="both"/>
        <w:rPr>
          <w:rFonts w:cs="Times New Roman"/>
          <w:sz w:val="28"/>
          <w:szCs w:val="28"/>
        </w:rPr>
      </w:pPr>
      <w:r w:rsidRPr="00B60C6F">
        <w:rPr>
          <w:rFonts w:cs="Times New Roman"/>
          <w:sz w:val="28"/>
          <w:szCs w:val="28"/>
        </w:rPr>
        <w:t>-  смысл организации образовательного процесса заключается в создании условий для формирования у обучаемых опыта самостоятельного решения познавательных,  коммуникативных,  организационных, бытовых,   нравственных и иных проблем,  составляющих содержание образования.</w:t>
      </w:r>
    </w:p>
    <w:p w:rsidR="00394A43" w:rsidRPr="00B60C6F" w:rsidRDefault="00394A43" w:rsidP="00394A43">
      <w:pPr>
        <w:pStyle w:val="Standard"/>
        <w:ind w:firstLine="720"/>
        <w:jc w:val="both"/>
        <w:rPr>
          <w:rFonts w:cs="Times New Roman"/>
          <w:sz w:val="28"/>
          <w:szCs w:val="28"/>
        </w:rPr>
      </w:pPr>
      <w:r w:rsidRPr="00B60C6F">
        <w:rPr>
          <w:rFonts w:cs="Times New Roman"/>
          <w:sz w:val="28"/>
          <w:szCs w:val="28"/>
        </w:rPr>
        <w:t>-  оценка образовательных результатов основывается на анализе уровней образованности,  достигнутых ребенком на определенном этапе обучения.</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lastRenderedPageBreak/>
        <w:t xml:space="preserve"> Целями образования в аспекте применения компетентностного подхода становятся не знания,  умения и навыки,  а освоение целостного опыта решения проблем,  выполнение ключевых функций.</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Компетентностный подход позволяет не увеличивать объем информации образования,  а обучать способам деятельности,  т.е. возрастает роль способности использовать полученные знания в социальной ситуации. Быть компетентным,  значит быть способным мобилизовать в конкретной ситуации полученные знания и опыт.</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Ценностным  основанием  для использования нами  компетентностного подхода  является ориентация на создание максимально благоприятных условий для саморазвития, самоопределения  детей с ОВЗ в социуме.</w:t>
      </w:r>
    </w:p>
    <w:p w:rsidR="00394A43" w:rsidRPr="00B60C6F" w:rsidRDefault="00394A43" w:rsidP="0074565E">
      <w:pPr>
        <w:pStyle w:val="Standard"/>
        <w:ind w:firstLine="567"/>
        <w:jc w:val="both"/>
      </w:pPr>
      <w:r w:rsidRPr="00B60C6F">
        <w:rPr>
          <w:rFonts w:cs="Times New Roman"/>
          <w:bCs/>
          <w:sz w:val="28"/>
          <w:szCs w:val="28"/>
        </w:rPr>
        <w:t>Основным стержнем программы</w:t>
      </w:r>
      <w:r w:rsidRPr="00B60C6F">
        <w:rPr>
          <w:rFonts w:cs="Times New Roman"/>
          <w:sz w:val="28"/>
          <w:szCs w:val="28"/>
        </w:rPr>
        <w:t> является единство психосоциального и педагогического воздействия, ступенчатости, поэтапности. То есть программа построена с учётом научных принципов и традиций отечественной школы адаптации.</w:t>
      </w:r>
    </w:p>
    <w:p w:rsidR="00394A43" w:rsidRPr="00B60C6F" w:rsidRDefault="00394A43" w:rsidP="0074565E">
      <w:pPr>
        <w:pStyle w:val="a8"/>
        <w:ind w:firstLine="567"/>
        <w:jc w:val="both"/>
        <w:rPr>
          <w:rFonts w:ascii="Times New Roman" w:hAnsi="Times New Roman" w:cs="Times New Roman"/>
          <w:sz w:val="28"/>
          <w:szCs w:val="28"/>
        </w:rPr>
      </w:pPr>
      <w:r w:rsidRPr="00B60C6F">
        <w:rPr>
          <w:rFonts w:ascii="Times New Roman" w:hAnsi="Times New Roman" w:cs="Times New Roman"/>
          <w:sz w:val="28"/>
          <w:szCs w:val="28"/>
        </w:rPr>
        <w:t>Таким образом,  основной  характеристикой данной программы является направленность её на достижение позитивных изменений  у детей.</w:t>
      </w: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t>5. Обоснование необходимости реализации данной программы для достижения указанных целей и решения поставленных задач.</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В  рамках реализации  права на образование  детей  с ограниченными возможностями здоровья реализуется программа  «Поверь в себя».</w:t>
      </w:r>
    </w:p>
    <w:p w:rsidR="00394A43" w:rsidRPr="00B60C6F" w:rsidRDefault="00394A43" w:rsidP="0074565E">
      <w:pPr>
        <w:pStyle w:val="Standard"/>
        <w:ind w:firstLine="567"/>
        <w:jc w:val="both"/>
      </w:pPr>
      <w:r w:rsidRPr="00B60C6F">
        <w:rPr>
          <w:rFonts w:cs="Times New Roman"/>
          <w:sz w:val="28"/>
          <w:szCs w:val="28"/>
        </w:rPr>
        <w:t>Сущность программы  состоит в формировании и коррекции  психофизических функций ребенка и обогащении его практического опыта наряду с преодолением или ослаблением, сглаживанием, имеющихся у него нарушений психики, сенсорики, моторики, поведения для успешной  адаптации  к новой социальной среде. Программа так же имеет профориентационную направленность, что является неотъемлемой частью социально – бытовой адаптации, помогает сформировать целостный взгляд на мир.</w:t>
      </w:r>
      <w:r w:rsidRPr="00B60C6F">
        <w:rPr>
          <w:rFonts w:cs="Times New Roman"/>
        </w:rPr>
        <w:t xml:space="preserve"> </w:t>
      </w:r>
      <w:r w:rsidRPr="00B60C6F">
        <w:rPr>
          <w:rFonts w:cs="Times New Roman"/>
          <w:sz w:val="28"/>
          <w:szCs w:val="28"/>
        </w:rPr>
        <w:t>Программа направлена и на создание системы психолого-педагогической поддержки детей с отклонениями в развитии, их родителей и специалистов. Определяет стратегию построения реабилитационного пространства, являющегося естественным элементом интегративного образовательного пространства.</w:t>
      </w:r>
      <w:r w:rsidRPr="00B60C6F">
        <w:rPr>
          <w:rFonts w:cs="Times New Roman"/>
        </w:rPr>
        <w:t> </w:t>
      </w:r>
      <w:r w:rsidRPr="00B60C6F">
        <w:rPr>
          <w:rFonts w:cs="Times New Roman"/>
          <w:sz w:val="28"/>
          <w:szCs w:val="28"/>
        </w:rPr>
        <w:t>Модуль социально-психологической поддержки, включает  в себя комплекс психолого-педагогических тренингов по развитию навыков общения, формированию адекватной самооценки и уровня притязаний, развитию способностей и склонностей, которые могут способствовать максимальной самореализации.</w:t>
      </w:r>
    </w:p>
    <w:p w:rsidR="0074565E" w:rsidRDefault="00394A43" w:rsidP="0074565E">
      <w:pPr>
        <w:pStyle w:val="Standard"/>
        <w:ind w:firstLine="567"/>
        <w:jc w:val="both"/>
        <w:rPr>
          <w:rFonts w:cs="Times New Roman"/>
          <w:bCs/>
          <w:sz w:val="28"/>
          <w:szCs w:val="28"/>
          <w:lang w:val="ru-RU"/>
        </w:rPr>
      </w:pPr>
      <w:r w:rsidRPr="00B60C6F">
        <w:rPr>
          <w:rFonts w:cs="Times New Roman"/>
          <w:sz w:val="28"/>
          <w:szCs w:val="28"/>
        </w:rPr>
        <w:t>Педагогическая целесообразность</w:t>
      </w:r>
      <w:r w:rsidRPr="00B60C6F">
        <w:rPr>
          <w:rFonts w:cs="Times New Roman"/>
          <w:bCs/>
          <w:sz w:val="28"/>
          <w:szCs w:val="28"/>
        </w:rPr>
        <w:t xml:space="preserve"> программы обусловлена тем, что  четыре блока: твои возможности, шаги к успеху, умелые ручки, здоровое питание, на которые  разделены занятия, предоставляют  возможность детям с ОВЗ теоретически и практически развиваться, социализироваться и проф</w:t>
      </w:r>
      <w:r w:rsidR="0074565E">
        <w:rPr>
          <w:rFonts w:cs="Times New Roman"/>
          <w:bCs/>
          <w:sz w:val="28"/>
          <w:szCs w:val="28"/>
        </w:rPr>
        <w:t xml:space="preserve">ориентироваться. </w:t>
      </w:r>
    </w:p>
    <w:p w:rsidR="00394A43" w:rsidRPr="00B60C6F" w:rsidRDefault="0074565E" w:rsidP="0074565E">
      <w:pPr>
        <w:pStyle w:val="Standard"/>
        <w:ind w:firstLine="567"/>
        <w:jc w:val="both"/>
      </w:pPr>
      <w:r>
        <w:rPr>
          <w:rFonts w:cs="Times New Roman"/>
          <w:bCs/>
          <w:sz w:val="28"/>
          <w:szCs w:val="28"/>
        </w:rPr>
        <w:t>Ребята смогут</w:t>
      </w:r>
      <w:r>
        <w:rPr>
          <w:rFonts w:cs="Times New Roman"/>
          <w:bCs/>
          <w:sz w:val="28"/>
          <w:szCs w:val="28"/>
          <w:lang w:val="ru-RU"/>
        </w:rPr>
        <w:t xml:space="preserve"> </w:t>
      </w:r>
      <w:r w:rsidR="00394A43" w:rsidRPr="00B60C6F">
        <w:rPr>
          <w:rFonts w:cs="Times New Roman"/>
          <w:bCs/>
          <w:sz w:val="28"/>
          <w:szCs w:val="28"/>
        </w:rPr>
        <w:t xml:space="preserve">получить бытовые навыки, профориентационные знания умения и навыки,  укрепить  психическое  здоровье, улучшить эмоциональное состояние. Программа  пробуждает интерес к собственной личности, семейным </w:t>
      </w:r>
      <w:r w:rsidR="00394A43" w:rsidRPr="00B60C6F">
        <w:rPr>
          <w:rFonts w:cs="Times New Roman"/>
          <w:bCs/>
          <w:sz w:val="28"/>
          <w:szCs w:val="28"/>
        </w:rPr>
        <w:lastRenderedPageBreak/>
        <w:t>взаимоотношениям; формирует жизненно важные навыки: коммуникабельность, активность, креативность.</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Предлагаемая программа позволит расширить  сферы  самостоятельности детей с ОВЗ: преодоление  обособленности, приобретение навыков коммуникации и умение осваивать и применять без непосредственной посторонней помощи знаний и навыков для решения повседневных задач. </w:t>
      </w:r>
    </w:p>
    <w:p w:rsidR="00394A43" w:rsidRPr="00B60C6F" w:rsidRDefault="00394A43" w:rsidP="0074565E">
      <w:pPr>
        <w:pStyle w:val="a8"/>
        <w:ind w:firstLine="567"/>
        <w:jc w:val="both"/>
        <w:rPr>
          <w:rFonts w:ascii="Times New Roman" w:hAnsi="Times New Roman" w:cs="Times New Roman"/>
          <w:sz w:val="28"/>
          <w:szCs w:val="28"/>
        </w:rPr>
      </w:pPr>
      <w:r w:rsidRPr="00B60C6F">
        <w:rPr>
          <w:rFonts w:ascii="Times New Roman" w:hAnsi="Times New Roman" w:cs="Times New Roman"/>
          <w:sz w:val="28"/>
          <w:szCs w:val="28"/>
        </w:rPr>
        <w:t>Ребенок, имеющий  ОВЗ, должен войти в общество  как человек, полноценный и полноправный, способный к самостоятельной жизни, взаимодействию с окружающими людьми, продуктивной деятельности и удовлетворению основных человеческих  потребностей.</w:t>
      </w:r>
    </w:p>
    <w:p w:rsidR="00394A43" w:rsidRPr="00B60C6F" w:rsidRDefault="00394A43" w:rsidP="0074565E">
      <w:pPr>
        <w:pStyle w:val="Standard"/>
        <w:ind w:firstLine="567"/>
        <w:jc w:val="both"/>
      </w:pPr>
      <w:r w:rsidRPr="00B60C6F">
        <w:rPr>
          <w:rFonts w:cs="Times New Roman"/>
          <w:b/>
          <w:sz w:val="28"/>
          <w:szCs w:val="28"/>
        </w:rPr>
        <w:t>6. Структура и содержание программы</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Программа рассчитана на одногодичный  цикл обучения детей, в течение  36 учебных недель,  в количестве 144 учебных часов в год.</w:t>
      </w:r>
    </w:p>
    <w:p w:rsidR="00394A43" w:rsidRPr="00B60C6F" w:rsidRDefault="00394A43" w:rsidP="0074565E">
      <w:pPr>
        <w:pStyle w:val="Standard"/>
        <w:ind w:firstLine="567"/>
        <w:jc w:val="both"/>
        <w:rPr>
          <w:rFonts w:cs="Times New Roman"/>
          <w:sz w:val="28"/>
          <w:szCs w:val="28"/>
        </w:rPr>
      </w:pPr>
      <w:r w:rsidRPr="00B60C6F">
        <w:rPr>
          <w:rFonts w:cs="Times New Roman"/>
          <w:sz w:val="28"/>
          <w:szCs w:val="28"/>
        </w:rPr>
        <w:t>Занятия проводятся с группой детей 4 -6 человек, 2 раз в неделю.</w:t>
      </w:r>
    </w:p>
    <w:p w:rsidR="0074565E" w:rsidRDefault="00394A43" w:rsidP="0074565E">
      <w:pPr>
        <w:pStyle w:val="Standard"/>
        <w:ind w:firstLine="567"/>
        <w:jc w:val="both"/>
        <w:rPr>
          <w:rFonts w:cs="Times New Roman"/>
          <w:sz w:val="28"/>
          <w:szCs w:val="28"/>
          <w:lang w:val="ru-RU"/>
        </w:rPr>
      </w:pPr>
      <w:r w:rsidRPr="00B60C6F">
        <w:rPr>
          <w:rFonts w:cs="Times New Roman"/>
          <w:sz w:val="28"/>
          <w:szCs w:val="28"/>
        </w:rPr>
        <w:t xml:space="preserve">Режим </w:t>
      </w:r>
      <w:r w:rsidRPr="00B60C6F">
        <w:rPr>
          <w:rFonts w:cs="Times New Roman"/>
          <w:bCs/>
          <w:sz w:val="28"/>
          <w:szCs w:val="28"/>
        </w:rPr>
        <w:t>занятий</w:t>
      </w:r>
      <w:r w:rsidRPr="00B60C6F">
        <w:rPr>
          <w:rFonts w:cs="Times New Roman"/>
          <w:sz w:val="28"/>
          <w:szCs w:val="28"/>
        </w:rPr>
        <w:t xml:space="preserve"> выстроен в соответствии с санитарно-эпидемиологическими нормами и правилами, к организации занятий: занятия проводятся продолжительностью  40 минут,  общая продолжительность  в течение   учебного дня   не превышает  2 часа. </w:t>
      </w:r>
    </w:p>
    <w:p w:rsidR="00394A43" w:rsidRPr="00B60C6F" w:rsidRDefault="00394A43" w:rsidP="0074565E">
      <w:pPr>
        <w:pStyle w:val="Standard"/>
        <w:ind w:firstLine="567"/>
        <w:jc w:val="both"/>
      </w:pPr>
      <w:r w:rsidRPr="00B60C6F">
        <w:rPr>
          <w:rFonts w:cs="Times New Roman"/>
          <w:sz w:val="28"/>
          <w:szCs w:val="28"/>
        </w:rPr>
        <w:t>Между занятиями проводится  15 минутный перерыв. Занятия проводятся в оборудованных кабинетах согласно расписанию, которое составляется в начале учебного года.</w:t>
      </w:r>
    </w:p>
    <w:p w:rsidR="0074565E" w:rsidRDefault="0074565E" w:rsidP="0074565E">
      <w:pPr>
        <w:pStyle w:val="Standard"/>
        <w:shd w:val="clear" w:color="auto" w:fill="FFFFFF"/>
        <w:autoSpaceDE w:val="0"/>
        <w:ind w:firstLine="567"/>
        <w:jc w:val="center"/>
        <w:rPr>
          <w:rFonts w:cs="Times New Roman"/>
          <w:b/>
          <w:bCs/>
          <w:sz w:val="28"/>
          <w:szCs w:val="28"/>
          <w:lang w:val="ru-RU"/>
        </w:rPr>
      </w:pPr>
    </w:p>
    <w:p w:rsidR="00394A43" w:rsidRPr="00B60C6F" w:rsidRDefault="00394A43" w:rsidP="0074565E">
      <w:pPr>
        <w:pStyle w:val="Standard"/>
        <w:shd w:val="clear" w:color="auto" w:fill="FFFFFF"/>
        <w:autoSpaceDE w:val="0"/>
        <w:ind w:firstLine="567"/>
        <w:jc w:val="center"/>
        <w:rPr>
          <w:rFonts w:cs="Times New Roman"/>
          <w:b/>
          <w:bCs/>
          <w:sz w:val="28"/>
          <w:szCs w:val="28"/>
        </w:rPr>
      </w:pPr>
      <w:r w:rsidRPr="00B60C6F">
        <w:rPr>
          <w:rFonts w:cs="Times New Roman"/>
          <w:b/>
          <w:bCs/>
          <w:sz w:val="28"/>
          <w:szCs w:val="28"/>
        </w:rPr>
        <w:t>Структура  программы.</w:t>
      </w:r>
    </w:p>
    <w:p w:rsidR="004B3E90" w:rsidRPr="00B60C6F" w:rsidRDefault="00394A43" w:rsidP="0074565E">
      <w:pPr>
        <w:pStyle w:val="Standard"/>
        <w:ind w:firstLine="567"/>
        <w:jc w:val="both"/>
        <w:rPr>
          <w:rFonts w:cs="Times New Roman"/>
          <w:bCs/>
          <w:sz w:val="28"/>
          <w:szCs w:val="28"/>
          <w:lang w:val="ru-RU"/>
        </w:rPr>
      </w:pPr>
      <w:r w:rsidRPr="00B60C6F">
        <w:rPr>
          <w:rFonts w:cs="Times New Roman"/>
          <w:bCs/>
          <w:sz w:val="28"/>
          <w:szCs w:val="28"/>
        </w:rPr>
        <w:t>Программа состоит из четырёх  блоков: твои возможности, шаги к успеху, умелые ручки, здоровое питание. Расписание создаётся таким образом, чтобы изучение тем из разных блоков шло параллельно. То есть из каждого блока берётся по одной теме. Таким образом, учащиеся включаются одновременно в различные виды деятельности: трудовую, познавательную, игровую, коммуникативную.</w:t>
      </w:r>
    </w:p>
    <w:p w:rsidR="004B3E90" w:rsidRDefault="004B3E90" w:rsidP="00394A43">
      <w:pPr>
        <w:pStyle w:val="Standard"/>
        <w:jc w:val="both"/>
        <w:rPr>
          <w:rFonts w:cs="Times New Roman"/>
          <w:b/>
          <w:bCs/>
          <w:sz w:val="28"/>
          <w:szCs w:val="28"/>
          <w:lang w:val="ru-RU"/>
        </w:rPr>
      </w:pPr>
    </w:p>
    <w:p w:rsidR="0074565E" w:rsidRDefault="0074565E" w:rsidP="00394A43">
      <w:pPr>
        <w:pStyle w:val="Standard"/>
        <w:jc w:val="both"/>
        <w:rPr>
          <w:rFonts w:cs="Times New Roman"/>
          <w:b/>
          <w:bCs/>
          <w:sz w:val="28"/>
          <w:szCs w:val="28"/>
          <w:lang w:val="ru-RU"/>
        </w:rPr>
      </w:pPr>
    </w:p>
    <w:p w:rsidR="0074565E" w:rsidRPr="00B60C6F" w:rsidRDefault="0074565E" w:rsidP="00394A43">
      <w:pPr>
        <w:pStyle w:val="Standard"/>
        <w:jc w:val="both"/>
        <w:rPr>
          <w:rFonts w:cs="Times New Roman"/>
          <w:b/>
          <w:bCs/>
          <w:sz w:val="28"/>
          <w:szCs w:val="28"/>
          <w:lang w:val="ru-RU"/>
        </w:rPr>
      </w:pPr>
    </w:p>
    <w:p w:rsidR="004B3E90" w:rsidRPr="00B60C6F" w:rsidRDefault="00F94D94" w:rsidP="00394A43">
      <w:pPr>
        <w:pStyle w:val="Standard"/>
        <w:jc w:val="both"/>
        <w:rPr>
          <w:rFonts w:cs="Times New Roman"/>
          <w:b/>
          <w:bCs/>
          <w:sz w:val="28"/>
          <w:szCs w:val="28"/>
          <w:lang w:val="ru-RU"/>
        </w:rPr>
      </w:pPr>
      <w:r>
        <w:rPr>
          <w:rFonts w:cs="Times New Roman"/>
          <w:b/>
          <w:bCs/>
          <w:noProof/>
          <w:sz w:val="28"/>
          <w:szCs w:val="28"/>
          <w:lang w:val="ru-RU" w:eastAsia="ru-RU" w:bidi="ar-SA"/>
        </w:rPr>
        <w:pict>
          <v:shapetype id="_x0000_t202" coordsize="21600,21600" o:spt="202" path="m,l,21600r21600,l21600,xe">
            <v:stroke joinstyle="miter"/>
            <v:path gradientshapeok="t" o:connecttype="rect"/>
          </v:shapetype>
          <v:shape id="Врезка1" o:spid="_x0000_s1026" type="#_x0000_t202" style="position:absolute;left:0;text-align:left;margin-left:7.1pt;margin-top:10.6pt;width:456.8pt;height:38.25pt;z-index:-2516500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" filled="f" strokeweight=".18mm">
            <v:textbox inset="2.63mm,1.36mm,2.63mm,1.36mm">
              <w:txbxContent>
                <w:p w:rsidR="009858BD" w:rsidRDefault="009858BD" w:rsidP="00394A43">
                  <w:pPr>
                    <w:pStyle w:val="Standard"/>
                    <w:ind w:left="-900"/>
                    <w:jc w:val="center"/>
                  </w:pPr>
                  <w:r>
                    <w:rPr>
                      <w:b/>
                      <w:bCs/>
                    </w:rPr>
                    <w:t>Программа «Поверь в себя</w:t>
                  </w:r>
                  <w:r>
                    <w:rPr>
                      <w:b/>
                    </w:rPr>
                    <w:t>»</w:t>
                  </w:r>
                </w:p>
              </w:txbxContent>
            </v:textbox>
          </v:shape>
        </w:pict>
      </w:r>
    </w:p>
    <w:p w:rsidR="004B3E90" w:rsidRPr="00B60C6F" w:rsidRDefault="004B3E90" w:rsidP="00394A43">
      <w:pPr>
        <w:pStyle w:val="Standard"/>
        <w:jc w:val="both"/>
        <w:rPr>
          <w:rFonts w:cs="Times New Roman"/>
          <w:b/>
          <w:bCs/>
          <w:sz w:val="28"/>
          <w:szCs w:val="28"/>
          <w:lang w:val="ru-RU"/>
        </w:rPr>
      </w:pPr>
    </w:p>
    <w:p w:rsidR="00394A43" w:rsidRPr="00B60C6F" w:rsidRDefault="00394A43" w:rsidP="00394A43">
      <w:pPr>
        <w:pStyle w:val="Standard"/>
        <w:jc w:val="center"/>
        <w:rPr>
          <w:rFonts w:cs="Times New Roman"/>
          <w:b/>
          <w:bCs/>
          <w:sz w:val="28"/>
          <w:szCs w:val="28"/>
        </w:rPr>
      </w:pPr>
    </w:p>
    <w:p w:rsidR="00394A43" w:rsidRPr="00B60C6F" w:rsidRDefault="00F94D94" w:rsidP="00394A43">
      <w:pPr>
        <w:pStyle w:val="Standard"/>
        <w:jc w:val="center"/>
        <w:rPr>
          <w:rFonts w:cs="Times New Roman"/>
          <w:b/>
          <w:bCs/>
          <w:sz w:val="28"/>
          <w:szCs w:val="28"/>
        </w:rPr>
      </w:pPr>
      <w:r>
        <w:rPr>
          <w:rFonts w:cs="Times New Roman"/>
          <w:b/>
          <w:bCs/>
          <w:noProof/>
          <w:sz w:val="28"/>
          <w:szCs w:val="28"/>
          <w:lang w:val="ru-RU" w:eastAsia="ru-RU" w:bidi="ar-SA"/>
        </w:rPr>
        <w:pict>
          <v:shape id="Полилиния 2" o:spid="_x0000_s1027" style="position:absolute;left:0;text-align:left;margin-left:418.85pt;margin-top:.55pt;width:24pt;height:43.5pt;z-index:251668480;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" adj="-11796480,,5400" path="m5400,r,16200l,16200r10800,5400l21600,16200r-5400,l16200,,5400,xe" strokeweight=".26mm">
            <v:stroke joinstyle="miter"/>
            <v:formulas/>
            <v:path arrowok="t" o:connecttype="custom" o:connectlocs="152400,0;304800,276225;152400,552450;0,276225" o:connectangles="270,0,90,180" textboxrect="5400,0,16200,18900"/>
            <v:textbox inset="4.41mm,2.29mm,4.41mm,2.29mm">
              <w:txbxContent>
                <w:p w:rsidR="009858BD" w:rsidRDefault="009858BD" w:rsidP="00394A43"/>
              </w:txbxContent>
            </v:textbox>
          </v:shape>
        </w:pict>
      </w:r>
      <w:r>
        <w:rPr>
          <w:rFonts w:cs="Times New Roman"/>
          <w:b/>
          <w:bCs/>
          <w:noProof/>
          <w:sz w:val="28"/>
          <w:szCs w:val="28"/>
          <w:lang w:val="ru-RU" w:eastAsia="ru-RU" w:bidi="ar-SA"/>
        </w:rPr>
        <w:pict>
          <v:shape id="Полилиния 3" o:spid="_x0000_s1028" style="position:absolute;left:0;text-align:left;margin-left:169.85pt;margin-top:.55pt;width:19.5pt;height:44.25pt;z-index:251664384;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" adj="-11796480,,5400" path="m5400,r,16200l,16200r10800,5400l21600,16200r-5400,l16200,,5400,xe" strokeweight=".26mm">
            <v:stroke joinstyle="miter"/>
            <v:formulas/>
            <v:path arrowok="t" o:connecttype="custom" o:connectlocs="123825,0;247650,280988;123825,561975;0,280988" o:connectangles="270,0,90,180" textboxrect="5400,0,16200,18900"/>
            <v:textbox inset="4.41mm,2.29mm,4.41mm,2.29mm">
              <w:txbxContent>
                <w:p w:rsidR="009858BD" w:rsidRDefault="009858BD" w:rsidP="00394A43"/>
              </w:txbxContent>
            </v:textbox>
          </v:shape>
        </w:pict>
      </w:r>
      <w:r>
        <w:rPr>
          <w:rFonts w:cs="Times New Roman"/>
          <w:b/>
          <w:bCs/>
          <w:noProof/>
          <w:sz w:val="28"/>
          <w:szCs w:val="28"/>
          <w:lang w:val="ru-RU" w:eastAsia="ru-RU" w:bidi="ar-SA"/>
        </w:rPr>
        <w:pict>
          <v:shape id="Полилиния 5" o:spid="_x0000_s1029" style="position:absolute;left:0;text-align:left;margin-left:47.6pt;margin-top:.55pt;width:20.25pt;height:43.5pt;z-index:251659264;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" adj="-11796480,,5400" path="m5400,r,16200l,16200r10800,5400l21600,16200r-5400,l16200,,5400,xe" strokeweight=".26mm">
            <v:stroke joinstyle="miter"/>
            <v:formulas/>
            <v:path arrowok="t" o:connecttype="custom" o:connectlocs="128588,0;257175,276225;128588,552450;0,276225" o:connectangles="270,0,90,180" textboxrect="5400,0,16200,18900"/>
            <v:textbox inset="4.41mm,2.29mm,4.41mm,2.29mm">
              <w:txbxContent>
                <w:p w:rsidR="009858BD" w:rsidRDefault="009858BD" w:rsidP="00394A43"/>
              </w:txbxContent>
            </v:textbox>
          </v:shape>
        </w:pict>
      </w:r>
      <w:r>
        <w:rPr>
          <w:rFonts w:cs="Times New Roman"/>
          <w:b/>
          <w:bCs/>
          <w:noProof/>
          <w:sz w:val="28"/>
          <w:szCs w:val="28"/>
          <w:lang w:val="ru-RU" w:eastAsia="ru-RU" w:bidi="ar-SA"/>
        </w:rPr>
        <w:pict>
          <v:shape id="Полилиния 4" o:spid="_x0000_s1030" style="position:absolute;left:0;text-align:left;margin-left:310.85pt;margin-top:.55pt;width:20.3pt;height:44.25pt;z-index:251665408;visibility:visible;mso-width-relative:margin;mso-height-relative:margin"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" adj="-11796480,,5400" path="m5400,r,16200l,16200r10800,5400l21600,16200r-5400,l16200,,5400,xe" strokeweight=".26mm">
            <v:stroke joinstyle="miter"/>
            <v:formulas/>
            <v:path arrowok="t" o:connecttype="custom" o:connectlocs="128905,0;257810,280988;128905,561975;0,280988" o:connectangles="270,0,90,180" textboxrect="5400,0,16200,18900"/>
            <v:textbox inset="4.41mm,2.29mm,4.41mm,2.29mm">
              <w:txbxContent>
                <w:p w:rsidR="009858BD" w:rsidRDefault="009858BD" w:rsidP="00394A43"/>
              </w:txbxContent>
            </v:textbox>
          </v:shape>
        </w:pict>
      </w:r>
    </w:p>
    <w:p w:rsidR="00394A43" w:rsidRPr="00B60C6F" w:rsidRDefault="00F94D94" w:rsidP="00394A43">
      <w:pPr>
        <w:pStyle w:val="Standard"/>
        <w:jc w:val="center"/>
        <w:rPr>
          <w:rFonts w:cs="Times New Roman"/>
          <w:b/>
          <w:bCs/>
          <w:sz w:val="28"/>
          <w:szCs w:val="28"/>
        </w:rPr>
      </w:pPr>
      <w:r>
        <w:rPr>
          <w:rFonts w:cs="Times New Roman"/>
          <w:b/>
          <w:bCs/>
          <w:noProof/>
          <w:sz w:val="28"/>
          <w:szCs w:val="28"/>
          <w:lang w:val="ru-RU" w:eastAsia="ru-RU" w:bidi="ar-SA"/>
        </w:rPr>
        <w:pict>
          <v:shape id="Врезка5" o:spid="_x0000_s1031" type="#_x0000_t202" style="position:absolute;left:0;text-align:left;margin-left:17.25pt;margin-top:30.15pt;width:115.55pt;height:39.8pt;z-index:-25165619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" filled="f" strokeweight=".18mm">
            <v:textbox inset="2.63mm,1.36mm,2.63mm,1.36mm">
              <w:txbxContent>
                <w:p w:rsidR="009858BD" w:rsidRDefault="009858BD" w:rsidP="00394A43">
                  <w:pPr>
                    <w:pStyle w:val="Standard"/>
                    <w:jc w:val="center"/>
                    <w:rPr>
                      <w:bCs/>
                    </w:rPr>
                  </w:pPr>
                  <w:r>
                    <w:rPr>
                      <w:bCs/>
                    </w:rPr>
                    <w:t>«Твои</w:t>
                  </w:r>
                </w:p>
                <w:p w:rsidR="009858BD" w:rsidRDefault="009858BD" w:rsidP="00394A43">
                  <w:pPr>
                    <w:pStyle w:val="Standard"/>
                    <w:jc w:val="center"/>
                    <w:rPr>
                      <w:bCs/>
                    </w:rPr>
                  </w:pPr>
                  <w:r>
                    <w:rPr>
                      <w:bCs/>
                    </w:rPr>
                    <w:t>возможности»</w:t>
                  </w:r>
                </w:p>
              </w:txbxContent>
            </v:textbox>
          </v:shape>
        </w:pict>
      </w:r>
      <w:r>
        <w:rPr>
          <w:rFonts w:cs="Times New Roman"/>
          <w:b/>
          <w:bCs/>
          <w:noProof/>
          <w:sz w:val="28"/>
          <w:szCs w:val="28"/>
          <w:lang w:val="ru-RU" w:eastAsia="ru-RU" w:bidi="ar-SA"/>
        </w:rPr>
        <w:pict>
          <v:shape id="Врезка4" o:spid="_x0000_s1032" type="#_x0000_t202" style="position:absolute;left:0;text-align:left;margin-left:143.25pt;margin-top:30.15pt;width:119.3pt;height:40.35pt;z-index:-25165414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" filled="f" strokeweight=".18mm">
            <v:textbox inset="2.63mm,1.36mm,2.63mm,1.36mm">
              <w:txbxContent>
                <w:p w:rsidR="009858BD" w:rsidRDefault="009858BD" w:rsidP="00394A43">
                  <w:pPr>
                    <w:pStyle w:val="Standard"/>
                    <w:jc w:val="both"/>
                    <w:rPr>
                      <w:bCs/>
                    </w:rPr>
                  </w:pPr>
                  <w:r>
                    <w:rPr>
                      <w:bCs/>
                    </w:rPr>
                    <w:t>«Шаги к успеху»</w:t>
                  </w:r>
                </w:p>
                <w:p w:rsidR="009858BD" w:rsidRDefault="009858BD" w:rsidP="00394A43">
                  <w:pPr>
                    <w:pStyle w:val="Standard"/>
                    <w:jc w:val="both"/>
                  </w:pPr>
                </w:p>
                <w:p w:rsidR="009858BD" w:rsidRDefault="009858BD" w:rsidP="00394A43">
                  <w:pPr>
                    <w:pStyle w:val="Standard"/>
                  </w:pPr>
                </w:p>
              </w:txbxContent>
            </v:textbox>
          </v:shape>
        </w:pict>
      </w:r>
      <w:r>
        <w:rPr>
          <w:rFonts w:cs="Times New Roman"/>
          <w:b/>
          <w:bCs/>
          <w:noProof/>
          <w:sz w:val="28"/>
          <w:szCs w:val="28"/>
          <w:lang w:val="ru-RU" w:eastAsia="ru-RU" w:bidi="ar-SA"/>
        </w:rPr>
        <w:pict>
          <v:shape id="Врезка3" o:spid="_x0000_s1033" type="#_x0000_t202" style="position:absolute;left:0;text-align:left;margin-left:269.25pt;margin-top:30.15pt;width:109.5pt;height:37.5pt;z-index:-2516531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" filled="f" strokeweight=".18mm">
            <v:textbox inset="2.63mm,1.36mm,2.63mm,1.36mm">
              <w:txbxContent>
                <w:p w:rsidR="009858BD" w:rsidRDefault="009858BD" w:rsidP="00394A43">
                  <w:pPr>
                    <w:pStyle w:val="Standard"/>
                    <w:jc w:val="center"/>
                    <w:rPr>
                      <w:bCs/>
                    </w:rPr>
                  </w:pPr>
                  <w:r>
                    <w:rPr>
                      <w:bCs/>
                    </w:rPr>
                    <w:t>«Умелые ручки»</w:t>
                  </w:r>
                </w:p>
                <w:p w:rsidR="009858BD" w:rsidRDefault="009858BD" w:rsidP="00394A43">
                  <w:pPr>
                    <w:pStyle w:val="Standard"/>
                    <w:jc w:val="center"/>
                  </w:pPr>
                </w:p>
                <w:p w:rsidR="009858BD" w:rsidRDefault="009858BD" w:rsidP="00394A43">
                  <w:pPr>
                    <w:pStyle w:val="Standard"/>
                  </w:pPr>
                </w:p>
              </w:txbxContent>
            </v:textbox>
          </v:shape>
        </w:pict>
      </w:r>
    </w:p>
    <w:p w:rsidR="00394A43" w:rsidRPr="00B60C6F" w:rsidRDefault="00F94D94" w:rsidP="00394A43">
      <w:pPr>
        <w:pStyle w:val="Standard"/>
        <w:jc w:val="center"/>
        <w:rPr>
          <w:rFonts w:cs="Times New Roman"/>
          <w:b/>
          <w:bCs/>
          <w:sz w:val="28"/>
          <w:szCs w:val="28"/>
        </w:rPr>
      </w:pPr>
      <w:r>
        <w:rPr>
          <w:rFonts w:cs="Times New Roman"/>
          <w:b/>
          <w:bCs/>
          <w:noProof/>
          <w:sz w:val="28"/>
          <w:szCs w:val="28"/>
          <w:lang w:val="ru-RU" w:eastAsia="ru-RU" w:bidi="ar-SA"/>
        </w:rPr>
        <w:pict>
          <v:shape id="Врезка2" o:spid="_x0000_s1034" type="#_x0000_t202" style="position:absolute;left:0;text-align:left;margin-left:395.6pt;margin-top:14.1pt;width:81pt;height:40.3pt;z-index:-2516551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" filled="f" strokeweight=".18mm">
            <v:textbox inset="2.63mm,1.36mm,2.63mm,1.36mm">
              <w:txbxContent>
                <w:p w:rsidR="009858BD" w:rsidRDefault="009858BD" w:rsidP="00394A43">
                  <w:pPr>
                    <w:pStyle w:val="Standard"/>
                    <w:jc w:val="center"/>
                    <w:rPr>
                      <w:bCs/>
                    </w:rPr>
                  </w:pPr>
                  <w:r>
                    <w:rPr>
                      <w:bCs/>
                    </w:rPr>
                    <w:t>«Здоровое</w:t>
                  </w:r>
                </w:p>
                <w:p w:rsidR="009858BD" w:rsidRDefault="009858BD" w:rsidP="00394A43">
                  <w:pPr>
                    <w:pStyle w:val="Standard"/>
                    <w:jc w:val="center"/>
                    <w:rPr>
                      <w:bCs/>
                    </w:rPr>
                  </w:pPr>
                  <w:r>
                    <w:rPr>
                      <w:bCs/>
                    </w:rPr>
                    <w:t>питание»</w:t>
                  </w:r>
                </w:p>
              </w:txbxContent>
            </v:textbox>
          </v:shape>
        </w:pict>
      </w:r>
    </w:p>
    <w:p w:rsidR="00394A43" w:rsidRPr="00B60C6F" w:rsidRDefault="00394A43" w:rsidP="00394A43">
      <w:pPr>
        <w:pStyle w:val="Standard"/>
        <w:jc w:val="center"/>
        <w:rPr>
          <w:rFonts w:cs="Times New Roman"/>
          <w:b/>
          <w:bCs/>
          <w:sz w:val="28"/>
          <w:szCs w:val="28"/>
        </w:rPr>
      </w:pPr>
    </w:p>
    <w:p w:rsidR="00394A43" w:rsidRPr="00B60C6F" w:rsidRDefault="00394A43" w:rsidP="00394A43">
      <w:pPr>
        <w:pStyle w:val="Standard"/>
        <w:jc w:val="both"/>
        <w:rPr>
          <w:rFonts w:cs="Times New Roman"/>
          <w:b/>
          <w:bCs/>
          <w:sz w:val="28"/>
          <w:szCs w:val="28"/>
        </w:rPr>
      </w:pPr>
    </w:p>
    <w:p w:rsidR="00394A43" w:rsidRPr="00B60C6F" w:rsidRDefault="00394A43" w:rsidP="00394A43">
      <w:pPr>
        <w:pStyle w:val="Standard"/>
        <w:jc w:val="both"/>
        <w:rPr>
          <w:rFonts w:cs="Times New Roman"/>
          <w:b/>
          <w:bCs/>
          <w:sz w:val="28"/>
          <w:szCs w:val="28"/>
        </w:rPr>
      </w:pPr>
    </w:p>
    <w:p w:rsidR="0074565E" w:rsidRDefault="0074565E" w:rsidP="00394A43">
      <w:pPr>
        <w:pStyle w:val="Standard"/>
        <w:jc w:val="center"/>
        <w:rPr>
          <w:rFonts w:cs="Times New Roman"/>
          <w:b/>
          <w:bCs/>
          <w:sz w:val="28"/>
          <w:szCs w:val="28"/>
          <w:lang w:val="ru-RU"/>
        </w:rPr>
      </w:pPr>
    </w:p>
    <w:p w:rsidR="0074565E" w:rsidRDefault="0074565E" w:rsidP="00394A43">
      <w:pPr>
        <w:pStyle w:val="Standard"/>
        <w:jc w:val="center"/>
        <w:rPr>
          <w:rFonts w:cs="Times New Roman"/>
          <w:b/>
          <w:bCs/>
          <w:sz w:val="28"/>
          <w:szCs w:val="28"/>
          <w:lang w:val="ru-RU"/>
        </w:rPr>
      </w:pPr>
    </w:p>
    <w:p w:rsidR="0074565E" w:rsidRDefault="0074565E" w:rsidP="00394A43">
      <w:pPr>
        <w:pStyle w:val="Standard"/>
        <w:jc w:val="center"/>
        <w:rPr>
          <w:rFonts w:cs="Times New Roman"/>
          <w:b/>
          <w:bCs/>
          <w:sz w:val="28"/>
          <w:szCs w:val="28"/>
          <w:lang w:val="ru-RU"/>
        </w:rPr>
      </w:pPr>
    </w:p>
    <w:p w:rsidR="0074565E" w:rsidRDefault="0074565E" w:rsidP="00394A43">
      <w:pPr>
        <w:pStyle w:val="Standard"/>
        <w:jc w:val="center"/>
        <w:rPr>
          <w:rFonts w:cs="Times New Roman"/>
          <w:b/>
          <w:bCs/>
          <w:sz w:val="28"/>
          <w:szCs w:val="28"/>
          <w:lang w:val="ru-RU"/>
        </w:rPr>
      </w:pPr>
    </w:p>
    <w:p w:rsidR="00394A43" w:rsidRPr="00B60C6F" w:rsidRDefault="00394A43" w:rsidP="00394A43">
      <w:pPr>
        <w:pStyle w:val="Standard"/>
        <w:jc w:val="center"/>
        <w:rPr>
          <w:rFonts w:cs="Times New Roman"/>
          <w:b/>
          <w:bCs/>
          <w:sz w:val="28"/>
          <w:szCs w:val="28"/>
        </w:rPr>
      </w:pPr>
      <w:r w:rsidRPr="00B60C6F">
        <w:rPr>
          <w:rFonts w:cs="Times New Roman"/>
          <w:b/>
          <w:bCs/>
          <w:sz w:val="28"/>
          <w:szCs w:val="28"/>
        </w:rPr>
        <w:lastRenderedPageBreak/>
        <w:t>Основные  методы и приемы обучения</w:t>
      </w:r>
    </w:p>
    <w:p w:rsidR="00394A43" w:rsidRPr="00B60C6F" w:rsidRDefault="00394A43" w:rsidP="00394A43">
      <w:pPr>
        <w:pStyle w:val="Standard"/>
        <w:shd w:val="clear" w:color="auto" w:fill="FFFFFF"/>
        <w:autoSpaceDE w:val="0"/>
        <w:ind w:firstLine="720"/>
        <w:jc w:val="both"/>
      </w:pPr>
      <w:r w:rsidRPr="00B60C6F">
        <w:rPr>
          <w:rFonts w:cs="Times New Roman"/>
          <w:sz w:val="28"/>
          <w:szCs w:val="28"/>
        </w:rPr>
        <w:t xml:space="preserve">Существенной составляющей педагогических технологий являются </w:t>
      </w:r>
      <w:r w:rsidRPr="00B60C6F">
        <w:rPr>
          <w:rFonts w:cs="Times New Roman"/>
          <w:b/>
          <w:bCs/>
          <w:sz w:val="28"/>
          <w:szCs w:val="28"/>
        </w:rPr>
        <w:t>методы и приемы  обучения.</w:t>
      </w:r>
    </w:p>
    <w:p w:rsidR="00394A43" w:rsidRPr="00B44C69" w:rsidRDefault="00394A43" w:rsidP="00394A43">
      <w:pPr>
        <w:pStyle w:val="Standard"/>
        <w:shd w:val="clear" w:color="auto" w:fill="FFFFFF"/>
        <w:autoSpaceDE w:val="0"/>
        <w:ind w:firstLine="720"/>
        <w:jc w:val="both"/>
      </w:pPr>
      <w:r w:rsidRPr="00B60C6F">
        <w:rPr>
          <w:rFonts w:cs="Times New Roman"/>
          <w:sz w:val="28"/>
          <w:szCs w:val="28"/>
        </w:rPr>
        <w:t xml:space="preserve">В рамках реализации программы мы выбираем  следующие  </w:t>
      </w:r>
      <w:r w:rsidRPr="00B44C69">
        <w:rPr>
          <w:rFonts w:cs="Times New Roman"/>
          <w:bCs/>
          <w:sz w:val="28"/>
          <w:szCs w:val="28"/>
        </w:rPr>
        <w:t>методы обучения:</w:t>
      </w:r>
    </w:p>
    <w:p w:rsidR="00394A43" w:rsidRPr="00B60C6F" w:rsidRDefault="00394A43" w:rsidP="00394A43">
      <w:pPr>
        <w:pStyle w:val="Standard"/>
        <w:shd w:val="clear" w:color="auto" w:fill="FFFFFF"/>
        <w:tabs>
          <w:tab w:val="left" w:pos="900"/>
        </w:tabs>
        <w:autoSpaceDE w:val="0"/>
        <w:ind w:firstLine="720"/>
        <w:jc w:val="both"/>
      </w:pPr>
      <w:r w:rsidRPr="00B60C6F">
        <w:rPr>
          <w:rFonts w:cs="Times New Roman"/>
          <w:i/>
          <w:iCs/>
          <w:sz w:val="28"/>
          <w:szCs w:val="28"/>
        </w:rPr>
        <w:t>по внешним признакам деятельности педагога  и учащихся</w:t>
      </w:r>
      <w:r w:rsidRPr="00B60C6F">
        <w:rPr>
          <w:rFonts w:cs="Times New Roman"/>
          <w:sz w:val="28"/>
          <w:szCs w:val="28"/>
        </w:rPr>
        <w:t>:</w:t>
      </w:r>
    </w:p>
    <w:p w:rsidR="00394A43" w:rsidRPr="00B60C6F" w:rsidRDefault="00394A43" w:rsidP="00394A43">
      <w:pPr>
        <w:pStyle w:val="a7"/>
        <w:numPr>
          <w:ilvl w:val="0"/>
          <w:numId w:val="21"/>
        </w:numPr>
        <w:shd w:val="clear" w:color="auto" w:fill="FFFFFF"/>
        <w:tabs>
          <w:tab w:val="left" w:pos="900"/>
        </w:tabs>
        <w:autoSpaceDE w:val="0"/>
        <w:ind w:left="0" w:firstLine="720"/>
        <w:jc w:val="both"/>
        <w:rPr>
          <w:rFonts w:cs="Times New Roman"/>
          <w:sz w:val="28"/>
          <w:szCs w:val="28"/>
        </w:rPr>
      </w:pPr>
      <w:r w:rsidRPr="00B60C6F">
        <w:rPr>
          <w:rFonts w:cs="Times New Roman"/>
          <w:sz w:val="28"/>
          <w:szCs w:val="28"/>
        </w:rPr>
        <w:t>беседа, рассказ, инструктаж, демонстрация, упражнения, работа с книгой.</w:t>
      </w:r>
    </w:p>
    <w:p w:rsidR="00394A43" w:rsidRPr="00B60C6F" w:rsidRDefault="00394A43" w:rsidP="00394A43">
      <w:pPr>
        <w:pStyle w:val="Standard"/>
        <w:shd w:val="clear" w:color="auto" w:fill="FFFFFF"/>
        <w:tabs>
          <w:tab w:val="left" w:pos="900"/>
        </w:tabs>
        <w:autoSpaceDE w:val="0"/>
        <w:ind w:firstLine="720"/>
        <w:jc w:val="both"/>
        <w:rPr>
          <w:rFonts w:cs="Times New Roman"/>
          <w:i/>
          <w:iCs/>
          <w:sz w:val="28"/>
          <w:szCs w:val="28"/>
        </w:rPr>
      </w:pPr>
      <w:r w:rsidRPr="00B60C6F">
        <w:rPr>
          <w:rFonts w:cs="Times New Roman"/>
          <w:i/>
          <w:iCs/>
          <w:sz w:val="28"/>
          <w:szCs w:val="28"/>
        </w:rPr>
        <w:t>по источнику получения знаний:</w:t>
      </w:r>
    </w:p>
    <w:p w:rsidR="00394A43" w:rsidRPr="00B60C6F" w:rsidRDefault="00394A43" w:rsidP="00394A43">
      <w:pPr>
        <w:pStyle w:val="a7"/>
        <w:numPr>
          <w:ilvl w:val="0"/>
          <w:numId w:val="22"/>
        </w:numPr>
        <w:shd w:val="clear" w:color="auto" w:fill="FFFFFF"/>
        <w:tabs>
          <w:tab w:val="left" w:pos="900"/>
        </w:tabs>
        <w:autoSpaceDE w:val="0"/>
        <w:ind w:left="0" w:firstLine="720"/>
        <w:jc w:val="both"/>
        <w:rPr>
          <w:rFonts w:cs="Times New Roman"/>
          <w:sz w:val="28"/>
          <w:szCs w:val="28"/>
        </w:rPr>
      </w:pPr>
      <w:r w:rsidRPr="00B60C6F">
        <w:rPr>
          <w:rFonts w:cs="Times New Roman"/>
          <w:sz w:val="28"/>
          <w:szCs w:val="28"/>
        </w:rPr>
        <w:t>словесные;</w:t>
      </w:r>
    </w:p>
    <w:p w:rsidR="00394A43" w:rsidRPr="00B60C6F" w:rsidRDefault="00394A43" w:rsidP="00394A43">
      <w:pPr>
        <w:pStyle w:val="a7"/>
        <w:numPr>
          <w:ilvl w:val="0"/>
          <w:numId w:val="5"/>
        </w:numPr>
        <w:shd w:val="clear" w:color="auto" w:fill="FFFFFF"/>
        <w:tabs>
          <w:tab w:val="left" w:pos="900"/>
        </w:tabs>
        <w:autoSpaceDE w:val="0"/>
        <w:ind w:left="0" w:firstLine="720"/>
        <w:jc w:val="both"/>
        <w:rPr>
          <w:rFonts w:cs="Times New Roman"/>
          <w:sz w:val="28"/>
          <w:szCs w:val="28"/>
        </w:rPr>
      </w:pPr>
      <w:r w:rsidRPr="00B60C6F">
        <w:rPr>
          <w:rFonts w:cs="Times New Roman"/>
          <w:sz w:val="28"/>
          <w:szCs w:val="28"/>
        </w:rPr>
        <w:t>наглядные: демонстрация плакатов, схем, таблиц, использование технических средств, просмотр видиозаписей;</w:t>
      </w:r>
    </w:p>
    <w:p w:rsidR="00394A43" w:rsidRPr="00B60C6F" w:rsidRDefault="00394A43" w:rsidP="00394A43">
      <w:pPr>
        <w:pStyle w:val="a7"/>
        <w:numPr>
          <w:ilvl w:val="0"/>
          <w:numId w:val="23"/>
        </w:numPr>
        <w:shd w:val="clear" w:color="auto" w:fill="FFFFFF"/>
        <w:tabs>
          <w:tab w:val="left" w:pos="900"/>
          <w:tab w:val="left" w:pos="1080"/>
        </w:tabs>
        <w:autoSpaceDE w:val="0"/>
        <w:ind w:left="0" w:firstLine="720"/>
        <w:jc w:val="both"/>
        <w:rPr>
          <w:rFonts w:cs="Times New Roman"/>
          <w:sz w:val="28"/>
          <w:szCs w:val="28"/>
        </w:rPr>
      </w:pPr>
      <w:r w:rsidRPr="00B60C6F">
        <w:rPr>
          <w:rFonts w:cs="Times New Roman"/>
          <w:sz w:val="28"/>
          <w:szCs w:val="28"/>
        </w:rPr>
        <w:t>практические: практические задания, тренинги, деловые игры, анализ и решение конфликтных ситуаций и т.д.</w:t>
      </w:r>
    </w:p>
    <w:p w:rsidR="00394A43" w:rsidRPr="00B60C6F" w:rsidRDefault="00394A43" w:rsidP="00394A43">
      <w:pPr>
        <w:pStyle w:val="Standard"/>
        <w:shd w:val="clear" w:color="auto" w:fill="FFFFFF"/>
        <w:tabs>
          <w:tab w:val="left" w:pos="1080"/>
        </w:tabs>
        <w:autoSpaceDE w:val="0"/>
        <w:ind w:firstLine="720"/>
        <w:jc w:val="both"/>
      </w:pPr>
      <w:r w:rsidRPr="00B60C6F">
        <w:rPr>
          <w:rFonts w:cs="Times New Roman"/>
          <w:b/>
          <w:bCs/>
          <w:sz w:val="28"/>
          <w:szCs w:val="28"/>
        </w:rPr>
        <w:t xml:space="preserve">Методические приемы: </w:t>
      </w:r>
      <w:r w:rsidRPr="00B60C6F">
        <w:rPr>
          <w:rFonts w:cs="Times New Roman"/>
          <w:sz w:val="28"/>
          <w:szCs w:val="28"/>
        </w:rPr>
        <w:t>дидактические игры, упражнения, решение проблемных ситуаций, устное изложение, диалог, беседа, анализ текста, показ иллюстраций,  работа по образцу и др.</w:t>
      </w:r>
    </w:p>
    <w:p w:rsidR="00394A43" w:rsidRPr="00B60C6F" w:rsidRDefault="00394A43" w:rsidP="00394A43">
      <w:pPr>
        <w:pStyle w:val="Standard"/>
        <w:shd w:val="clear" w:color="auto" w:fill="FFFFFF"/>
        <w:tabs>
          <w:tab w:val="left" w:pos="1080"/>
        </w:tabs>
        <w:autoSpaceDE w:val="0"/>
        <w:ind w:firstLine="720"/>
        <w:jc w:val="both"/>
      </w:pPr>
      <w:r w:rsidRPr="00B60C6F">
        <w:rPr>
          <w:rFonts w:cs="Times New Roman"/>
          <w:sz w:val="28"/>
          <w:szCs w:val="28"/>
        </w:rPr>
        <w:tab/>
        <w:t xml:space="preserve">При реализации  данной программы  мы используем  следующие </w:t>
      </w:r>
      <w:r w:rsidRPr="00B44C69">
        <w:rPr>
          <w:rFonts w:cs="Times New Roman"/>
          <w:bCs/>
          <w:sz w:val="28"/>
          <w:szCs w:val="28"/>
        </w:rPr>
        <w:t>формы  деятельности</w:t>
      </w:r>
      <w:r w:rsidRPr="00B60C6F">
        <w:rPr>
          <w:rFonts w:cs="Times New Roman"/>
          <w:sz w:val="28"/>
          <w:szCs w:val="28"/>
        </w:rPr>
        <w:t xml:space="preserve">  учащихся:</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фронтальные – одновременная работа  со всеми учащимися;</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коллективные – организация  проблемно-поискового  или творческого  взаимодействия  между  всеми детьми;</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индивидуально-фронтальная – чередование индивидуальных и  фронтальных форм работы;</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групповая – организация  работы по малым группам;</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коллективно-групповая – выполнение заданий  малыми группами, последующая  презентация  результатов  выполнения  заданий и их обобщение;</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в парах – организация работы по парам;</w:t>
      </w:r>
    </w:p>
    <w:p w:rsidR="00394A43" w:rsidRPr="00B60C6F" w:rsidRDefault="00394A43" w:rsidP="00394A43">
      <w:pPr>
        <w:pStyle w:val="a7"/>
        <w:numPr>
          <w:ilvl w:val="0"/>
          <w:numId w:val="6"/>
        </w:numPr>
        <w:shd w:val="clear" w:color="auto" w:fill="FFFFFF"/>
        <w:tabs>
          <w:tab w:val="left" w:pos="1080"/>
        </w:tabs>
        <w:autoSpaceDE w:val="0"/>
        <w:ind w:left="0" w:firstLine="720"/>
        <w:jc w:val="both"/>
        <w:rPr>
          <w:rFonts w:cs="Times New Roman"/>
          <w:sz w:val="28"/>
          <w:szCs w:val="28"/>
        </w:rPr>
      </w:pPr>
      <w:r w:rsidRPr="00B60C6F">
        <w:rPr>
          <w:rFonts w:cs="Times New Roman"/>
          <w:sz w:val="28"/>
          <w:szCs w:val="28"/>
        </w:rPr>
        <w:t>индивидуальная – индивидуальное выполнение  заданий, решение проблем.</w:t>
      </w:r>
    </w:p>
    <w:tbl>
      <w:tblPr>
        <w:tblpPr w:leftFromText="180" w:rightFromText="180" w:vertAnchor="text" w:horzAnchor="margin" w:tblpXSpec="center" w:tblpY="324"/>
        <w:tblW w:w="9775" w:type="dxa"/>
        <w:tblLayout w:type="fixed"/>
        <w:tblCellMar>
          <w:left w:w="10" w:type="dxa"/>
          <w:right w:w="10" w:type="dxa"/>
        </w:tblCellMar>
        <w:tblLook w:val="0000"/>
      </w:tblPr>
      <w:tblGrid>
        <w:gridCol w:w="462"/>
        <w:gridCol w:w="3508"/>
        <w:gridCol w:w="5805"/>
      </w:tblGrid>
      <w:tr w:rsidR="00EE13EC" w:rsidRPr="00B60C6F" w:rsidTr="00EE13EC">
        <w:trPr>
          <w:trHeight w:hRule="exact" w:val="360"/>
        </w:trPr>
        <w:tc>
          <w:tcPr>
            <w:tcW w:w="462"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jc w:val="center"/>
              <w:rPr>
                <w:rFonts w:cs="Times New Roman"/>
                <w:i/>
                <w:iCs/>
                <w:sz w:val="28"/>
                <w:szCs w:val="28"/>
              </w:rPr>
            </w:pPr>
            <w:r w:rsidRPr="00B60C6F">
              <w:rPr>
                <w:rFonts w:cs="Times New Roman"/>
                <w:i/>
                <w:iCs/>
                <w:sz w:val="28"/>
                <w:szCs w:val="28"/>
              </w:rPr>
              <w:t>№ п/п</w:t>
            </w:r>
          </w:p>
        </w:tc>
        <w:tc>
          <w:tcPr>
            <w:tcW w:w="3508"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jc w:val="center"/>
              <w:rPr>
                <w:rFonts w:cs="Times New Roman"/>
                <w:i/>
                <w:iCs/>
                <w:sz w:val="28"/>
                <w:szCs w:val="28"/>
              </w:rPr>
            </w:pPr>
            <w:r w:rsidRPr="00B60C6F">
              <w:rPr>
                <w:rFonts w:cs="Times New Roman"/>
                <w:i/>
                <w:iCs/>
                <w:sz w:val="28"/>
                <w:szCs w:val="28"/>
              </w:rPr>
              <w:t>Основные части занятия</w:t>
            </w:r>
          </w:p>
        </w:tc>
        <w:tc>
          <w:tcPr>
            <w:tcW w:w="58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EE13EC" w:rsidRPr="00B60C6F" w:rsidRDefault="00EE13EC" w:rsidP="00EE13EC">
            <w:pPr>
              <w:pStyle w:val="Standard"/>
              <w:autoSpaceDE w:val="0"/>
              <w:jc w:val="center"/>
              <w:rPr>
                <w:rFonts w:cs="Times New Roman"/>
                <w:i/>
                <w:iCs/>
                <w:sz w:val="28"/>
                <w:szCs w:val="28"/>
              </w:rPr>
            </w:pPr>
            <w:r w:rsidRPr="00B60C6F">
              <w:rPr>
                <w:rFonts w:cs="Times New Roman"/>
                <w:i/>
                <w:iCs/>
                <w:sz w:val="28"/>
                <w:szCs w:val="28"/>
              </w:rPr>
              <w:t>Комментарий</w:t>
            </w:r>
          </w:p>
        </w:tc>
      </w:tr>
      <w:tr w:rsidR="00EE13EC" w:rsidRPr="00B60C6F" w:rsidTr="00EE13EC">
        <w:trPr>
          <w:trHeight w:val="836"/>
        </w:trPr>
        <w:tc>
          <w:tcPr>
            <w:tcW w:w="462"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snapToGrid w:val="0"/>
              <w:rPr>
                <w:rFonts w:cs="Times New Roman"/>
                <w:sz w:val="28"/>
                <w:szCs w:val="28"/>
              </w:rPr>
            </w:pPr>
          </w:p>
          <w:p w:rsidR="00EE13EC" w:rsidRPr="00B60C6F" w:rsidRDefault="00EE13EC" w:rsidP="00EE13EC">
            <w:pPr>
              <w:pStyle w:val="Standard"/>
              <w:autoSpaceDE w:val="0"/>
              <w:rPr>
                <w:rFonts w:cs="Times New Roman"/>
                <w:sz w:val="28"/>
                <w:szCs w:val="28"/>
              </w:rPr>
            </w:pPr>
            <w:r w:rsidRPr="00B60C6F">
              <w:rPr>
                <w:rFonts w:cs="Times New Roman"/>
                <w:sz w:val="28"/>
                <w:szCs w:val="28"/>
              </w:rPr>
              <w:t>1</w:t>
            </w:r>
          </w:p>
          <w:p w:rsidR="00EE13EC" w:rsidRPr="00B60C6F" w:rsidRDefault="00EE13EC" w:rsidP="00EE13EC">
            <w:pPr>
              <w:pStyle w:val="Standard"/>
              <w:autoSpaceDE w:val="0"/>
              <w:rPr>
                <w:rFonts w:cs="Times New Roman"/>
                <w:sz w:val="28"/>
                <w:szCs w:val="28"/>
              </w:rPr>
            </w:pPr>
          </w:p>
        </w:tc>
        <w:tc>
          <w:tcPr>
            <w:tcW w:w="3508"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74565E">
            <w:pPr>
              <w:pStyle w:val="Standard"/>
              <w:autoSpaceDE w:val="0"/>
              <w:ind w:right="204"/>
              <w:rPr>
                <w:rFonts w:cs="Times New Roman"/>
                <w:b/>
                <w:bCs/>
                <w:sz w:val="28"/>
                <w:szCs w:val="28"/>
              </w:rPr>
            </w:pPr>
            <w:r w:rsidRPr="00B60C6F">
              <w:rPr>
                <w:rFonts w:cs="Times New Roman"/>
                <w:b/>
                <w:bCs/>
                <w:sz w:val="28"/>
                <w:szCs w:val="28"/>
              </w:rPr>
              <w:t>Организационный момент</w:t>
            </w:r>
          </w:p>
          <w:p w:rsidR="00EE13EC" w:rsidRPr="0074565E" w:rsidRDefault="00EE13EC" w:rsidP="0074565E">
            <w:pPr>
              <w:pStyle w:val="Standard"/>
              <w:ind w:right="204"/>
            </w:pPr>
            <w:r w:rsidRPr="00B60C6F">
              <w:rPr>
                <w:rFonts w:cs="Times New Roman"/>
                <w:b/>
                <w:bCs/>
                <w:sz w:val="28"/>
                <w:szCs w:val="28"/>
              </w:rPr>
              <w:t xml:space="preserve">Цель: </w:t>
            </w:r>
            <w:r w:rsidRPr="00B60C6F">
              <w:rPr>
                <w:rFonts w:cs="Times New Roman"/>
                <w:sz w:val="28"/>
                <w:szCs w:val="28"/>
              </w:rPr>
              <w:t>Создание рабочего настроя, развитие коммуникативных навыков, активизация внимания и интереса к занятию</w:t>
            </w:r>
          </w:p>
        </w:tc>
        <w:tc>
          <w:tcPr>
            <w:tcW w:w="58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EE13EC" w:rsidRPr="00B60C6F" w:rsidRDefault="00EE13EC" w:rsidP="0074565E">
            <w:pPr>
              <w:pStyle w:val="Standard"/>
              <w:autoSpaceDE w:val="0"/>
              <w:ind w:left="141"/>
              <w:rPr>
                <w:rFonts w:cs="Times New Roman"/>
                <w:sz w:val="28"/>
                <w:szCs w:val="28"/>
              </w:rPr>
            </w:pPr>
            <w:r w:rsidRPr="00B60C6F">
              <w:rPr>
                <w:rFonts w:cs="Times New Roman"/>
                <w:sz w:val="28"/>
                <w:szCs w:val="28"/>
              </w:rPr>
              <w:t>Деятельность направлена  на актуализацию  индивидуального опыта детей, важно почувствовать группу, диагностировать состояние детей, чтобы скорректировать план работы занятия.</w:t>
            </w:r>
          </w:p>
          <w:p w:rsidR="00EE13EC" w:rsidRPr="00B60C6F" w:rsidRDefault="00EE13EC" w:rsidP="0074565E">
            <w:pPr>
              <w:pStyle w:val="Standard"/>
              <w:autoSpaceDE w:val="0"/>
              <w:ind w:left="141"/>
              <w:rPr>
                <w:rFonts w:cs="Times New Roman"/>
                <w:sz w:val="28"/>
                <w:szCs w:val="28"/>
              </w:rPr>
            </w:pPr>
            <w:r w:rsidRPr="00B60C6F">
              <w:rPr>
                <w:rFonts w:cs="Times New Roman"/>
                <w:sz w:val="28"/>
                <w:szCs w:val="28"/>
              </w:rPr>
              <w:t>Позволяет сплачивать детей, создавать атмосферу груп</w:t>
            </w:r>
            <w:r w:rsidRPr="00B60C6F">
              <w:rPr>
                <w:rFonts w:cs="Times New Roman"/>
                <w:sz w:val="28"/>
                <w:szCs w:val="28"/>
              </w:rPr>
              <w:softHyphen/>
              <w:t>пового доверия и принятия.</w:t>
            </w:r>
          </w:p>
        </w:tc>
      </w:tr>
      <w:tr w:rsidR="00EE13EC" w:rsidRPr="00B60C6F" w:rsidTr="00EE13EC">
        <w:trPr>
          <w:trHeight w:val="710"/>
        </w:trPr>
        <w:tc>
          <w:tcPr>
            <w:tcW w:w="462"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rPr>
                <w:rFonts w:cs="Times New Roman"/>
                <w:sz w:val="28"/>
                <w:szCs w:val="28"/>
              </w:rPr>
            </w:pPr>
            <w:r w:rsidRPr="00B60C6F">
              <w:rPr>
                <w:rFonts w:cs="Times New Roman"/>
                <w:sz w:val="28"/>
                <w:szCs w:val="28"/>
              </w:rPr>
              <w:t>2</w:t>
            </w:r>
          </w:p>
        </w:tc>
        <w:tc>
          <w:tcPr>
            <w:tcW w:w="3508"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74565E">
            <w:pPr>
              <w:pStyle w:val="Standard"/>
              <w:autoSpaceDE w:val="0"/>
              <w:ind w:right="204"/>
              <w:rPr>
                <w:rFonts w:cs="Times New Roman"/>
                <w:b/>
                <w:bCs/>
                <w:sz w:val="28"/>
                <w:szCs w:val="28"/>
              </w:rPr>
            </w:pPr>
            <w:r w:rsidRPr="00B60C6F">
              <w:rPr>
                <w:rFonts w:cs="Times New Roman"/>
                <w:b/>
                <w:bCs/>
                <w:sz w:val="28"/>
                <w:szCs w:val="28"/>
              </w:rPr>
              <w:t>Основная часть</w:t>
            </w:r>
          </w:p>
          <w:p w:rsidR="00EE13EC" w:rsidRPr="00B60C6F" w:rsidRDefault="00EE13EC" w:rsidP="0074565E">
            <w:pPr>
              <w:pStyle w:val="Standard"/>
              <w:autoSpaceDE w:val="0"/>
              <w:ind w:right="204"/>
              <w:rPr>
                <w:rFonts w:cs="Times New Roman"/>
                <w:sz w:val="28"/>
                <w:szCs w:val="28"/>
              </w:rPr>
            </w:pPr>
            <w:r w:rsidRPr="00B60C6F">
              <w:rPr>
                <w:rFonts w:cs="Times New Roman"/>
                <w:sz w:val="28"/>
                <w:szCs w:val="28"/>
              </w:rPr>
              <w:t xml:space="preserve">Цель: Коррекция высших психических функций, исходя из  целей конкретного занятия и  </w:t>
            </w:r>
            <w:r w:rsidRPr="00B60C6F">
              <w:rPr>
                <w:rFonts w:cs="Times New Roman"/>
                <w:sz w:val="28"/>
                <w:szCs w:val="28"/>
              </w:rPr>
              <w:lastRenderedPageBreak/>
              <w:t>этапа работы</w:t>
            </w:r>
          </w:p>
          <w:p w:rsidR="00EE13EC" w:rsidRPr="00B60C6F" w:rsidRDefault="00EE13EC" w:rsidP="0074565E">
            <w:pPr>
              <w:pStyle w:val="Standard"/>
              <w:autoSpaceDE w:val="0"/>
              <w:ind w:right="204"/>
              <w:rPr>
                <w:rFonts w:cs="Times New Roman"/>
                <w:sz w:val="28"/>
                <w:szCs w:val="28"/>
              </w:rPr>
            </w:pPr>
          </w:p>
        </w:tc>
        <w:tc>
          <w:tcPr>
            <w:tcW w:w="58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EE13EC" w:rsidRPr="00B60C6F" w:rsidRDefault="00EE13EC" w:rsidP="0074565E">
            <w:pPr>
              <w:pStyle w:val="Standard"/>
              <w:autoSpaceDE w:val="0"/>
              <w:ind w:left="141"/>
              <w:rPr>
                <w:rFonts w:cs="Times New Roman"/>
                <w:sz w:val="28"/>
                <w:szCs w:val="28"/>
              </w:rPr>
            </w:pPr>
            <w:r w:rsidRPr="00B60C6F">
              <w:rPr>
                <w:rFonts w:cs="Times New Roman"/>
                <w:sz w:val="28"/>
                <w:szCs w:val="28"/>
              </w:rPr>
              <w:lastRenderedPageBreak/>
              <w:t>Приоритет отдается многофункциональным техникам, на</w:t>
            </w:r>
            <w:r w:rsidRPr="00B60C6F">
              <w:rPr>
                <w:rFonts w:cs="Times New Roman"/>
                <w:sz w:val="28"/>
                <w:szCs w:val="28"/>
              </w:rPr>
              <w:softHyphen/>
              <w:t>правленным одновременно на развитие познавательной  сферы, формирование социальных навыков, динамичес</w:t>
            </w:r>
            <w:r w:rsidRPr="00B60C6F">
              <w:rPr>
                <w:rFonts w:cs="Times New Roman"/>
                <w:sz w:val="28"/>
                <w:szCs w:val="28"/>
              </w:rPr>
              <w:softHyphen/>
              <w:t xml:space="preserve">кое развитие группы. Важен </w:t>
            </w:r>
            <w:r w:rsidRPr="00B60C6F">
              <w:rPr>
                <w:rFonts w:cs="Times New Roman"/>
                <w:sz w:val="28"/>
                <w:szCs w:val="28"/>
              </w:rPr>
              <w:lastRenderedPageBreak/>
              <w:t>порядок предъявления уп</w:t>
            </w:r>
            <w:r w:rsidRPr="00B60C6F">
              <w:rPr>
                <w:rFonts w:cs="Times New Roman"/>
                <w:sz w:val="28"/>
                <w:szCs w:val="28"/>
              </w:rPr>
              <w:softHyphen/>
              <w:t>ражнений и их общее количество. Последовательность предполагает чередование деятельности. Смену психофи</w:t>
            </w:r>
            <w:r w:rsidRPr="00B60C6F">
              <w:rPr>
                <w:rFonts w:cs="Times New Roman"/>
                <w:sz w:val="28"/>
                <w:szCs w:val="28"/>
              </w:rPr>
              <w:softHyphen/>
              <w:t>зического состояния ребенка: от интеллектуальной игры к релаксационной технике. Упражнения располагаются в порядке от  сложного  к простому   упражнению (с учетом утомления детей).</w:t>
            </w:r>
          </w:p>
        </w:tc>
      </w:tr>
      <w:tr w:rsidR="00EE13EC" w:rsidRPr="00B60C6F" w:rsidTr="00EE13EC">
        <w:trPr>
          <w:trHeight w:val="2331"/>
        </w:trPr>
        <w:tc>
          <w:tcPr>
            <w:tcW w:w="462"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rPr>
                <w:rFonts w:cs="Times New Roman"/>
                <w:sz w:val="28"/>
                <w:szCs w:val="28"/>
              </w:rPr>
            </w:pPr>
            <w:r w:rsidRPr="00B60C6F">
              <w:rPr>
                <w:rFonts w:cs="Times New Roman"/>
                <w:sz w:val="28"/>
                <w:szCs w:val="28"/>
              </w:rPr>
              <w:lastRenderedPageBreak/>
              <w:t>3</w:t>
            </w:r>
          </w:p>
        </w:tc>
        <w:tc>
          <w:tcPr>
            <w:tcW w:w="3508" w:type="dxa"/>
            <w:tcBorders>
              <w:top w:val="single" w:sz="4" w:space="0" w:color="000000"/>
              <w:left w:val="single" w:sz="4" w:space="0" w:color="000000"/>
              <w:bottom w:val="single" w:sz="4" w:space="0" w:color="000000"/>
            </w:tcBorders>
            <w:tcMar>
              <w:top w:w="0" w:type="dxa"/>
              <w:left w:w="40" w:type="dxa"/>
              <w:bottom w:w="0" w:type="dxa"/>
              <w:right w:w="40" w:type="dxa"/>
            </w:tcMar>
          </w:tcPr>
          <w:p w:rsidR="00EE13EC" w:rsidRPr="00B60C6F" w:rsidRDefault="00EE13EC" w:rsidP="00EE13EC">
            <w:pPr>
              <w:pStyle w:val="Standard"/>
              <w:autoSpaceDE w:val="0"/>
              <w:rPr>
                <w:rFonts w:cs="Times New Roman"/>
                <w:b/>
                <w:bCs/>
                <w:sz w:val="28"/>
                <w:szCs w:val="28"/>
              </w:rPr>
            </w:pPr>
            <w:r w:rsidRPr="00B60C6F">
              <w:rPr>
                <w:rFonts w:cs="Times New Roman"/>
                <w:b/>
                <w:bCs/>
                <w:sz w:val="28"/>
                <w:szCs w:val="28"/>
              </w:rPr>
              <w:t>Завершающая часть</w:t>
            </w:r>
          </w:p>
          <w:p w:rsidR="00EE13EC" w:rsidRPr="00B60C6F" w:rsidRDefault="00EE13EC" w:rsidP="0074565E">
            <w:pPr>
              <w:pStyle w:val="Standard"/>
              <w:autoSpaceDE w:val="0"/>
              <w:ind w:left="105" w:right="62"/>
              <w:rPr>
                <w:rFonts w:cs="Times New Roman"/>
                <w:sz w:val="28"/>
                <w:szCs w:val="28"/>
              </w:rPr>
            </w:pPr>
            <w:r w:rsidRPr="00B60C6F">
              <w:rPr>
                <w:rFonts w:cs="Times New Roman"/>
                <w:sz w:val="28"/>
                <w:szCs w:val="28"/>
              </w:rPr>
              <w:t>Цель: Подведение итогов занятия, оценивание знаний, умений и навыков детей</w:t>
            </w:r>
          </w:p>
          <w:p w:rsidR="00EE13EC" w:rsidRPr="00B60C6F" w:rsidRDefault="00EE13EC" w:rsidP="00EE13EC">
            <w:pPr>
              <w:pStyle w:val="Standard"/>
              <w:autoSpaceDE w:val="0"/>
              <w:rPr>
                <w:rFonts w:cs="Times New Roman"/>
                <w:sz w:val="28"/>
                <w:szCs w:val="28"/>
              </w:rPr>
            </w:pPr>
          </w:p>
          <w:p w:rsidR="00EE13EC" w:rsidRPr="00B60C6F" w:rsidRDefault="00EE13EC" w:rsidP="00EE13EC">
            <w:pPr>
              <w:pStyle w:val="Standard"/>
              <w:autoSpaceDE w:val="0"/>
              <w:rPr>
                <w:rFonts w:cs="Times New Roman"/>
                <w:sz w:val="28"/>
                <w:szCs w:val="28"/>
              </w:rPr>
            </w:pPr>
          </w:p>
        </w:tc>
        <w:tc>
          <w:tcPr>
            <w:tcW w:w="5805" w:type="dxa"/>
            <w:tcBorders>
              <w:top w:val="single" w:sz="4" w:space="0" w:color="000000"/>
              <w:left w:val="single" w:sz="4" w:space="0" w:color="000000"/>
              <w:bottom w:val="single" w:sz="4" w:space="0" w:color="000000"/>
              <w:right w:val="single" w:sz="4" w:space="0" w:color="000000"/>
            </w:tcBorders>
            <w:tcMar>
              <w:top w:w="0" w:type="dxa"/>
              <w:left w:w="40" w:type="dxa"/>
              <w:bottom w:w="0" w:type="dxa"/>
              <w:right w:w="40" w:type="dxa"/>
            </w:tcMar>
          </w:tcPr>
          <w:p w:rsidR="00EE13EC" w:rsidRPr="00B60C6F" w:rsidRDefault="00EE13EC" w:rsidP="0074565E">
            <w:pPr>
              <w:pStyle w:val="Standard"/>
              <w:autoSpaceDE w:val="0"/>
              <w:ind w:left="141" w:right="56"/>
              <w:rPr>
                <w:rFonts w:cs="Times New Roman"/>
                <w:sz w:val="28"/>
                <w:szCs w:val="28"/>
              </w:rPr>
            </w:pPr>
            <w:r w:rsidRPr="00B60C6F">
              <w:rPr>
                <w:rFonts w:cs="Times New Roman"/>
                <w:sz w:val="28"/>
                <w:szCs w:val="28"/>
              </w:rPr>
              <w:t>Завершение работы  в позитивном эмоциональном состоянии.</w:t>
            </w:r>
          </w:p>
          <w:p w:rsidR="00EE13EC" w:rsidRPr="00B60C6F" w:rsidRDefault="00EE13EC" w:rsidP="0074565E">
            <w:pPr>
              <w:pStyle w:val="Standard"/>
              <w:autoSpaceDE w:val="0"/>
              <w:ind w:left="141" w:right="56"/>
            </w:pPr>
            <w:r w:rsidRPr="00B60C6F">
              <w:rPr>
                <w:rFonts w:cs="Times New Roman"/>
                <w:sz w:val="28"/>
                <w:szCs w:val="28"/>
              </w:rPr>
              <w:t>Две оценки: эмоциональная (понравилось - не понра</w:t>
            </w:r>
            <w:r w:rsidRPr="00B60C6F">
              <w:rPr>
                <w:rFonts w:cs="Times New Roman"/>
                <w:sz w:val="28"/>
                <w:szCs w:val="28"/>
              </w:rPr>
              <w:softHyphen/>
              <w:t>вилось, было хорошо — было плохо и почему) и смысловая (почему это важно, зачем мы это делали)</w:t>
            </w:r>
          </w:p>
          <w:p w:rsidR="00EE13EC" w:rsidRPr="00B60C6F" w:rsidRDefault="00EE13EC" w:rsidP="0074565E">
            <w:pPr>
              <w:pStyle w:val="Standard"/>
              <w:autoSpaceDE w:val="0"/>
              <w:ind w:left="141" w:right="56"/>
              <w:rPr>
                <w:rFonts w:cs="Times New Roman"/>
                <w:sz w:val="28"/>
                <w:szCs w:val="28"/>
              </w:rPr>
            </w:pPr>
            <w:r w:rsidRPr="00B60C6F">
              <w:rPr>
                <w:rFonts w:cs="Times New Roman"/>
                <w:sz w:val="28"/>
                <w:szCs w:val="28"/>
              </w:rPr>
              <w:t>По аналогии с ритуалом приветствия</w:t>
            </w:r>
          </w:p>
        </w:tc>
      </w:tr>
    </w:tbl>
    <w:p w:rsidR="0074565E" w:rsidRDefault="0074565E" w:rsidP="00394A43">
      <w:pPr>
        <w:pStyle w:val="Standard"/>
        <w:shd w:val="clear" w:color="auto" w:fill="FFFFFF"/>
        <w:autoSpaceDE w:val="0"/>
        <w:jc w:val="center"/>
        <w:rPr>
          <w:rFonts w:cs="Times New Roman"/>
          <w:b/>
          <w:bCs/>
          <w:sz w:val="28"/>
          <w:szCs w:val="28"/>
          <w:lang w:val="ru-RU"/>
        </w:rPr>
      </w:pPr>
    </w:p>
    <w:p w:rsidR="00394A43" w:rsidRPr="00B60C6F" w:rsidRDefault="00F94D94" w:rsidP="00394A43">
      <w:pPr>
        <w:pStyle w:val="Standard"/>
        <w:shd w:val="clear" w:color="auto" w:fill="FFFFFF"/>
        <w:autoSpaceDE w:val="0"/>
        <w:jc w:val="center"/>
        <w:rPr>
          <w:rFonts w:cs="Times New Roman"/>
          <w:b/>
          <w:bCs/>
          <w:sz w:val="28"/>
          <w:szCs w:val="28"/>
        </w:rPr>
      </w:pPr>
      <w:r>
        <w:rPr>
          <w:rFonts w:cs="Times New Roman"/>
          <w:b/>
          <w:bCs/>
          <w:noProof/>
          <w:sz w:val="28"/>
          <w:szCs w:val="28"/>
          <w:lang w:val="ru-RU" w:eastAsia="ru-RU" w:bidi="ar-SA"/>
        </w:rPr>
        <w:pict>
          <v:shape id="Врезка6" o:spid="_x0000_s1035" type="#_x0000_t202" style="position:absolute;left:0;text-align:left;margin-left:-2.35pt;margin-top:17.35pt;width:488.75pt;height:1.65pt;z-index:251667456;visibility:visible;mso-wrap-style:non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" filled="f" stroked="f">
            <v:textbox style="mso-fit-shape-to-text:t" inset="0,0,0,0">
              <w:txbxContent>
                <w:p w:rsidR="009858BD" w:rsidRDefault="009858BD" w:rsidP="00394A43"/>
              </w:txbxContent>
            </v:textbox>
            <w10:wrap type="square" anchorx="margin"/>
          </v:shape>
        </w:pict>
      </w:r>
      <w:r w:rsidR="00394A43" w:rsidRPr="00B60C6F">
        <w:rPr>
          <w:rFonts w:cs="Times New Roman"/>
          <w:b/>
          <w:bCs/>
          <w:sz w:val="28"/>
          <w:szCs w:val="28"/>
        </w:rPr>
        <w:t>Структура  занятий</w:t>
      </w:r>
    </w:p>
    <w:p w:rsidR="00394A43" w:rsidRPr="00B60C6F" w:rsidRDefault="00394A43" w:rsidP="00394A43">
      <w:pPr>
        <w:pStyle w:val="Standard"/>
        <w:ind w:firstLine="708"/>
        <w:jc w:val="both"/>
        <w:rPr>
          <w:rFonts w:cs="Times New Roman"/>
          <w:sz w:val="28"/>
          <w:szCs w:val="28"/>
        </w:rPr>
      </w:pPr>
      <w:r w:rsidRPr="00B60C6F">
        <w:rPr>
          <w:rFonts w:cs="Times New Roman"/>
          <w:sz w:val="28"/>
          <w:szCs w:val="28"/>
        </w:rPr>
        <w:t>Структура каждого занятия определяется его содержанием: посвящается ли оно изучению нового, повторению или закреплению пройденного, проверке усвоения знаний детьми. Каждое занятие включает в себя 3 части: организационный момент, основную часть, итог занятия. В структуру каждого занятия включена динамическая пауза.</w:t>
      </w:r>
    </w:p>
    <w:p w:rsidR="0074565E" w:rsidRDefault="0074565E" w:rsidP="00394A43">
      <w:pPr>
        <w:pStyle w:val="Standard"/>
        <w:ind w:firstLine="709"/>
        <w:jc w:val="center"/>
        <w:rPr>
          <w:rFonts w:cs="Times New Roman"/>
          <w:b/>
          <w:bCs/>
          <w:sz w:val="28"/>
          <w:szCs w:val="28"/>
          <w:lang w:val="ru-RU"/>
        </w:rPr>
      </w:pPr>
    </w:p>
    <w:p w:rsidR="00394A43" w:rsidRPr="00B60C6F" w:rsidRDefault="00394A43" w:rsidP="00394A43">
      <w:pPr>
        <w:pStyle w:val="Standard"/>
        <w:ind w:firstLine="709"/>
        <w:jc w:val="center"/>
        <w:rPr>
          <w:rFonts w:cs="Times New Roman"/>
          <w:b/>
          <w:bCs/>
          <w:sz w:val="28"/>
          <w:szCs w:val="28"/>
        </w:rPr>
      </w:pPr>
      <w:r w:rsidRPr="00B60C6F">
        <w:rPr>
          <w:rFonts w:cs="Times New Roman"/>
          <w:b/>
          <w:bCs/>
          <w:sz w:val="28"/>
          <w:szCs w:val="28"/>
        </w:rPr>
        <w:t>Форма участия других лиц в реализации программы</w:t>
      </w:r>
    </w:p>
    <w:p w:rsidR="00394A43" w:rsidRPr="00B60C6F" w:rsidRDefault="00394A43" w:rsidP="00394A43">
      <w:pPr>
        <w:pStyle w:val="Standard"/>
        <w:ind w:firstLine="709"/>
        <w:jc w:val="both"/>
      </w:pPr>
      <w:r w:rsidRPr="00B60C6F">
        <w:rPr>
          <w:rFonts w:cs="Times New Roman"/>
          <w:sz w:val="28"/>
          <w:szCs w:val="28"/>
        </w:rPr>
        <w:t>Неотъемлемыми участниками образовательного процесса в рамках реализации данной программы являются родители детей, посещающих занятия. Родители имеют возможность посещать консультации специалиста по возникающим вопросам и выявленным проблемам в ходе реализации программы, знакомиться с результатами диагностики, посещать открытые занятия, участвовать в тематических выставках, родительских лекториях, собраниях, тематических праздниках высказывать свои пожелания и рекомендации по текущим вопросам, касающимся образовательного процесса.</w:t>
      </w:r>
    </w:p>
    <w:p w:rsidR="0074565E" w:rsidRDefault="0074565E" w:rsidP="00394A43">
      <w:pPr>
        <w:pStyle w:val="Standard"/>
        <w:ind w:firstLine="720"/>
        <w:jc w:val="center"/>
        <w:rPr>
          <w:rFonts w:cs="Times New Roman"/>
          <w:b/>
          <w:bCs/>
          <w:sz w:val="28"/>
          <w:szCs w:val="28"/>
          <w:lang w:val="ru-RU"/>
        </w:rPr>
      </w:pPr>
    </w:p>
    <w:p w:rsidR="00394A43" w:rsidRDefault="00394A43" w:rsidP="00394A43">
      <w:pPr>
        <w:pStyle w:val="Standard"/>
        <w:ind w:firstLine="720"/>
        <w:jc w:val="center"/>
        <w:rPr>
          <w:rFonts w:cs="Times New Roman"/>
          <w:b/>
          <w:bCs/>
          <w:sz w:val="28"/>
          <w:szCs w:val="28"/>
          <w:lang w:val="ru-RU"/>
        </w:rPr>
      </w:pPr>
      <w:r w:rsidRPr="00B60C6F">
        <w:rPr>
          <w:rFonts w:cs="Times New Roman"/>
          <w:b/>
          <w:bCs/>
          <w:sz w:val="28"/>
          <w:szCs w:val="28"/>
        </w:rPr>
        <w:t>Учебный план программы «Поверь в себя».</w:t>
      </w:r>
    </w:p>
    <w:p w:rsidR="0074565E" w:rsidRPr="0074565E" w:rsidRDefault="0074565E" w:rsidP="00394A43">
      <w:pPr>
        <w:pStyle w:val="Standard"/>
        <w:ind w:firstLine="720"/>
        <w:jc w:val="center"/>
        <w:rPr>
          <w:rFonts w:cs="Times New Roman"/>
          <w:b/>
          <w:bCs/>
          <w:sz w:val="28"/>
          <w:szCs w:val="28"/>
          <w:lang w:val="ru-RU"/>
        </w:rPr>
      </w:pPr>
    </w:p>
    <w:tbl>
      <w:tblPr>
        <w:tblW w:w="9884" w:type="dxa"/>
        <w:tblInd w:w="120" w:type="dxa"/>
        <w:tblLayout w:type="fixed"/>
        <w:tblCellMar>
          <w:left w:w="10" w:type="dxa"/>
          <w:right w:w="10" w:type="dxa"/>
        </w:tblCellMar>
        <w:tblLook w:val="0000"/>
      </w:tblPr>
      <w:tblGrid>
        <w:gridCol w:w="938"/>
        <w:gridCol w:w="3543"/>
        <w:gridCol w:w="1237"/>
        <w:gridCol w:w="2024"/>
        <w:gridCol w:w="2142"/>
      </w:tblGrid>
      <w:tr w:rsidR="00394A43" w:rsidRPr="00B60C6F" w:rsidTr="00EE13EC">
        <w:trPr>
          <w:cantSplit/>
        </w:trPr>
        <w:tc>
          <w:tcPr>
            <w:tcW w:w="938" w:type="dxa"/>
            <w:vMerge w:val="restart"/>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 п\п</w:t>
            </w:r>
          </w:p>
        </w:tc>
        <w:tc>
          <w:tcPr>
            <w:tcW w:w="3543" w:type="dxa"/>
            <w:vMerge w:val="restart"/>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Наименование  блоков</w:t>
            </w:r>
          </w:p>
        </w:tc>
        <w:tc>
          <w:tcPr>
            <w:tcW w:w="1237" w:type="dxa"/>
            <w:vMerge w:val="restart"/>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Всего, час.</w:t>
            </w:r>
          </w:p>
        </w:tc>
        <w:tc>
          <w:tcPr>
            <w:tcW w:w="4166" w:type="dxa"/>
            <w:gridSpan w:val="2"/>
            <w:tcBorders>
              <w:top w:val="single" w:sz="18" w:space="0" w:color="000000"/>
              <w:left w:val="single" w:sz="1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Количество часов учебных занятий</w:t>
            </w:r>
          </w:p>
        </w:tc>
      </w:tr>
      <w:tr w:rsidR="00394A43" w:rsidRPr="00B60C6F" w:rsidTr="00EE13EC">
        <w:trPr>
          <w:cantSplit/>
        </w:trPr>
        <w:tc>
          <w:tcPr>
            <w:tcW w:w="938" w:type="dxa"/>
            <w:vMerge/>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tc>
        <w:tc>
          <w:tcPr>
            <w:tcW w:w="3543" w:type="dxa"/>
            <w:vMerge/>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tc>
        <w:tc>
          <w:tcPr>
            <w:tcW w:w="1237" w:type="dxa"/>
            <w:vMerge/>
            <w:tcBorders>
              <w:top w:val="single" w:sz="18"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tc>
        <w:tc>
          <w:tcPr>
            <w:tcW w:w="2024" w:type="dxa"/>
            <w:tcBorders>
              <w:top w:val="single" w:sz="8" w:space="0" w:color="000000"/>
              <w:left w:val="single" w:sz="18" w:space="0" w:color="000000"/>
              <w:bottom w:val="single" w:sz="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теоретические</w:t>
            </w:r>
          </w:p>
        </w:tc>
        <w:tc>
          <w:tcPr>
            <w:tcW w:w="214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практические</w:t>
            </w:r>
          </w:p>
        </w:tc>
      </w:tr>
      <w:tr w:rsidR="00394A43" w:rsidRPr="00B60C6F" w:rsidTr="00EE13EC">
        <w:trPr>
          <w:cantSplit/>
        </w:trPr>
        <w:tc>
          <w:tcPr>
            <w:tcW w:w="938"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394A43">
            <w:pPr>
              <w:pStyle w:val="a7"/>
              <w:numPr>
                <w:ilvl w:val="0"/>
                <w:numId w:val="24"/>
              </w:numPr>
              <w:snapToGrid w:val="0"/>
              <w:ind w:left="0" w:right="-1"/>
              <w:jc w:val="both"/>
              <w:rPr>
                <w:rFonts w:cs="Times New Roman"/>
                <w:sz w:val="28"/>
                <w:szCs w:val="28"/>
              </w:rPr>
            </w:pPr>
          </w:p>
        </w:tc>
        <w:tc>
          <w:tcPr>
            <w:tcW w:w="3543"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Твои возможности</w:t>
            </w:r>
          </w:p>
        </w:tc>
        <w:tc>
          <w:tcPr>
            <w:tcW w:w="1237"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36</w:t>
            </w:r>
          </w:p>
        </w:tc>
        <w:tc>
          <w:tcPr>
            <w:tcW w:w="2024" w:type="dxa"/>
            <w:tcBorders>
              <w:top w:val="single" w:sz="8" w:space="0" w:color="000000"/>
              <w:left w:val="single" w:sz="18" w:space="0" w:color="000000"/>
              <w:bottom w:val="single" w:sz="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c>
          <w:tcPr>
            <w:tcW w:w="214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r>
      <w:tr w:rsidR="00394A43" w:rsidRPr="00B60C6F" w:rsidTr="00EE13EC">
        <w:trPr>
          <w:cantSplit/>
        </w:trPr>
        <w:tc>
          <w:tcPr>
            <w:tcW w:w="938"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a7"/>
              <w:numPr>
                <w:ilvl w:val="0"/>
                <w:numId w:val="7"/>
              </w:numPr>
              <w:snapToGrid w:val="0"/>
              <w:ind w:left="0" w:right="-1"/>
              <w:jc w:val="both"/>
              <w:rPr>
                <w:rFonts w:cs="Times New Roman"/>
                <w:sz w:val="28"/>
                <w:szCs w:val="28"/>
              </w:rPr>
            </w:pPr>
          </w:p>
        </w:tc>
        <w:tc>
          <w:tcPr>
            <w:tcW w:w="3543"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Шаги к успеху</w:t>
            </w:r>
          </w:p>
        </w:tc>
        <w:tc>
          <w:tcPr>
            <w:tcW w:w="1237"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36</w:t>
            </w:r>
          </w:p>
        </w:tc>
        <w:tc>
          <w:tcPr>
            <w:tcW w:w="2024" w:type="dxa"/>
            <w:tcBorders>
              <w:top w:val="single" w:sz="8" w:space="0" w:color="000000"/>
              <w:left w:val="single" w:sz="18" w:space="0" w:color="000000"/>
              <w:bottom w:val="single" w:sz="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c>
          <w:tcPr>
            <w:tcW w:w="214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r>
      <w:tr w:rsidR="00394A43" w:rsidRPr="00B60C6F" w:rsidTr="00EE13EC">
        <w:trPr>
          <w:cantSplit/>
        </w:trPr>
        <w:tc>
          <w:tcPr>
            <w:tcW w:w="938"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a7"/>
              <w:numPr>
                <w:ilvl w:val="0"/>
                <w:numId w:val="7"/>
              </w:numPr>
              <w:snapToGrid w:val="0"/>
              <w:ind w:left="0" w:right="-1"/>
              <w:jc w:val="both"/>
              <w:rPr>
                <w:rFonts w:cs="Times New Roman"/>
                <w:sz w:val="28"/>
                <w:szCs w:val="28"/>
              </w:rPr>
            </w:pPr>
          </w:p>
        </w:tc>
        <w:tc>
          <w:tcPr>
            <w:tcW w:w="3543"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Умелые ручки</w:t>
            </w:r>
          </w:p>
        </w:tc>
        <w:tc>
          <w:tcPr>
            <w:tcW w:w="1237"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36</w:t>
            </w:r>
          </w:p>
        </w:tc>
        <w:tc>
          <w:tcPr>
            <w:tcW w:w="2024" w:type="dxa"/>
            <w:tcBorders>
              <w:top w:val="single" w:sz="8" w:space="0" w:color="000000"/>
              <w:left w:val="single" w:sz="18" w:space="0" w:color="000000"/>
              <w:bottom w:val="single" w:sz="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c>
          <w:tcPr>
            <w:tcW w:w="214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r>
      <w:tr w:rsidR="00394A43" w:rsidRPr="00B60C6F" w:rsidTr="00EE13EC">
        <w:trPr>
          <w:cantSplit/>
        </w:trPr>
        <w:tc>
          <w:tcPr>
            <w:tcW w:w="938"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a7"/>
              <w:numPr>
                <w:ilvl w:val="0"/>
                <w:numId w:val="7"/>
              </w:numPr>
              <w:snapToGrid w:val="0"/>
              <w:ind w:left="0" w:right="-1"/>
              <w:jc w:val="both"/>
              <w:rPr>
                <w:rFonts w:cs="Times New Roman"/>
                <w:sz w:val="28"/>
                <w:szCs w:val="28"/>
              </w:rPr>
            </w:pPr>
          </w:p>
        </w:tc>
        <w:tc>
          <w:tcPr>
            <w:tcW w:w="3543"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Здоровое питание</w:t>
            </w:r>
          </w:p>
        </w:tc>
        <w:tc>
          <w:tcPr>
            <w:tcW w:w="1237" w:type="dxa"/>
            <w:tcBorders>
              <w:top w:val="single" w:sz="4" w:space="0" w:color="000000"/>
              <w:left w:val="single" w:sz="18" w:space="0" w:color="000000"/>
              <w:bottom w:val="single" w:sz="4"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36</w:t>
            </w:r>
          </w:p>
        </w:tc>
        <w:tc>
          <w:tcPr>
            <w:tcW w:w="2024" w:type="dxa"/>
            <w:tcBorders>
              <w:top w:val="single" w:sz="8" w:space="0" w:color="000000"/>
              <w:left w:val="single" w:sz="18" w:space="0" w:color="000000"/>
              <w:bottom w:val="single" w:sz="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c>
          <w:tcPr>
            <w:tcW w:w="2142" w:type="dxa"/>
            <w:tcBorders>
              <w:top w:val="single" w:sz="8" w:space="0" w:color="000000"/>
              <w:left w:val="single" w:sz="8" w:space="0" w:color="000000"/>
              <w:bottom w:val="single" w:sz="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18</w:t>
            </w:r>
          </w:p>
        </w:tc>
      </w:tr>
      <w:tr w:rsidR="00394A43" w:rsidRPr="00B60C6F" w:rsidTr="00EE13EC">
        <w:trPr>
          <w:cantSplit/>
        </w:trPr>
        <w:tc>
          <w:tcPr>
            <w:tcW w:w="938" w:type="dxa"/>
            <w:tcBorders>
              <w:top w:val="single" w:sz="4" w:space="0" w:color="000000"/>
              <w:left w:val="single" w:sz="18" w:space="0" w:color="000000"/>
              <w:bottom w:val="single" w:sz="18" w:space="0" w:color="000000"/>
            </w:tcBorders>
            <w:tcMar>
              <w:top w:w="0" w:type="dxa"/>
              <w:left w:w="108" w:type="dxa"/>
              <w:bottom w:w="0" w:type="dxa"/>
              <w:right w:w="108" w:type="dxa"/>
            </w:tcMar>
            <w:vAlign w:val="center"/>
          </w:tcPr>
          <w:p w:rsidR="00394A43" w:rsidRPr="00B60C6F" w:rsidRDefault="00394A43" w:rsidP="00EE13EC">
            <w:pPr>
              <w:pStyle w:val="Standard"/>
              <w:snapToGrid w:val="0"/>
              <w:ind w:right="-1"/>
              <w:jc w:val="both"/>
              <w:rPr>
                <w:rFonts w:cs="Times New Roman"/>
                <w:sz w:val="28"/>
                <w:szCs w:val="28"/>
              </w:rPr>
            </w:pPr>
          </w:p>
        </w:tc>
        <w:tc>
          <w:tcPr>
            <w:tcW w:w="3543" w:type="dxa"/>
            <w:tcBorders>
              <w:top w:val="single" w:sz="4" w:space="0" w:color="000000"/>
              <w:left w:val="single" w:sz="18" w:space="0" w:color="000000"/>
              <w:bottom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Итого</w:t>
            </w:r>
          </w:p>
        </w:tc>
        <w:tc>
          <w:tcPr>
            <w:tcW w:w="1237" w:type="dxa"/>
            <w:tcBorders>
              <w:top w:val="single" w:sz="4" w:space="0" w:color="000000"/>
              <w:left w:val="single" w:sz="18" w:space="0" w:color="000000"/>
              <w:bottom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144</w:t>
            </w:r>
          </w:p>
        </w:tc>
        <w:tc>
          <w:tcPr>
            <w:tcW w:w="2024" w:type="dxa"/>
            <w:tcBorders>
              <w:top w:val="single" w:sz="8" w:space="0" w:color="000000"/>
              <w:left w:val="single" w:sz="18" w:space="0" w:color="000000"/>
              <w:bottom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72</w:t>
            </w:r>
          </w:p>
        </w:tc>
        <w:tc>
          <w:tcPr>
            <w:tcW w:w="2142" w:type="dxa"/>
            <w:tcBorders>
              <w:top w:val="single" w:sz="8" w:space="0" w:color="000000"/>
              <w:left w:val="single" w:sz="8" w:space="0" w:color="000000"/>
              <w:bottom w:val="single" w:sz="18" w:space="0" w:color="000000"/>
              <w:right w:val="single" w:sz="18" w:space="0" w:color="000000"/>
            </w:tcBorders>
            <w:tcMar>
              <w:top w:w="0" w:type="dxa"/>
              <w:left w:w="108" w:type="dxa"/>
              <w:bottom w:w="0" w:type="dxa"/>
              <w:right w:w="108" w:type="dxa"/>
            </w:tcMar>
            <w:vAlign w:val="center"/>
          </w:tcPr>
          <w:p w:rsidR="00394A43" w:rsidRPr="00B60C6F" w:rsidRDefault="00394A43" w:rsidP="00EE13EC">
            <w:pPr>
              <w:pStyle w:val="Standard"/>
              <w:ind w:right="-1"/>
              <w:jc w:val="both"/>
              <w:rPr>
                <w:rFonts w:cs="Times New Roman"/>
                <w:sz w:val="28"/>
                <w:szCs w:val="28"/>
              </w:rPr>
            </w:pPr>
            <w:r w:rsidRPr="00B60C6F">
              <w:rPr>
                <w:rFonts w:cs="Times New Roman"/>
                <w:sz w:val="28"/>
                <w:szCs w:val="28"/>
              </w:rPr>
              <w:t>72</w:t>
            </w:r>
          </w:p>
        </w:tc>
      </w:tr>
    </w:tbl>
    <w:p w:rsidR="00394A43" w:rsidRPr="00B60C6F" w:rsidRDefault="00394A43" w:rsidP="00394A43">
      <w:pPr>
        <w:pStyle w:val="Standard"/>
        <w:ind w:right="-31" w:firstLine="720"/>
        <w:jc w:val="both"/>
        <w:rPr>
          <w:rFonts w:cs="Times New Roman"/>
          <w:b/>
          <w:bCs/>
          <w:spacing w:val="-6"/>
          <w:w w:val="104"/>
          <w:sz w:val="28"/>
          <w:szCs w:val="28"/>
        </w:rPr>
      </w:pPr>
    </w:p>
    <w:p w:rsidR="00394A43" w:rsidRPr="00B60C6F" w:rsidRDefault="00394A43" w:rsidP="0074565E">
      <w:pPr>
        <w:pStyle w:val="Standard"/>
        <w:ind w:right="-31" w:firstLine="720"/>
        <w:jc w:val="center"/>
        <w:rPr>
          <w:rFonts w:cs="Times New Roman"/>
          <w:b/>
          <w:bCs/>
          <w:spacing w:val="-6"/>
          <w:w w:val="104"/>
          <w:sz w:val="28"/>
          <w:szCs w:val="28"/>
        </w:rPr>
      </w:pPr>
      <w:r w:rsidRPr="00B60C6F">
        <w:rPr>
          <w:rFonts w:cs="Times New Roman"/>
          <w:b/>
          <w:bCs/>
          <w:spacing w:val="-6"/>
          <w:w w:val="104"/>
          <w:sz w:val="28"/>
          <w:szCs w:val="28"/>
        </w:rPr>
        <w:lastRenderedPageBreak/>
        <w:t>Содержание программы.</w:t>
      </w:r>
    </w:p>
    <w:p w:rsidR="00394A43" w:rsidRPr="00B60C6F" w:rsidRDefault="00394A43" w:rsidP="00394A43">
      <w:pPr>
        <w:pStyle w:val="Standard"/>
        <w:ind w:firstLine="720"/>
        <w:jc w:val="both"/>
        <w:rPr>
          <w:rFonts w:cs="Times New Roman"/>
          <w:b/>
          <w:sz w:val="28"/>
          <w:szCs w:val="28"/>
        </w:rPr>
      </w:pPr>
      <w:r w:rsidRPr="00B60C6F">
        <w:rPr>
          <w:rFonts w:cs="Times New Roman"/>
          <w:b/>
          <w:sz w:val="28"/>
          <w:szCs w:val="28"/>
        </w:rPr>
        <w:t>Блок: «Твои возможности»</w:t>
      </w:r>
    </w:p>
    <w:p w:rsidR="00394A43" w:rsidRPr="00B60C6F" w:rsidRDefault="00394A43" w:rsidP="0074565E">
      <w:pPr>
        <w:pStyle w:val="a7"/>
        <w:numPr>
          <w:ilvl w:val="1"/>
          <w:numId w:val="8"/>
        </w:numPr>
        <w:tabs>
          <w:tab w:val="left" w:pos="1134"/>
        </w:tabs>
        <w:ind w:left="0" w:right="-1" w:firstLine="567"/>
        <w:jc w:val="both"/>
      </w:pPr>
      <w:r w:rsidRPr="00B60C6F">
        <w:rPr>
          <w:rFonts w:cs="Times New Roman"/>
          <w:b/>
          <w:sz w:val="28"/>
          <w:szCs w:val="28"/>
        </w:rPr>
        <w:t>Вводное занятие (2 часа)</w:t>
      </w:r>
      <w:r w:rsidRPr="00B60C6F">
        <w:rPr>
          <w:rFonts w:cs="Times New Roman"/>
          <w:sz w:val="28"/>
          <w:szCs w:val="28"/>
        </w:rPr>
        <w:t xml:space="preserve"> Инструктаж по технике безопасности. Знакомство с курсом обучения. Проективная  методика: «Дом, дерево, человек».</w:t>
      </w:r>
    </w:p>
    <w:p w:rsidR="00394A43" w:rsidRPr="00B60C6F" w:rsidRDefault="00394A43" w:rsidP="0074565E">
      <w:pPr>
        <w:pStyle w:val="a7"/>
        <w:numPr>
          <w:ilvl w:val="1"/>
          <w:numId w:val="8"/>
        </w:numPr>
        <w:tabs>
          <w:tab w:val="left" w:pos="1134"/>
        </w:tabs>
        <w:ind w:left="0" w:right="-1" w:firstLine="567"/>
        <w:jc w:val="both"/>
        <w:rPr>
          <w:rFonts w:cs="Times New Roman"/>
          <w:b/>
          <w:sz w:val="28"/>
          <w:szCs w:val="28"/>
        </w:rPr>
      </w:pPr>
      <w:r w:rsidRPr="00B60C6F">
        <w:rPr>
          <w:rFonts w:cs="Times New Roman"/>
          <w:b/>
          <w:sz w:val="28"/>
          <w:szCs w:val="28"/>
        </w:rPr>
        <w:t xml:space="preserve">Теория (17 часов):  </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Знакомство с профессиями: повар, учитель, парикмахер, автослесарь, портной, врач, дизайнер, строитель.</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обязанностей представителей данных профессий.</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собственного профессионального опыта и профессионального опыта семьи.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профессиональных возможностей для особенных людей.</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профессиональных склонностей, способностей, возможностей детей с ОВЗ. Знакомство с  диагностикой  внимания, памяти, мышления.</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Теоретические аспекты реализации и продвижения себя на рынке труда.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способов расслабления и концентрации в условиях дома, учёбы, работы.</w:t>
      </w:r>
    </w:p>
    <w:p w:rsidR="00394A43" w:rsidRPr="00B60C6F" w:rsidRDefault="00394A43" w:rsidP="0074565E">
      <w:pPr>
        <w:pStyle w:val="a7"/>
        <w:numPr>
          <w:ilvl w:val="1"/>
          <w:numId w:val="8"/>
        </w:numPr>
        <w:tabs>
          <w:tab w:val="left" w:pos="1134"/>
        </w:tabs>
        <w:ind w:left="0" w:right="-1" w:firstLine="720"/>
        <w:jc w:val="both"/>
        <w:rPr>
          <w:rFonts w:cs="Times New Roman"/>
          <w:b/>
          <w:sz w:val="28"/>
          <w:szCs w:val="28"/>
        </w:rPr>
      </w:pPr>
      <w:r w:rsidRPr="00B60C6F">
        <w:rPr>
          <w:rFonts w:cs="Times New Roman"/>
          <w:b/>
          <w:sz w:val="28"/>
          <w:szCs w:val="28"/>
        </w:rPr>
        <w:t xml:space="preserve">Практика (17 часов):  </w:t>
      </w:r>
    </w:p>
    <w:p w:rsidR="00394A43" w:rsidRPr="00B60C6F" w:rsidRDefault="00394A43" w:rsidP="0074565E">
      <w:pPr>
        <w:pStyle w:val="a7"/>
        <w:ind w:left="0" w:right="-1" w:firstLine="567"/>
        <w:jc w:val="both"/>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Изучение атрибутов деятельности</w:t>
      </w:r>
      <w:r w:rsidRPr="00B60C6F">
        <w:rPr>
          <w:rFonts w:cs="Times New Roman"/>
          <w:b/>
          <w:sz w:val="28"/>
          <w:szCs w:val="28"/>
        </w:rPr>
        <w:t xml:space="preserve"> </w:t>
      </w:r>
      <w:r w:rsidRPr="00B60C6F">
        <w:rPr>
          <w:rFonts w:cs="Times New Roman"/>
          <w:sz w:val="28"/>
          <w:szCs w:val="28"/>
        </w:rPr>
        <w:t>повара, учителя, парикмахера, автослесаря, портного, врача, дизайнера, строителя.</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Создание мини выставки на тему профессии. Фигуры  «профессионалов» из пластилина. Лестница достижений каждого ребёнка «Я – в лучах славы». Рисунок  родителей или родственников в профессии.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Работа с разрезными картинками и пазлами на тему профессии, в том числе с использованием мультимедийной презентации. Упражнения «Собери профессию», «Найди профессиональный атрибут», «Город мастеров».</w:t>
      </w:r>
    </w:p>
    <w:p w:rsidR="00394A43" w:rsidRPr="0074565E" w:rsidRDefault="00394A43" w:rsidP="0074565E">
      <w:pPr>
        <w:pStyle w:val="a7"/>
        <w:ind w:left="0" w:right="-1" w:firstLine="567"/>
        <w:jc w:val="both"/>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Общая психодиагностика:  опросник аффилиации в котором  диагностируется потребность человека в установлении, сохранении и упрочении добрых отношений с людьми;  тест</w:t>
      </w:r>
      <w:r w:rsidR="0074565E">
        <w:rPr>
          <w:lang w:val="ru-RU"/>
        </w:rPr>
        <w:t xml:space="preserve"> </w:t>
      </w:r>
      <w:r w:rsidRPr="00B60C6F">
        <w:rPr>
          <w:rFonts w:cs="Times New Roman"/>
          <w:sz w:val="28"/>
          <w:szCs w:val="28"/>
        </w:rPr>
        <w:t>Д. Голланда по определению типа личности, проективная  методика «Несуществующее животное»,  Диагностика внимания, памяти, мышления.</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Диагностика профессиональных склонностей, способностей, знаний, умений, навыков с использованием тестов: «Изучение направленности личности», «Матрицы выбора профессии», дифференциально-диагностический опросник Е.А.Климова  «Я предпочту».</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Коррекционные приемы и упражнения: наблюдательность, корректура, пальцы, концентрация. Трудное – запомни, ассоциация, заблудившийся рассказчик, бег ассоциаций, домино, калейдоскоп, путанка, разведчик.</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Практические упражнения на развитие регуляции повышенной мышечной напряженности и утраты навыка произвольного расслабления мышц. Упражнения на снятие  тревожности, снятие его отрицательных последствий</w:t>
      </w:r>
    </w:p>
    <w:p w:rsidR="00394A43" w:rsidRPr="00B60C6F" w:rsidRDefault="00394A43" w:rsidP="00394A43">
      <w:pPr>
        <w:pStyle w:val="a7"/>
        <w:ind w:left="0" w:right="-1" w:firstLine="720"/>
        <w:jc w:val="both"/>
        <w:rPr>
          <w:rFonts w:cs="Times New Roman"/>
          <w:b/>
          <w:sz w:val="28"/>
          <w:szCs w:val="28"/>
        </w:rPr>
      </w:pPr>
      <w:r w:rsidRPr="00B60C6F">
        <w:rPr>
          <w:rFonts w:cs="Times New Roman"/>
          <w:b/>
          <w:sz w:val="28"/>
          <w:szCs w:val="28"/>
        </w:rPr>
        <w:t>Блок «Шаги к успеху».</w:t>
      </w:r>
    </w:p>
    <w:p w:rsidR="00394A43" w:rsidRPr="00B60C6F" w:rsidRDefault="00394A43" w:rsidP="00394A43">
      <w:pPr>
        <w:pStyle w:val="a7"/>
        <w:numPr>
          <w:ilvl w:val="2"/>
          <w:numId w:val="8"/>
        </w:numPr>
        <w:tabs>
          <w:tab w:val="left" w:pos="1440"/>
        </w:tabs>
        <w:ind w:left="0" w:right="-1" w:firstLine="720"/>
        <w:jc w:val="both"/>
        <w:rPr>
          <w:rFonts w:cs="Times New Roman"/>
          <w:b/>
          <w:sz w:val="28"/>
          <w:szCs w:val="28"/>
        </w:rPr>
      </w:pPr>
      <w:r w:rsidRPr="00B60C6F">
        <w:rPr>
          <w:rFonts w:cs="Times New Roman"/>
          <w:b/>
          <w:sz w:val="28"/>
          <w:szCs w:val="28"/>
        </w:rPr>
        <w:t>Теория (18 часов)</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Знакомство с различными техниками общения: вербальное, невербальное.  Понимающее общение. Обсуждение фильма «Мимика и жесты».</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xml:space="preserve">-  Изучение понятия успех. Факторы успеха: здравый смысл, знание своего </w:t>
      </w:r>
      <w:r w:rsidRPr="00B60C6F">
        <w:rPr>
          <w:rFonts w:cs="Times New Roman"/>
          <w:sz w:val="28"/>
          <w:szCs w:val="28"/>
        </w:rPr>
        <w:lastRenderedPageBreak/>
        <w:t>дела,  уверенность в собственных силах</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-Изучение движения человека к успеху. Ведение собственного журнала достижений.</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Знакомство с барьерами, которые помогают и мешают нам в жизни: кожа, слова, физическое расстояние, другие люди, эмоции.</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Ведение собственного календаря эмоций. Соотнесение эмоций с профессиями: самая весёлая, грустная, злая и т.д.</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Изучение стратегий  поведения успешных людей.  Знакомство с навыками  уверенного поведения. Изучение манипуляций.</w:t>
      </w:r>
    </w:p>
    <w:p w:rsidR="00394A43" w:rsidRPr="00B60C6F" w:rsidRDefault="00394A43" w:rsidP="00394A43">
      <w:pPr>
        <w:pStyle w:val="a7"/>
        <w:numPr>
          <w:ilvl w:val="2"/>
          <w:numId w:val="8"/>
        </w:numPr>
        <w:tabs>
          <w:tab w:val="left" w:pos="1260"/>
        </w:tabs>
        <w:ind w:left="0" w:right="-1" w:firstLine="720"/>
        <w:jc w:val="both"/>
        <w:rPr>
          <w:rFonts w:cs="Times New Roman"/>
          <w:b/>
          <w:sz w:val="28"/>
          <w:szCs w:val="28"/>
        </w:rPr>
      </w:pPr>
      <w:r w:rsidRPr="00B60C6F">
        <w:rPr>
          <w:rFonts w:cs="Times New Roman"/>
          <w:b/>
          <w:sz w:val="28"/>
          <w:szCs w:val="28"/>
        </w:rPr>
        <w:t>Практика (18 часов)</w:t>
      </w:r>
    </w:p>
    <w:p w:rsidR="00394A43" w:rsidRPr="00B60C6F" w:rsidRDefault="00394A43" w:rsidP="0074565E">
      <w:pPr>
        <w:pStyle w:val="Standard"/>
        <w:tabs>
          <w:tab w:val="left" w:pos="1260"/>
        </w:tabs>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Практикум общения.Вербальное общение общения в группе: рассказ ребёнка о своей семье. Просмотр фильма «Мимика и жесты», работа с тренажёром «Мимика и жесты.Невербального общения: пальчиковый театр, игра «крокодил».</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Практикум по успешному поведению. Игра «Вслед за лидером». Составление рассказов и сказок с использованием факторов успеха.</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Составление рассказа о себе с использованием факторов успеха.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Практическая работа с барьерами «Мои барьеры», в которой ребята демонстрируют собственные барьеры и учатся взаимодействовать друг с другом, используя барьеры.</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Практическая работа над собственной уверенностью и неуверенностью. Упражнения, помогающие регулировать собственную уверенность.Методы повышения самооценки.  Журнал достижений. Основы ораторского искусства. Формирование навыков уверенного человека.Фильм о паралимпийцах.</w:t>
      </w:r>
    </w:p>
    <w:p w:rsidR="00394A43" w:rsidRPr="00B60C6F" w:rsidRDefault="00394A43" w:rsidP="0074565E">
      <w:pPr>
        <w:pStyle w:val="a7"/>
        <w:tabs>
          <w:tab w:val="left" w:pos="2127"/>
        </w:tabs>
        <w:ind w:left="0" w:right="-1" w:firstLine="567"/>
        <w:jc w:val="both"/>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Система управления эмоциональными состояниями.  Эмоциональная тропинка. Внутренняя психологическая мобилизация. Создание коллажа настроения. Регуляция  психического состояния с помощью различных методик.</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Практическое использование манипуляций и способы реагирования на манипуляцию. Просмотр фильма «Манипуляции».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Применение грамотного распределения времени в собственной жизни. Работа с родными и приобретёнными целями. Распределение времени в течение дня .</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Психоиагностика: Тест-опросник измерения мотивации достижений. Модификация теста А.Мехрабина. Личностный  опросник А.Т.Джерсайлда по определению в какой степени человек готов брать на себя ответственность за то, что происходит с ним и вокруг него. Оценка коммуникативных и организаторских склонностей. Методика КОС В.В.Синявского и Б.А.Федоришина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Создание места,  где хорошо находиться. Работа над коллажем мечты.</w:t>
      </w:r>
    </w:p>
    <w:p w:rsidR="00394A43" w:rsidRPr="00B60C6F" w:rsidRDefault="00394A43" w:rsidP="00394A43">
      <w:pPr>
        <w:pStyle w:val="a7"/>
        <w:ind w:left="0" w:right="-1" w:firstLine="720"/>
        <w:jc w:val="both"/>
        <w:rPr>
          <w:rFonts w:cs="Times New Roman"/>
          <w:b/>
          <w:sz w:val="28"/>
          <w:szCs w:val="28"/>
        </w:rPr>
      </w:pPr>
      <w:r w:rsidRPr="00B60C6F">
        <w:rPr>
          <w:rFonts w:cs="Times New Roman"/>
          <w:b/>
          <w:sz w:val="28"/>
          <w:szCs w:val="28"/>
        </w:rPr>
        <w:t>Блок «Умелые ручки».</w:t>
      </w:r>
    </w:p>
    <w:p w:rsidR="00394A43" w:rsidRPr="00B60C6F" w:rsidRDefault="00394A43" w:rsidP="00394A43">
      <w:pPr>
        <w:pStyle w:val="a7"/>
        <w:numPr>
          <w:ilvl w:val="0"/>
          <w:numId w:val="25"/>
        </w:numPr>
        <w:ind w:left="0" w:right="-1" w:firstLine="720"/>
        <w:jc w:val="both"/>
        <w:rPr>
          <w:rFonts w:cs="Times New Roman"/>
          <w:b/>
          <w:sz w:val="28"/>
          <w:szCs w:val="28"/>
        </w:rPr>
      </w:pPr>
      <w:r w:rsidRPr="00B60C6F">
        <w:rPr>
          <w:rFonts w:cs="Times New Roman"/>
          <w:b/>
          <w:sz w:val="28"/>
          <w:szCs w:val="28"/>
        </w:rPr>
        <w:t>Теория (18 часов)</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Первичный инструктаж на рабочем месте.</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 xml:space="preserve">Изучение различных видов волокон и  тканей. Химические волокна. Изделия из химических волокон. Особенности воздействия химического </w:t>
      </w:r>
      <w:r w:rsidRPr="00B60C6F">
        <w:rPr>
          <w:rFonts w:cs="Times New Roman"/>
          <w:sz w:val="28"/>
          <w:szCs w:val="28"/>
        </w:rPr>
        <w:lastRenderedPageBreak/>
        <w:t>волокна на человека. Свойства и виды натуральных тканей. Лён, хлопок, шелк</w:t>
      </w:r>
    </w:p>
    <w:p w:rsidR="00394A43" w:rsidRPr="00B60C6F" w:rsidRDefault="00394A43" w:rsidP="0074565E">
      <w:pPr>
        <w:pStyle w:val="Standard"/>
        <w:ind w:right="-1" w:firstLine="567"/>
        <w:jc w:val="both"/>
        <w:rPr>
          <w:rFonts w:cs="Times New Roman"/>
          <w:sz w:val="28"/>
          <w:szCs w:val="28"/>
        </w:rPr>
      </w:pPr>
      <w:r w:rsidRPr="00B60C6F">
        <w:rPr>
          <w:rFonts w:cs="Times New Roman"/>
          <w:sz w:val="28"/>
          <w:szCs w:val="28"/>
        </w:rPr>
        <w:t>- Изучение швейной машинки, её составных частей, а так  же сопутствующих швейных принадлежностей.</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Понятие кройка и шитьё. Ручные швы и их виды.</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Изучение швейной фурнитуры. Пуговицы, крючки и т.д. Способы пришивания пуговиц. Способы пришивание петель и крючков.</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-Изучение процесса глажки.  Влажно тепловая обработка разных видов ткани.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Инструкция по складыванию и хранению вещей.</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Изучение видов  уборки. Последовательность уборки.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Определение понятия «декупаж». Суть техники декупаж. Материалы для работы в технике декупаж. Порядок работы в технике декупаж.</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Определение понятия «оригами». История происхождения оригами. Схемы оригами из бумаги.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Виды сервировок. Фраже. Украшение стола цветами, салфетками.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Декорирование помещения тканями. Декорирование отдельных частей комнаты, стол, полки, подоконник.</w:t>
      </w:r>
    </w:p>
    <w:p w:rsidR="00394A43" w:rsidRDefault="00394A43" w:rsidP="0074565E">
      <w:pPr>
        <w:pStyle w:val="a7"/>
        <w:ind w:left="0" w:right="-1" w:firstLine="567"/>
        <w:jc w:val="both"/>
        <w:rPr>
          <w:rFonts w:cs="Times New Roman"/>
          <w:sz w:val="28"/>
          <w:szCs w:val="28"/>
          <w:lang w:val="ru-RU"/>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История костюма. Народный и современный костюм. Дизайн делового костюма. Детали делового костюма. Дизайн выходного платья. Детали выходного платья. Бижутерия.</w:t>
      </w:r>
    </w:p>
    <w:p w:rsidR="00246ABB" w:rsidRPr="00246ABB" w:rsidRDefault="00246ABB" w:rsidP="00394A43">
      <w:pPr>
        <w:pStyle w:val="a7"/>
        <w:ind w:left="0" w:right="-1" w:firstLine="720"/>
        <w:jc w:val="both"/>
        <w:rPr>
          <w:rFonts w:cs="Times New Roman"/>
          <w:sz w:val="28"/>
          <w:szCs w:val="28"/>
          <w:lang w:val="ru-RU"/>
        </w:rPr>
      </w:pPr>
    </w:p>
    <w:p w:rsidR="00394A43" w:rsidRPr="00B60C6F" w:rsidRDefault="00394A43" w:rsidP="00394A43">
      <w:pPr>
        <w:pStyle w:val="a7"/>
        <w:numPr>
          <w:ilvl w:val="0"/>
          <w:numId w:val="9"/>
        </w:numPr>
        <w:ind w:left="0" w:right="-1" w:firstLine="720"/>
        <w:jc w:val="both"/>
        <w:rPr>
          <w:rFonts w:cs="Times New Roman"/>
          <w:b/>
          <w:sz w:val="28"/>
          <w:szCs w:val="28"/>
        </w:rPr>
      </w:pPr>
      <w:r w:rsidRPr="00B60C6F">
        <w:rPr>
          <w:rFonts w:cs="Times New Roman"/>
          <w:b/>
          <w:sz w:val="28"/>
          <w:szCs w:val="28"/>
        </w:rPr>
        <w:t>Практика (18 часов)</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Знакомство с материалами и инструментами.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Знакомство с неткаными материалы из химических волокон. Изделия из натуральных тканей. Уход за одеждой. Способы ухода за  изделиями из хим. Волокон и натуральных тканей.</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Знакомство с нитями  и швейными  принадлежностями. Подбор нитей и иголок для шитья, вышивания, вязания, макраме.</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Выполнение ручных швов.</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Практикум по пришиванию швейной фурнитуры.</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Проутюживание и отпаривание изделий, декатировка ткани(проверка ткани на усадку)</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Организация порядка в шкафу.</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Выбор темы и материалов для работы в технике декупаж. Работа над изделием.</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Выполнение изделия  в технике оригами.</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Выбор темы собственного коллажа. Вырезание из журналов сюжетов для коллажа. Работа над коллажем</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Практикум по сервировке стола.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Виды карвинга. Приборы для вырезания. Вырезание кораблика из яблока.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 Одеваем манекен  для делового визита.</w:t>
      </w:r>
    </w:p>
    <w:p w:rsidR="00394A43" w:rsidRPr="00B60C6F" w:rsidRDefault="00394A43" w:rsidP="0074565E">
      <w:pPr>
        <w:pStyle w:val="a7"/>
        <w:ind w:left="0" w:right="-1" w:firstLine="567"/>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Представление поделок и закрепление полученных знаний во время курса.</w:t>
      </w:r>
    </w:p>
    <w:p w:rsidR="0074565E" w:rsidRDefault="0074565E" w:rsidP="00394A43">
      <w:pPr>
        <w:pStyle w:val="a7"/>
        <w:ind w:left="0" w:right="-1" w:firstLine="720"/>
        <w:jc w:val="both"/>
        <w:rPr>
          <w:rFonts w:cs="Times New Roman"/>
          <w:b/>
          <w:sz w:val="28"/>
          <w:szCs w:val="28"/>
          <w:lang w:val="ru-RU"/>
        </w:rPr>
      </w:pPr>
    </w:p>
    <w:p w:rsidR="0074565E" w:rsidRDefault="0074565E" w:rsidP="00394A43">
      <w:pPr>
        <w:pStyle w:val="a7"/>
        <w:ind w:left="0" w:right="-1" w:firstLine="720"/>
        <w:jc w:val="both"/>
        <w:rPr>
          <w:rFonts w:cs="Times New Roman"/>
          <w:b/>
          <w:sz w:val="28"/>
          <w:szCs w:val="28"/>
          <w:lang w:val="ru-RU"/>
        </w:rPr>
      </w:pPr>
    </w:p>
    <w:p w:rsidR="00394A43" w:rsidRPr="00B60C6F" w:rsidRDefault="00394A43" w:rsidP="00394A43">
      <w:pPr>
        <w:pStyle w:val="a7"/>
        <w:ind w:left="0" w:right="-1" w:firstLine="720"/>
        <w:jc w:val="both"/>
        <w:rPr>
          <w:rFonts w:cs="Times New Roman"/>
          <w:b/>
          <w:sz w:val="28"/>
          <w:szCs w:val="28"/>
        </w:rPr>
      </w:pPr>
      <w:r w:rsidRPr="00B60C6F">
        <w:rPr>
          <w:rFonts w:cs="Times New Roman"/>
          <w:b/>
          <w:sz w:val="28"/>
          <w:szCs w:val="28"/>
        </w:rPr>
        <w:lastRenderedPageBreak/>
        <w:t>Блок «Здоровое питание».</w:t>
      </w:r>
    </w:p>
    <w:p w:rsidR="00394A43" w:rsidRPr="00B60C6F" w:rsidRDefault="00394A43" w:rsidP="00394A43">
      <w:pPr>
        <w:pStyle w:val="a7"/>
        <w:numPr>
          <w:ilvl w:val="0"/>
          <w:numId w:val="26"/>
        </w:numPr>
        <w:ind w:left="0" w:right="-1" w:firstLine="720"/>
        <w:jc w:val="both"/>
      </w:pPr>
      <w:r w:rsidRPr="00B60C6F">
        <w:rPr>
          <w:rFonts w:cs="Times New Roman"/>
          <w:b/>
          <w:sz w:val="28"/>
          <w:szCs w:val="28"/>
        </w:rPr>
        <w:t>Теория (18 часов)</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Правильное питание, как лекарство. Полезные продукты питания. Правильное полноценное питание. Принцип правильного питания.</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Витамины необходимые человеку. Основные группы витаминов. Содержание витаминов в овощах и фруктах.</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Правильный рацион питания. Комбинация различных продуктов питания. Что такое калории? Правильный подсчёт калорий. Ведение дневника  для подсчёта калорий.</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Полезные завтраки. Рецепты полезных завтраков. Польза каши. Рецепты приготовления каши.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Польза перекусов в течении дня. Полезные продукты для перекусов.</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Польза  полноценных обедов. Рецепты блюд на обед. Первые блюда.</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Изучение вторых блюд. Гарниры из овощей, круп, бобовых.</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w:t>
      </w:r>
      <w:r w:rsidR="0074565E">
        <w:rPr>
          <w:rFonts w:cs="Times New Roman"/>
          <w:sz w:val="28"/>
          <w:szCs w:val="28"/>
          <w:lang w:val="ru-RU"/>
        </w:rPr>
        <w:t xml:space="preserve"> </w:t>
      </w:r>
      <w:r w:rsidRPr="00B60C6F">
        <w:rPr>
          <w:rFonts w:cs="Times New Roman"/>
          <w:sz w:val="28"/>
          <w:szCs w:val="28"/>
        </w:rPr>
        <w:t>Полезная информация о разных блюдах народов мира. Блюда украинской, белорусской  кухни. Блюда армянской, грузинской кухни. Блюда абхазской кухни. Блюда русской кухни</w:t>
      </w:r>
    </w:p>
    <w:p w:rsidR="00394A43" w:rsidRPr="00B60C6F" w:rsidRDefault="00394A43" w:rsidP="00394A43">
      <w:pPr>
        <w:pStyle w:val="a7"/>
        <w:ind w:left="0" w:right="-1" w:firstLine="720"/>
        <w:jc w:val="both"/>
        <w:rPr>
          <w:rFonts w:cs="Times New Roman"/>
          <w:b/>
          <w:sz w:val="28"/>
          <w:szCs w:val="28"/>
        </w:rPr>
      </w:pPr>
      <w:r w:rsidRPr="00B60C6F">
        <w:rPr>
          <w:rFonts w:cs="Times New Roman"/>
          <w:b/>
          <w:sz w:val="28"/>
          <w:szCs w:val="28"/>
        </w:rPr>
        <w:t>2.</w:t>
      </w:r>
      <w:r w:rsidRPr="00B60C6F">
        <w:rPr>
          <w:rFonts w:cs="Times New Roman"/>
          <w:b/>
          <w:sz w:val="28"/>
          <w:szCs w:val="28"/>
        </w:rPr>
        <w:tab/>
        <w:t>Практика (18 часов)</w:t>
      </w:r>
    </w:p>
    <w:p w:rsidR="00394A43" w:rsidRPr="00B60C6F" w:rsidRDefault="00394A43" w:rsidP="00394A43">
      <w:pPr>
        <w:pStyle w:val="a7"/>
        <w:tabs>
          <w:tab w:val="left" w:pos="720"/>
        </w:tabs>
        <w:ind w:left="0" w:right="-1" w:firstLine="720"/>
        <w:jc w:val="both"/>
        <w:rPr>
          <w:rFonts w:cs="Times New Roman"/>
          <w:sz w:val="28"/>
          <w:szCs w:val="28"/>
        </w:rPr>
      </w:pPr>
      <w:r w:rsidRPr="00B60C6F">
        <w:rPr>
          <w:rFonts w:cs="Times New Roman"/>
          <w:sz w:val="28"/>
          <w:szCs w:val="28"/>
        </w:rPr>
        <w:t xml:space="preserve"> -Приготовление завтрака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-Приготовление прозрачного бульона.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-Приготовление гарнира.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-Блюда тушённые, жаренные, отварные. Приготовление блюда.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-Салаты овощные, фруктовые и т.д. Приготовление салата.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-Польза ужина. Рецепты блюд к ужину. Приготовление полезного ужина.</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 xml:space="preserve"> -Использование различной посуды в зависимости от их назначения и в зависимости от того, из какого материала они изготовлены. Тематическая сервировка столов ко дню рождения, свадебные, новогодние, детские и т.д.</w:t>
      </w:r>
    </w:p>
    <w:p w:rsidR="00394A43" w:rsidRPr="00B60C6F" w:rsidRDefault="00394A43" w:rsidP="00394A43">
      <w:pPr>
        <w:pStyle w:val="Standard"/>
        <w:tabs>
          <w:tab w:val="left" w:pos="720"/>
        </w:tabs>
        <w:ind w:right="-1" w:firstLine="720"/>
        <w:jc w:val="both"/>
        <w:rPr>
          <w:rFonts w:cs="Times New Roman"/>
          <w:sz w:val="28"/>
          <w:szCs w:val="28"/>
        </w:rPr>
      </w:pPr>
      <w:r w:rsidRPr="00B60C6F">
        <w:rPr>
          <w:rFonts w:cs="Times New Roman"/>
          <w:sz w:val="28"/>
          <w:szCs w:val="28"/>
        </w:rPr>
        <w:t>-Складывание салфеток различными способами.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-Приготовление блюда украинской, белорусской  кухни.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-Приготовление блюда армянской или  грузинской кухни.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-Приготовление блюда абхазской кухни.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-Приготовление блюда русской кухни</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-Ролевые игры с применением правил общения по этикету и правил активного гостеприимства.</w:t>
      </w:r>
    </w:p>
    <w:p w:rsidR="00394A43" w:rsidRPr="00B60C6F" w:rsidRDefault="00394A43" w:rsidP="00394A43">
      <w:pPr>
        <w:pStyle w:val="a7"/>
        <w:ind w:left="0" w:right="-1" w:firstLine="720"/>
        <w:jc w:val="both"/>
        <w:rPr>
          <w:rFonts w:cs="Times New Roman"/>
          <w:sz w:val="28"/>
          <w:szCs w:val="28"/>
        </w:rPr>
      </w:pPr>
      <w:r w:rsidRPr="00B60C6F">
        <w:rPr>
          <w:rFonts w:cs="Times New Roman"/>
          <w:sz w:val="28"/>
          <w:szCs w:val="28"/>
        </w:rPr>
        <w:t>-Просмотр видеоматериалов: «Обслуживание в предприятиях общественного питания». Повторение всего пройденного материала. Закрепление.</w:t>
      </w: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t>7. Описание используемых технологий, методик, инструментария со ссылкой на источники.</w:t>
      </w:r>
    </w:p>
    <w:p w:rsidR="00394A43" w:rsidRPr="00B60C6F" w:rsidRDefault="00394A43" w:rsidP="00394A43">
      <w:pPr>
        <w:pStyle w:val="Standard"/>
        <w:ind w:firstLine="720"/>
        <w:jc w:val="both"/>
      </w:pPr>
      <w:r w:rsidRPr="00B60C6F">
        <w:rPr>
          <w:rFonts w:cs="Times New Roman"/>
          <w:sz w:val="28"/>
          <w:szCs w:val="28"/>
        </w:rPr>
        <w:t xml:space="preserve">При реализации образовательной программы  «Поверь в себя» используются следующие педагогические   технологии, которые отражены в </w:t>
      </w:r>
      <w:r w:rsidRPr="00B60C6F">
        <w:rPr>
          <w:rFonts w:cs="Times New Roman"/>
          <w:bCs/>
          <w:sz w:val="28"/>
          <w:szCs w:val="28"/>
        </w:rPr>
        <w:t>принципах организационно - методического и  коррекционно-развивающего обучения.</w:t>
      </w:r>
    </w:p>
    <w:p w:rsidR="00767675" w:rsidRDefault="00767675" w:rsidP="00394A43">
      <w:pPr>
        <w:pStyle w:val="Standard"/>
        <w:ind w:firstLine="720"/>
        <w:jc w:val="both"/>
        <w:rPr>
          <w:rFonts w:cs="Times New Roman"/>
          <w:b/>
          <w:bCs/>
          <w:sz w:val="28"/>
          <w:szCs w:val="28"/>
          <w:lang w:val="ru-RU"/>
        </w:rPr>
      </w:pPr>
    </w:p>
    <w:p w:rsidR="00767675" w:rsidRDefault="00767675" w:rsidP="00394A43">
      <w:pPr>
        <w:pStyle w:val="Standard"/>
        <w:ind w:firstLine="720"/>
        <w:jc w:val="both"/>
        <w:rPr>
          <w:rFonts w:cs="Times New Roman"/>
          <w:b/>
          <w:bCs/>
          <w:sz w:val="28"/>
          <w:szCs w:val="28"/>
          <w:lang w:val="ru-RU"/>
        </w:rPr>
      </w:pPr>
    </w:p>
    <w:p w:rsidR="00394A43" w:rsidRPr="00B60C6F" w:rsidRDefault="00394A43" w:rsidP="00394A43">
      <w:pPr>
        <w:pStyle w:val="Standard"/>
        <w:ind w:firstLine="720"/>
        <w:jc w:val="both"/>
        <w:rPr>
          <w:rFonts w:cs="Times New Roman"/>
          <w:b/>
          <w:bCs/>
          <w:sz w:val="28"/>
          <w:szCs w:val="28"/>
        </w:rPr>
      </w:pPr>
      <w:r w:rsidRPr="00B60C6F">
        <w:rPr>
          <w:rFonts w:cs="Times New Roman"/>
          <w:b/>
          <w:bCs/>
          <w:sz w:val="28"/>
          <w:szCs w:val="28"/>
        </w:rPr>
        <w:lastRenderedPageBreak/>
        <w:t>Принципы  организационно-методического обучения:</w:t>
      </w:r>
    </w:p>
    <w:p w:rsidR="00394A43" w:rsidRPr="00B60C6F" w:rsidRDefault="00394A43" w:rsidP="00767675">
      <w:pPr>
        <w:pStyle w:val="a7"/>
        <w:numPr>
          <w:ilvl w:val="0"/>
          <w:numId w:val="27"/>
        </w:numPr>
        <w:tabs>
          <w:tab w:val="left" w:pos="851"/>
        </w:tabs>
        <w:ind w:left="0" w:firstLine="567"/>
        <w:jc w:val="both"/>
      </w:pPr>
      <w:r w:rsidRPr="00B60C6F">
        <w:rPr>
          <w:rFonts w:cs="Times New Roman"/>
          <w:i/>
          <w:iCs/>
          <w:sz w:val="28"/>
          <w:szCs w:val="28"/>
        </w:rPr>
        <w:t>Принцип преемственности</w:t>
      </w:r>
      <w:r w:rsidRPr="00B60C6F">
        <w:rPr>
          <w:rFonts w:cs="Times New Roman"/>
          <w:sz w:val="28"/>
          <w:szCs w:val="28"/>
        </w:rPr>
        <w:t xml:space="preserve"> предполагает построение определенной системы и последовательности процесса обучения, так как сложные задачи не могут быть решены до изучения более простых.</w:t>
      </w:r>
    </w:p>
    <w:p w:rsidR="00394A43" w:rsidRPr="00B60C6F" w:rsidRDefault="00394A43" w:rsidP="00767675">
      <w:pPr>
        <w:pStyle w:val="a7"/>
        <w:numPr>
          <w:ilvl w:val="0"/>
          <w:numId w:val="11"/>
        </w:numPr>
        <w:tabs>
          <w:tab w:val="left" w:pos="851"/>
        </w:tabs>
        <w:ind w:left="0" w:firstLine="567"/>
        <w:jc w:val="both"/>
      </w:pPr>
      <w:r w:rsidRPr="00B60C6F">
        <w:rPr>
          <w:rFonts w:cs="Times New Roman"/>
          <w:i/>
          <w:iCs/>
          <w:sz w:val="28"/>
          <w:szCs w:val="28"/>
        </w:rPr>
        <w:t>Принцип систематичности и последовательности</w:t>
      </w:r>
      <w:r w:rsidRPr="00B60C6F">
        <w:rPr>
          <w:rFonts w:cs="Times New Roman"/>
          <w:sz w:val="28"/>
          <w:szCs w:val="28"/>
        </w:rPr>
        <w:t xml:space="preserve"> позволяют прогнозировать темп усвоения того или иного учебного материала, их сопоставимость и ценность.</w:t>
      </w:r>
    </w:p>
    <w:p w:rsidR="00394A43" w:rsidRPr="00B60C6F" w:rsidRDefault="00394A43" w:rsidP="00767675">
      <w:pPr>
        <w:pStyle w:val="a7"/>
        <w:numPr>
          <w:ilvl w:val="0"/>
          <w:numId w:val="11"/>
        </w:numPr>
        <w:tabs>
          <w:tab w:val="left" w:pos="851"/>
        </w:tabs>
        <w:ind w:left="0" w:firstLine="567"/>
        <w:jc w:val="both"/>
      </w:pPr>
      <w:r w:rsidRPr="00B60C6F">
        <w:rPr>
          <w:rFonts w:cs="Times New Roman"/>
          <w:i/>
          <w:iCs/>
          <w:sz w:val="28"/>
          <w:szCs w:val="28"/>
        </w:rPr>
        <w:t>Принцип индивидуальности</w:t>
      </w:r>
      <w:r w:rsidRPr="00B60C6F">
        <w:rPr>
          <w:rFonts w:cs="Times New Roman"/>
          <w:sz w:val="28"/>
          <w:szCs w:val="28"/>
        </w:rPr>
        <w:t xml:space="preserve">  позволяет учитываться индивидуальные характеристики учащихся: темперамент, характер, способности.  </w:t>
      </w:r>
    </w:p>
    <w:p w:rsidR="00394A43" w:rsidRPr="00B60C6F" w:rsidRDefault="00394A43" w:rsidP="00767675">
      <w:pPr>
        <w:pStyle w:val="a7"/>
        <w:numPr>
          <w:ilvl w:val="0"/>
          <w:numId w:val="11"/>
        </w:numPr>
        <w:tabs>
          <w:tab w:val="left" w:pos="851"/>
        </w:tabs>
        <w:ind w:left="0" w:firstLine="567"/>
        <w:jc w:val="both"/>
      </w:pPr>
      <w:r w:rsidRPr="00B60C6F">
        <w:rPr>
          <w:rFonts w:cs="Times New Roman"/>
          <w:i/>
          <w:iCs/>
          <w:sz w:val="28"/>
          <w:szCs w:val="28"/>
        </w:rPr>
        <w:t xml:space="preserve">Принцип доступности  </w:t>
      </w:r>
      <w:r w:rsidRPr="00B60C6F">
        <w:rPr>
          <w:rFonts w:cs="Times New Roman"/>
          <w:sz w:val="28"/>
          <w:szCs w:val="28"/>
        </w:rPr>
        <w:t>предполагает построение учебного процесса таким образом, чтобы у учащихся появлялось желание преодолеть трудности и пережить радость успеха, достижения.</w:t>
      </w:r>
    </w:p>
    <w:p w:rsidR="00394A43" w:rsidRPr="00B60C6F" w:rsidRDefault="00394A43" w:rsidP="00767675">
      <w:pPr>
        <w:pStyle w:val="a7"/>
        <w:numPr>
          <w:ilvl w:val="0"/>
          <w:numId w:val="11"/>
        </w:numPr>
        <w:shd w:val="clear" w:color="auto" w:fill="FFFFFF"/>
        <w:tabs>
          <w:tab w:val="left" w:pos="851"/>
        </w:tabs>
        <w:autoSpaceDE w:val="0"/>
        <w:ind w:left="0" w:firstLine="567"/>
        <w:jc w:val="both"/>
      </w:pPr>
      <w:r w:rsidRPr="00B60C6F">
        <w:rPr>
          <w:rFonts w:cs="Times New Roman"/>
          <w:i/>
          <w:iCs/>
          <w:sz w:val="28"/>
          <w:szCs w:val="28"/>
        </w:rPr>
        <w:t>Принцип единства группового и индивидуального обучения</w:t>
      </w:r>
      <w:r w:rsidRPr="00B60C6F">
        <w:rPr>
          <w:rFonts w:cs="Times New Roman"/>
          <w:sz w:val="28"/>
          <w:szCs w:val="28"/>
        </w:rPr>
        <w:t xml:space="preserve"> предполагает их оптимальное сочетание. Этот принцип обусловлен тем, что ребенок  становится личностью благодаря, с  одной стороны, его общению и взаимодействию с другими людьми, а с другой - своему стремлению к обособлению. Общение, взаимодействие и обособление обеспечивают социализацию и развитие личности.</w:t>
      </w:r>
    </w:p>
    <w:p w:rsidR="00394A43" w:rsidRPr="00B60C6F" w:rsidRDefault="00394A43" w:rsidP="00767675">
      <w:pPr>
        <w:pStyle w:val="a7"/>
        <w:tabs>
          <w:tab w:val="left" w:pos="1134"/>
        </w:tabs>
        <w:ind w:left="0" w:firstLine="567"/>
        <w:jc w:val="both"/>
        <w:rPr>
          <w:rFonts w:cs="Times New Roman"/>
          <w:b/>
          <w:bCs/>
          <w:sz w:val="28"/>
          <w:szCs w:val="28"/>
        </w:rPr>
      </w:pPr>
      <w:r w:rsidRPr="00B60C6F">
        <w:rPr>
          <w:rFonts w:cs="Times New Roman"/>
          <w:b/>
          <w:bCs/>
          <w:sz w:val="28"/>
          <w:szCs w:val="28"/>
        </w:rPr>
        <w:t>Принципы коррекционно-развивающего обучения</w:t>
      </w:r>
    </w:p>
    <w:p w:rsidR="00394A43" w:rsidRPr="00B60C6F" w:rsidRDefault="00394A43" w:rsidP="00767675">
      <w:pPr>
        <w:pStyle w:val="a7"/>
        <w:numPr>
          <w:ilvl w:val="0"/>
          <w:numId w:val="28"/>
        </w:numPr>
        <w:tabs>
          <w:tab w:val="left" w:pos="851"/>
        </w:tabs>
        <w:ind w:left="0" w:firstLine="567"/>
        <w:jc w:val="both"/>
      </w:pPr>
      <w:r w:rsidRPr="00B60C6F">
        <w:rPr>
          <w:rFonts w:cs="Times New Roman"/>
          <w:i/>
          <w:iCs/>
          <w:sz w:val="28"/>
          <w:szCs w:val="28"/>
        </w:rPr>
        <w:t>Принцип системного подхода</w:t>
      </w:r>
      <w:r w:rsidRPr="00B60C6F">
        <w:rPr>
          <w:rFonts w:cs="Times New Roman"/>
          <w:sz w:val="28"/>
          <w:szCs w:val="28"/>
        </w:rPr>
        <w:t xml:space="preserve"> предполагает понимание, во-первых, человека как целостной системы, а во-вторых, самого человека как элемент целостной системы «человек-мир». Ограниченные возможности здоровья не могут носить изолированный характер. Развитие на дефектной основе приобретает характер дизонтогенеза и протекает по своим особым законам.</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 Принцип комплексного подхода</w:t>
      </w:r>
      <w:r w:rsidRPr="00B60C6F">
        <w:rPr>
          <w:rFonts w:cs="Times New Roman"/>
          <w:sz w:val="28"/>
          <w:szCs w:val="28"/>
        </w:rPr>
        <w:t>. Психолого-педагогическая и медико-социальная помощь может быть эффективна только в том случае, когда она имеет комплексный характер и направлена не только на коррекцию и развитие психологических функций и качеств, но и на общее укрепление и развитие ребенка: его соматического здоровья, двигательной сферы, расширение круга его знаний и представлений об окружающем мире, обогащение его эмоционального мира,  укрепление и обогащение его связей с другими людьми, сформированность знаний, умений и навыков.</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Принцип деятельностного подхода</w:t>
      </w:r>
      <w:r w:rsidRPr="00B60C6F">
        <w:rPr>
          <w:rFonts w:cs="Times New Roman"/>
          <w:sz w:val="28"/>
          <w:szCs w:val="28"/>
        </w:rPr>
        <w:t xml:space="preserve"> означает 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Принцип учета закономерностей возрастного развития</w:t>
      </w:r>
      <w:r w:rsidRPr="00B60C6F">
        <w:rPr>
          <w:rFonts w:cs="Times New Roman"/>
          <w:sz w:val="28"/>
          <w:szCs w:val="28"/>
        </w:rPr>
        <w:t>. Необходимо строить коррекционное воздействие так, чтобы оно  соответствовало основным линиям развития в данный возрастной период, опиралось на  свойственные данному возрасту  особенности и достижения.</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Принцип единства диагностики и коррекционно-развивающей работы.</w:t>
      </w:r>
      <w:r w:rsidRPr="00B60C6F">
        <w:rPr>
          <w:rFonts w:cs="Times New Roman"/>
          <w:sz w:val="28"/>
          <w:szCs w:val="28"/>
        </w:rPr>
        <w:t xml:space="preserve"> Только на основе тонкой дифференциальной диагностики возможен выбор правильных коррекционных воздействий.</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Принцип индивидуально-дифференцированного подхода</w:t>
      </w:r>
      <w:r w:rsidRPr="00B60C6F">
        <w:rPr>
          <w:rFonts w:cs="Times New Roman"/>
          <w:sz w:val="28"/>
          <w:szCs w:val="28"/>
        </w:rPr>
        <w:t xml:space="preserve"> означает необходимость учета индивидуальных особенностей каждого ребенка, </w:t>
      </w:r>
      <w:r w:rsidRPr="00B60C6F">
        <w:rPr>
          <w:rFonts w:cs="Times New Roman"/>
          <w:sz w:val="28"/>
          <w:szCs w:val="28"/>
        </w:rPr>
        <w:lastRenderedPageBreak/>
        <w:t>нуждающегося в психолого-педагогической и медико-социальной помощи.</w:t>
      </w:r>
    </w:p>
    <w:p w:rsidR="00394A43" w:rsidRPr="00B60C6F" w:rsidRDefault="00394A43" w:rsidP="00767675">
      <w:pPr>
        <w:pStyle w:val="Standard"/>
        <w:numPr>
          <w:ilvl w:val="0"/>
          <w:numId w:val="12"/>
        </w:numPr>
        <w:tabs>
          <w:tab w:val="left" w:pos="851"/>
        </w:tabs>
        <w:ind w:firstLine="567"/>
        <w:jc w:val="both"/>
      </w:pPr>
      <w:r w:rsidRPr="00B60C6F">
        <w:rPr>
          <w:rFonts w:cs="Times New Roman"/>
          <w:i/>
          <w:iCs/>
          <w:sz w:val="28"/>
          <w:szCs w:val="28"/>
        </w:rPr>
        <w:t>Принцип компенсации</w:t>
      </w:r>
      <w:r w:rsidRPr="00B60C6F">
        <w:rPr>
          <w:rFonts w:cs="Times New Roman"/>
          <w:sz w:val="28"/>
          <w:szCs w:val="28"/>
        </w:rPr>
        <w:t xml:space="preserve"> – опора на сохранные, более развитые психические процессы;</w:t>
      </w:r>
    </w:p>
    <w:p w:rsidR="00394A43" w:rsidRPr="00B60C6F" w:rsidRDefault="00394A43" w:rsidP="00767675">
      <w:pPr>
        <w:pStyle w:val="Standard"/>
        <w:numPr>
          <w:ilvl w:val="0"/>
          <w:numId w:val="12"/>
        </w:numPr>
        <w:shd w:val="clear" w:color="auto" w:fill="FFFFFF"/>
        <w:tabs>
          <w:tab w:val="left" w:pos="851"/>
        </w:tabs>
        <w:autoSpaceDE w:val="0"/>
        <w:ind w:firstLine="567"/>
        <w:jc w:val="both"/>
      </w:pPr>
      <w:r w:rsidRPr="00B60C6F">
        <w:rPr>
          <w:rFonts w:cs="Times New Roman"/>
          <w:i/>
          <w:iCs/>
          <w:sz w:val="28"/>
          <w:szCs w:val="28"/>
        </w:rPr>
        <w:t>Принцип принятие ребенка</w:t>
      </w:r>
      <w:r w:rsidRPr="00B60C6F">
        <w:rPr>
          <w:rFonts w:cs="Times New Roman"/>
          <w:sz w:val="28"/>
          <w:szCs w:val="28"/>
        </w:rPr>
        <w:t xml:space="preserve">  означает безусловное принятие ребёнка со всеми его индивидуальными чертами характера и особенностями личности.</w:t>
      </w:r>
    </w:p>
    <w:p w:rsidR="00394A43" w:rsidRPr="00B60C6F" w:rsidRDefault="00394A43" w:rsidP="00394A43">
      <w:pPr>
        <w:pStyle w:val="Standard"/>
        <w:tabs>
          <w:tab w:val="left" w:pos="1080"/>
        </w:tabs>
        <w:ind w:firstLine="720"/>
        <w:jc w:val="both"/>
        <w:rPr>
          <w:rFonts w:cs="Times New Roman"/>
          <w:sz w:val="28"/>
          <w:szCs w:val="28"/>
        </w:rPr>
      </w:pPr>
    </w:p>
    <w:p w:rsidR="00394A43" w:rsidRPr="00B60C6F" w:rsidRDefault="00394A43" w:rsidP="00394A43">
      <w:pPr>
        <w:pStyle w:val="Standard"/>
        <w:ind w:firstLine="900"/>
        <w:jc w:val="both"/>
      </w:pPr>
      <w:r w:rsidRPr="00B60C6F">
        <w:rPr>
          <w:rFonts w:ascii="Arial" w:hAnsi="Arial" w:cs="Arial"/>
          <w:sz w:val="18"/>
          <w:szCs w:val="18"/>
        </w:rPr>
        <w:t xml:space="preserve"> </w:t>
      </w:r>
      <w:r w:rsidRPr="00B60C6F">
        <w:rPr>
          <w:rFonts w:cs="Times New Roman"/>
          <w:b/>
          <w:sz w:val="28"/>
          <w:szCs w:val="28"/>
        </w:rPr>
        <w:t>8. Критерии ограничения и противопоказания на участие в освоении программы.</w:t>
      </w:r>
    </w:p>
    <w:p w:rsidR="00394A43" w:rsidRPr="00B60C6F" w:rsidRDefault="00394A43" w:rsidP="00394A43">
      <w:pPr>
        <w:pStyle w:val="Standard"/>
        <w:ind w:firstLine="900"/>
        <w:jc w:val="both"/>
      </w:pPr>
      <w:r w:rsidRPr="00B60C6F">
        <w:rPr>
          <w:rFonts w:cs="Times New Roman"/>
          <w:sz w:val="28"/>
          <w:szCs w:val="28"/>
        </w:rPr>
        <w:t>Критерии ограничения участия в занятиях:</w:t>
      </w:r>
    </w:p>
    <w:p w:rsidR="00394A43" w:rsidRPr="00B60C6F" w:rsidRDefault="00767675" w:rsidP="00767675">
      <w:pPr>
        <w:pStyle w:val="Standard"/>
        <w:ind w:firstLine="567"/>
        <w:jc w:val="both"/>
        <w:rPr>
          <w:rFonts w:cs="Times New Roman"/>
          <w:sz w:val="28"/>
          <w:szCs w:val="28"/>
        </w:rPr>
      </w:pPr>
      <w:r>
        <w:rPr>
          <w:rFonts w:cs="Times New Roman"/>
          <w:sz w:val="28"/>
          <w:szCs w:val="28"/>
          <w:lang w:val="ru-RU"/>
        </w:rPr>
        <w:t xml:space="preserve">- </w:t>
      </w:r>
      <w:r w:rsidR="00394A43" w:rsidRPr="00B60C6F">
        <w:rPr>
          <w:rFonts w:cs="Times New Roman"/>
          <w:sz w:val="28"/>
          <w:szCs w:val="28"/>
        </w:rPr>
        <w:t>личный отказ (нежелание) ребенка идти на занятие;</w:t>
      </w:r>
    </w:p>
    <w:p w:rsidR="00394A43" w:rsidRPr="00B60C6F" w:rsidRDefault="00767675" w:rsidP="00767675">
      <w:pPr>
        <w:pStyle w:val="Standard"/>
        <w:ind w:left="567"/>
        <w:jc w:val="both"/>
        <w:rPr>
          <w:rFonts w:cs="Times New Roman"/>
          <w:sz w:val="28"/>
          <w:szCs w:val="28"/>
        </w:rPr>
      </w:pPr>
      <w:r>
        <w:rPr>
          <w:rFonts w:cs="Times New Roman"/>
          <w:sz w:val="28"/>
          <w:szCs w:val="28"/>
          <w:lang w:val="ru-RU"/>
        </w:rPr>
        <w:t xml:space="preserve">- </w:t>
      </w:r>
      <w:r w:rsidR="00394A43" w:rsidRPr="00B60C6F">
        <w:rPr>
          <w:rFonts w:cs="Times New Roman"/>
          <w:sz w:val="28"/>
          <w:szCs w:val="28"/>
        </w:rPr>
        <w:t>отказ родителей или лиц их заменяющих от посещения ребенком занятий.</w:t>
      </w:r>
    </w:p>
    <w:p w:rsidR="00394A43" w:rsidRPr="00B60C6F" w:rsidRDefault="00767675" w:rsidP="00767675">
      <w:pPr>
        <w:pStyle w:val="Standard"/>
        <w:ind w:left="567"/>
        <w:jc w:val="both"/>
      </w:pPr>
      <w:r>
        <w:rPr>
          <w:rFonts w:cs="Times New Roman"/>
          <w:sz w:val="28"/>
          <w:szCs w:val="28"/>
          <w:lang w:val="ru-RU"/>
        </w:rPr>
        <w:t xml:space="preserve">- </w:t>
      </w:r>
      <w:r w:rsidR="00394A43" w:rsidRPr="00B60C6F">
        <w:rPr>
          <w:rFonts w:cs="Times New Roman"/>
          <w:sz w:val="28"/>
          <w:szCs w:val="28"/>
        </w:rPr>
        <w:t xml:space="preserve">нарушения сенсорных функций </w:t>
      </w:r>
      <w:r w:rsidR="00394A43" w:rsidRPr="00B60C6F">
        <w:rPr>
          <w:rFonts w:cs="Times New Roman"/>
          <w:sz w:val="28"/>
          <w:szCs w:val="28"/>
          <w:lang w:val="ru-RU"/>
        </w:rPr>
        <w:t>(зрения, слуха)</w:t>
      </w:r>
    </w:p>
    <w:p w:rsidR="00394A43" w:rsidRDefault="00767675" w:rsidP="00767675">
      <w:pPr>
        <w:pStyle w:val="Standard"/>
        <w:ind w:left="567"/>
        <w:jc w:val="both"/>
        <w:rPr>
          <w:rFonts w:cs="Times New Roman"/>
          <w:sz w:val="28"/>
          <w:szCs w:val="28"/>
          <w:lang w:val="ru-RU"/>
        </w:rPr>
      </w:pPr>
      <w:r>
        <w:rPr>
          <w:rFonts w:cs="Times New Roman"/>
          <w:sz w:val="28"/>
          <w:szCs w:val="28"/>
          <w:lang w:val="ru-RU"/>
        </w:rPr>
        <w:t xml:space="preserve">- </w:t>
      </w:r>
      <w:r w:rsidR="00394A43" w:rsidRPr="00B60C6F">
        <w:rPr>
          <w:rFonts w:cs="Times New Roman"/>
          <w:sz w:val="28"/>
          <w:szCs w:val="28"/>
          <w:lang w:val="ru-RU"/>
        </w:rPr>
        <w:t>умственная отсталость</w:t>
      </w:r>
    </w:p>
    <w:p w:rsidR="00767675" w:rsidRPr="00B60C6F" w:rsidRDefault="00767675" w:rsidP="00767675">
      <w:pPr>
        <w:pStyle w:val="Standard"/>
        <w:ind w:left="567"/>
        <w:jc w:val="both"/>
        <w:rPr>
          <w:rFonts w:cs="Times New Roman"/>
          <w:sz w:val="28"/>
          <w:szCs w:val="28"/>
          <w:lang w:val="ru-RU"/>
        </w:rPr>
      </w:pPr>
    </w:p>
    <w:p w:rsidR="00394A43" w:rsidRPr="00B60C6F" w:rsidRDefault="00394A43" w:rsidP="00394A43">
      <w:pPr>
        <w:pStyle w:val="Standard"/>
        <w:numPr>
          <w:ilvl w:val="2"/>
          <w:numId w:val="31"/>
        </w:numPr>
        <w:ind w:firstLine="900"/>
        <w:jc w:val="both"/>
        <w:rPr>
          <w:rFonts w:cs="Times New Roman"/>
          <w:b/>
          <w:sz w:val="28"/>
          <w:szCs w:val="28"/>
        </w:rPr>
      </w:pPr>
      <w:r w:rsidRPr="00B60C6F">
        <w:rPr>
          <w:rFonts w:cs="Times New Roman"/>
          <w:b/>
          <w:sz w:val="28"/>
          <w:szCs w:val="28"/>
        </w:rPr>
        <w:t>Описание способов, которыми обеспечивается гарантия прав участников программы.</w:t>
      </w:r>
    </w:p>
    <w:p w:rsidR="00394A43" w:rsidRPr="00B60C6F" w:rsidRDefault="00394A43" w:rsidP="00767675">
      <w:pPr>
        <w:pStyle w:val="Standard"/>
        <w:numPr>
          <w:ilvl w:val="2"/>
          <w:numId w:val="32"/>
        </w:numPr>
        <w:tabs>
          <w:tab w:val="left" w:pos="567"/>
          <w:tab w:val="left" w:pos="851"/>
        </w:tabs>
        <w:ind w:firstLine="567"/>
      </w:pPr>
      <w:r w:rsidRPr="00B60C6F">
        <w:rPr>
          <w:rFonts w:cs="Times New Roman"/>
          <w:sz w:val="28"/>
          <w:szCs w:val="28"/>
        </w:rPr>
        <w:t>Конвенции ООН о правах инвалидо</w:t>
      </w:r>
      <w:r w:rsidRPr="00B60C6F">
        <w:rPr>
          <w:rFonts w:cs="Times New Roman"/>
          <w:sz w:val="28"/>
          <w:szCs w:val="28"/>
          <w:lang w:val="ru-RU"/>
        </w:rPr>
        <w:t>в.</w:t>
      </w:r>
      <w:r w:rsidRPr="00B60C6F">
        <w:rPr>
          <w:rFonts w:cs="Times New Roman"/>
          <w:sz w:val="28"/>
          <w:szCs w:val="28"/>
        </w:rPr>
        <w:t xml:space="preserve"> Принята в г. Нью-Йорке 13.12.2006 г. Резолюцией 61/106 на 76-м пленарном заседании 61-й сессией Генеральной Ассамблеи ООН, </w:t>
      </w:r>
      <w:r w:rsidRPr="00B60C6F">
        <w:rPr>
          <w:rFonts w:cs="Times New Roman"/>
          <w:sz w:val="28"/>
          <w:szCs w:val="28"/>
          <w:lang w:val="ru-RU"/>
        </w:rPr>
        <w:t xml:space="preserve">подписана Российской  Федерацией 24.09.2008 г. </w:t>
      </w:r>
      <w:r w:rsidRPr="00B60C6F">
        <w:rPr>
          <w:rFonts w:cs="Times New Roman"/>
          <w:sz w:val="28"/>
          <w:szCs w:val="28"/>
        </w:rPr>
        <w:t xml:space="preserve"> </w:t>
      </w:r>
    </w:p>
    <w:p w:rsidR="00394A43" w:rsidRPr="00B60C6F" w:rsidRDefault="00394A43" w:rsidP="00767675">
      <w:pPr>
        <w:pStyle w:val="Standard"/>
        <w:numPr>
          <w:ilvl w:val="2"/>
          <w:numId w:val="32"/>
        </w:numPr>
        <w:tabs>
          <w:tab w:val="left" w:pos="567"/>
          <w:tab w:val="left" w:pos="851"/>
        </w:tabs>
        <w:ind w:firstLine="567"/>
        <w:rPr>
          <w:sz w:val="28"/>
          <w:szCs w:val="28"/>
        </w:rPr>
      </w:pPr>
      <w:r w:rsidRPr="00B60C6F">
        <w:rPr>
          <w:rFonts w:eastAsia="Candara" w:cs="Candara"/>
          <w:sz w:val="28"/>
          <w:szCs w:val="28"/>
        </w:rPr>
        <w:t xml:space="preserve"> </w:t>
      </w:r>
      <w:r w:rsidRPr="00B60C6F">
        <w:rPr>
          <w:sz w:val="28"/>
          <w:szCs w:val="28"/>
        </w:rPr>
        <w:t xml:space="preserve"> Федеральный закон от 03.05.2012 № 46-ФЗ «О ратификации Конвенции о правах инвалидов».</w:t>
      </w:r>
    </w:p>
    <w:p w:rsidR="00394A43" w:rsidRPr="00B60C6F" w:rsidRDefault="00394A43" w:rsidP="00767675">
      <w:pPr>
        <w:pStyle w:val="Standard"/>
        <w:numPr>
          <w:ilvl w:val="2"/>
          <w:numId w:val="32"/>
        </w:numPr>
        <w:tabs>
          <w:tab w:val="left" w:pos="567"/>
          <w:tab w:val="left" w:pos="851"/>
        </w:tabs>
        <w:ind w:firstLine="567"/>
        <w:rPr>
          <w:sz w:val="28"/>
          <w:szCs w:val="28"/>
        </w:rPr>
      </w:pPr>
      <w:r w:rsidRPr="00B60C6F">
        <w:rPr>
          <w:rFonts w:cs="Times New Roman"/>
          <w:b/>
          <w:sz w:val="28"/>
          <w:szCs w:val="28"/>
        </w:rPr>
        <w:t xml:space="preserve"> </w:t>
      </w:r>
      <w:r w:rsidRPr="00B60C6F">
        <w:rPr>
          <w:rFonts w:eastAsia="Candara" w:cs="Candara"/>
          <w:sz w:val="28"/>
          <w:szCs w:val="28"/>
        </w:rPr>
        <w:t>Закон РФ «Об образовании».</w:t>
      </w:r>
    </w:p>
    <w:p w:rsidR="00394A43" w:rsidRPr="00B60C6F" w:rsidRDefault="00394A43" w:rsidP="00767675">
      <w:pPr>
        <w:pStyle w:val="Standard"/>
        <w:numPr>
          <w:ilvl w:val="2"/>
          <w:numId w:val="32"/>
        </w:numPr>
        <w:tabs>
          <w:tab w:val="left" w:pos="567"/>
          <w:tab w:val="left" w:pos="851"/>
        </w:tabs>
        <w:ind w:firstLine="567"/>
        <w:rPr>
          <w:rFonts w:eastAsia="Candara" w:cs="Candara"/>
          <w:sz w:val="28"/>
          <w:szCs w:val="28"/>
        </w:rPr>
      </w:pPr>
      <w:r w:rsidRPr="00B60C6F">
        <w:rPr>
          <w:rFonts w:eastAsia="Candara" w:cs="Candara"/>
          <w:sz w:val="28"/>
          <w:szCs w:val="28"/>
        </w:rPr>
        <w:t>Приоритетный национальный проект «Образование».</w:t>
      </w:r>
    </w:p>
    <w:p w:rsidR="00394A43" w:rsidRPr="00B60C6F" w:rsidRDefault="00394A43" w:rsidP="00767675">
      <w:pPr>
        <w:pStyle w:val="LTGliederung1"/>
        <w:numPr>
          <w:ilvl w:val="2"/>
          <w:numId w:val="32"/>
        </w:numPr>
        <w:tabs>
          <w:tab w:val="left" w:pos="567"/>
          <w:tab w:val="left" w:pos="851"/>
        </w:tabs>
        <w:spacing w:before="100"/>
        <w:ind w:firstLine="567"/>
        <w:rPr>
          <w:color w:val="auto"/>
        </w:rPr>
      </w:pPr>
      <w:r w:rsidRPr="00B60C6F">
        <w:rPr>
          <w:rFonts w:ascii="Times New Roman" w:eastAsia="Candara" w:hAnsi="Times New Roman" w:cs="Candara"/>
          <w:color w:val="auto"/>
          <w:sz w:val="28"/>
          <w:szCs w:val="28"/>
        </w:rPr>
        <w:t xml:space="preserve">Малофеев Н.Н., Никольская О.С., Кукушкина О.Н., Гончарова </w:t>
      </w:r>
      <w:r w:rsidRPr="00B60C6F">
        <w:rPr>
          <w:rFonts w:ascii="Times New Roman" w:hAnsi="Times New Roman"/>
          <w:color w:val="auto"/>
          <w:sz w:val="28"/>
          <w:szCs w:val="28"/>
        </w:rPr>
        <w:t>Е.Л. Единая концепция специального федерального государственного стандарта для детей с ограниченн6ыми возможностями здоровья: основные положения.</w:t>
      </w:r>
    </w:p>
    <w:p w:rsidR="00394A43" w:rsidRPr="00B60C6F" w:rsidRDefault="00394A43" w:rsidP="00767675">
      <w:pPr>
        <w:pStyle w:val="LTGliederung1"/>
        <w:numPr>
          <w:ilvl w:val="2"/>
          <w:numId w:val="32"/>
        </w:numPr>
        <w:tabs>
          <w:tab w:val="left" w:pos="567"/>
          <w:tab w:val="left" w:pos="851"/>
        </w:tabs>
        <w:spacing w:before="100"/>
        <w:ind w:firstLine="567"/>
        <w:rPr>
          <w:color w:val="auto"/>
        </w:rPr>
      </w:pPr>
      <w:r w:rsidRPr="00B60C6F">
        <w:rPr>
          <w:rFonts w:ascii="Times New Roman" w:eastAsia="Candara" w:hAnsi="Times New Roman" w:cs="Candara"/>
          <w:color w:val="auto"/>
          <w:sz w:val="28"/>
          <w:szCs w:val="28"/>
        </w:rPr>
        <w:t xml:space="preserve">Письмо Минобрнауки РФ от 7 июня 2013г. №ИР-535/07 «О </w:t>
      </w:r>
      <w:r w:rsidRPr="00B60C6F">
        <w:rPr>
          <w:rFonts w:ascii="Times New Roman" w:hAnsi="Times New Roman"/>
          <w:color w:val="auto"/>
          <w:sz w:val="28"/>
          <w:szCs w:val="28"/>
        </w:rPr>
        <w:t>коррекционном и инклюзивном образовании».</w:t>
      </w:r>
    </w:p>
    <w:p w:rsidR="00394A43" w:rsidRPr="00B60C6F" w:rsidRDefault="00394A43" w:rsidP="00767675">
      <w:pPr>
        <w:pStyle w:val="LTGliederung1"/>
        <w:numPr>
          <w:ilvl w:val="2"/>
          <w:numId w:val="32"/>
        </w:numPr>
        <w:tabs>
          <w:tab w:val="left" w:pos="567"/>
          <w:tab w:val="left" w:pos="851"/>
        </w:tabs>
        <w:spacing w:before="100"/>
        <w:ind w:firstLine="567"/>
        <w:rPr>
          <w:color w:val="auto"/>
        </w:rPr>
      </w:pPr>
      <w:r w:rsidRPr="00B60C6F">
        <w:rPr>
          <w:rFonts w:ascii="Times New Roman" w:eastAsia="Candara" w:hAnsi="Times New Roman" w:cs="Candara"/>
          <w:color w:val="auto"/>
          <w:sz w:val="28"/>
          <w:szCs w:val="28"/>
        </w:rPr>
        <w:t xml:space="preserve">Письмо Минобрнауки РФ от 18.04.2008 №АФ-150/06 «о </w:t>
      </w:r>
      <w:r w:rsidRPr="00B60C6F">
        <w:rPr>
          <w:rFonts w:ascii="Times New Roman" w:hAnsi="Times New Roman"/>
          <w:color w:val="auto"/>
          <w:sz w:val="28"/>
          <w:szCs w:val="28"/>
        </w:rPr>
        <w:t>создании условий для получения образования детьми с ограниченными возможностями здоровья и детьми инвалидами».</w:t>
      </w:r>
    </w:p>
    <w:p w:rsidR="00394A43" w:rsidRPr="00B60C6F" w:rsidRDefault="00394A43" w:rsidP="00767675">
      <w:pPr>
        <w:pStyle w:val="a7"/>
        <w:numPr>
          <w:ilvl w:val="2"/>
          <w:numId w:val="32"/>
        </w:numPr>
        <w:tabs>
          <w:tab w:val="left" w:pos="0"/>
          <w:tab w:val="left" w:pos="567"/>
          <w:tab w:val="left" w:pos="851"/>
          <w:tab w:val="left" w:pos="1730"/>
          <w:tab w:val="left" w:pos="3170"/>
          <w:tab w:val="left" w:pos="4610"/>
          <w:tab w:val="left" w:pos="6050"/>
          <w:tab w:val="left" w:pos="7490"/>
          <w:tab w:val="left" w:pos="8930"/>
          <w:tab w:val="left" w:pos="10370"/>
          <w:tab w:val="left" w:pos="11810"/>
          <w:tab w:val="left" w:pos="13250"/>
          <w:tab w:val="left" w:pos="14690"/>
          <w:tab w:val="left" w:pos="16130"/>
        </w:tabs>
        <w:autoSpaceDE w:val="0"/>
        <w:ind w:left="0" w:firstLine="567"/>
        <w:jc w:val="both"/>
        <w:rPr>
          <w:rFonts w:eastAsia="Mangal" w:cs="Times New Roman"/>
          <w:sz w:val="28"/>
          <w:szCs w:val="28"/>
        </w:rPr>
      </w:pPr>
      <w:r w:rsidRPr="00B60C6F">
        <w:rPr>
          <w:rFonts w:eastAsia="Mangal" w:cs="Times New Roman"/>
          <w:sz w:val="28"/>
          <w:szCs w:val="28"/>
        </w:rPr>
        <w:t>Этические кодекс и принципы педагога-психолога службы практической психологии образования России.</w:t>
      </w:r>
    </w:p>
    <w:p w:rsidR="00394A43" w:rsidRPr="00B60C6F" w:rsidRDefault="00394A43" w:rsidP="00767675">
      <w:pPr>
        <w:pStyle w:val="a7"/>
        <w:numPr>
          <w:ilvl w:val="2"/>
          <w:numId w:val="32"/>
        </w:numPr>
        <w:tabs>
          <w:tab w:val="left" w:pos="0"/>
          <w:tab w:val="left" w:pos="567"/>
          <w:tab w:val="left" w:pos="851"/>
          <w:tab w:val="left" w:pos="1730"/>
          <w:tab w:val="left" w:pos="3170"/>
          <w:tab w:val="left" w:pos="4610"/>
          <w:tab w:val="left" w:pos="6050"/>
          <w:tab w:val="left" w:pos="7490"/>
          <w:tab w:val="left" w:pos="8930"/>
          <w:tab w:val="left" w:pos="10370"/>
          <w:tab w:val="left" w:pos="11810"/>
          <w:tab w:val="left" w:pos="13250"/>
          <w:tab w:val="left" w:pos="14690"/>
          <w:tab w:val="left" w:pos="16130"/>
        </w:tabs>
        <w:autoSpaceDE w:val="0"/>
        <w:ind w:left="0" w:firstLine="567"/>
        <w:jc w:val="both"/>
      </w:pPr>
      <w:r w:rsidRPr="00B60C6F">
        <w:rPr>
          <w:rFonts w:eastAsia="Mangal" w:cs="Times New Roman"/>
          <w:sz w:val="28"/>
          <w:szCs w:val="28"/>
        </w:rPr>
        <w:t xml:space="preserve"> </w:t>
      </w:r>
      <w:r w:rsidRPr="00B60C6F">
        <w:rPr>
          <w:rFonts w:eastAsia="Mangal" w:cs="Times New Roman"/>
          <w:bCs/>
          <w:sz w:val="28"/>
          <w:szCs w:val="28"/>
        </w:rPr>
        <w:t>Принципы: компетентности психолога в области формирования эмоциональной сферы и механизмах социализации, конфиденциальности, ответственности и др.</w:t>
      </w:r>
    </w:p>
    <w:p w:rsidR="00394A43" w:rsidRPr="00B60C6F" w:rsidRDefault="00394A43" w:rsidP="00767675">
      <w:pPr>
        <w:pStyle w:val="a7"/>
        <w:numPr>
          <w:ilvl w:val="0"/>
          <w:numId w:val="32"/>
        </w:numPr>
        <w:tabs>
          <w:tab w:val="left" w:pos="0"/>
          <w:tab w:val="left" w:pos="567"/>
          <w:tab w:val="left" w:pos="851"/>
          <w:tab w:val="left" w:pos="1785"/>
          <w:tab w:val="left" w:pos="2120"/>
          <w:tab w:val="left" w:pos="3560"/>
          <w:tab w:val="left" w:pos="5000"/>
          <w:tab w:val="left" w:pos="6440"/>
          <w:tab w:val="left" w:pos="7880"/>
          <w:tab w:val="left" w:pos="9320"/>
          <w:tab w:val="left" w:pos="10760"/>
          <w:tab w:val="left" w:pos="12200"/>
          <w:tab w:val="left" w:pos="13640"/>
          <w:tab w:val="left" w:pos="15080"/>
          <w:tab w:val="left" w:pos="16520"/>
        </w:tabs>
        <w:autoSpaceDE w:val="0"/>
        <w:ind w:left="0" w:firstLine="567"/>
        <w:jc w:val="both"/>
      </w:pPr>
      <w:r w:rsidRPr="00B60C6F">
        <w:rPr>
          <w:rFonts w:eastAsia="Mangal" w:cs="Times New Roman"/>
          <w:bCs/>
          <w:sz w:val="28"/>
          <w:szCs w:val="28"/>
        </w:rPr>
        <w:t xml:space="preserve">Правила безопасности применяемых методик и корректного использования сведений психологического характера (приняты Всероссийским совещанием «Служба практической психологии в системе образования России. Итоги и перспективы» (6—7 июня 2002, г. Москва). – </w:t>
      </w:r>
      <w:r w:rsidRPr="00B60C6F">
        <w:rPr>
          <w:rStyle w:val="a9"/>
          <w:rFonts w:eastAsia="Mangal"/>
          <w:bCs/>
          <w:sz w:val="28"/>
          <w:szCs w:val="28"/>
        </w:rPr>
        <w:t>Вестник образования</w:t>
      </w:r>
      <w:r w:rsidRPr="00B60C6F">
        <w:rPr>
          <w:rFonts w:eastAsia="Mangal" w:cs="Times New Roman"/>
          <w:bCs/>
          <w:sz w:val="28"/>
          <w:szCs w:val="28"/>
        </w:rPr>
        <w:t>, №7, 1995.).</w:t>
      </w:r>
    </w:p>
    <w:p w:rsidR="00394A43" w:rsidRPr="00B60C6F" w:rsidRDefault="00394A43" w:rsidP="00767675">
      <w:pPr>
        <w:pStyle w:val="Standard"/>
        <w:numPr>
          <w:ilvl w:val="0"/>
          <w:numId w:val="32"/>
        </w:numPr>
        <w:tabs>
          <w:tab w:val="left" w:pos="0"/>
          <w:tab w:val="left" w:pos="567"/>
          <w:tab w:val="left" w:pos="851"/>
          <w:tab w:val="left" w:pos="1875"/>
        </w:tabs>
        <w:ind w:firstLine="567"/>
        <w:rPr>
          <w:rFonts w:eastAsia="Mangal" w:cs="Times New Roman"/>
          <w:bCs/>
          <w:sz w:val="28"/>
          <w:szCs w:val="28"/>
        </w:rPr>
      </w:pPr>
      <w:r w:rsidRPr="00B60C6F">
        <w:rPr>
          <w:rFonts w:eastAsia="Mangal" w:cs="Times New Roman"/>
          <w:bCs/>
          <w:sz w:val="28"/>
          <w:szCs w:val="28"/>
        </w:rPr>
        <w:t>Устав Муниципального бюджетного учреждения Центр дополнительного образования детей «Ориентир».</w:t>
      </w:r>
    </w:p>
    <w:p w:rsidR="00394A43" w:rsidRPr="00B60C6F" w:rsidRDefault="00394A43" w:rsidP="00767675">
      <w:pPr>
        <w:pStyle w:val="a7"/>
        <w:numPr>
          <w:ilvl w:val="0"/>
          <w:numId w:val="32"/>
        </w:numPr>
        <w:tabs>
          <w:tab w:val="left" w:pos="0"/>
          <w:tab w:val="left" w:pos="567"/>
          <w:tab w:val="left" w:pos="851"/>
        </w:tabs>
        <w:ind w:left="0" w:firstLine="567"/>
        <w:jc w:val="both"/>
      </w:pPr>
      <w:r w:rsidRPr="00B60C6F">
        <w:rPr>
          <w:rFonts w:eastAsia="Mangal" w:cs="Times New Roman"/>
          <w:bCs/>
          <w:sz w:val="28"/>
          <w:szCs w:val="28"/>
        </w:rPr>
        <w:t xml:space="preserve">Должностные инструкции педагога-психолога </w:t>
      </w:r>
      <w:r w:rsidRPr="00B60C6F">
        <w:rPr>
          <w:rFonts w:eastAsia="Mangal" w:cs="Times New Roman"/>
          <w:bCs/>
          <w:sz w:val="28"/>
          <w:szCs w:val="28"/>
          <w:lang w:val="ru-RU"/>
        </w:rPr>
        <w:t>ЦДОД «Ориентир»</w:t>
      </w:r>
    </w:p>
    <w:p w:rsidR="00394A43" w:rsidRPr="00AE0D11" w:rsidRDefault="00394A43" w:rsidP="00767675">
      <w:pPr>
        <w:pStyle w:val="Standard"/>
        <w:tabs>
          <w:tab w:val="left" w:pos="567"/>
          <w:tab w:val="left" w:pos="709"/>
        </w:tabs>
        <w:ind w:firstLine="567"/>
        <w:jc w:val="both"/>
        <w:rPr>
          <w:rFonts w:cs="Times New Roman"/>
          <w:b/>
          <w:sz w:val="28"/>
          <w:szCs w:val="28"/>
          <w:lang w:val="ru-RU"/>
        </w:rPr>
      </w:pP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lastRenderedPageBreak/>
        <w:t>10. Описание сфер ответственности, основных прав и обязанностей участников программы (специалистов, родителей, педагогов).</w:t>
      </w:r>
    </w:p>
    <w:p w:rsidR="00394A43" w:rsidRPr="00B60C6F" w:rsidRDefault="00394A43" w:rsidP="00767675">
      <w:pPr>
        <w:pStyle w:val="Standard"/>
        <w:ind w:firstLine="567"/>
        <w:jc w:val="both"/>
      </w:pPr>
      <w:r w:rsidRPr="00B60C6F">
        <w:rPr>
          <w:rFonts w:cs="Times New Roman"/>
          <w:sz w:val="28"/>
          <w:szCs w:val="28"/>
        </w:rPr>
        <w:t>Сферы ответственности, прав и обязанностей участников программы социально-бытов</w:t>
      </w:r>
      <w:r w:rsidRPr="00B60C6F">
        <w:rPr>
          <w:rFonts w:cs="Times New Roman"/>
          <w:sz w:val="28"/>
          <w:szCs w:val="28"/>
          <w:lang w:val="ru-RU"/>
        </w:rPr>
        <w:t>ой</w:t>
      </w:r>
      <w:r w:rsidRPr="00B60C6F">
        <w:rPr>
          <w:rFonts w:cs="Times New Roman"/>
          <w:sz w:val="28"/>
          <w:szCs w:val="28"/>
        </w:rPr>
        <w:t xml:space="preserve"> и профориентационная  адаптация детей с ограниченными возможностями здоровья через активное участие в познавательно -  трудовой  деятельности.</w:t>
      </w:r>
    </w:p>
    <w:tbl>
      <w:tblPr>
        <w:tblW w:w="10065" w:type="dxa"/>
        <w:tblInd w:w="-176" w:type="dxa"/>
        <w:tblLayout w:type="fixed"/>
        <w:tblCellMar>
          <w:left w:w="10" w:type="dxa"/>
          <w:right w:w="10" w:type="dxa"/>
        </w:tblCellMar>
        <w:tblLook w:val="0000"/>
      </w:tblPr>
      <w:tblGrid>
        <w:gridCol w:w="2975"/>
        <w:gridCol w:w="7090"/>
      </w:tblGrid>
      <w:tr w:rsidR="00394A43" w:rsidRPr="00B60C6F" w:rsidTr="00767675">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767675" w:rsidRDefault="00394A43" w:rsidP="00EE13EC">
            <w:pPr>
              <w:pStyle w:val="Standard"/>
              <w:jc w:val="center"/>
              <w:rPr>
                <w:rFonts w:cs="Times New Roman"/>
                <w:b/>
                <w:i/>
                <w:sz w:val="28"/>
                <w:szCs w:val="28"/>
              </w:rPr>
            </w:pPr>
            <w:r w:rsidRPr="00767675">
              <w:rPr>
                <w:rFonts w:cs="Times New Roman"/>
                <w:b/>
                <w:i/>
                <w:sz w:val="28"/>
                <w:szCs w:val="28"/>
              </w:rPr>
              <w:t>Ответственность</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jc w:val="center"/>
              <w:rPr>
                <w:rFonts w:cs="Times New Roman"/>
                <w:sz w:val="28"/>
                <w:szCs w:val="28"/>
              </w:rPr>
            </w:pPr>
            <w:r w:rsidRPr="00B60C6F">
              <w:rPr>
                <w:rFonts w:cs="Times New Roman"/>
                <w:sz w:val="28"/>
                <w:szCs w:val="28"/>
              </w:rPr>
              <w:t>1</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center"/>
              <w:rPr>
                <w:rFonts w:cs="Times New Roman"/>
                <w:sz w:val="28"/>
                <w:szCs w:val="28"/>
              </w:rPr>
            </w:pPr>
            <w:r w:rsidRPr="00B60C6F">
              <w:rPr>
                <w:rFonts w:cs="Times New Roman"/>
                <w:sz w:val="28"/>
                <w:szCs w:val="28"/>
              </w:rPr>
              <w:t>2</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jc w:val="both"/>
            </w:pPr>
            <w:r w:rsidRPr="00B60C6F">
              <w:rPr>
                <w:rFonts w:cs="Times New Roman"/>
                <w:sz w:val="28"/>
                <w:szCs w:val="28"/>
              </w:rPr>
              <w:t xml:space="preserve">Администрация </w:t>
            </w:r>
            <w:r w:rsidRPr="00B60C6F">
              <w:rPr>
                <w:rFonts w:cs="Times New Roman"/>
                <w:sz w:val="28"/>
                <w:szCs w:val="28"/>
                <w:lang w:val="ru-RU"/>
              </w:rPr>
              <w:t>ЦДОД</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pPr>
            <w:r w:rsidRPr="00B60C6F">
              <w:rPr>
                <w:rFonts w:cs="Times New Roman"/>
                <w:sz w:val="28"/>
                <w:szCs w:val="28"/>
              </w:rPr>
              <w:t xml:space="preserve">Соблюдение основных нормативных документов регламентации образовательного процесса </w:t>
            </w:r>
            <w:r w:rsidRPr="00B60C6F">
              <w:rPr>
                <w:rFonts w:cs="Times New Roman"/>
                <w:sz w:val="28"/>
                <w:szCs w:val="28"/>
                <w:lang w:val="ru-RU"/>
              </w:rPr>
              <w:t>ЦДОД</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pPr>
            <w:r w:rsidRPr="00B60C6F">
              <w:rPr>
                <w:rFonts w:cs="Times New Roman"/>
                <w:sz w:val="28"/>
                <w:szCs w:val="28"/>
              </w:rPr>
              <w:t xml:space="preserve">Педагогический коллектив </w:t>
            </w:r>
            <w:r w:rsidRPr="00B60C6F">
              <w:rPr>
                <w:rFonts w:cs="Times New Roman"/>
                <w:sz w:val="28"/>
                <w:szCs w:val="28"/>
                <w:lang w:val="ru-RU"/>
              </w:rPr>
              <w:t>ЦДОД</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pPr>
            <w:r w:rsidRPr="00B60C6F">
              <w:rPr>
                <w:rFonts w:cs="Times New Roman"/>
                <w:sz w:val="28"/>
                <w:szCs w:val="28"/>
              </w:rPr>
              <w:t xml:space="preserve">Реализация субъект-субъектного взаимодействия в образовательно-воспитательном процессе, направленное на формирование благоприятного психологического климата </w:t>
            </w:r>
            <w:r w:rsidRPr="00B60C6F">
              <w:rPr>
                <w:rFonts w:cs="Times New Roman"/>
                <w:sz w:val="28"/>
                <w:szCs w:val="28"/>
                <w:lang w:val="ru-RU"/>
              </w:rPr>
              <w:t>в группах для детей с ОВЗ</w:t>
            </w:r>
            <w:r w:rsidRPr="00B60C6F">
              <w:rPr>
                <w:rFonts w:cs="Times New Roman"/>
                <w:sz w:val="28"/>
                <w:szCs w:val="28"/>
              </w:rPr>
              <w:t xml:space="preserve">. </w:t>
            </w:r>
            <w:r w:rsidRPr="00B60C6F">
              <w:rPr>
                <w:rFonts w:cs="Times New Roman"/>
                <w:sz w:val="28"/>
                <w:szCs w:val="28"/>
                <w:lang w:val="ru-RU"/>
              </w:rPr>
              <w:t>Формирование толерантного отношения всех субъектов  образовательного процесса к детям с ОВЗ.</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pPr>
            <w:r w:rsidRPr="00B60C6F">
              <w:rPr>
                <w:rFonts w:cs="Times New Roman"/>
                <w:sz w:val="28"/>
                <w:szCs w:val="28"/>
              </w:rPr>
              <w:t xml:space="preserve">Родители </w:t>
            </w:r>
            <w:r w:rsidRPr="00B60C6F">
              <w:rPr>
                <w:rFonts w:cs="Times New Roman"/>
                <w:sz w:val="28"/>
                <w:szCs w:val="28"/>
                <w:lang w:val="ru-RU"/>
              </w:rPr>
              <w:t>детей с ОВЗ</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pPr>
            <w:r w:rsidRPr="00B60C6F">
              <w:rPr>
                <w:rFonts w:cs="Times New Roman"/>
                <w:sz w:val="28"/>
                <w:szCs w:val="28"/>
              </w:rPr>
              <w:t xml:space="preserve">Соблюдение полученных рекомендаций </w:t>
            </w:r>
            <w:r w:rsidRPr="00B60C6F">
              <w:rPr>
                <w:rFonts w:cs="Times New Roman"/>
                <w:sz w:val="28"/>
                <w:szCs w:val="28"/>
                <w:lang w:val="ru-RU"/>
              </w:rPr>
              <w:t>в рамках индивидуального образовательно-воспитательного маршрута.</w:t>
            </w:r>
          </w:p>
        </w:tc>
      </w:tr>
      <w:tr w:rsidR="00394A43" w:rsidRPr="00B60C6F" w:rsidTr="00767675">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767675" w:rsidRDefault="00394A43" w:rsidP="00EE13EC">
            <w:pPr>
              <w:pStyle w:val="Standard"/>
              <w:jc w:val="center"/>
              <w:rPr>
                <w:rFonts w:cs="Times New Roman"/>
                <w:b/>
                <w:i/>
                <w:sz w:val="28"/>
                <w:szCs w:val="28"/>
              </w:rPr>
            </w:pPr>
            <w:r w:rsidRPr="00767675">
              <w:rPr>
                <w:rFonts w:cs="Times New Roman"/>
                <w:b/>
                <w:i/>
                <w:sz w:val="28"/>
                <w:szCs w:val="28"/>
              </w:rPr>
              <w:t>Основные права</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Администрация ДОУ</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Получать информацию по проведению занятий.</w:t>
            </w:r>
          </w:p>
          <w:p w:rsidR="00394A43" w:rsidRPr="00B60C6F" w:rsidRDefault="00394A43" w:rsidP="00EE13EC">
            <w:pPr>
              <w:pStyle w:val="Standard"/>
              <w:jc w:val="both"/>
              <w:rPr>
                <w:rFonts w:cs="Times New Roman"/>
                <w:sz w:val="28"/>
                <w:szCs w:val="28"/>
              </w:rPr>
            </w:pPr>
            <w:r w:rsidRPr="00B60C6F">
              <w:rPr>
                <w:rFonts w:cs="Times New Roman"/>
                <w:sz w:val="28"/>
                <w:szCs w:val="28"/>
              </w:rPr>
              <w:t>Знакомиться с документацией открытого доступа, отчетностью и эффективностью реализации программы.</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Педагогический коллектив ДОУ.</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 xml:space="preserve">Повышать квалификацию в сфере </w:t>
            </w:r>
            <w:r w:rsidRPr="00B60C6F">
              <w:rPr>
                <w:rFonts w:cs="Times New Roman"/>
                <w:sz w:val="28"/>
                <w:szCs w:val="28"/>
                <w:lang w:val="ru-RU"/>
              </w:rPr>
              <w:t>работы с детьми с ОВЗ</w:t>
            </w:r>
          </w:p>
          <w:p w:rsidR="00394A43" w:rsidRPr="00B60C6F" w:rsidRDefault="00394A43" w:rsidP="00EE13EC">
            <w:pPr>
              <w:pStyle w:val="Standard"/>
              <w:jc w:val="both"/>
              <w:rPr>
                <w:rFonts w:cs="Times New Roman"/>
                <w:sz w:val="28"/>
                <w:szCs w:val="28"/>
              </w:rPr>
            </w:pPr>
            <w:r w:rsidRPr="00B60C6F">
              <w:rPr>
                <w:rFonts w:cs="Times New Roman"/>
                <w:sz w:val="28"/>
                <w:szCs w:val="28"/>
              </w:rPr>
              <w:t xml:space="preserve">Реализовывать психологически безопасные способы взаимодействия с </w:t>
            </w:r>
            <w:r w:rsidRPr="00B60C6F">
              <w:rPr>
                <w:rFonts w:cs="Times New Roman"/>
                <w:sz w:val="28"/>
                <w:szCs w:val="28"/>
                <w:lang w:val="ru-RU"/>
              </w:rPr>
              <w:t>детьми</w:t>
            </w:r>
            <w:r w:rsidRPr="00B60C6F">
              <w:rPr>
                <w:rFonts w:cs="Times New Roman"/>
                <w:sz w:val="28"/>
                <w:szCs w:val="28"/>
              </w:rPr>
              <w:t>.</w:t>
            </w:r>
          </w:p>
        </w:tc>
      </w:tr>
      <w:tr w:rsidR="00394A43" w:rsidRPr="00B60C6F" w:rsidTr="00767675">
        <w:tc>
          <w:tcPr>
            <w:tcW w:w="2975"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Родители воспитанников</w:t>
            </w:r>
          </w:p>
        </w:tc>
        <w:tc>
          <w:tcPr>
            <w:tcW w:w="7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Получать квалифицированное психологическое консультирование по проблемам их детей, связанных с компетенцией педагога-психолога образования.</w:t>
            </w:r>
          </w:p>
        </w:tc>
      </w:tr>
    </w:tbl>
    <w:p w:rsidR="00394A43" w:rsidRPr="00B60C6F" w:rsidRDefault="00394A43" w:rsidP="00394A43">
      <w:pPr>
        <w:pStyle w:val="Standard"/>
        <w:jc w:val="both"/>
        <w:rPr>
          <w:rFonts w:cs="Times New Roman"/>
          <w:b/>
          <w:sz w:val="28"/>
          <w:szCs w:val="28"/>
        </w:rPr>
      </w:pPr>
    </w:p>
    <w:tbl>
      <w:tblPr>
        <w:tblW w:w="10065" w:type="dxa"/>
        <w:tblInd w:w="-176" w:type="dxa"/>
        <w:tblLayout w:type="fixed"/>
        <w:tblCellMar>
          <w:left w:w="10" w:type="dxa"/>
          <w:right w:w="10" w:type="dxa"/>
        </w:tblCellMar>
        <w:tblLook w:val="0000"/>
      </w:tblPr>
      <w:tblGrid>
        <w:gridCol w:w="2978"/>
        <w:gridCol w:w="7087"/>
      </w:tblGrid>
      <w:tr w:rsidR="00394A43" w:rsidRPr="00B60C6F" w:rsidTr="00767675">
        <w:tc>
          <w:tcPr>
            <w:tcW w:w="1006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767675" w:rsidRDefault="00394A43" w:rsidP="00EE13EC">
            <w:pPr>
              <w:pStyle w:val="Standard"/>
              <w:jc w:val="center"/>
              <w:rPr>
                <w:rFonts w:cs="Times New Roman"/>
                <w:b/>
                <w:i/>
                <w:sz w:val="28"/>
                <w:szCs w:val="28"/>
              </w:rPr>
            </w:pPr>
            <w:r w:rsidRPr="00767675">
              <w:rPr>
                <w:rFonts w:cs="Times New Roman"/>
                <w:b/>
                <w:i/>
                <w:sz w:val="28"/>
                <w:szCs w:val="28"/>
              </w:rPr>
              <w:t>Обязанности</w:t>
            </w:r>
          </w:p>
        </w:tc>
      </w:tr>
      <w:tr w:rsidR="00394A43" w:rsidRPr="00B60C6F" w:rsidTr="00767675">
        <w:tc>
          <w:tcPr>
            <w:tcW w:w="2978"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Администрация ДОУ</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 xml:space="preserve">Организовывать условия для проведения занятий </w:t>
            </w:r>
            <w:r w:rsidRPr="00B60C6F">
              <w:rPr>
                <w:rFonts w:cs="Times New Roman"/>
                <w:sz w:val="28"/>
                <w:szCs w:val="28"/>
                <w:lang w:val="ru-RU"/>
              </w:rPr>
              <w:t>с детьми с ОВЗ</w:t>
            </w:r>
            <w:r w:rsidRPr="00B60C6F">
              <w:rPr>
                <w:rFonts w:cs="Times New Roman"/>
                <w:sz w:val="28"/>
                <w:szCs w:val="28"/>
              </w:rPr>
              <w:t>.</w:t>
            </w:r>
          </w:p>
        </w:tc>
      </w:tr>
      <w:tr w:rsidR="00394A43" w:rsidRPr="00B60C6F" w:rsidTr="00767675">
        <w:tc>
          <w:tcPr>
            <w:tcW w:w="2978"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Педагогический коллектив  ДОУ.</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Оперативно информировать педагога-психолога об изменениях психического/психологического состояния воспитанников. Формировать психологически комфортный и позитивный психологический климат в процессе  образовательной  деятельности.</w:t>
            </w:r>
          </w:p>
        </w:tc>
      </w:tr>
      <w:tr w:rsidR="00394A43" w:rsidRPr="00B60C6F" w:rsidTr="00767675">
        <w:tc>
          <w:tcPr>
            <w:tcW w:w="2978"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Родители  воспитанников.</w:t>
            </w:r>
          </w:p>
        </w:tc>
        <w:tc>
          <w:tcPr>
            <w:tcW w:w="70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 xml:space="preserve">Информировать педагога-психолога, </w:t>
            </w:r>
            <w:r w:rsidRPr="00B60C6F">
              <w:rPr>
                <w:rFonts w:cs="Times New Roman"/>
                <w:sz w:val="28"/>
                <w:szCs w:val="28"/>
                <w:lang w:val="ru-RU"/>
              </w:rPr>
              <w:t>педагогов дополнительного образования</w:t>
            </w:r>
            <w:r w:rsidRPr="00B60C6F">
              <w:rPr>
                <w:rFonts w:cs="Times New Roman"/>
                <w:sz w:val="28"/>
                <w:szCs w:val="28"/>
              </w:rPr>
              <w:t xml:space="preserve"> об изменениях психического/психологического состояния воспитанников.</w:t>
            </w:r>
          </w:p>
        </w:tc>
      </w:tr>
    </w:tbl>
    <w:p w:rsidR="00394A43" w:rsidRPr="00B60C6F" w:rsidRDefault="00394A43" w:rsidP="00394A43">
      <w:pPr>
        <w:pStyle w:val="Standard"/>
        <w:jc w:val="both"/>
        <w:rPr>
          <w:rFonts w:cs="Times New Roman"/>
          <w:sz w:val="28"/>
          <w:szCs w:val="28"/>
        </w:rPr>
      </w:pPr>
    </w:p>
    <w:p w:rsidR="00767675" w:rsidRDefault="00767675" w:rsidP="00394A43">
      <w:pPr>
        <w:pStyle w:val="Standard"/>
        <w:ind w:firstLine="900"/>
        <w:jc w:val="both"/>
        <w:rPr>
          <w:rFonts w:cs="Times New Roman"/>
          <w:b/>
          <w:sz w:val="28"/>
          <w:szCs w:val="28"/>
          <w:lang w:val="ru-RU"/>
        </w:rPr>
      </w:pP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lastRenderedPageBreak/>
        <w:t>11. Ресурсы, необходимые для эффективной реализации программы</w:t>
      </w:r>
    </w:p>
    <w:p w:rsidR="00394A43" w:rsidRPr="00B60C6F" w:rsidRDefault="00394A43" w:rsidP="00767675">
      <w:pPr>
        <w:pStyle w:val="Standard"/>
        <w:shd w:val="clear" w:color="auto" w:fill="FFFFFF"/>
        <w:tabs>
          <w:tab w:val="left" w:pos="900"/>
        </w:tabs>
        <w:autoSpaceDE w:val="0"/>
        <w:ind w:firstLine="567"/>
        <w:jc w:val="both"/>
        <w:rPr>
          <w:rFonts w:cs="Times New Roman"/>
          <w:sz w:val="28"/>
          <w:szCs w:val="28"/>
        </w:rPr>
      </w:pPr>
      <w:r w:rsidRPr="00B60C6F">
        <w:rPr>
          <w:rFonts w:cs="Times New Roman"/>
          <w:sz w:val="28"/>
          <w:szCs w:val="28"/>
        </w:rPr>
        <w:t xml:space="preserve">При рассмотрении  эффективности  реализации  образовательной программы выделяем следующие  условия: кадровые, организационные, методические и педагогические.  </w:t>
      </w:r>
    </w:p>
    <w:tbl>
      <w:tblPr>
        <w:tblW w:w="10065" w:type="dxa"/>
        <w:tblInd w:w="-176" w:type="dxa"/>
        <w:tblLayout w:type="fixed"/>
        <w:tblCellMar>
          <w:left w:w="10" w:type="dxa"/>
          <w:right w:w="10" w:type="dxa"/>
        </w:tblCellMar>
        <w:tblLook w:val="0000"/>
      </w:tblPr>
      <w:tblGrid>
        <w:gridCol w:w="2552"/>
        <w:gridCol w:w="7513"/>
      </w:tblGrid>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Условия реализации образовательной программы</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Требования к условиям реализации образовательной программы (параметры и характеристики)</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Кадровые</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Укомплектованность кадрами,  имеющими базовое образование.</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Организация мероприятий для повышения профессиональной квалификации.</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Организация в условиях центра непрерывного профессионального образования и самообразования.</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Наличие системы стимулирования профессиональной деятельности педагогов.</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Внедрение,  апробация технологии управления развитием профессиональных компетенций специалистов Центра.</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Материально-технические</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Санитарно-гигиенические условия процесса обучения (температурный,  световой режим и т.д.).</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Пожарная безопасность,  электробезопасность,  охрана труда.</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Наличие образовательной среды адекватной потребностям развития ребенка и здоровьесбережения (необходимый набор помещений,  эстетические условия,  оформление кабинетов специалистов, игровой, кабинета для занятий, комнаты психологической разгрузки).</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Информационные</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Обеспечение специалистов  доступом к информационно-методическим источникам  по реализации программы,  информирование о промежуточных результатах (данные мониторинга,  анализ деятельности за год и т.д.).</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Наличие методических пособий и рекомендаций компьютерных пособий,  мультимедийных,   аудио,  видеоматериалов.</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Управленческие</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Наличие нормативно-правовой и регламентирующей  документации Центра,  обеспечивающей деятельность учреждения.</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Внедрение,  апробация технологии ключенных компетенций.</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 xml:space="preserve">Разработка и внедрение  мониторинговой программы.  </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Финансово-экономические</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Формирование расходов на реализацию дополнительной  программы за счет бюджетных средств.</w:t>
            </w:r>
          </w:p>
        </w:tc>
      </w:tr>
      <w:tr w:rsidR="00394A43" w:rsidRPr="00B60C6F" w:rsidTr="00767675">
        <w:tc>
          <w:tcPr>
            <w:tcW w:w="2552"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Организационно-педагогические условия</w:t>
            </w:r>
          </w:p>
        </w:tc>
        <w:tc>
          <w:tcPr>
            <w:tcW w:w="75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jc w:val="both"/>
            </w:pPr>
            <w:r w:rsidRPr="00B60C6F">
              <w:rPr>
                <w:rFonts w:cs="Times New Roman"/>
                <w:sz w:val="28"/>
                <w:szCs w:val="28"/>
              </w:rPr>
              <w:t>Организация обучения педагогов по проблеме внедрения в образовательный процесс компетентностного подхода.</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 xml:space="preserve">Внедрение системы оценки достижений участников </w:t>
            </w:r>
            <w:r w:rsidRPr="00B60C6F">
              <w:rPr>
                <w:rFonts w:cs="Times New Roman"/>
                <w:sz w:val="28"/>
                <w:szCs w:val="28"/>
              </w:rPr>
              <w:lastRenderedPageBreak/>
              <w:t>образовательного процесса на основе  компетентностного подхода.</w:t>
            </w:r>
          </w:p>
          <w:p w:rsidR="00394A43" w:rsidRPr="00B60C6F" w:rsidRDefault="00394A43" w:rsidP="00EE13EC">
            <w:pPr>
              <w:pStyle w:val="Standard"/>
              <w:tabs>
                <w:tab w:val="left" w:pos="900"/>
              </w:tabs>
              <w:jc w:val="both"/>
              <w:rPr>
                <w:rFonts w:cs="Times New Roman"/>
                <w:sz w:val="28"/>
                <w:szCs w:val="28"/>
              </w:rPr>
            </w:pPr>
            <w:r w:rsidRPr="00B60C6F">
              <w:rPr>
                <w:rFonts w:cs="Times New Roman"/>
                <w:sz w:val="28"/>
                <w:szCs w:val="28"/>
              </w:rPr>
              <w:t>Разработка методических материалов (диагностический инструментарий,  критериальная база,  методические рекомендации к образовательным технологиям,  формирующих компетенции).</w:t>
            </w:r>
          </w:p>
        </w:tc>
      </w:tr>
    </w:tbl>
    <w:p w:rsidR="00394A43" w:rsidRPr="00B60C6F" w:rsidRDefault="00394A43" w:rsidP="00394A43">
      <w:pPr>
        <w:pStyle w:val="Standard"/>
        <w:shd w:val="clear" w:color="auto" w:fill="FFFFFF"/>
        <w:tabs>
          <w:tab w:val="left" w:pos="900"/>
        </w:tabs>
        <w:autoSpaceDE w:val="0"/>
        <w:ind w:firstLine="709"/>
        <w:jc w:val="both"/>
        <w:rPr>
          <w:rFonts w:cs="Times New Roman"/>
          <w:sz w:val="28"/>
          <w:szCs w:val="28"/>
        </w:rPr>
      </w:pPr>
      <w:r w:rsidRPr="00B60C6F">
        <w:rPr>
          <w:rFonts w:cs="Times New Roman"/>
          <w:sz w:val="28"/>
          <w:szCs w:val="28"/>
        </w:rPr>
        <w:lastRenderedPageBreak/>
        <w:t xml:space="preserve"> Из всех перечисленных  условий более подробно остановимся  на педагогических  условиях, которые зависят в большей степени от педагога, в реализации всех остальных условий основная роль отводится администрации образовательного  учреждения.</w:t>
      </w:r>
    </w:p>
    <w:p w:rsidR="00394A43" w:rsidRPr="00B60C6F" w:rsidRDefault="00394A43" w:rsidP="00394A43">
      <w:pPr>
        <w:pStyle w:val="Standard"/>
        <w:shd w:val="clear" w:color="auto" w:fill="FFFFFF"/>
        <w:tabs>
          <w:tab w:val="left" w:pos="900"/>
        </w:tabs>
        <w:autoSpaceDE w:val="0"/>
        <w:ind w:firstLine="709"/>
        <w:jc w:val="both"/>
        <w:rPr>
          <w:rFonts w:cs="Times New Roman"/>
          <w:sz w:val="28"/>
          <w:szCs w:val="28"/>
        </w:rPr>
      </w:pPr>
      <w:r w:rsidRPr="00B60C6F">
        <w:rPr>
          <w:rFonts w:cs="Times New Roman"/>
          <w:sz w:val="28"/>
          <w:szCs w:val="28"/>
        </w:rPr>
        <w:t>Под педагогическими условиями понимаем готовность педагога к реализации образовательной программы,  мотивация к осуществлению данной деятельности, его позиция в отборе содержания, методик, педагогических технологий, диагностики и оценки результативности образовательного процесса. В русле  компетентностного подхода существенным являются,  педагогические условия, которые реализуются  через условия «профессиональной  компетентности педагога».</w:t>
      </w:r>
    </w:p>
    <w:p w:rsidR="00394A43" w:rsidRPr="00B60C6F" w:rsidRDefault="00394A43" w:rsidP="00394A43">
      <w:pPr>
        <w:pStyle w:val="Standard"/>
        <w:shd w:val="clear" w:color="auto" w:fill="FFFFFF"/>
        <w:tabs>
          <w:tab w:val="left" w:pos="900"/>
        </w:tabs>
        <w:autoSpaceDE w:val="0"/>
        <w:jc w:val="both"/>
        <w:rPr>
          <w:rFonts w:cs="Times New Roman"/>
          <w:sz w:val="28"/>
          <w:szCs w:val="28"/>
        </w:rPr>
      </w:pPr>
    </w:p>
    <w:tbl>
      <w:tblPr>
        <w:tblW w:w="10000" w:type="dxa"/>
        <w:tblInd w:w="-111" w:type="dxa"/>
        <w:tblLayout w:type="fixed"/>
        <w:tblCellMar>
          <w:left w:w="10" w:type="dxa"/>
          <w:right w:w="10" w:type="dxa"/>
        </w:tblCellMar>
        <w:tblLook w:val="0000"/>
      </w:tblPr>
      <w:tblGrid>
        <w:gridCol w:w="4077"/>
        <w:gridCol w:w="5923"/>
      </w:tblGrid>
      <w:tr w:rsidR="00394A43" w:rsidRPr="00B60C6F" w:rsidTr="00767675">
        <w:tc>
          <w:tcPr>
            <w:tcW w:w="4077"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center"/>
              <w:rPr>
                <w:rFonts w:cs="Times New Roman"/>
                <w:i/>
                <w:sz w:val="28"/>
                <w:szCs w:val="28"/>
              </w:rPr>
            </w:pPr>
            <w:r w:rsidRPr="00B60C6F">
              <w:rPr>
                <w:rFonts w:cs="Times New Roman"/>
                <w:i/>
                <w:sz w:val="28"/>
                <w:szCs w:val="28"/>
              </w:rPr>
              <w:t>Критерии</w:t>
            </w:r>
          </w:p>
        </w:tc>
        <w:tc>
          <w:tcPr>
            <w:tcW w:w="5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center"/>
              <w:rPr>
                <w:rFonts w:cs="Times New Roman"/>
                <w:i/>
                <w:sz w:val="28"/>
                <w:szCs w:val="28"/>
              </w:rPr>
            </w:pPr>
            <w:r w:rsidRPr="00B60C6F">
              <w:rPr>
                <w:rFonts w:cs="Times New Roman"/>
                <w:i/>
                <w:sz w:val="28"/>
                <w:szCs w:val="28"/>
              </w:rPr>
              <w:t>Показатели</w:t>
            </w:r>
          </w:p>
        </w:tc>
      </w:tr>
      <w:tr w:rsidR="00394A43" w:rsidRPr="00B60C6F" w:rsidTr="00767675">
        <w:tc>
          <w:tcPr>
            <w:tcW w:w="4077"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Способность диагностировать  активность  в  предметной  и социальной деятельности  в процессе  реализации программы.</w:t>
            </w:r>
          </w:p>
        </w:tc>
        <w:tc>
          <w:tcPr>
            <w:tcW w:w="5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осуществлять психолого-педагогическую диагностику развития практических  умений ребенка, оценивать его индивидуальный опыт освоения образовательной программы;</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выделять его достижения  и неудачи, акцентируя внимания  на достижения;</w:t>
            </w:r>
          </w:p>
        </w:tc>
      </w:tr>
      <w:tr w:rsidR="00394A43" w:rsidRPr="00B60C6F" w:rsidTr="00767675">
        <w:tc>
          <w:tcPr>
            <w:tcW w:w="4077"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Способность организовывать индивидуальную, групповую работу с использование адекватных инструментальных и методических  средств  сообразно возрасту.</w:t>
            </w:r>
          </w:p>
        </w:tc>
        <w:tc>
          <w:tcPr>
            <w:tcW w:w="5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производить отбор приемов и средств  для формирования  познавательной компетентности  детей:</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организовать безопасное взаимодействие (соблюдением гигиенических требований, санитарных норм и правил);</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отбирать содержимое  учебного материала на основе игровых технологий и развивающих заданий;</w:t>
            </w:r>
          </w:p>
        </w:tc>
      </w:tr>
      <w:tr w:rsidR="00394A43" w:rsidRPr="00B60C6F" w:rsidTr="00767675">
        <w:tc>
          <w:tcPr>
            <w:tcW w:w="4077"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Способность организовывать  эффективное взаимодействие  с другими специалистами  и родителями.</w:t>
            </w:r>
          </w:p>
        </w:tc>
        <w:tc>
          <w:tcPr>
            <w:tcW w:w="5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использовать различные формы и технологии взаимодействия  с родителями в соответствии  с образовательной ситуацией;</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использовать различные формы и технологии взаимодействия  со специалистами в соответствии  с образовательной ситуацией.</w:t>
            </w:r>
          </w:p>
        </w:tc>
      </w:tr>
      <w:tr w:rsidR="00394A43" w:rsidRPr="00B60C6F" w:rsidTr="00767675">
        <w:tc>
          <w:tcPr>
            <w:tcW w:w="4077"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Способность  осуществлять профессиональное  самообразование.</w:t>
            </w:r>
          </w:p>
        </w:tc>
        <w:tc>
          <w:tcPr>
            <w:tcW w:w="59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осуществлять профессиональной  информации;</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извлекать и анализировать  профессиональную информацию.</w:t>
            </w:r>
          </w:p>
        </w:tc>
      </w:tr>
    </w:tbl>
    <w:p w:rsidR="00394A43" w:rsidRPr="00B60C6F" w:rsidRDefault="00394A43" w:rsidP="00767675">
      <w:pPr>
        <w:pStyle w:val="Standard"/>
        <w:ind w:firstLine="567"/>
        <w:jc w:val="both"/>
        <w:rPr>
          <w:rFonts w:cs="Times New Roman"/>
          <w:sz w:val="28"/>
          <w:szCs w:val="28"/>
        </w:rPr>
      </w:pPr>
      <w:r w:rsidRPr="00B60C6F">
        <w:rPr>
          <w:rFonts w:cs="Times New Roman"/>
          <w:sz w:val="28"/>
          <w:szCs w:val="28"/>
        </w:rPr>
        <w:lastRenderedPageBreak/>
        <w:t>Материально-техническое оснащение:</w:t>
      </w:r>
    </w:p>
    <w:p w:rsidR="00394A43" w:rsidRPr="00B60C6F" w:rsidRDefault="00394A43" w:rsidP="00767675">
      <w:pPr>
        <w:pStyle w:val="Standard"/>
        <w:ind w:firstLine="567"/>
        <w:jc w:val="both"/>
        <w:rPr>
          <w:rFonts w:cs="Times New Roman"/>
          <w:sz w:val="28"/>
          <w:szCs w:val="28"/>
        </w:rPr>
      </w:pPr>
      <w:r w:rsidRPr="00B60C6F">
        <w:rPr>
          <w:rFonts w:cs="Times New Roman"/>
          <w:sz w:val="28"/>
          <w:szCs w:val="28"/>
        </w:rPr>
        <w:t>- Кабинет оснащен большой библиотекой методических пособий и книг для занятий с детьми, учебно-дидактическим материалом, современными пособиями.</w:t>
      </w:r>
    </w:p>
    <w:p w:rsidR="00394A43" w:rsidRPr="00B60C6F" w:rsidRDefault="00394A43" w:rsidP="00767675">
      <w:pPr>
        <w:pStyle w:val="Standard"/>
        <w:ind w:firstLine="567"/>
        <w:jc w:val="both"/>
        <w:rPr>
          <w:rFonts w:cs="Times New Roman"/>
          <w:sz w:val="28"/>
          <w:szCs w:val="28"/>
        </w:rPr>
      </w:pPr>
      <w:r w:rsidRPr="00B60C6F">
        <w:rPr>
          <w:rFonts w:cs="Times New Roman"/>
          <w:sz w:val="28"/>
          <w:szCs w:val="28"/>
        </w:rPr>
        <w:t>- Дидактический наглядный материал, игрушки и игры на занятиях предъявляются  в соответствии с возрастными требованиями, особенностями психофизического развития детей.</w:t>
      </w:r>
    </w:p>
    <w:p w:rsidR="00394A43" w:rsidRDefault="00394A43" w:rsidP="00767675">
      <w:pPr>
        <w:pStyle w:val="Standard"/>
        <w:ind w:firstLine="567"/>
        <w:jc w:val="both"/>
        <w:rPr>
          <w:rFonts w:cs="Times New Roman"/>
          <w:sz w:val="28"/>
          <w:szCs w:val="28"/>
          <w:lang w:val="ru-RU"/>
        </w:rPr>
      </w:pPr>
      <w:r w:rsidRPr="00B60C6F">
        <w:rPr>
          <w:rFonts w:cs="Times New Roman"/>
          <w:sz w:val="28"/>
          <w:szCs w:val="28"/>
        </w:rPr>
        <w:t>- Учебная зона кабинетов укомплектована необходимым количеством мебели, соответствующей числу детей, посещающих занятия, доской.</w:t>
      </w:r>
    </w:p>
    <w:p w:rsidR="00394A43" w:rsidRPr="00B60C6F" w:rsidRDefault="00394A43" w:rsidP="00767675">
      <w:pPr>
        <w:pStyle w:val="Standard"/>
        <w:numPr>
          <w:ilvl w:val="2"/>
          <w:numId w:val="33"/>
        </w:numPr>
        <w:ind w:firstLine="567"/>
        <w:jc w:val="both"/>
      </w:pPr>
      <w:r w:rsidRPr="00B60C6F">
        <w:rPr>
          <w:rFonts w:cs="Times New Roman"/>
          <w:b/>
          <w:sz w:val="28"/>
          <w:szCs w:val="28"/>
        </w:rPr>
        <w:t>Сроки и этапы реализации программы</w:t>
      </w:r>
    </w:p>
    <w:p w:rsidR="00394A43" w:rsidRPr="00B60C6F" w:rsidRDefault="00394A43" w:rsidP="00767675">
      <w:pPr>
        <w:pStyle w:val="Standard"/>
        <w:ind w:firstLine="567"/>
        <w:jc w:val="both"/>
      </w:pPr>
      <w:r w:rsidRPr="00B60C6F">
        <w:rPr>
          <w:rFonts w:cs="Times New Roman"/>
          <w:sz w:val="28"/>
          <w:szCs w:val="28"/>
        </w:rPr>
        <w:t>Программа развития социально-бытов</w:t>
      </w:r>
      <w:r w:rsidRPr="00B60C6F">
        <w:rPr>
          <w:rFonts w:cs="Times New Roman"/>
          <w:sz w:val="28"/>
          <w:szCs w:val="28"/>
          <w:lang w:val="ru-RU"/>
        </w:rPr>
        <w:t>ой</w:t>
      </w:r>
      <w:r w:rsidRPr="00B60C6F">
        <w:rPr>
          <w:rFonts w:cs="Times New Roman"/>
          <w:sz w:val="28"/>
          <w:szCs w:val="28"/>
        </w:rPr>
        <w:t xml:space="preserve"> и профориентационн</w:t>
      </w:r>
      <w:r w:rsidRPr="00B60C6F">
        <w:rPr>
          <w:rFonts w:cs="Times New Roman"/>
          <w:sz w:val="28"/>
          <w:szCs w:val="28"/>
          <w:lang w:val="ru-RU"/>
        </w:rPr>
        <w:t>ой</w:t>
      </w:r>
      <w:r w:rsidRPr="00B60C6F">
        <w:rPr>
          <w:rFonts w:cs="Times New Roman"/>
          <w:sz w:val="28"/>
          <w:szCs w:val="28"/>
        </w:rPr>
        <w:t xml:space="preserve">  адаптация детей с ограниченными возможностями здоровья "</w:t>
      </w:r>
      <w:r w:rsidRPr="00B60C6F">
        <w:rPr>
          <w:rFonts w:cs="Times New Roman"/>
          <w:sz w:val="28"/>
          <w:szCs w:val="28"/>
          <w:lang w:val="ru-RU"/>
        </w:rPr>
        <w:t xml:space="preserve">Поверь в себя» предназначена для работы с подростками 13-18 лет </w:t>
      </w:r>
      <w:r w:rsidR="008E5394">
        <w:rPr>
          <w:rFonts w:cs="Times New Roman"/>
          <w:sz w:val="28"/>
          <w:szCs w:val="28"/>
          <w:lang w:val="ru-RU"/>
        </w:rPr>
        <w:t xml:space="preserve">в объёме </w:t>
      </w:r>
      <w:r w:rsidR="008E5394" w:rsidRPr="008E5394">
        <w:rPr>
          <w:rFonts w:eastAsia="Times New Roman" w:cs="Times New Roman"/>
          <w:kern w:val="0"/>
          <w:sz w:val="28"/>
          <w:szCs w:val="28"/>
          <w:lang w:val="ru-RU" w:eastAsia="ar-SA" w:bidi="ar-SA"/>
        </w:rPr>
        <w:t>144 учебных часов в год</w:t>
      </w:r>
      <w:r w:rsidRPr="00B60C6F">
        <w:rPr>
          <w:rFonts w:cs="Times New Roman"/>
          <w:sz w:val="28"/>
          <w:szCs w:val="28"/>
          <w:lang w:val="ru-RU"/>
        </w:rPr>
        <w:t>.  Начинаются занятия в октябре, заканчиваются в апреле.</w:t>
      </w:r>
    </w:p>
    <w:p w:rsidR="00394A43" w:rsidRPr="00B60C6F" w:rsidRDefault="008E5394" w:rsidP="00767675">
      <w:pPr>
        <w:pStyle w:val="Textbody"/>
        <w:spacing w:after="0"/>
        <w:ind w:firstLine="567"/>
        <w:jc w:val="both"/>
        <w:rPr>
          <w:rFonts w:cs="Times New Roman"/>
          <w:sz w:val="28"/>
          <w:szCs w:val="28"/>
        </w:rPr>
      </w:pPr>
      <w:r>
        <w:rPr>
          <w:rFonts w:cs="Times New Roman"/>
          <w:sz w:val="28"/>
          <w:szCs w:val="28"/>
        </w:rPr>
        <w:t xml:space="preserve">Продолжительность занятия </w:t>
      </w:r>
      <w:r>
        <w:rPr>
          <w:rFonts w:cs="Times New Roman"/>
          <w:sz w:val="28"/>
          <w:szCs w:val="28"/>
          <w:lang w:val="ru-RU"/>
        </w:rPr>
        <w:t>40</w:t>
      </w:r>
      <w:r w:rsidR="00394A43" w:rsidRPr="00B60C6F">
        <w:rPr>
          <w:rFonts w:cs="Times New Roman"/>
          <w:sz w:val="28"/>
          <w:szCs w:val="28"/>
        </w:rPr>
        <w:t xml:space="preserve"> минут,</w:t>
      </w:r>
      <w:r>
        <w:rPr>
          <w:rFonts w:cs="Times New Roman"/>
          <w:sz w:val="28"/>
          <w:szCs w:val="28"/>
          <w:lang w:val="ru-RU"/>
        </w:rPr>
        <w:t xml:space="preserve"> два урока в день с переменой 15</w:t>
      </w:r>
      <w:r w:rsidR="00B60C6F" w:rsidRPr="00B60C6F">
        <w:rPr>
          <w:rFonts w:cs="Times New Roman"/>
          <w:sz w:val="28"/>
          <w:szCs w:val="28"/>
          <w:lang w:val="ru-RU"/>
        </w:rPr>
        <w:t xml:space="preserve"> минут,</w:t>
      </w:r>
      <w:r w:rsidR="00B60C6F" w:rsidRPr="00B60C6F">
        <w:rPr>
          <w:rFonts w:cs="Times New Roman"/>
          <w:sz w:val="28"/>
          <w:szCs w:val="28"/>
        </w:rPr>
        <w:t xml:space="preserve"> проводится </w:t>
      </w:r>
      <w:r w:rsidR="00B60C6F" w:rsidRPr="00B60C6F">
        <w:rPr>
          <w:rFonts w:cs="Times New Roman"/>
          <w:sz w:val="28"/>
          <w:szCs w:val="28"/>
          <w:lang w:val="ru-RU"/>
        </w:rPr>
        <w:t>два</w:t>
      </w:r>
      <w:r w:rsidR="00394A43" w:rsidRPr="00B60C6F">
        <w:rPr>
          <w:rFonts w:cs="Times New Roman"/>
          <w:sz w:val="28"/>
          <w:szCs w:val="28"/>
        </w:rPr>
        <w:t xml:space="preserve"> раз</w:t>
      </w:r>
      <w:r w:rsidR="00B60C6F" w:rsidRPr="00B60C6F">
        <w:rPr>
          <w:rFonts w:cs="Times New Roman"/>
          <w:sz w:val="28"/>
          <w:szCs w:val="28"/>
          <w:lang w:val="ru-RU"/>
        </w:rPr>
        <w:t>а</w:t>
      </w:r>
      <w:r w:rsidR="00394A43" w:rsidRPr="00B60C6F">
        <w:rPr>
          <w:rFonts w:cs="Times New Roman"/>
          <w:sz w:val="28"/>
          <w:szCs w:val="28"/>
        </w:rPr>
        <w:t xml:space="preserve"> в неделю.</w:t>
      </w:r>
    </w:p>
    <w:p w:rsidR="00394A43" w:rsidRPr="00B60C6F" w:rsidRDefault="00394A43" w:rsidP="00767675">
      <w:pPr>
        <w:pStyle w:val="Textbody"/>
        <w:spacing w:after="0"/>
        <w:ind w:firstLine="567"/>
        <w:jc w:val="both"/>
        <w:rPr>
          <w:rFonts w:cs="Times New Roman"/>
          <w:sz w:val="28"/>
          <w:szCs w:val="28"/>
        </w:rPr>
      </w:pPr>
      <w:r w:rsidRPr="00B60C6F">
        <w:rPr>
          <w:rFonts w:cs="Times New Roman"/>
          <w:sz w:val="28"/>
          <w:szCs w:val="28"/>
        </w:rPr>
        <w:t xml:space="preserve">Программа позволяет строить работу вариативно, учитывая возможности и потребности детей. Занятия можно проводить циклами, </w:t>
      </w:r>
      <w:r w:rsidRPr="00B60C6F">
        <w:rPr>
          <w:rFonts w:cs="Times New Roman"/>
          <w:sz w:val="28"/>
          <w:szCs w:val="28"/>
          <w:lang w:val="ru-RU"/>
        </w:rPr>
        <w:t>менять темы</w:t>
      </w:r>
      <w:r w:rsidRPr="00B60C6F">
        <w:rPr>
          <w:rFonts w:cs="Times New Roman"/>
          <w:sz w:val="28"/>
          <w:szCs w:val="28"/>
        </w:rPr>
        <w:t xml:space="preserve">, исходя из того, что актуально для детей на данный момент </w:t>
      </w:r>
      <w:r w:rsidRPr="00B60C6F">
        <w:rPr>
          <w:rFonts w:cs="Times New Roman"/>
          <w:sz w:val="28"/>
          <w:szCs w:val="28"/>
          <w:lang w:val="ru-RU"/>
        </w:rPr>
        <w:t>и из их состояния здоровья</w:t>
      </w:r>
      <w:r w:rsidRPr="00B60C6F">
        <w:rPr>
          <w:rFonts w:cs="Times New Roman"/>
          <w:sz w:val="28"/>
          <w:szCs w:val="28"/>
        </w:rPr>
        <w:t>.</w:t>
      </w:r>
    </w:p>
    <w:p w:rsidR="00394A43" w:rsidRPr="00B60C6F" w:rsidRDefault="00394A43" w:rsidP="00767675">
      <w:pPr>
        <w:pStyle w:val="Textbody"/>
        <w:spacing w:after="0"/>
        <w:ind w:firstLine="567"/>
        <w:jc w:val="both"/>
        <w:rPr>
          <w:rFonts w:cs="Times New Roman"/>
          <w:sz w:val="28"/>
          <w:szCs w:val="28"/>
          <w:lang w:val="ru-RU"/>
        </w:rPr>
      </w:pPr>
      <w:r w:rsidRPr="00B60C6F">
        <w:rPr>
          <w:rFonts w:cs="Times New Roman"/>
          <w:sz w:val="28"/>
          <w:szCs w:val="28"/>
          <w:lang w:val="ru-RU"/>
        </w:rPr>
        <w:t>Срок реализации программы 1 учебный год.</w:t>
      </w: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t>13. Ожидаемые результаты реализации программы (промежуточные и итоговые)</w:t>
      </w:r>
    </w:p>
    <w:p w:rsidR="00394A43" w:rsidRPr="00B60C6F" w:rsidRDefault="00394A43" w:rsidP="00767675">
      <w:pPr>
        <w:pStyle w:val="Standard"/>
        <w:shd w:val="clear" w:color="auto" w:fill="FFFFFF"/>
        <w:tabs>
          <w:tab w:val="left" w:pos="851"/>
        </w:tabs>
        <w:autoSpaceDE w:val="0"/>
        <w:ind w:firstLine="567"/>
        <w:jc w:val="both"/>
        <w:rPr>
          <w:rFonts w:cs="Times New Roman"/>
          <w:sz w:val="28"/>
          <w:szCs w:val="28"/>
        </w:rPr>
      </w:pPr>
      <w:r w:rsidRPr="00B60C6F">
        <w:rPr>
          <w:rFonts w:cs="Times New Roman"/>
          <w:sz w:val="28"/>
          <w:szCs w:val="28"/>
        </w:rPr>
        <w:t>Система коррекционно-развивающих мероприятий, направленная на развитие познавательной и личностной сферы  детей с ограниченными возможностями здоровья будет способствовать усвоению детьми соответствующих возрасту  знаний, умений, навыков.</w:t>
      </w:r>
    </w:p>
    <w:p w:rsidR="00394A43" w:rsidRPr="00B60C6F" w:rsidRDefault="00394A43" w:rsidP="00767675">
      <w:pPr>
        <w:pStyle w:val="Standard"/>
        <w:shd w:val="clear" w:color="auto" w:fill="FFFFFF"/>
        <w:tabs>
          <w:tab w:val="left" w:pos="851"/>
        </w:tabs>
        <w:autoSpaceDE w:val="0"/>
        <w:ind w:firstLine="567"/>
        <w:jc w:val="both"/>
        <w:rPr>
          <w:rFonts w:cs="Times New Roman"/>
          <w:sz w:val="28"/>
          <w:szCs w:val="28"/>
        </w:rPr>
      </w:pPr>
      <w:r w:rsidRPr="00B60C6F">
        <w:rPr>
          <w:rFonts w:cs="Times New Roman"/>
          <w:sz w:val="28"/>
          <w:szCs w:val="28"/>
        </w:rPr>
        <w:t>В ходе реализации  учебной программы  у детей с ОВЗ должны быть:</w:t>
      </w:r>
    </w:p>
    <w:p w:rsidR="00394A43" w:rsidRPr="00B60C6F" w:rsidRDefault="00394A43" w:rsidP="00767675">
      <w:pPr>
        <w:pStyle w:val="a7"/>
        <w:numPr>
          <w:ilvl w:val="0"/>
          <w:numId w:val="34"/>
        </w:numPr>
        <w:tabs>
          <w:tab w:val="left" w:pos="851"/>
        </w:tabs>
        <w:ind w:left="0" w:firstLine="567"/>
        <w:jc w:val="both"/>
        <w:rPr>
          <w:rFonts w:cs="Times New Roman"/>
          <w:sz w:val="28"/>
          <w:szCs w:val="28"/>
        </w:rPr>
      </w:pPr>
      <w:r w:rsidRPr="00B60C6F">
        <w:rPr>
          <w:rFonts w:cs="Times New Roman"/>
          <w:sz w:val="28"/>
          <w:szCs w:val="28"/>
        </w:rPr>
        <w:t>Сформированы  ключевые   компетенции.</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Расширены  знания и умения, с использованием и  применением  их в практической деятельности.</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Реализована комплексная  психолого-педагогическая.</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Сформирован достаточный уровень  адаптивных качеств.</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Сформированы  навыки  социально приемлемого  поведения  в различных жизненных ситуациях.</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Расширены знания, умения и навыки по профориентации.</w:t>
      </w:r>
    </w:p>
    <w:p w:rsidR="00394A43" w:rsidRPr="00B60C6F" w:rsidRDefault="00394A43" w:rsidP="00767675">
      <w:pPr>
        <w:pStyle w:val="a7"/>
        <w:numPr>
          <w:ilvl w:val="0"/>
          <w:numId w:val="14"/>
        </w:numPr>
        <w:tabs>
          <w:tab w:val="left" w:pos="851"/>
        </w:tabs>
        <w:ind w:left="0" w:firstLine="567"/>
        <w:jc w:val="both"/>
        <w:rPr>
          <w:rFonts w:cs="Times New Roman"/>
          <w:sz w:val="28"/>
          <w:szCs w:val="28"/>
        </w:rPr>
      </w:pPr>
      <w:r w:rsidRPr="00B60C6F">
        <w:rPr>
          <w:rFonts w:cs="Times New Roman"/>
          <w:sz w:val="28"/>
          <w:szCs w:val="28"/>
        </w:rPr>
        <w:t>Дети уверенно чувствуют себя в группе сверстников: успешно реализуют свои способности в групповой деятельности.</w:t>
      </w:r>
    </w:p>
    <w:p w:rsidR="00394A43" w:rsidRPr="00B60C6F" w:rsidRDefault="00394A43" w:rsidP="00767675">
      <w:pPr>
        <w:pStyle w:val="Standard"/>
        <w:numPr>
          <w:ilvl w:val="0"/>
          <w:numId w:val="35"/>
        </w:numPr>
        <w:tabs>
          <w:tab w:val="left" w:pos="851"/>
        </w:tabs>
        <w:ind w:firstLine="567"/>
        <w:jc w:val="both"/>
      </w:pPr>
      <w:r w:rsidRPr="00B60C6F">
        <w:rPr>
          <w:rFonts w:cs="Times New Roman"/>
          <w:sz w:val="28"/>
          <w:szCs w:val="28"/>
        </w:rPr>
        <w:t>Умеют договариваться, согласованно действовать, достигать успешного результата в совместном действии, могут выразить собственное мнение и сделать личный выбор.</w:t>
      </w:r>
    </w:p>
    <w:p w:rsidR="00394A43" w:rsidRPr="00B60C6F" w:rsidRDefault="00394A43" w:rsidP="00767675">
      <w:pPr>
        <w:pStyle w:val="Standard"/>
        <w:numPr>
          <w:ilvl w:val="0"/>
          <w:numId w:val="15"/>
        </w:numPr>
        <w:tabs>
          <w:tab w:val="left" w:pos="851"/>
        </w:tabs>
        <w:ind w:firstLine="567"/>
        <w:jc w:val="both"/>
        <w:rPr>
          <w:rFonts w:cs="Times New Roman"/>
          <w:sz w:val="28"/>
          <w:szCs w:val="28"/>
        </w:rPr>
      </w:pPr>
      <w:r w:rsidRPr="00B60C6F">
        <w:rPr>
          <w:rFonts w:cs="Times New Roman"/>
          <w:sz w:val="28"/>
          <w:szCs w:val="28"/>
        </w:rPr>
        <w:t>Успешно устанавливают эмоциональный контакт со взрослыми и детьми.</w:t>
      </w:r>
    </w:p>
    <w:p w:rsidR="00394A43" w:rsidRPr="00B60C6F" w:rsidRDefault="00394A43" w:rsidP="00767675">
      <w:pPr>
        <w:pStyle w:val="Standard"/>
        <w:numPr>
          <w:ilvl w:val="0"/>
          <w:numId w:val="15"/>
        </w:numPr>
        <w:tabs>
          <w:tab w:val="left" w:pos="851"/>
        </w:tabs>
        <w:ind w:firstLine="567"/>
        <w:jc w:val="both"/>
        <w:rPr>
          <w:rFonts w:cs="Times New Roman"/>
          <w:sz w:val="28"/>
          <w:szCs w:val="28"/>
        </w:rPr>
      </w:pPr>
      <w:r w:rsidRPr="00B60C6F">
        <w:rPr>
          <w:rFonts w:cs="Times New Roman"/>
          <w:sz w:val="28"/>
          <w:szCs w:val="28"/>
        </w:rPr>
        <w:t>На достаточном уровне развиты ориентация в социальной действительности, представления ребенка о состояниях или переживаниях сверстника и своих.</w:t>
      </w:r>
    </w:p>
    <w:p w:rsidR="00394A43" w:rsidRPr="00B60C6F" w:rsidRDefault="00394A43" w:rsidP="00EE13EC">
      <w:pPr>
        <w:pStyle w:val="Standard"/>
        <w:numPr>
          <w:ilvl w:val="2"/>
          <w:numId w:val="33"/>
        </w:numPr>
        <w:ind w:firstLine="900"/>
        <w:jc w:val="both"/>
        <w:rPr>
          <w:rFonts w:cs="Times New Roman"/>
          <w:b/>
          <w:sz w:val="28"/>
          <w:szCs w:val="28"/>
          <w:lang w:val="ru-RU"/>
        </w:rPr>
      </w:pPr>
      <w:r w:rsidRPr="00B60C6F">
        <w:rPr>
          <w:rFonts w:cs="Times New Roman"/>
          <w:b/>
          <w:sz w:val="28"/>
          <w:szCs w:val="28"/>
        </w:rPr>
        <w:lastRenderedPageBreak/>
        <w:t>Система организации внутреннего контроля за реализацией программы.</w:t>
      </w:r>
    </w:p>
    <w:p w:rsidR="00EE13EC" w:rsidRPr="00B60C6F" w:rsidRDefault="00EE13EC" w:rsidP="00767675">
      <w:pPr>
        <w:pStyle w:val="Standard"/>
        <w:ind w:firstLine="567"/>
        <w:jc w:val="both"/>
        <w:rPr>
          <w:rFonts w:cs="Times New Roman"/>
          <w:sz w:val="28"/>
          <w:szCs w:val="28"/>
          <w:lang w:val="ru-RU"/>
        </w:rPr>
      </w:pPr>
      <w:r w:rsidRPr="00B60C6F">
        <w:rPr>
          <w:rFonts w:cs="Times New Roman"/>
          <w:sz w:val="28"/>
          <w:szCs w:val="28"/>
        </w:rPr>
        <w:t>Программа развития социально-бытов</w:t>
      </w:r>
      <w:r w:rsidRPr="00B60C6F">
        <w:rPr>
          <w:rFonts w:cs="Times New Roman"/>
          <w:sz w:val="28"/>
          <w:szCs w:val="28"/>
          <w:lang w:val="ru-RU"/>
        </w:rPr>
        <w:t>ой</w:t>
      </w:r>
      <w:r w:rsidRPr="00B60C6F">
        <w:rPr>
          <w:rFonts w:cs="Times New Roman"/>
          <w:sz w:val="28"/>
          <w:szCs w:val="28"/>
        </w:rPr>
        <w:t xml:space="preserve"> и профориентационн</w:t>
      </w:r>
      <w:r w:rsidRPr="00B60C6F">
        <w:rPr>
          <w:rFonts w:cs="Times New Roman"/>
          <w:sz w:val="28"/>
          <w:szCs w:val="28"/>
          <w:lang w:val="ru-RU"/>
        </w:rPr>
        <w:t>ой</w:t>
      </w:r>
      <w:r w:rsidRPr="00B60C6F">
        <w:rPr>
          <w:rFonts w:cs="Times New Roman"/>
          <w:sz w:val="28"/>
          <w:szCs w:val="28"/>
        </w:rPr>
        <w:t xml:space="preserve">  адаптация детей с ограниченными возможностями здоровья "</w:t>
      </w:r>
      <w:r w:rsidRPr="00B60C6F">
        <w:rPr>
          <w:rFonts w:cs="Times New Roman"/>
          <w:sz w:val="28"/>
          <w:szCs w:val="28"/>
          <w:lang w:val="ru-RU"/>
        </w:rPr>
        <w:t xml:space="preserve">Поверь в себя» реализуется  педагогом-психологом и педагогами дополнительного образования ЦДОД «Ориентир». </w:t>
      </w:r>
    </w:p>
    <w:p w:rsidR="00394A43" w:rsidRPr="00B60C6F" w:rsidRDefault="00394A43" w:rsidP="00767675">
      <w:pPr>
        <w:pStyle w:val="Standard"/>
        <w:ind w:firstLine="567"/>
        <w:jc w:val="both"/>
        <w:rPr>
          <w:rFonts w:cs="Times New Roman"/>
          <w:sz w:val="28"/>
          <w:szCs w:val="28"/>
        </w:rPr>
      </w:pPr>
      <w:r w:rsidRPr="00B60C6F">
        <w:rPr>
          <w:rFonts w:cs="Times New Roman"/>
          <w:sz w:val="28"/>
          <w:szCs w:val="28"/>
        </w:rPr>
        <w:t>Внешний контроль исполнения программы осуществляется методистами психолого-медико-социального центра г.Сочи.</w:t>
      </w:r>
    </w:p>
    <w:p w:rsidR="00394A43" w:rsidRPr="00B60C6F" w:rsidRDefault="00394A43" w:rsidP="00767675">
      <w:pPr>
        <w:pStyle w:val="Standard"/>
        <w:ind w:firstLine="567"/>
        <w:jc w:val="both"/>
        <w:rPr>
          <w:rFonts w:cs="Times New Roman"/>
          <w:sz w:val="28"/>
          <w:szCs w:val="28"/>
          <w:lang w:val="ru-RU"/>
        </w:rPr>
      </w:pPr>
      <w:r w:rsidRPr="00B60C6F">
        <w:rPr>
          <w:rFonts w:cs="Times New Roman"/>
          <w:sz w:val="28"/>
          <w:szCs w:val="28"/>
        </w:rPr>
        <w:t xml:space="preserve">Внутренний контроль реализации программы проводится заместителем </w:t>
      </w:r>
      <w:r w:rsidR="00EE13EC" w:rsidRPr="00B60C6F">
        <w:rPr>
          <w:rFonts w:cs="Times New Roman"/>
          <w:sz w:val="28"/>
          <w:szCs w:val="28"/>
          <w:lang w:val="ru-RU"/>
        </w:rPr>
        <w:t>директора по УВР.</w:t>
      </w:r>
    </w:p>
    <w:p w:rsidR="00394A43" w:rsidRPr="00B60C6F" w:rsidRDefault="00394A43" w:rsidP="00394A43">
      <w:pPr>
        <w:pStyle w:val="Standard"/>
        <w:ind w:firstLine="709"/>
        <w:jc w:val="center"/>
        <w:rPr>
          <w:rFonts w:cs="Times New Roman"/>
          <w:sz w:val="28"/>
          <w:szCs w:val="28"/>
        </w:rPr>
      </w:pPr>
    </w:p>
    <w:tbl>
      <w:tblPr>
        <w:tblW w:w="9613" w:type="dxa"/>
        <w:tblInd w:w="137" w:type="dxa"/>
        <w:tblLayout w:type="fixed"/>
        <w:tblCellMar>
          <w:left w:w="10" w:type="dxa"/>
          <w:right w:w="10" w:type="dxa"/>
        </w:tblCellMar>
        <w:tblLook w:val="0000"/>
      </w:tblPr>
      <w:tblGrid>
        <w:gridCol w:w="4140"/>
        <w:gridCol w:w="5473"/>
      </w:tblGrid>
      <w:tr w:rsidR="00EE13EC" w:rsidRPr="00B60C6F" w:rsidTr="00EE13EC">
        <w:tc>
          <w:tcPr>
            <w:tcW w:w="96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EE13EC" w:rsidP="00EE13EC">
            <w:pPr>
              <w:pStyle w:val="Standard"/>
              <w:jc w:val="center"/>
              <w:rPr>
                <w:rFonts w:cs="Times New Roman"/>
                <w:sz w:val="28"/>
                <w:szCs w:val="28"/>
                <w:lang w:val="ru-RU"/>
              </w:rPr>
            </w:pPr>
            <w:r w:rsidRPr="00B60C6F">
              <w:rPr>
                <w:rFonts w:cs="Times New Roman"/>
                <w:sz w:val="28"/>
                <w:szCs w:val="28"/>
              </w:rPr>
              <w:t xml:space="preserve">Администрация </w:t>
            </w:r>
            <w:r w:rsidRPr="00B60C6F">
              <w:rPr>
                <w:rFonts w:cs="Times New Roman"/>
                <w:sz w:val="28"/>
                <w:szCs w:val="28"/>
                <w:lang w:val="ru-RU"/>
              </w:rPr>
              <w:t>ЦДОД</w:t>
            </w:r>
          </w:p>
        </w:tc>
      </w:tr>
      <w:tr w:rsidR="00EE13EC" w:rsidRPr="00B60C6F" w:rsidTr="00EE13EC">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EE13EC" w:rsidP="00EE13EC">
            <w:pPr>
              <w:pStyle w:val="Standard"/>
              <w:ind w:left="142" w:hanging="142"/>
              <w:rPr>
                <w:rFonts w:cs="Times New Roman"/>
                <w:sz w:val="28"/>
                <w:szCs w:val="28"/>
                <w:lang w:val="ru-RU"/>
              </w:rPr>
            </w:pPr>
            <w:r w:rsidRPr="00B60C6F">
              <w:rPr>
                <w:rFonts w:cs="Times New Roman"/>
                <w:sz w:val="28"/>
                <w:szCs w:val="28"/>
                <w:lang w:val="ru-RU"/>
              </w:rPr>
              <w:t>Директор</w:t>
            </w:r>
          </w:p>
        </w:tc>
        <w:tc>
          <w:tcPr>
            <w:tcW w:w="5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общий контроль</w:t>
            </w:r>
          </w:p>
        </w:tc>
      </w:tr>
      <w:tr w:rsidR="00EE13EC" w:rsidRPr="00B60C6F" w:rsidTr="00EE13EC">
        <w:tc>
          <w:tcPr>
            <w:tcW w:w="4140"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Методист МБУДОДДОО ПМС-центра г.Сочи</w:t>
            </w:r>
          </w:p>
        </w:tc>
        <w:tc>
          <w:tcPr>
            <w:tcW w:w="5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lang w:val="ru-RU"/>
              </w:rPr>
            </w:pPr>
            <w:r w:rsidRPr="00B60C6F">
              <w:rPr>
                <w:rFonts w:cs="Times New Roman"/>
                <w:sz w:val="28"/>
                <w:szCs w:val="28"/>
              </w:rPr>
              <w:t>сфера научно-методического соответствия программы задачам раз</w:t>
            </w:r>
            <w:r w:rsidR="00EE13EC" w:rsidRPr="00B60C6F">
              <w:rPr>
                <w:rFonts w:cs="Times New Roman"/>
                <w:sz w:val="28"/>
                <w:szCs w:val="28"/>
              </w:rPr>
              <w:t xml:space="preserve">вития детей </w:t>
            </w:r>
            <w:r w:rsidR="00EE13EC" w:rsidRPr="00B60C6F">
              <w:rPr>
                <w:rFonts w:cs="Times New Roman"/>
                <w:sz w:val="28"/>
                <w:szCs w:val="28"/>
                <w:lang w:val="ru-RU"/>
              </w:rPr>
              <w:t>с ОВЗ</w:t>
            </w:r>
          </w:p>
        </w:tc>
      </w:tr>
      <w:tr w:rsidR="00EE13EC" w:rsidRPr="00B60C6F" w:rsidTr="00EE13EC">
        <w:tc>
          <w:tcPr>
            <w:tcW w:w="4140"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tc>
        <w:tc>
          <w:tcPr>
            <w:tcW w:w="5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сфера обеспеченности реализации программы</w:t>
            </w:r>
          </w:p>
        </w:tc>
      </w:tr>
      <w:tr w:rsidR="00EE13EC" w:rsidRPr="00B60C6F" w:rsidTr="00EE13EC">
        <w:tc>
          <w:tcPr>
            <w:tcW w:w="4140"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EE13EC" w:rsidP="00EE13EC">
            <w:pPr>
              <w:pStyle w:val="Standard"/>
              <w:rPr>
                <w:rFonts w:cs="Times New Roman"/>
                <w:sz w:val="28"/>
                <w:szCs w:val="28"/>
                <w:lang w:val="ru-RU"/>
              </w:rPr>
            </w:pPr>
            <w:r w:rsidRPr="00B60C6F">
              <w:rPr>
                <w:rFonts w:cs="Times New Roman"/>
                <w:sz w:val="28"/>
                <w:szCs w:val="28"/>
                <w:lang w:val="ru-RU"/>
              </w:rPr>
              <w:t>Зам. Директора по  УВР</w:t>
            </w:r>
          </w:p>
        </w:tc>
        <w:tc>
          <w:tcPr>
            <w:tcW w:w="54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rPr>
                <w:rFonts w:cs="Times New Roman"/>
                <w:sz w:val="28"/>
                <w:szCs w:val="28"/>
              </w:rPr>
            </w:pPr>
            <w:r w:rsidRPr="00B60C6F">
              <w:rPr>
                <w:rFonts w:cs="Times New Roman"/>
                <w:sz w:val="28"/>
                <w:szCs w:val="28"/>
              </w:rPr>
              <w:t>сфера  образовательного процесса</w:t>
            </w:r>
          </w:p>
        </w:tc>
      </w:tr>
    </w:tbl>
    <w:p w:rsidR="00394A43" w:rsidRPr="00B60C6F" w:rsidRDefault="00394A43" w:rsidP="00394A43">
      <w:pPr>
        <w:pStyle w:val="Standard"/>
        <w:ind w:firstLine="709"/>
        <w:jc w:val="both"/>
        <w:rPr>
          <w:rFonts w:cs="Times New Roman"/>
          <w:b/>
          <w:sz w:val="28"/>
          <w:szCs w:val="28"/>
        </w:rPr>
      </w:pP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t>15. Критерии оценки достижения планируемых результатов.</w:t>
      </w:r>
    </w:p>
    <w:p w:rsidR="00394A43" w:rsidRPr="00B60C6F" w:rsidRDefault="00394A43" w:rsidP="00394A43">
      <w:pPr>
        <w:pStyle w:val="Standard"/>
        <w:tabs>
          <w:tab w:val="left" w:pos="900"/>
        </w:tabs>
        <w:ind w:firstLine="709"/>
        <w:jc w:val="both"/>
        <w:rPr>
          <w:rFonts w:cs="Times New Roman"/>
          <w:sz w:val="28"/>
          <w:szCs w:val="28"/>
        </w:rPr>
      </w:pPr>
      <w:r w:rsidRPr="00B60C6F">
        <w:rPr>
          <w:rFonts w:cs="Times New Roman"/>
          <w:sz w:val="28"/>
          <w:szCs w:val="28"/>
        </w:rPr>
        <w:t>Эффективность  и результативность программы  рассматривается  через сформированность таких ключевых компетентностей обучающихся, как образовательная, социально-личностная, коммуникативная, информационная и компетентность здоровьясбережения.</w:t>
      </w:r>
    </w:p>
    <w:p w:rsidR="00394A43" w:rsidRPr="00B60C6F" w:rsidRDefault="00394A43" w:rsidP="00394A43">
      <w:pPr>
        <w:pStyle w:val="Standard"/>
        <w:shd w:val="clear" w:color="auto" w:fill="FFFFFF"/>
        <w:tabs>
          <w:tab w:val="left" w:pos="900"/>
        </w:tabs>
        <w:autoSpaceDE w:val="0"/>
        <w:ind w:firstLine="709"/>
        <w:jc w:val="both"/>
        <w:rPr>
          <w:rFonts w:cs="Times New Roman"/>
          <w:sz w:val="28"/>
          <w:szCs w:val="28"/>
        </w:rPr>
      </w:pPr>
      <w:r w:rsidRPr="00B60C6F">
        <w:rPr>
          <w:rFonts w:cs="Times New Roman"/>
          <w:sz w:val="28"/>
          <w:szCs w:val="28"/>
        </w:rPr>
        <w:t xml:space="preserve">Ключевые компетенции формируются во всех видах педагогической деятельности и являются составляющей частью всех блоков  программы.  </w:t>
      </w:r>
    </w:p>
    <w:p w:rsidR="00394A43" w:rsidRDefault="00394A43" w:rsidP="00394A43">
      <w:pPr>
        <w:pStyle w:val="Standard"/>
        <w:shd w:val="clear" w:color="auto" w:fill="FFFFFF"/>
        <w:tabs>
          <w:tab w:val="left" w:pos="900"/>
        </w:tabs>
        <w:autoSpaceDE w:val="0"/>
        <w:ind w:firstLine="709"/>
        <w:jc w:val="both"/>
        <w:rPr>
          <w:rFonts w:cs="Times New Roman"/>
          <w:sz w:val="28"/>
          <w:szCs w:val="28"/>
          <w:lang w:val="ru-RU"/>
        </w:rPr>
      </w:pPr>
      <w:r w:rsidRPr="00B60C6F">
        <w:rPr>
          <w:rFonts w:cs="Times New Roman"/>
          <w:sz w:val="28"/>
          <w:szCs w:val="28"/>
        </w:rPr>
        <w:t>Критериями и показателями  эффективности реализации  программы являются:</w:t>
      </w:r>
    </w:p>
    <w:p w:rsidR="00767675" w:rsidRPr="00767675" w:rsidRDefault="00767675" w:rsidP="00394A43">
      <w:pPr>
        <w:pStyle w:val="Standard"/>
        <w:shd w:val="clear" w:color="auto" w:fill="FFFFFF"/>
        <w:tabs>
          <w:tab w:val="left" w:pos="900"/>
        </w:tabs>
        <w:autoSpaceDE w:val="0"/>
        <w:ind w:firstLine="709"/>
        <w:jc w:val="both"/>
        <w:rPr>
          <w:rFonts w:cs="Times New Roman"/>
          <w:sz w:val="28"/>
          <w:szCs w:val="28"/>
          <w:lang w:val="ru-RU"/>
        </w:rPr>
      </w:pPr>
    </w:p>
    <w:tbl>
      <w:tblPr>
        <w:tblW w:w="9588" w:type="dxa"/>
        <w:tblInd w:w="137" w:type="dxa"/>
        <w:tblLayout w:type="fixed"/>
        <w:tblCellMar>
          <w:left w:w="10" w:type="dxa"/>
          <w:right w:w="10" w:type="dxa"/>
        </w:tblCellMar>
        <w:tblLook w:val="0000"/>
      </w:tblPr>
      <w:tblGrid>
        <w:gridCol w:w="2378"/>
        <w:gridCol w:w="7210"/>
      </w:tblGrid>
      <w:tr w:rsidR="00394A43" w:rsidRPr="00B60C6F" w:rsidTr="00EE13EC">
        <w:tc>
          <w:tcPr>
            <w:tcW w:w="2378" w:type="dxa"/>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center"/>
              <w:rPr>
                <w:rFonts w:cs="Times New Roman"/>
                <w:b/>
                <w:bCs/>
                <w:i/>
                <w:iCs/>
                <w:sz w:val="28"/>
                <w:szCs w:val="28"/>
              </w:rPr>
            </w:pPr>
            <w:r w:rsidRPr="00B60C6F">
              <w:rPr>
                <w:rFonts w:cs="Times New Roman"/>
                <w:b/>
                <w:bCs/>
                <w:i/>
                <w:iCs/>
                <w:sz w:val="28"/>
                <w:szCs w:val="28"/>
              </w:rPr>
              <w:t>Критерии</w:t>
            </w:r>
          </w:p>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center"/>
              <w:rPr>
                <w:rFonts w:cs="Times New Roman"/>
                <w:b/>
                <w:bCs/>
                <w:i/>
                <w:iCs/>
                <w:sz w:val="28"/>
                <w:szCs w:val="28"/>
              </w:rPr>
            </w:pPr>
            <w:r w:rsidRPr="00B60C6F">
              <w:rPr>
                <w:rFonts w:cs="Times New Roman"/>
                <w:b/>
                <w:bCs/>
                <w:i/>
                <w:iCs/>
                <w:sz w:val="28"/>
                <w:szCs w:val="28"/>
              </w:rPr>
              <w:t>Показатели</w:t>
            </w:r>
          </w:p>
        </w:tc>
      </w:tr>
      <w:tr w:rsidR="00394A43" w:rsidRPr="00B60C6F" w:rsidTr="00EE13EC">
        <w:tc>
          <w:tcPr>
            <w:tcW w:w="237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Успешность обучения детей  с ОВЗ</w:t>
            </w:r>
          </w:p>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b/>
                <w:bCs/>
                <w:sz w:val="28"/>
                <w:szCs w:val="28"/>
              </w:rPr>
            </w:pPr>
            <w:r w:rsidRPr="00B60C6F">
              <w:rPr>
                <w:rFonts w:cs="Times New Roman"/>
                <w:b/>
                <w:bCs/>
                <w:sz w:val="28"/>
                <w:szCs w:val="28"/>
              </w:rPr>
              <w:t>Образовательная компетентность</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знания, умения и навыки  в соответствии с требованиями программы дополнительного образования;</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общеучебные умения и навыки  в соответствии с возрастом;</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познавательная  самостоятельность и активность.</w:t>
            </w:r>
          </w:p>
        </w:tc>
      </w:tr>
      <w:tr w:rsidR="00394A43" w:rsidRPr="00B60C6F" w:rsidTr="00EE13EC">
        <w:tc>
          <w:tcPr>
            <w:tcW w:w="237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b/>
                <w:bCs/>
                <w:sz w:val="28"/>
                <w:szCs w:val="28"/>
              </w:rPr>
            </w:pPr>
            <w:r w:rsidRPr="00B60C6F">
              <w:rPr>
                <w:rFonts w:cs="Times New Roman"/>
                <w:b/>
                <w:bCs/>
                <w:sz w:val="28"/>
                <w:szCs w:val="28"/>
              </w:rPr>
              <w:t>Социально-личностная компетентность</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ориентироваться в окружающем мире, осознание своей роли.</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выбирать  установки  для своих действий и поступков, принимать решения;</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включаться в различное  ролевое поведение;</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регулировать свое поведение, физическое и эмоциональное состояние.</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ориентироваться на рынке труда</w:t>
            </w:r>
          </w:p>
        </w:tc>
      </w:tr>
      <w:tr w:rsidR="00394A43" w:rsidRPr="00B60C6F" w:rsidTr="00EE13EC">
        <w:tc>
          <w:tcPr>
            <w:tcW w:w="237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b/>
                <w:bCs/>
                <w:sz w:val="28"/>
                <w:szCs w:val="28"/>
              </w:rPr>
            </w:pPr>
            <w:r w:rsidRPr="00B60C6F">
              <w:rPr>
                <w:rFonts w:cs="Times New Roman"/>
                <w:b/>
                <w:bCs/>
                <w:sz w:val="28"/>
                <w:szCs w:val="28"/>
              </w:rPr>
              <w:t>Коммуникативная  компетентность</w:t>
            </w:r>
          </w:p>
          <w:p w:rsidR="00394A43" w:rsidRPr="00B60C6F" w:rsidRDefault="00394A43" w:rsidP="00EE13EC">
            <w:pPr>
              <w:pStyle w:val="Standard"/>
              <w:tabs>
                <w:tab w:val="left" w:pos="900"/>
              </w:tabs>
              <w:autoSpaceDE w:val="0"/>
              <w:jc w:val="both"/>
            </w:pPr>
            <w:r w:rsidRPr="00B60C6F">
              <w:rPr>
                <w:rFonts w:cs="Times New Roman"/>
                <w:b/>
                <w:bCs/>
                <w:sz w:val="28"/>
                <w:szCs w:val="28"/>
              </w:rPr>
              <w:t xml:space="preserve">- </w:t>
            </w:r>
            <w:r w:rsidRPr="00B60C6F">
              <w:rPr>
                <w:rFonts w:cs="Times New Roman"/>
                <w:sz w:val="28"/>
                <w:szCs w:val="28"/>
              </w:rPr>
              <w:t>стремление и готовность к общению  с использование  разных форм речи;</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умение устанавливать взаимодействие  с другими детьми и педагогом</w:t>
            </w:r>
          </w:p>
        </w:tc>
      </w:tr>
      <w:tr w:rsidR="00394A43" w:rsidRPr="00B60C6F" w:rsidTr="00EE13EC">
        <w:tc>
          <w:tcPr>
            <w:tcW w:w="237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b/>
                <w:bCs/>
                <w:sz w:val="28"/>
                <w:szCs w:val="28"/>
              </w:rPr>
            </w:pPr>
            <w:r w:rsidRPr="00B60C6F">
              <w:rPr>
                <w:rFonts w:cs="Times New Roman"/>
                <w:b/>
                <w:bCs/>
                <w:sz w:val="28"/>
                <w:szCs w:val="28"/>
              </w:rPr>
              <w:t>Информационная  компетентность</w:t>
            </w:r>
          </w:p>
          <w:p w:rsidR="00394A43" w:rsidRPr="00B60C6F" w:rsidRDefault="00394A43" w:rsidP="00EE13EC">
            <w:pPr>
              <w:pStyle w:val="Standard"/>
              <w:tabs>
                <w:tab w:val="left" w:pos="900"/>
              </w:tabs>
              <w:autoSpaceDE w:val="0"/>
              <w:jc w:val="both"/>
            </w:pPr>
            <w:r w:rsidRPr="00B60C6F">
              <w:rPr>
                <w:rFonts w:cs="Times New Roman"/>
                <w:b/>
                <w:bCs/>
                <w:sz w:val="28"/>
                <w:szCs w:val="28"/>
              </w:rPr>
              <w:t>-</w:t>
            </w:r>
            <w:r w:rsidRPr="00B60C6F">
              <w:rPr>
                <w:rFonts w:cs="Times New Roman"/>
                <w:sz w:val="28"/>
                <w:szCs w:val="28"/>
              </w:rPr>
              <w:t xml:space="preserve"> умение владеть навыками работы с различными источниками информации: книгами,  учебниками,  справочниками,  каталогами, интернетом и т.д.;</w:t>
            </w:r>
          </w:p>
          <w:p w:rsidR="00394A43" w:rsidRPr="00B60C6F" w:rsidRDefault="00394A43" w:rsidP="00EE13EC">
            <w:pPr>
              <w:pStyle w:val="Standard"/>
              <w:tabs>
                <w:tab w:val="left" w:pos="900"/>
              </w:tabs>
              <w:ind w:hanging="180"/>
              <w:jc w:val="both"/>
              <w:rPr>
                <w:rFonts w:cs="Times New Roman"/>
                <w:sz w:val="28"/>
                <w:szCs w:val="28"/>
              </w:rPr>
            </w:pPr>
            <w:r w:rsidRPr="00B60C6F">
              <w:rPr>
                <w:rFonts w:cs="Times New Roman"/>
                <w:sz w:val="28"/>
                <w:szCs w:val="28"/>
              </w:rPr>
              <w:t>- искать,  извлекать,  анализировать необходимую для решения проблем информацию, преобразовывать,  сохранять и передавать ее.</w:t>
            </w:r>
          </w:p>
        </w:tc>
      </w:tr>
      <w:tr w:rsidR="00394A43" w:rsidRPr="00B60C6F" w:rsidTr="00EE13EC">
        <w:tc>
          <w:tcPr>
            <w:tcW w:w="237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tc>
        <w:tc>
          <w:tcPr>
            <w:tcW w:w="72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tabs>
                <w:tab w:val="left" w:pos="900"/>
              </w:tabs>
              <w:autoSpaceDE w:val="0"/>
              <w:jc w:val="both"/>
              <w:rPr>
                <w:rFonts w:cs="Times New Roman"/>
                <w:b/>
                <w:bCs/>
                <w:sz w:val="28"/>
                <w:szCs w:val="28"/>
              </w:rPr>
            </w:pPr>
            <w:r w:rsidRPr="00B60C6F">
              <w:rPr>
                <w:rFonts w:cs="Times New Roman"/>
                <w:b/>
                <w:bCs/>
                <w:sz w:val="28"/>
                <w:szCs w:val="28"/>
              </w:rPr>
              <w:t>Компетентность  здоровьесбережения</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устойчивые показатели  физического, психического здоровья воспитанников;</w:t>
            </w:r>
          </w:p>
          <w:p w:rsidR="00394A43" w:rsidRPr="00B60C6F" w:rsidRDefault="00394A43" w:rsidP="00EE13EC">
            <w:pPr>
              <w:pStyle w:val="Standard"/>
              <w:tabs>
                <w:tab w:val="left" w:pos="900"/>
              </w:tabs>
              <w:autoSpaceDE w:val="0"/>
              <w:jc w:val="both"/>
              <w:rPr>
                <w:rFonts w:cs="Times New Roman"/>
                <w:sz w:val="28"/>
                <w:szCs w:val="28"/>
              </w:rPr>
            </w:pPr>
            <w:r w:rsidRPr="00B60C6F">
              <w:rPr>
                <w:rFonts w:cs="Times New Roman"/>
                <w:sz w:val="28"/>
                <w:szCs w:val="28"/>
              </w:rPr>
              <w:t>- соблюдение норм поведения в окружающей среде, правил здорового образа жизни.</w:t>
            </w:r>
          </w:p>
        </w:tc>
      </w:tr>
    </w:tbl>
    <w:p w:rsidR="00767675" w:rsidRDefault="00767675" w:rsidP="00394A43">
      <w:pPr>
        <w:pStyle w:val="Standard"/>
        <w:shd w:val="clear" w:color="auto" w:fill="FFFFFF"/>
        <w:tabs>
          <w:tab w:val="left" w:pos="900"/>
        </w:tabs>
        <w:autoSpaceDE w:val="0"/>
        <w:ind w:firstLine="720"/>
        <w:jc w:val="both"/>
        <w:rPr>
          <w:rFonts w:cs="Times New Roman"/>
          <w:b/>
          <w:bCs/>
          <w:sz w:val="28"/>
          <w:szCs w:val="28"/>
          <w:lang w:val="ru-RU"/>
        </w:rPr>
      </w:pPr>
    </w:p>
    <w:p w:rsidR="00394A43" w:rsidRPr="00B60C6F" w:rsidRDefault="00394A43" w:rsidP="00394A43">
      <w:pPr>
        <w:pStyle w:val="Standard"/>
        <w:shd w:val="clear" w:color="auto" w:fill="FFFFFF"/>
        <w:tabs>
          <w:tab w:val="left" w:pos="900"/>
        </w:tabs>
        <w:autoSpaceDE w:val="0"/>
        <w:ind w:firstLine="720"/>
        <w:jc w:val="both"/>
        <w:rPr>
          <w:rFonts w:cs="Times New Roman"/>
          <w:b/>
          <w:bCs/>
          <w:sz w:val="28"/>
          <w:szCs w:val="28"/>
        </w:rPr>
      </w:pPr>
      <w:r w:rsidRPr="00B60C6F">
        <w:rPr>
          <w:rFonts w:cs="Times New Roman"/>
          <w:b/>
          <w:bCs/>
          <w:sz w:val="28"/>
          <w:szCs w:val="28"/>
        </w:rPr>
        <w:t>Формы и методы  оценки результативности  программы дополнительного  образования</w:t>
      </w:r>
    </w:p>
    <w:p w:rsidR="00394A43" w:rsidRPr="00B60C6F" w:rsidRDefault="00394A43" w:rsidP="00767675">
      <w:pPr>
        <w:pStyle w:val="Standard"/>
        <w:tabs>
          <w:tab w:val="left" w:pos="900"/>
        </w:tabs>
        <w:ind w:firstLine="567"/>
        <w:jc w:val="both"/>
        <w:rPr>
          <w:rFonts w:cs="Times New Roman"/>
          <w:sz w:val="28"/>
          <w:szCs w:val="28"/>
        </w:rPr>
      </w:pPr>
      <w:r w:rsidRPr="00B60C6F">
        <w:rPr>
          <w:rFonts w:cs="Times New Roman"/>
          <w:sz w:val="28"/>
          <w:szCs w:val="28"/>
        </w:rPr>
        <w:t>В процессе реализации программы используются  формы контроля (индивидуальная и групповая) и  методы  (беседа, тестовые задания, практическая работа).</w:t>
      </w:r>
    </w:p>
    <w:p w:rsidR="00394A43" w:rsidRPr="00B60C6F" w:rsidRDefault="00394A43" w:rsidP="00767675">
      <w:pPr>
        <w:pStyle w:val="Standard"/>
        <w:shd w:val="clear" w:color="auto" w:fill="FFFFFF"/>
        <w:tabs>
          <w:tab w:val="left" w:pos="900"/>
        </w:tabs>
        <w:autoSpaceDE w:val="0"/>
        <w:ind w:firstLine="567"/>
        <w:jc w:val="both"/>
        <w:rPr>
          <w:rFonts w:cs="Times New Roman"/>
          <w:sz w:val="28"/>
          <w:szCs w:val="28"/>
        </w:rPr>
      </w:pPr>
      <w:r w:rsidRPr="00B60C6F">
        <w:rPr>
          <w:rFonts w:cs="Times New Roman"/>
          <w:sz w:val="28"/>
          <w:szCs w:val="28"/>
        </w:rPr>
        <w:t>При оценке   результативности программы дополнительного образования  используется три вида диагностики: текущая, промежуточная, итоговая, позволяющие  проследить  динамику развития  тех или иных  личностных качеств, достижений  детей с ОВЗ.</w:t>
      </w:r>
    </w:p>
    <w:p w:rsidR="00394A43" w:rsidRPr="00B60C6F" w:rsidRDefault="00394A43" w:rsidP="00767675">
      <w:pPr>
        <w:pStyle w:val="a7"/>
        <w:numPr>
          <w:ilvl w:val="0"/>
          <w:numId w:val="36"/>
        </w:numPr>
        <w:tabs>
          <w:tab w:val="left" w:pos="900"/>
        </w:tabs>
        <w:ind w:left="0" w:firstLine="567"/>
        <w:jc w:val="both"/>
      </w:pPr>
      <w:r w:rsidRPr="00B60C6F">
        <w:rPr>
          <w:rFonts w:cs="Times New Roman"/>
          <w:i/>
          <w:iCs/>
          <w:sz w:val="28"/>
          <w:szCs w:val="28"/>
        </w:rPr>
        <w:t>Текущая аттестация</w:t>
      </w:r>
      <w:r w:rsidRPr="00B60C6F">
        <w:rPr>
          <w:rFonts w:cs="Times New Roman"/>
          <w:sz w:val="28"/>
          <w:szCs w:val="28"/>
        </w:rPr>
        <w:t xml:space="preserve"> проводится с целью контроля степени освоения программного материала во время его изучения. Содержание текущей аттестации определяет специалист в соответствии с рабочей программой и  является объем знаний, специальных умений и навыков, показателей развития, которые формируются и развиваются в процессе обучения. Текущая  аттестация осуществляется качественно или количественно с целью выявления индивидуальной динамики усвоения обучающимися содержания образования. Текущая аттестация проводится в формах диагностики уровня развития детей, анкетирования или собеседования с родителями (законными представителями) обучающихся. Форму аттестации специалист выбирает самостоятельно с учетом контингента обучающихся и содержания рабочей программы.</w:t>
      </w:r>
    </w:p>
    <w:p w:rsidR="00394A43" w:rsidRPr="00767675" w:rsidRDefault="00394A43" w:rsidP="00767675">
      <w:pPr>
        <w:pStyle w:val="a7"/>
        <w:numPr>
          <w:ilvl w:val="0"/>
          <w:numId w:val="16"/>
        </w:numPr>
        <w:tabs>
          <w:tab w:val="left" w:pos="900"/>
        </w:tabs>
        <w:ind w:left="0" w:firstLine="567"/>
        <w:jc w:val="both"/>
      </w:pPr>
      <w:r w:rsidRPr="00B60C6F">
        <w:rPr>
          <w:rFonts w:cs="Times New Roman"/>
          <w:i/>
          <w:iCs/>
          <w:sz w:val="28"/>
          <w:szCs w:val="28"/>
        </w:rPr>
        <w:t>Промежуточная аттестация</w:t>
      </w:r>
      <w:r w:rsidRPr="00B60C6F">
        <w:rPr>
          <w:rFonts w:cs="Times New Roman"/>
          <w:sz w:val="28"/>
          <w:szCs w:val="28"/>
        </w:rPr>
        <w:t xml:space="preserve"> включает в себя оценку результативности реализации отдельных элементов (тем, этапов, разделов, блоков и других) содержания реализуемой программы после их завершения и проводится в формах диагностики уровня развития детей, анкетирования или собеседования с родителями (законными представителями) обучающихся. Сроки и формы промежуточной аттестации определяются образовательной программой</w:t>
      </w:r>
    </w:p>
    <w:p w:rsidR="00767675" w:rsidRDefault="00767675" w:rsidP="00767675">
      <w:pPr>
        <w:tabs>
          <w:tab w:val="left" w:pos="900"/>
        </w:tabs>
        <w:jc w:val="both"/>
        <w:rPr>
          <w:lang w:val="ru-RU"/>
        </w:rPr>
      </w:pPr>
    </w:p>
    <w:p w:rsidR="00767675" w:rsidRPr="00767675" w:rsidRDefault="00767675" w:rsidP="00767675">
      <w:pPr>
        <w:tabs>
          <w:tab w:val="left" w:pos="900"/>
        </w:tabs>
        <w:jc w:val="both"/>
        <w:rPr>
          <w:lang w:val="ru-RU"/>
        </w:rPr>
      </w:pPr>
    </w:p>
    <w:p w:rsidR="00394A43" w:rsidRPr="00B60C6F" w:rsidRDefault="00394A43" w:rsidP="00394A43">
      <w:pPr>
        <w:pStyle w:val="a7"/>
        <w:numPr>
          <w:ilvl w:val="0"/>
          <w:numId w:val="16"/>
        </w:numPr>
        <w:tabs>
          <w:tab w:val="left" w:pos="900"/>
        </w:tabs>
        <w:ind w:left="0" w:firstLine="720"/>
        <w:jc w:val="both"/>
      </w:pPr>
      <w:r w:rsidRPr="00B60C6F">
        <w:rPr>
          <w:rFonts w:cs="Times New Roman"/>
          <w:i/>
          <w:iCs/>
          <w:sz w:val="28"/>
          <w:szCs w:val="28"/>
        </w:rPr>
        <w:lastRenderedPageBreak/>
        <w:t>Итоговая аттестация</w:t>
      </w:r>
      <w:r w:rsidRPr="00B60C6F">
        <w:rPr>
          <w:rFonts w:cs="Times New Roman"/>
          <w:sz w:val="28"/>
          <w:szCs w:val="28"/>
        </w:rPr>
        <w:t xml:space="preserve"> – это оценка качества усвоения обучающимися всего объема содержания образовательной программы. Под итоговой аттестацией понимается оценка результативности реализации образовательных программ по окончании полного освоения курса образовательной программы. Основным критерием оценки результативности реализации образовательных программ является динамика развития обучающихся. Показателями для оценки динамики развития обучающихся являются: позитивная динамика, незначительная динамика, отсутствие динамики. Форма итоговой аттестации определяется образовательной программой с учетом контингента обучающихся и содержания рабочей программы. Итоговая аттестация проводится в формах диагностики уровня развития детей, анкетирования или собеседования с родителями (законными представителями) обучающихся.</w:t>
      </w:r>
    </w:p>
    <w:p w:rsidR="00394A43" w:rsidRPr="00B60C6F" w:rsidRDefault="00394A43" w:rsidP="00394A43">
      <w:pPr>
        <w:pStyle w:val="Standard"/>
        <w:tabs>
          <w:tab w:val="left" w:pos="900"/>
        </w:tabs>
        <w:ind w:firstLine="720"/>
        <w:jc w:val="both"/>
        <w:rPr>
          <w:rFonts w:cs="Times New Roman"/>
          <w:sz w:val="28"/>
          <w:szCs w:val="28"/>
        </w:rPr>
      </w:pPr>
      <w:r w:rsidRPr="00B60C6F">
        <w:rPr>
          <w:rFonts w:cs="Times New Roman"/>
          <w:sz w:val="28"/>
          <w:szCs w:val="28"/>
        </w:rPr>
        <w:t>По результатам  тестовых заданий выявляется степень  усвоения данной программы. Выбор форм и методов  диагностики определяется  возрастом детей и уровнем  интеллектуального развития.</w:t>
      </w:r>
    </w:p>
    <w:p w:rsidR="00394A43" w:rsidRPr="00B60C6F" w:rsidRDefault="00394A43" w:rsidP="00394A43">
      <w:pPr>
        <w:pStyle w:val="Standard"/>
        <w:tabs>
          <w:tab w:val="left" w:pos="900"/>
        </w:tabs>
        <w:ind w:firstLine="720"/>
        <w:jc w:val="both"/>
        <w:rPr>
          <w:rFonts w:cs="Times New Roman"/>
          <w:sz w:val="28"/>
          <w:szCs w:val="28"/>
        </w:rPr>
      </w:pPr>
      <w:r w:rsidRPr="00B60C6F">
        <w:rPr>
          <w:rFonts w:cs="Times New Roman"/>
          <w:sz w:val="28"/>
          <w:szCs w:val="28"/>
        </w:rPr>
        <w:t xml:space="preserve">     Формой  позитивной  оценки при реализации  программы является «портфель ребенка» - своеобразная  выставка  личных достижений ребенка. В данный «портфель ребенка» собираются  все детские работы в течение учебного года  и оформляются в виде выставки достижений.</w:t>
      </w:r>
    </w:p>
    <w:p w:rsidR="00394A43" w:rsidRPr="00B60C6F" w:rsidRDefault="00394A43" w:rsidP="00394A43">
      <w:pPr>
        <w:pStyle w:val="Textbodyindent"/>
        <w:tabs>
          <w:tab w:val="left" w:pos="900"/>
        </w:tabs>
        <w:ind w:firstLine="720"/>
        <w:jc w:val="both"/>
        <w:rPr>
          <w:sz w:val="28"/>
          <w:szCs w:val="28"/>
        </w:rPr>
      </w:pPr>
      <w:r w:rsidRPr="00B60C6F">
        <w:rPr>
          <w:sz w:val="28"/>
          <w:szCs w:val="28"/>
        </w:rPr>
        <w:t>Косвенным показателем эффективности проводимых занятий  могут быть  отзывы  родителей об эмоциональном состоянии детей  дома.</w:t>
      </w:r>
    </w:p>
    <w:p w:rsidR="00767675" w:rsidRDefault="00767675" w:rsidP="00394A43">
      <w:pPr>
        <w:pStyle w:val="Textbodyindent"/>
        <w:tabs>
          <w:tab w:val="left" w:pos="900"/>
        </w:tabs>
        <w:ind w:firstLine="720"/>
        <w:jc w:val="both"/>
        <w:rPr>
          <w:b/>
          <w:bCs/>
          <w:sz w:val="28"/>
          <w:szCs w:val="28"/>
          <w:lang w:val="ru-RU"/>
        </w:rPr>
      </w:pPr>
    </w:p>
    <w:p w:rsidR="00394A43" w:rsidRPr="00B60C6F" w:rsidRDefault="00394A43" w:rsidP="00394A43">
      <w:pPr>
        <w:pStyle w:val="Textbodyindent"/>
        <w:tabs>
          <w:tab w:val="left" w:pos="900"/>
        </w:tabs>
        <w:ind w:firstLine="720"/>
        <w:jc w:val="both"/>
        <w:rPr>
          <w:b/>
          <w:bCs/>
          <w:sz w:val="28"/>
          <w:szCs w:val="28"/>
        </w:rPr>
      </w:pPr>
      <w:r w:rsidRPr="00B60C6F">
        <w:rPr>
          <w:b/>
          <w:bCs/>
          <w:sz w:val="28"/>
          <w:szCs w:val="28"/>
        </w:rPr>
        <w:t>Формы подведения итогов по реализации программы</w:t>
      </w:r>
    </w:p>
    <w:p w:rsidR="00394A43" w:rsidRPr="00B60C6F" w:rsidRDefault="00394A43" w:rsidP="00767675">
      <w:pPr>
        <w:pStyle w:val="Textbodyindent"/>
        <w:tabs>
          <w:tab w:val="left" w:pos="900"/>
        </w:tabs>
        <w:ind w:firstLine="567"/>
        <w:jc w:val="both"/>
        <w:rPr>
          <w:sz w:val="28"/>
          <w:szCs w:val="28"/>
        </w:rPr>
      </w:pPr>
      <w:r w:rsidRPr="00B60C6F">
        <w:rPr>
          <w:sz w:val="28"/>
          <w:szCs w:val="28"/>
        </w:rPr>
        <w:t>Выбор  форм  и методов оценки результативности  образовательного  процесса  проводится  педагогом  самостоятельно на основе  решения следующих задач:</w:t>
      </w:r>
    </w:p>
    <w:p w:rsidR="00394A43" w:rsidRPr="00B60C6F" w:rsidRDefault="00394A43" w:rsidP="00767675">
      <w:pPr>
        <w:pStyle w:val="Textbodyindent"/>
        <w:tabs>
          <w:tab w:val="left" w:pos="900"/>
        </w:tabs>
        <w:ind w:firstLine="567"/>
        <w:jc w:val="both"/>
        <w:rPr>
          <w:sz w:val="28"/>
          <w:szCs w:val="28"/>
        </w:rPr>
      </w:pPr>
      <w:r w:rsidRPr="00B60C6F">
        <w:rPr>
          <w:sz w:val="28"/>
          <w:szCs w:val="28"/>
        </w:rPr>
        <w:t>- оценка процесса и результата образовательной деятельности  учащимися;</w:t>
      </w:r>
    </w:p>
    <w:p w:rsidR="00394A43" w:rsidRPr="00B60C6F" w:rsidRDefault="00394A43" w:rsidP="00767675">
      <w:pPr>
        <w:pStyle w:val="Textbodyindent"/>
        <w:tabs>
          <w:tab w:val="left" w:pos="900"/>
        </w:tabs>
        <w:ind w:firstLine="567"/>
        <w:jc w:val="both"/>
        <w:rPr>
          <w:sz w:val="28"/>
          <w:szCs w:val="28"/>
        </w:rPr>
      </w:pPr>
      <w:r w:rsidRPr="00B60C6F">
        <w:rPr>
          <w:sz w:val="28"/>
          <w:szCs w:val="28"/>
        </w:rPr>
        <w:t xml:space="preserve">- оценка  качеств личности, необходимых для  решения тех или  иных  </w:t>
      </w:r>
    </w:p>
    <w:p w:rsidR="00394A43" w:rsidRPr="00B60C6F" w:rsidRDefault="00394A43" w:rsidP="00767675">
      <w:pPr>
        <w:pStyle w:val="Textbodyindent"/>
        <w:tabs>
          <w:tab w:val="left" w:pos="900"/>
        </w:tabs>
        <w:ind w:firstLine="567"/>
        <w:jc w:val="both"/>
        <w:rPr>
          <w:sz w:val="28"/>
          <w:szCs w:val="28"/>
        </w:rPr>
      </w:pPr>
      <w:r w:rsidRPr="00B60C6F">
        <w:rPr>
          <w:sz w:val="28"/>
          <w:szCs w:val="28"/>
        </w:rPr>
        <w:t xml:space="preserve">  образовательных задач;</w:t>
      </w:r>
    </w:p>
    <w:p w:rsidR="00394A43" w:rsidRPr="00B60C6F" w:rsidRDefault="00394A43" w:rsidP="00767675">
      <w:pPr>
        <w:pStyle w:val="Textbodyindent"/>
        <w:tabs>
          <w:tab w:val="left" w:pos="900"/>
        </w:tabs>
        <w:ind w:firstLine="567"/>
        <w:jc w:val="both"/>
        <w:rPr>
          <w:sz w:val="28"/>
          <w:szCs w:val="28"/>
        </w:rPr>
      </w:pPr>
      <w:r w:rsidRPr="00B60C6F">
        <w:rPr>
          <w:sz w:val="28"/>
          <w:szCs w:val="28"/>
        </w:rPr>
        <w:t>- оценка социальной роли детей в предлагаемых обстоятельствах.</w:t>
      </w:r>
    </w:p>
    <w:p w:rsidR="00394A43" w:rsidRPr="00B60C6F" w:rsidRDefault="00394A43" w:rsidP="00767675">
      <w:pPr>
        <w:pStyle w:val="Textbodyindent"/>
        <w:tabs>
          <w:tab w:val="left" w:pos="900"/>
        </w:tabs>
        <w:ind w:firstLine="567"/>
        <w:jc w:val="both"/>
        <w:rPr>
          <w:sz w:val="28"/>
          <w:szCs w:val="28"/>
        </w:rPr>
      </w:pPr>
      <w:r w:rsidRPr="00B60C6F">
        <w:rPr>
          <w:sz w:val="28"/>
          <w:szCs w:val="28"/>
        </w:rPr>
        <w:t>В зависимости от возраста и индивидуальных особенностей  детей и блока образовательной программы используются разные формы подведения итогов: игры-испытания, большие психологические игры, контрольное занятие,  презентация творческой работы,  интеллектуальные состязания, выставки, портфолио группы и др.</w:t>
      </w:r>
    </w:p>
    <w:p w:rsidR="00394A43" w:rsidRPr="00B60C6F" w:rsidRDefault="00394A43" w:rsidP="00394A43">
      <w:pPr>
        <w:pStyle w:val="Standard"/>
        <w:ind w:firstLine="900"/>
        <w:jc w:val="both"/>
        <w:rPr>
          <w:rFonts w:cs="Times New Roman"/>
          <w:b/>
          <w:sz w:val="28"/>
          <w:szCs w:val="28"/>
        </w:rPr>
      </w:pPr>
    </w:p>
    <w:p w:rsidR="00394A43" w:rsidRPr="00B60C6F" w:rsidRDefault="00394A43" w:rsidP="00394A43">
      <w:pPr>
        <w:pStyle w:val="Standard"/>
        <w:ind w:firstLine="900"/>
        <w:jc w:val="both"/>
        <w:rPr>
          <w:rFonts w:cs="Times New Roman"/>
          <w:b/>
          <w:sz w:val="28"/>
          <w:szCs w:val="28"/>
        </w:rPr>
      </w:pPr>
      <w:r w:rsidRPr="00B60C6F">
        <w:rPr>
          <w:rFonts w:cs="Times New Roman"/>
          <w:b/>
          <w:sz w:val="28"/>
          <w:szCs w:val="28"/>
        </w:rPr>
        <w:t>16. Сведения о практической апробации программы на базе образовательного учреждения:</w:t>
      </w:r>
    </w:p>
    <w:p w:rsidR="00394A43" w:rsidRPr="00B60C6F" w:rsidRDefault="00EE13EC" w:rsidP="00767675">
      <w:pPr>
        <w:pStyle w:val="Standard"/>
        <w:ind w:firstLine="567"/>
        <w:jc w:val="both"/>
      </w:pPr>
      <w:r w:rsidRPr="00B60C6F">
        <w:rPr>
          <w:rFonts w:cs="Times New Roman"/>
          <w:sz w:val="28"/>
          <w:szCs w:val="28"/>
        </w:rPr>
        <w:t>Программа развития социально-бытов</w:t>
      </w:r>
      <w:r w:rsidRPr="00B60C6F">
        <w:rPr>
          <w:rFonts w:cs="Times New Roman"/>
          <w:sz w:val="28"/>
          <w:szCs w:val="28"/>
          <w:lang w:val="ru-RU"/>
        </w:rPr>
        <w:t>ой</w:t>
      </w:r>
      <w:r w:rsidRPr="00B60C6F">
        <w:rPr>
          <w:rFonts w:cs="Times New Roman"/>
          <w:sz w:val="28"/>
          <w:szCs w:val="28"/>
        </w:rPr>
        <w:t xml:space="preserve"> и профориентационн</w:t>
      </w:r>
      <w:r w:rsidRPr="00B60C6F">
        <w:rPr>
          <w:rFonts w:cs="Times New Roman"/>
          <w:sz w:val="28"/>
          <w:szCs w:val="28"/>
          <w:lang w:val="ru-RU"/>
        </w:rPr>
        <w:t>ой</w:t>
      </w:r>
      <w:r w:rsidRPr="00B60C6F">
        <w:rPr>
          <w:rFonts w:cs="Times New Roman"/>
          <w:sz w:val="28"/>
          <w:szCs w:val="28"/>
        </w:rPr>
        <w:t xml:space="preserve">  адаптация детей с ограниченными возможностями здоровья "</w:t>
      </w:r>
      <w:r w:rsidRPr="00B60C6F">
        <w:rPr>
          <w:rFonts w:cs="Times New Roman"/>
          <w:sz w:val="28"/>
          <w:szCs w:val="28"/>
          <w:lang w:val="ru-RU"/>
        </w:rPr>
        <w:t>Поверь в себя»</w:t>
      </w:r>
      <w:r w:rsidR="00394A43" w:rsidRPr="00B60C6F">
        <w:rPr>
          <w:rFonts w:cs="Times New Roman"/>
          <w:sz w:val="28"/>
          <w:szCs w:val="28"/>
        </w:rPr>
        <w:t xml:space="preserve"> была апробирована и успешно реализуется на базе </w:t>
      </w:r>
      <w:r w:rsidR="00B60C6F" w:rsidRPr="00B60C6F">
        <w:rPr>
          <w:rFonts w:cs="Times New Roman"/>
          <w:sz w:val="28"/>
          <w:szCs w:val="28"/>
          <w:lang w:val="ru-RU"/>
        </w:rPr>
        <w:t xml:space="preserve">Центра дополнительного образования для детей «Ориентир» </w:t>
      </w:r>
      <w:r w:rsidR="00B60C6F" w:rsidRPr="00B60C6F">
        <w:rPr>
          <w:rFonts w:cs="Times New Roman"/>
          <w:sz w:val="28"/>
          <w:szCs w:val="28"/>
        </w:rPr>
        <w:t>г.Сочи  с 201</w:t>
      </w:r>
      <w:r w:rsidR="00B60C6F" w:rsidRPr="00B60C6F">
        <w:rPr>
          <w:rFonts w:cs="Times New Roman"/>
          <w:sz w:val="28"/>
          <w:szCs w:val="28"/>
          <w:lang w:val="ru-RU"/>
        </w:rPr>
        <w:t>2</w:t>
      </w:r>
      <w:r w:rsidR="00B60C6F" w:rsidRPr="00B60C6F">
        <w:rPr>
          <w:rFonts w:cs="Times New Roman"/>
          <w:sz w:val="28"/>
          <w:szCs w:val="28"/>
        </w:rPr>
        <w:t xml:space="preserve"> года, в течение </w:t>
      </w:r>
      <w:r w:rsidR="00B60C6F" w:rsidRPr="00B60C6F">
        <w:rPr>
          <w:rFonts w:cs="Times New Roman"/>
          <w:sz w:val="28"/>
          <w:szCs w:val="28"/>
          <w:lang w:val="ru-RU"/>
        </w:rPr>
        <w:t>двух</w:t>
      </w:r>
      <w:r w:rsidR="00394A43" w:rsidRPr="00B60C6F">
        <w:rPr>
          <w:rFonts w:cs="Times New Roman"/>
          <w:sz w:val="28"/>
          <w:szCs w:val="28"/>
        </w:rPr>
        <w:t xml:space="preserve"> лет.</w:t>
      </w:r>
    </w:p>
    <w:p w:rsidR="00767675" w:rsidRDefault="00767675" w:rsidP="00767675">
      <w:pPr>
        <w:pStyle w:val="Standard"/>
        <w:ind w:firstLine="567"/>
        <w:jc w:val="both"/>
        <w:rPr>
          <w:rFonts w:cs="Times New Roman"/>
          <w:sz w:val="28"/>
          <w:szCs w:val="28"/>
          <w:lang w:val="ru-RU"/>
        </w:rPr>
      </w:pPr>
    </w:p>
    <w:p w:rsidR="00767675" w:rsidRDefault="00767675" w:rsidP="00767675">
      <w:pPr>
        <w:pStyle w:val="Standard"/>
        <w:ind w:firstLine="567"/>
        <w:jc w:val="both"/>
        <w:rPr>
          <w:rFonts w:cs="Times New Roman"/>
          <w:sz w:val="28"/>
          <w:szCs w:val="28"/>
          <w:lang w:val="ru-RU"/>
        </w:rPr>
      </w:pPr>
    </w:p>
    <w:p w:rsidR="00394A43" w:rsidRDefault="00394A43" w:rsidP="00767675">
      <w:pPr>
        <w:pStyle w:val="Standard"/>
        <w:ind w:firstLine="567"/>
        <w:jc w:val="both"/>
        <w:rPr>
          <w:rFonts w:cs="Times New Roman"/>
          <w:sz w:val="28"/>
          <w:szCs w:val="28"/>
          <w:lang w:val="ru-RU"/>
        </w:rPr>
      </w:pPr>
      <w:r w:rsidRPr="00B60C6F">
        <w:rPr>
          <w:rFonts w:cs="Times New Roman"/>
          <w:sz w:val="28"/>
          <w:szCs w:val="28"/>
        </w:rPr>
        <w:lastRenderedPageBreak/>
        <w:t>В таблице указано количество участников программы по годам реализации.</w:t>
      </w:r>
    </w:p>
    <w:tbl>
      <w:tblPr>
        <w:tblW w:w="9615" w:type="dxa"/>
        <w:jc w:val="center"/>
        <w:tblInd w:w="-113" w:type="dxa"/>
        <w:tblLayout w:type="fixed"/>
        <w:tblCellMar>
          <w:left w:w="10" w:type="dxa"/>
          <w:right w:w="10" w:type="dxa"/>
        </w:tblCellMar>
        <w:tblLook w:val="0000"/>
      </w:tblPr>
      <w:tblGrid>
        <w:gridCol w:w="594"/>
        <w:gridCol w:w="4138"/>
        <w:gridCol w:w="2332"/>
        <w:gridCol w:w="2551"/>
      </w:tblGrid>
      <w:tr w:rsidR="00B60C6F" w:rsidRPr="00B60C6F" w:rsidTr="00767675">
        <w:trPr>
          <w:jc w:val="center"/>
        </w:trPr>
        <w:tc>
          <w:tcPr>
            <w:tcW w:w="594"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ind w:right="-189"/>
              <w:rPr>
                <w:rFonts w:cs="Times New Roman"/>
                <w:sz w:val="28"/>
                <w:szCs w:val="28"/>
              </w:rPr>
            </w:pPr>
            <w:r w:rsidRPr="00B60C6F">
              <w:rPr>
                <w:rFonts w:cs="Times New Roman"/>
                <w:sz w:val="28"/>
                <w:szCs w:val="28"/>
              </w:rPr>
              <w:t>№</w:t>
            </w:r>
          </w:p>
          <w:p w:rsidR="00394A43" w:rsidRPr="00BE15B9" w:rsidRDefault="00394A43" w:rsidP="00EE13EC">
            <w:pPr>
              <w:pStyle w:val="Standard"/>
              <w:jc w:val="both"/>
              <w:rPr>
                <w:rFonts w:cs="Times New Roman"/>
                <w:sz w:val="28"/>
                <w:szCs w:val="28"/>
                <w:lang w:val="ru-RU"/>
              </w:rPr>
            </w:pPr>
            <w:r w:rsidRPr="00B60C6F">
              <w:rPr>
                <w:rFonts w:cs="Times New Roman"/>
                <w:sz w:val="28"/>
                <w:szCs w:val="28"/>
              </w:rPr>
              <w:t>п/п</w:t>
            </w:r>
          </w:p>
        </w:tc>
        <w:tc>
          <w:tcPr>
            <w:tcW w:w="4138"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rsidR="00394A43" w:rsidRPr="00B60C6F" w:rsidRDefault="00394A43" w:rsidP="00EE13EC">
            <w:pPr>
              <w:pStyle w:val="Standard"/>
              <w:jc w:val="both"/>
              <w:rPr>
                <w:rFonts w:cs="Times New Roman"/>
                <w:sz w:val="28"/>
                <w:szCs w:val="28"/>
              </w:rPr>
            </w:pPr>
            <w:r w:rsidRPr="00B60C6F">
              <w:rPr>
                <w:rFonts w:cs="Times New Roman"/>
                <w:sz w:val="28"/>
                <w:szCs w:val="28"/>
              </w:rPr>
              <w:t>Участники и виды деятельности</w:t>
            </w:r>
          </w:p>
        </w:tc>
        <w:tc>
          <w:tcPr>
            <w:tcW w:w="488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394A43" w:rsidRPr="00B60C6F" w:rsidRDefault="00394A43" w:rsidP="00EE13EC">
            <w:pPr>
              <w:pStyle w:val="Standard"/>
              <w:jc w:val="center"/>
              <w:rPr>
                <w:rFonts w:cs="Times New Roman"/>
                <w:sz w:val="28"/>
                <w:szCs w:val="28"/>
              </w:rPr>
            </w:pPr>
            <w:r w:rsidRPr="00B60C6F">
              <w:rPr>
                <w:rFonts w:cs="Times New Roman"/>
                <w:sz w:val="28"/>
                <w:szCs w:val="28"/>
              </w:rPr>
              <w:t>Учебный год</w:t>
            </w:r>
          </w:p>
        </w:tc>
      </w:tr>
      <w:tr w:rsidR="00B60C6F" w:rsidRPr="00B60C6F" w:rsidTr="00767675">
        <w:trPr>
          <w:jc w:val="center"/>
        </w:trPr>
        <w:tc>
          <w:tcPr>
            <w:tcW w:w="594"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tc>
        <w:tc>
          <w:tcPr>
            <w:tcW w:w="4138" w:type="dxa"/>
            <w:vMerge/>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tc>
        <w:tc>
          <w:tcPr>
            <w:tcW w:w="2332"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B60C6F">
            <w:pPr>
              <w:pStyle w:val="Standard"/>
              <w:jc w:val="center"/>
              <w:rPr>
                <w:rFonts w:cs="Times New Roman"/>
                <w:sz w:val="28"/>
                <w:szCs w:val="28"/>
              </w:rPr>
            </w:pPr>
            <w:r w:rsidRPr="00B60C6F">
              <w:rPr>
                <w:rFonts w:cs="Times New Roman"/>
                <w:sz w:val="28"/>
                <w:szCs w:val="28"/>
              </w:rPr>
              <w:t>2012-2013</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C6F" w:rsidRPr="00B60C6F" w:rsidRDefault="00B60C6F" w:rsidP="00B60C6F">
            <w:pPr>
              <w:pStyle w:val="Standard"/>
              <w:jc w:val="center"/>
              <w:rPr>
                <w:rFonts w:cs="Times New Roman"/>
                <w:sz w:val="28"/>
                <w:szCs w:val="28"/>
                <w:lang w:val="ru-RU"/>
              </w:rPr>
            </w:pPr>
            <w:r w:rsidRPr="00B60C6F">
              <w:rPr>
                <w:rFonts w:cs="Times New Roman"/>
                <w:sz w:val="28"/>
                <w:szCs w:val="28"/>
                <w:lang w:val="ru-RU"/>
              </w:rPr>
              <w:t>2013-2014</w:t>
            </w:r>
          </w:p>
        </w:tc>
      </w:tr>
      <w:tr w:rsidR="00B60C6F" w:rsidRPr="00B60C6F" w:rsidTr="00767675">
        <w:trPr>
          <w:jc w:val="center"/>
        </w:trPr>
        <w:tc>
          <w:tcPr>
            <w:tcW w:w="594"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1</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B60C6F">
            <w:pPr>
              <w:pStyle w:val="Standard"/>
              <w:jc w:val="both"/>
              <w:rPr>
                <w:rFonts w:cs="Times New Roman"/>
                <w:sz w:val="28"/>
                <w:szCs w:val="28"/>
                <w:lang w:val="ru-RU"/>
              </w:rPr>
            </w:pPr>
            <w:r w:rsidRPr="00B60C6F">
              <w:rPr>
                <w:rFonts w:cs="Times New Roman"/>
                <w:sz w:val="28"/>
                <w:szCs w:val="28"/>
              </w:rPr>
              <w:t xml:space="preserve">Посещение занятий детьми  </w:t>
            </w:r>
            <w:r w:rsidRPr="00B60C6F">
              <w:rPr>
                <w:rFonts w:cs="Times New Roman"/>
                <w:sz w:val="28"/>
                <w:szCs w:val="28"/>
                <w:lang w:val="ru-RU"/>
              </w:rPr>
              <w:t>с ОВЗ</w:t>
            </w:r>
          </w:p>
        </w:tc>
        <w:tc>
          <w:tcPr>
            <w:tcW w:w="2332"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6</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7</w:t>
            </w:r>
          </w:p>
        </w:tc>
      </w:tr>
      <w:tr w:rsidR="00B60C6F" w:rsidRPr="00B60C6F" w:rsidTr="00767675">
        <w:trPr>
          <w:jc w:val="center"/>
        </w:trPr>
        <w:tc>
          <w:tcPr>
            <w:tcW w:w="594"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2</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B60C6F">
            <w:pPr>
              <w:pStyle w:val="Standard"/>
              <w:jc w:val="both"/>
              <w:rPr>
                <w:rFonts w:cs="Times New Roman"/>
                <w:sz w:val="28"/>
                <w:szCs w:val="28"/>
                <w:lang w:val="ru-RU"/>
              </w:rPr>
            </w:pPr>
            <w:r w:rsidRPr="00B60C6F">
              <w:rPr>
                <w:rFonts w:cs="Times New Roman"/>
                <w:sz w:val="28"/>
                <w:szCs w:val="28"/>
              </w:rPr>
              <w:t xml:space="preserve">Диагностика: дети </w:t>
            </w:r>
            <w:r w:rsidRPr="00B60C6F">
              <w:rPr>
                <w:rFonts w:cs="Times New Roman"/>
                <w:sz w:val="28"/>
                <w:szCs w:val="28"/>
                <w:lang w:val="ru-RU"/>
              </w:rPr>
              <w:t>с ОВЗ</w:t>
            </w:r>
          </w:p>
        </w:tc>
        <w:tc>
          <w:tcPr>
            <w:tcW w:w="2332"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6</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7</w:t>
            </w:r>
          </w:p>
        </w:tc>
      </w:tr>
      <w:tr w:rsidR="00B60C6F" w:rsidRPr="00B60C6F" w:rsidTr="00767675">
        <w:trPr>
          <w:jc w:val="center"/>
        </w:trPr>
        <w:tc>
          <w:tcPr>
            <w:tcW w:w="594"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3</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Консультирование педагогов</w:t>
            </w:r>
          </w:p>
        </w:tc>
        <w:tc>
          <w:tcPr>
            <w:tcW w:w="2332"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4</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5</w:t>
            </w:r>
          </w:p>
        </w:tc>
      </w:tr>
      <w:tr w:rsidR="00B60C6F" w:rsidRPr="00B60C6F" w:rsidTr="00767675">
        <w:trPr>
          <w:jc w:val="center"/>
        </w:trPr>
        <w:tc>
          <w:tcPr>
            <w:tcW w:w="594"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4</w:t>
            </w:r>
          </w:p>
        </w:tc>
        <w:tc>
          <w:tcPr>
            <w:tcW w:w="4138"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both"/>
              <w:rPr>
                <w:rFonts w:cs="Times New Roman"/>
                <w:sz w:val="28"/>
                <w:szCs w:val="28"/>
              </w:rPr>
            </w:pPr>
            <w:r w:rsidRPr="00B60C6F">
              <w:rPr>
                <w:rFonts w:cs="Times New Roman"/>
                <w:sz w:val="28"/>
                <w:szCs w:val="28"/>
              </w:rPr>
              <w:t>Консультирование родителей</w:t>
            </w:r>
          </w:p>
        </w:tc>
        <w:tc>
          <w:tcPr>
            <w:tcW w:w="2332" w:type="dxa"/>
            <w:tcBorders>
              <w:top w:val="single" w:sz="4" w:space="0" w:color="000000"/>
              <w:left w:val="single" w:sz="4" w:space="0" w:color="000000"/>
              <w:bottom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6</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60C6F" w:rsidRPr="00B60C6F" w:rsidRDefault="00B60C6F" w:rsidP="00EE13EC">
            <w:pPr>
              <w:pStyle w:val="Standard"/>
              <w:jc w:val="center"/>
              <w:rPr>
                <w:rFonts w:cs="Times New Roman"/>
                <w:sz w:val="28"/>
                <w:szCs w:val="28"/>
                <w:lang w:val="ru-RU"/>
              </w:rPr>
            </w:pPr>
            <w:r w:rsidRPr="00B60C6F">
              <w:rPr>
                <w:rFonts w:cs="Times New Roman"/>
                <w:sz w:val="28"/>
                <w:szCs w:val="28"/>
                <w:lang w:val="ru-RU"/>
              </w:rPr>
              <w:t>7</w:t>
            </w:r>
          </w:p>
        </w:tc>
      </w:tr>
    </w:tbl>
    <w:p w:rsidR="00394A43" w:rsidRPr="00B60C6F" w:rsidRDefault="00394A43" w:rsidP="00767675">
      <w:pPr>
        <w:pStyle w:val="Standard"/>
        <w:ind w:firstLine="900"/>
        <w:jc w:val="center"/>
        <w:rPr>
          <w:rFonts w:cs="Times New Roman"/>
          <w:b/>
          <w:sz w:val="28"/>
          <w:szCs w:val="28"/>
        </w:rPr>
      </w:pPr>
      <w:r w:rsidRPr="00B60C6F">
        <w:rPr>
          <w:rFonts w:cs="Times New Roman"/>
          <w:b/>
          <w:sz w:val="28"/>
          <w:szCs w:val="28"/>
        </w:rPr>
        <w:t>17. Список использованных источников</w:t>
      </w:r>
    </w:p>
    <w:p w:rsidR="00394A43" w:rsidRPr="00B60C6F" w:rsidRDefault="00394A43" w:rsidP="009858BD">
      <w:pPr>
        <w:pStyle w:val="Standard"/>
        <w:numPr>
          <w:ilvl w:val="0"/>
          <w:numId w:val="37"/>
        </w:numPr>
        <w:tabs>
          <w:tab w:val="left" w:pos="284"/>
          <w:tab w:val="left" w:pos="426"/>
        </w:tabs>
        <w:jc w:val="both"/>
        <w:rPr>
          <w:rFonts w:cs="Times New Roman"/>
          <w:sz w:val="28"/>
          <w:szCs w:val="28"/>
        </w:rPr>
      </w:pPr>
      <w:r w:rsidRPr="00B60C6F">
        <w:rPr>
          <w:rFonts w:cs="Times New Roman"/>
          <w:sz w:val="28"/>
          <w:szCs w:val="28"/>
        </w:rPr>
        <w:t>Аверин А. В. Психология детей и подростков. – СПб., 1998. Аллан Дж. Ландшафт детской души. – СПб.; Минск, 1997</w:t>
      </w:r>
    </w:p>
    <w:p w:rsidR="00394A43" w:rsidRPr="00B60C6F" w:rsidRDefault="00394A43" w:rsidP="009858BD">
      <w:pPr>
        <w:pStyle w:val="a8"/>
        <w:numPr>
          <w:ilvl w:val="0"/>
          <w:numId w:val="17"/>
        </w:numPr>
        <w:tabs>
          <w:tab w:val="left" w:pos="284"/>
          <w:tab w:val="left" w:pos="426"/>
          <w:tab w:val="left" w:pos="900"/>
          <w:tab w:val="left" w:pos="1260"/>
        </w:tabs>
        <w:jc w:val="both"/>
        <w:rPr>
          <w:rFonts w:ascii="Times New Roman" w:hAnsi="Times New Roman" w:cs="Times New Roman"/>
          <w:sz w:val="28"/>
          <w:szCs w:val="28"/>
        </w:rPr>
      </w:pPr>
      <w:r w:rsidRPr="00B60C6F">
        <w:rPr>
          <w:rFonts w:ascii="Times New Roman" w:hAnsi="Times New Roman" w:cs="Times New Roman"/>
          <w:sz w:val="28"/>
          <w:szCs w:val="28"/>
        </w:rPr>
        <w:t>Болотов В.А., Сериков В.В. Компетентностная модель: от идеи к образовательной программе  // Педагогика. – 2003. - №10. – С.8 – 14.</w:t>
      </w:r>
    </w:p>
    <w:p w:rsidR="00394A43" w:rsidRPr="00B60C6F" w:rsidRDefault="00394A43" w:rsidP="009858BD">
      <w:pPr>
        <w:pStyle w:val="a8"/>
        <w:numPr>
          <w:ilvl w:val="0"/>
          <w:numId w:val="17"/>
        </w:numPr>
        <w:tabs>
          <w:tab w:val="left" w:pos="284"/>
          <w:tab w:val="left" w:pos="426"/>
          <w:tab w:val="left" w:pos="900"/>
          <w:tab w:val="left" w:pos="1260"/>
        </w:tabs>
        <w:jc w:val="both"/>
        <w:rPr>
          <w:rFonts w:ascii="Times New Roman" w:hAnsi="Times New Roman" w:cs="Times New Roman"/>
          <w:sz w:val="28"/>
          <w:szCs w:val="28"/>
        </w:rPr>
      </w:pPr>
      <w:r w:rsidRPr="00B60C6F">
        <w:rPr>
          <w:rFonts w:ascii="Times New Roman" w:hAnsi="Times New Roman" w:cs="Times New Roman"/>
          <w:sz w:val="28"/>
          <w:szCs w:val="28"/>
        </w:rPr>
        <w:t>Борисов П.П. Компетентностно–деятельностный подход и модернизация содержания общего образования // Стандарты и мониторинг в образовании. – 2002. - № 1. – С. 58 – 61.</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Конвенция о правах ребенка. – ООН,  Нью-Йорк. – 1989.</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Кулагина Н.В. Символ как средство мировосприятия и миропонимания. – М., 1999.</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Лебедев О.Е. Компетентностный подход в образовании // Школьные технологии. – 2004. - №5. – С. 3-12.</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Лэндрет Г.Л. Игровая терапия: Искусство отношений. – М., 1994.</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Мир детства и традиционная культура: Сборник научных трудов и материалов / Сост. С.Т.Айвазян. – М., 1994.</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Мухина В. С. Детская психология. – М., 1999.</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Овчарова Р.В. Практическая психология в начальной школе. – М.: Сфера. 1996.</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Оклепдер В. Окна в мир ребенка: Руководство по детской психотерапии. – М., 1997.</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Оценка эффективности  реализации программы дополнительного  образования детей: компетентностный подход . под ред. Радионовой Н.Ф., Катуновой М.Р.- СПб ГДТЮ., 2005.</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Вестник  «Психосоциальной и коррекционно – реабилитационной работы» - М.: Редакционно – издательский центр Консорциума «Социальное здоровье Росси»,2001.</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Возрастная и педагогическая психология: Хрестоматия: Учеб. Пособие для сред. Пед.учеб. заведений/ Сост. И.В.Дубровина.- М.: Изд-ий центр «Академия»,1998</w:t>
      </w:r>
    </w:p>
    <w:p w:rsidR="00394A43" w:rsidRPr="00B60C6F" w:rsidRDefault="00394A43" w:rsidP="009858BD">
      <w:pPr>
        <w:pStyle w:val="Standard"/>
        <w:numPr>
          <w:ilvl w:val="0"/>
          <w:numId w:val="17"/>
        </w:numPr>
        <w:tabs>
          <w:tab w:val="left" w:pos="284"/>
          <w:tab w:val="left" w:pos="426"/>
          <w:tab w:val="left" w:pos="900"/>
          <w:tab w:val="left" w:pos="1260"/>
        </w:tabs>
        <w:jc w:val="both"/>
        <w:rPr>
          <w:rFonts w:cs="Times New Roman"/>
          <w:sz w:val="28"/>
          <w:szCs w:val="28"/>
        </w:rPr>
      </w:pPr>
      <w:r w:rsidRPr="00B60C6F">
        <w:rPr>
          <w:rFonts w:cs="Times New Roman"/>
          <w:sz w:val="28"/>
          <w:szCs w:val="28"/>
        </w:rPr>
        <w:t>Горбачева Т.В. Единство учебной, внеурочнойси внешкольной работы- основы реализации права каждого ребенка на творческое развитие.//Классный руководитель" №6,2002</w:t>
      </w:r>
    </w:p>
    <w:p w:rsidR="00394A43" w:rsidRPr="00B60C6F" w:rsidRDefault="00394A43" w:rsidP="009858BD">
      <w:pPr>
        <w:pStyle w:val="Standard"/>
        <w:numPr>
          <w:ilvl w:val="0"/>
          <w:numId w:val="17"/>
        </w:numPr>
        <w:tabs>
          <w:tab w:val="left" w:pos="284"/>
          <w:tab w:val="left" w:pos="426"/>
        </w:tabs>
        <w:jc w:val="both"/>
        <w:rPr>
          <w:rFonts w:cs="Times New Roman"/>
          <w:sz w:val="28"/>
          <w:szCs w:val="28"/>
        </w:rPr>
      </w:pPr>
      <w:r w:rsidRPr="00B60C6F">
        <w:rPr>
          <w:rFonts w:cs="Times New Roman"/>
          <w:sz w:val="28"/>
          <w:szCs w:val="28"/>
        </w:rPr>
        <w:t>Гильман Р.А. Иголка, нитка в умелых руках.-М.:Легпромбытиздат,1993.</w:t>
      </w:r>
    </w:p>
    <w:p w:rsidR="00394A43" w:rsidRPr="00B60C6F" w:rsidRDefault="00394A43" w:rsidP="009858BD">
      <w:pPr>
        <w:pStyle w:val="Standard"/>
        <w:numPr>
          <w:ilvl w:val="0"/>
          <w:numId w:val="17"/>
        </w:numPr>
        <w:tabs>
          <w:tab w:val="left" w:pos="284"/>
          <w:tab w:val="left" w:pos="426"/>
        </w:tabs>
        <w:jc w:val="both"/>
        <w:rPr>
          <w:rFonts w:cs="Times New Roman"/>
          <w:sz w:val="28"/>
          <w:szCs w:val="28"/>
        </w:rPr>
      </w:pPr>
      <w:r w:rsidRPr="00B60C6F">
        <w:rPr>
          <w:rFonts w:cs="Times New Roman"/>
          <w:sz w:val="28"/>
          <w:szCs w:val="28"/>
        </w:rPr>
        <w:t xml:space="preserve">Психокоррекционная и развивающая  работа с детьми: Учеб. Пособие для студ. Сред. Учеб. Заведений/И.В. Дубровина, Е.Е.Данилова; под. ред. Психокоррекционная и развивающая  работа с детьми: Учеб. Пособие для студ. </w:t>
      </w:r>
      <w:r w:rsidRPr="00B60C6F">
        <w:rPr>
          <w:rFonts w:cs="Times New Roman"/>
          <w:sz w:val="28"/>
          <w:szCs w:val="28"/>
        </w:rPr>
        <w:lastRenderedPageBreak/>
        <w:t>Сред. Учеб. заведений/И.В. Дубровиной.- М.: Издательский центр «Академия»,1998.</w:t>
      </w:r>
    </w:p>
    <w:p w:rsidR="00394A43" w:rsidRPr="00B60C6F" w:rsidRDefault="00767675" w:rsidP="009858BD">
      <w:pPr>
        <w:pStyle w:val="Standard"/>
        <w:numPr>
          <w:ilvl w:val="0"/>
          <w:numId w:val="17"/>
        </w:numPr>
        <w:tabs>
          <w:tab w:val="left" w:pos="284"/>
          <w:tab w:val="left" w:pos="426"/>
          <w:tab w:val="left" w:pos="709"/>
          <w:tab w:val="left" w:pos="1260"/>
        </w:tabs>
        <w:jc w:val="both"/>
        <w:rPr>
          <w:rFonts w:cs="Times New Roman"/>
          <w:sz w:val="28"/>
          <w:szCs w:val="28"/>
        </w:rPr>
      </w:pPr>
      <w:r>
        <w:rPr>
          <w:rFonts w:cs="Times New Roman"/>
          <w:sz w:val="28"/>
          <w:szCs w:val="28"/>
        </w:rPr>
        <w:t>Психология доверия:</w:t>
      </w:r>
      <w:r>
        <w:rPr>
          <w:rFonts w:cs="Times New Roman"/>
          <w:sz w:val="28"/>
          <w:szCs w:val="28"/>
          <w:lang w:val="ru-RU"/>
        </w:rPr>
        <w:t xml:space="preserve"> </w:t>
      </w:r>
      <w:r w:rsidR="00394A43" w:rsidRPr="00B60C6F">
        <w:rPr>
          <w:rFonts w:cs="Times New Roman"/>
          <w:sz w:val="28"/>
          <w:szCs w:val="28"/>
        </w:rPr>
        <w:t>Учеб.посоьбие для студентов.</w:t>
      </w:r>
      <w:r>
        <w:rPr>
          <w:rFonts w:cs="Times New Roman"/>
          <w:sz w:val="28"/>
          <w:szCs w:val="28"/>
          <w:lang w:val="ru-RU"/>
        </w:rPr>
        <w:t xml:space="preserve"> </w:t>
      </w:r>
      <w:r w:rsidR="00394A43" w:rsidRPr="00B60C6F">
        <w:rPr>
          <w:rFonts w:cs="Times New Roman"/>
          <w:sz w:val="28"/>
          <w:szCs w:val="28"/>
        </w:rPr>
        <w:t>высш.</w:t>
      </w:r>
      <w:r>
        <w:rPr>
          <w:rFonts w:cs="Times New Roman"/>
          <w:sz w:val="28"/>
          <w:szCs w:val="28"/>
          <w:lang w:val="ru-RU"/>
        </w:rPr>
        <w:t xml:space="preserve"> </w:t>
      </w:r>
      <w:r w:rsidR="00394A43" w:rsidRPr="00B60C6F">
        <w:rPr>
          <w:rFonts w:cs="Times New Roman"/>
          <w:sz w:val="28"/>
          <w:szCs w:val="28"/>
        </w:rPr>
        <w:t>пед.учеб.заведений./ Т.П.Скрипина - М.: Изд-ий центра «Академия», 2000.</w:t>
      </w:r>
    </w:p>
    <w:p w:rsidR="00394A43" w:rsidRPr="00B60C6F" w:rsidRDefault="00394A43" w:rsidP="009858BD">
      <w:pPr>
        <w:pStyle w:val="Standard"/>
        <w:numPr>
          <w:ilvl w:val="0"/>
          <w:numId w:val="17"/>
        </w:numPr>
        <w:tabs>
          <w:tab w:val="left" w:pos="284"/>
          <w:tab w:val="left" w:pos="426"/>
          <w:tab w:val="left" w:pos="709"/>
          <w:tab w:val="left" w:pos="1260"/>
        </w:tabs>
        <w:jc w:val="both"/>
        <w:rPr>
          <w:rFonts w:cs="Times New Roman"/>
          <w:sz w:val="28"/>
          <w:szCs w:val="28"/>
        </w:rPr>
      </w:pPr>
      <w:r w:rsidRPr="00B60C6F">
        <w:rPr>
          <w:rFonts w:cs="Times New Roman"/>
          <w:sz w:val="28"/>
          <w:szCs w:val="28"/>
        </w:rPr>
        <w:t>Практикум по возрастной и педагогической психологии: Для студ.пед.учеб. заведений/Авт.сост. Е.ЕДанилова; под ред. И.В.Дубровиной.-2-е изд., стереотип.-М.: Изд-ий центр «Академия»,1999</w:t>
      </w:r>
    </w:p>
    <w:p w:rsidR="00394A43" w:rsidRPr="00B60C6F" w:rsidRDefault="00394A43" w:rsidP="009858BD">
      <w:pPr>
        <w:pStyle w:val="Standard"/>
        <w:numPr>
          <w:ilvl w:val="0"/>
          <w:numId w:val="17"/>
        </w:numPr>
        <w:tabs>
          <w:tab w:val="left" w:pos="284"/>
          <w:tab w:val="left" w:pos="426"/>
          <w:tab w:val="left" w:pos="709"/>
          <w:tab w:val="left" w:pos="1260"/>
        </w:tabs>
        <w:jc w:val="both"/>
        <w:rPr>
          <w:rFonts w:cs="Times New Roman"/>
          <w:sz w:val="28"/>
          <w:szCs w:val="28"/>
        </w:rPr>
      </w:pPr>
      <w:r w:rsidRPr="00B60C6F">
        <w:rPr>
          <w:rFonts w:cs="Times New Roman"/>
          <w:sz w:val="28"/>
          <w:szCs w:val="28"/>
        </w:rPr>
        <w:t xml:space="preserve">Журналы: </w:t>
      </w:r>
      <w:r w:rsidR="00767675">
        <w:rPr>
          <w:rFonts w:cs="Times New Roman"/>
          <w:sz w:val="28"/>
          <w:szCs w:val="28"/>
        </w:rPr>
        <w:t>«Школа и производство», «Лена»,</w:t>
      </w:r>
      <w:r w:rsidR="00767675">
        <w:rPr>
          <w:rFonts w:cs="Times New Roman"/>
          <w:sz w:val="28"/>
          <w:szCs w:val="28"/>
          <w:lang w:val="ru-RU"/>
        </w:rPr>
        <w:t xml:space="preserve"> «</w:t>
      </w:r>
      <w:r w:rsidRPr="00B60C6F">
        <w:rPr>
          <w:rFonts w:cs="Times New Roman"/>
          <w:sz w:val="28"/>
          <w:szCs w:val="28"/>
        </w:rPr>
        <w:t>Валя- Валентина», «Девочки и мальчики», «Народное творчество».</w:t>
      </w:r>
    </w:p>
    <w:p w:rsidR="00394A43" w:rsidRPr="00B60C6F" w:rsidRDefault="00394A43" w:rsidP="009858BD">
      <w:pPr>
        <w:pStyle w:val="Standard"/>
        <w:numPr>
          <w:ilvl w:val="0"/>
          <w:numId w:val="17"/>
        </w:numPr>
        <w:tabs>
          <w:tab w:val="left" w:pos="284"/>
          <w:tab w:val="left" w:pos="426"/>
          <w:tab w:val="left" w:pos="709"/>
          <w:tab w:val="left" w:pos="1260"/>
        </w:tabs>
        <w:jc w:val="both"/>
        <w:rPr>
          <w:rFonts w:cs="Times New Roman"/>
          <w:sz w:val="28"/>
          <w:szCs w:val="28"/>
        </w:rPr>
      </w:pPr>
      <w:r w:rsidRPr="00B60C6F">
        <w:rPr>
          <w:rFonts w:cs="Times New Roman"/>
          <w:sz w:val="28"/>
          <w:szCs w:val="28"/>
        </w:rPr>
        <w:t>Старикова Е. В. Корчагина Г. А. Дидактический материал по трудовому обучению: Кулинарные работы, Обработка ткани: 5 Класс: Книга для учителя М.: Просвщение, 1996.</w:t>
      </w:r>
    </w:p>
    <w:p w:rsidR="00394A43" w:rsidRPr="00B60C6F" w:rsidRDefault="00394A43" w:rsidP="009858BD">
      <w:pPr>
        <w:pStyle w:val="Standard"/>
        <w:numPr>
          <w:ilvl w:val="0"/>
          <w:numId w:val="17"/>
        </w:numPr>
        <w:tabs>
          <w:tab w:val="left" w:pos="284"/>
          <w:tab w:val="left" w:pos="426"/>
          <w:tab w:val="left" w:pos="709"/>
          <w:tab w:val="left" w:pos="1260"/>
        </w:tabs>
        <w:jc w:val="both"/>
        <w:rPr>
          <w:rFonts w:cs="Times New Roman"/>
          <w:sz w:val="28"/>
          <w:szCs w:val="28"/>
        </w:rPr>
      </w:pPr>
      <w:r w:rsidRPr="00B60C6F">
        <w:rPr>
          <w:rFonts w:cs="Times New Roman"/>
          <w:sz w:val="28"/>
          <w:szCs w:val="28"/>
        </w:rPr>
        <w:t>Технология.5 класс (девочки): поурочные планы по учебнику под редакцией В.Д.Симоненко/авт-составитель О.В.Павлова - Волгоград: Учитель, 2008-281с.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Научно-методический журнал «Школа и производство», М.: Школьная пресса – 2003.</w:t>
      </w:r>
    </w:p>
    <w:p w:rsidR="00394A43" w:rsidRPr="00B60C6F" w:rsidRDefault="00394A43" w:rsidP="009858BD">
      <w:pPr>
        <w:pStyle w:val="Standard"/>
        <w:numPr>
          <w:ilvl w:val="0"/>
          <w:numId w:val="17"/>
        </w:numPr>
        <w:tabs>
          <w:tab w:val="left" w:pos="284"/>
          <w:tab w:val="left" w:pos="426"/>
          <w:tab w:val="left" w:pos="1260"/>
        </w:tabs>
        <w:jc w:val="both"/>
        <w:rPr>
          <w:rFonts w:cs="Times New Roman"/>
          <w:sz w:val="28"/>
          <w:szCs w:val="28"/>
        </w:rPr>
      </w:pPr>
      <w:r w:rsidRPr="00B60C6F">
        <w:rPr>
          <w:rFonts w:cs="Times New Roman"/>
          <w:sz w:val="28"/>
          <w:szCs w:val="28"/>
        </w:rPr>
        <w:t>Технология.6 класс (девочки): поурочные планы по учебнику под редакцией В.Д.Симоненко/авт-составитель О.В.Павлова - Волгоград: Учитель, 2008-281с.</w:t>
      </w:r>
    </w:p>
    <w:p w:rsidR="00394A43" w:rsidRPr="00B60C6F" w:rsidRDefault="00394A43" w:rsidP="009858BD">
      <w:pPr>
        <w:pStyle w:val="Standard"/>
        <w:numPr>
          <w:ilvl w:val="0"/>
          <w:numId w:val="17"/>
        </w:numPr>
        <w:tabs>
          <w:tab w:val="left" w:pos="284"/>
          <w:tab w:val="left" w:pos="426"/>
          <w:tab w:val="left" w:pos="1260"/>
        </w:tabs>
        <w:jc w:val="both"/>
        <w:rPr>
          <w:rFonts w:cs="Times New Roman"/>
          <w:sz w:val="28"/>
          <w:szCs w:val="28"/>
        </w:rPr>
      </w:pPr>
      <w:r w:rsidRPr="00B60C6F">
        <w:rPr>
          <w:rFonts w:cs="Times New Roman"/>
          <w:sz w:val="28"/>
          <w:szCs w:val="28"/>
        </w:rPr>
        <w:t>Технология.7 класс (девочки): поурочные планы по учебнику под редакцией В.Д.Симоненко/авт-составитель О.В.Павлова - Волгоград: Учитель, 2008-281с.</w:t>
      </w:r>
    </w:p>
    <w:p w:rsidR="00394A43" w:rsidRPr="00B60C6F" w:rsidRDefault="00394A43" w:rsidP="009858BD">
      <w:pPr>
        <w:pStyle w:val="Standard"/>
        <w:numPr>
          <w:ilvl w:val="0"/>
          <w:numId w:val="17"/>
        </w:numPr>
        <w:tabs>
          <w:tab w:val="left" w:pos="284"/>
          <w:tab w:val="left" w:pos="426"/>
          <w:tab w:val="left" w:pos="1260"/>
        </w:tabs>
        <w:jc w:val="both"/>
        <w:rPr>
          <w:rFonts w:cs="Times New Roman"/>
          <w:sz w:val="28"/>
          <w:szCs w:val="28"/>
        </w:rPr>
      </w:pPr>
      <w:r w:rsidRPr="00B60C6F">
        <w:rPr>
          <w:rFonts w:cs="Times New Roman"/>
          <w:sz w:val="28"/>
          <w:szCs w:val="28"/>
        </w:rPr>
        <w:t>Технология.8 класс (девочки): поурочные планы по учебнику под редакцией В.Д.Симоненко/авт-составитель О.В.Павлова - Волгоград: Учитель, 2008-281с.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Арефьев И.П. Занимательные уроки технологии для девочек. 5 класс: Пособие для учителей. – М.: Школьная пресса, 2005. – 80с.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Арефьев И.П. Занимательные уроки технологии для девочек. 6 класс: Пособие для учителей. – М.: Школьная пресса, 2005. – 48с.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Арефьев И.П. Занимательные уроки технологии для девочек. 7 класс: Пособие для учителей. – М.: Школьная пресса, 2005. – 64с.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Арефьев И.П. Занимательные уроки технологии для девочек. 8 класс: Пособие для учителей. – М.: Школьная пресса, 2005. – 48с.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Арефьев И.П. Технология. Профориентация. Экономика России в опорных схемах и таблицах. – М.: Изд-во НЦ ЭНАС, 2005. – 96с.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Неделя технологии в начальной и средней школе: праздники, посиделки./Авт.-сост. Павлова О.В. – Волгоград: Учитель, 2007. – 127с.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Ставрова О.Б. Современный урок технологии с применением компьютера. Книга для учителя. – М.: Школьная пресса. 2004. – 80с.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Технология. 6-8 классы. Русские традиции для изготовления различных изделий: конспекты занятий/авт.-сост. И.Г.Норенко. – Волгоград: Учитель, 2007. – 107с.</w:t>
      </w:r>
    </w:p>
    <w:p w:rsidR="00394A43" w:rsidRPr="00B60C6F" w:rsidRDefault="00394A43" w:rsidP="009858BD">
      <w:pPr>
        <w:pStyle w:val="a7"/>
        <w:numPr>
          <w:ilvl w:val="0"/>
          <w:numId w:val="17"/>
        </w:numPr>
        <w:tabs>
          <w:tab w:val="left" w:pos="284"/>
          <w:tab w:val="left" w:pos="426"/>
          <w:tab w:val="left" w:pos="1260"/>
        </w:tabs>
        <w:ind w:left="0"/>
        <w:jc w:val="both"/>
        <w:rPr>
          <w:rFonts w:cs="Times New Roman"/>
          <w:sz w:val="28"/>
          <w:szCs w:val="28"/>
        </w:rPr>
      </w:pPr>
      <w:r w:rsidRPr="00B60C6F">
        <w:rPr>
          <w:rFonts w:cs="Times New Roman"/>
          <w:sz w:val="28"/>
          <w:szCs w:val="28"/>
        </w:rPr>
        <w:t>Технология. 9 класс: материалы к урокам раздела «Профессиональное самоопределение» по программе В.Д.Симоненко/Авт.-сост. А.Н.Бобровская.</w:t>
      </w:r>
      <w:r w:rsidR="009858BD">
        <w:rPr>
          <w:rFonts w:cs="Times New Roman"/>
          <w:sz w:val="28"/>
          <w:szCs w:val="28"/>
          <w:lang w:val="ru-RU"/>
        </w:rPr>
        <w:t xml:space="preserve"> </w:t>
      </w:r>
      <w:r w:rsidRPr="00B60C6F">
        <w:rPr>
          <w:rFonts w:cs="Times New Roman"/>
          <w:sz w:val="28"/>
          <w:szCs w:val="28"/>
        </w:rPr>
        <w:t>Волгоград: Учитель, 2005. – 171с.</w:t>
      </w:r>
    </w:p>
    <w:p w:rsidR="008B2722" w:rsidRDefault="008B2722" w:rsidP="00394A43">
      <w:pPr>
        <w:pStyle w:val="Standard"/>
        <w:tabs>
          <w:tab w:val="left" w:pos="2111"/>
        </w:tabs>
        <w:ind w:left="502"/>
        <w:rPr>
          <w:sz w:val="28"/>
          <w:szCs w:val="28"/>
          <w:lang w:val="ru-RU"/>
        </w:rPr>
      </w:pPr>
    </w:p>
    <w:p w:rsidR="008B2722" w:rsidRDefault="008B2722" w:rsidP="00394A43">
      <w:pPr>
        <w:pStyle w:val="Standard"/>
        <w:tabs>
          <w:tab w:val="left" w:pos="2111"/>
        </w:tabs>
        <w:ind w:left="502"/>
        <w:rPr>
          <w:sz w:val="28"/>
          <w:szCs w:val="28"/>
          <w:lang w:val="ru-RU"/>
        </w:rPr>
      </w:pPr>
    </w:p>
    <w:p w:rsidR="008B2722" w:rsidRDefault="008B2722" w:rsidP="00394A43">
      <w:pPr>
        <w:pStyle w:val="Standard"/>
        <w:tabs>
          <w:tab w:val="left" w:pos="2111"/>
        </w:tabs>
        <w:ind w:left="502"/>
        <w:rPr>
          <w:sz w:val="28"/>
          <w:szCs w:val="28"/>
          <w:lang w:val="ru-RU"/>
        </w:rPr>
      </w:pPr>
    </w:p>
    <w:p w:rsidR="008E5394" w:rsidRDefault="008E5394" w:rsidP="00945DFF">
      <w:pPr>
        <w:pStyle w:val="Standard"/>
        <w:ind w:left="284"/>
        <w:jc w:val="both"/>
        <w:rPr>
          <w:rFonts w:cs="Times New Roman"/>
          <w:b/>
          <w:sz w:val="28"/>
          <w:szCs w:val="28"/>
          <w:lang w:val="ru-RU"/>
        </w:rPr>
      </w:pPr>
      <w:r w:rsidRPr="008E5394">
        <w:rPr>
          <w:rFonts w:cs="Times New Roman"/>
          <w:b/>
          <w:sz w:val="28"/>
          <w:szCs w:val="28"/>
          <w:lang w:val="ru-RU"/>
        </w:rPr>
        <w:lastRenderedPageBreak/>
        <w:t xml:space="preserve">18. </w:t>
      </w:r>
      <w:r w:rsidRPr="008E5394">
        <w:rPr>
          <w:rFonts w:cs="Times New Roman"/>
          <w:b/>
          <w:sz w:val="28"/>
          <w:szCs w:val="28"/>
        </w:rPr>
        <w:t>Аннотация психолого-педагогической программы «Поверь в себя!»</w:t>
      </w:r>
    </w:p>
    <w:p w:rsidR="008E5394" w:rsidRPr="008E5394" w:rsidRDefault="008E5394" w:rsidP="009858BD">
      <w:pPr>
        <w:widowControl/>
        <w:autoSpaceDN/>
        <w:ind w:firstLine="720"/>
        <w:jc w:val="both"/>
        <w:textAlignment w:val="auto"/>
        <w:rPr>
          <w:rFonts w:eastAsia="Times New Roman" w:cs="Times New Roman"/>
          <w:kern w:val="0"/>
          <w:sz w:val="28"/>
          <w:szCs w:val="28"/>
          <w:lang w:val="ru-RU" w:eastAsia="ar-SA" w:bidi="ar-SA"/>
        </w:rPr>
      </w:pPr>
      <w:r w:rsidRPr="008E5394">
        <w:rPr>
          <w:rFonts w:eastAsia="Times New Roman" w:cs="Times New Roman"/>
          <w:kern w:val="0"/>
          <w:sz w:val="28"/>
          <w:szCs w:val="28"/>
          <w:lang w:val="ru-RU" w:eastAsia="ar-SA" w:bidi="ar-SA"/>
        </w:rPr>
        <w:t>Программа «Поверь в себя» имеет социально-педагогическую  направленность.</w:t>
      </w:r>
    </w:p>
    <w:p w:rsidR="008E5394" w:rsidRPr="008E5394" w:rsidRDefault="00D45CF6" w:rsidP="009858BD">
      <w:pPr>
        <w:widowControl/>
        <w:autoSpaceDN/>
        <w:ind w:firstLine="357"/>
        <w:contextualSpacing/>
        <w:jc w:val="both"/>
        <w:textAlignment w:val="auto"/>
        <w:rPr>
          <w:rFonts w:eastAsia="Times New Roman" w:cs="Times New Roman"/>
          <w:kern w:val="0"/>
          <w:sz w:val="28"/>
          <w:szCs w:val="28"/>
          <w:lang w:val="ru-RU" w:eastAsia="ar-SA" w:bidi="ar-SA"/>
        </w:rPr>
      </w:pPr>
      <w:r>
        <w:rPr>
          <w:rFonts w:eastAsia="Times New Roman" w:cs="Times New Roman"/>
          <w:kern w:val="0"/>
          <w:sz w:val="28"/>
          <w:szCs w:val="28"/>
          <w:lang w:val="ru-RU" w:eastAsia="ar-SA" w:bidi="ar-SA"/>
        </w:rPr>
        <w:t>Категория  учащихся</w:t>
      </w:r>
      <w:r w:rsidR="008E5394" w:rsidRPr="008E5394">
        <w:rPr>
          <w:rFonts w:eastAsia="Times New Roman" w:cs="Times New Roman"/>
          <w:kern w:val="0"/>
          <w:sz w:val="28"/>
          <w:szCs w:val="28"/>
          <w:lang w:val="ru-RU" w:eastAsia="ar-SA" w:bidi="ar-SA"/>
        </w:rPr>
        <w:t>:</w:t>
      </w:r>
    </w:p>
    <w:p w:rsidR="008E5394" w:rsidRPr="008E5394" w:rsidRDefault="008E5394" w:rsidP="009858BD">
      <w:pPr>
        <w:widowControl/>
        <w:numPr>
          <w:ilvl w:val="0"/>
          <w:numId w:val="38"/>
        </w:numPr>
        <w:tabs>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 xml:space="preserve">с ограниченными  возможностями  здоровья </w:t>
      </w:r>
    </w:p>
    <w:p w:rsidR="008E5394" w:rsidRPr="008E5394" w:rsidRDefault="008E5394" w:rsidP="009858BD">
      <w:pPr>
        <w:widowControl/>
        <w:numPr>
          <w:ilvl w:val="0"/>
          <w:numId w:val="38"/>
        </w:numPr>
        <w:tabs>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дети – инвалиды;</w:t>
      </w:r>
    </w:p>
    <w:p w:rsidR="008E5394" w:rsidRPr="008E5394" w:rsidRDefault="003B61C5" w:rsidP="009858BD">
      <w:pPr>
        <w:widowControl/>
        <w:autoSpaceDN/>
        <w:jc w:val="both"/>
        <w:textAlignment w:val="auto"/>
        <w:rPr>
          <w:rFonts w:eastAsia="Times New Roman" w:cs="Times New Roman"/>
          <w:bCs/>
          <w:kern w:val="0"/>
          <w:sz w:val="28"/>
          <w:szCs w:val="28"/>
          <w:lang w:val="ru-RU" w:eastAsia="ar-SA" w:bidi="ar-SA"/>
        </w:rPr>
      </w:pPr>
      <w:r>
        <w:rPr>
          <w:rFonts w:eastAsia="Times New Roman" w:cs="Times New Roman"/>
          <w:bCs/>
          <w:kern w:val="0"/>
          <w:sz w:val="28"/>
          <w:szCs w:val="28"/>
          <w:lang w:val="ru-RU" w:eastAsia="ar-SA" w:bidi="ar-SA"/>
        </w:rPr>
        <w:t xml:space="preserve">Основывается </w:t>
      </w:r>
      <w:r w:rsidR="008E5394" w:rsidRPr="008E5394">
        <w:rPr>
          <w:rFonts w:eastAsia="Times New Roman" w:cs="Times New Roman"/>
          <w:bCs/>
          <w:kern w:val="0"/>
          <w:sz w:val="28"/>
          <w:szCs w:val="28"/>
          <w:lang w:val="ru-RU" w:eastAsia="ar-SA" w:bidi="ar-SA"/>
        </w:rPr>
        <w:t xml:space="preserve"> на комплексном подходе в интеграции детей с ОВЗ в социум, в том числе помощь в профориентации</w:t>
      </w:r>
      <w:r w:rsidR="008E5394">
        <w:rPr>
          <w:rFonts w:eastAsia="Times New Roman" w:cs="Times New Roman"/>
          <w:bCs/>
          <w:kern w:val="0"/>
          <w:sz w:val="28"/>
          <w:szCs w:val="28"/>
          <w:lang w:val="ru-RU" w:eastAsia="ar-SA" w:bidi="ar-SA"/>
        </w:rPr>
        <w:t>.</w:t>
      </w:r>
      <w:r w:rsidR="008E5394" w:rsidRPr="008E5394">
        <w:rPr>
          <w:rFonts w:eastAsia="Times New Roman" w:cs="Times New Roman"/>
          <w:bCs/>
          <w:kern w:val="0"/>
          <w:sz w:val="28"/>
          <w:szCs w:val="28"/>
          <w:lang w:val="ru-RU" w:eastAsia="ar-SA" w:bidi="ar-SA"/>
        </w:rPr>
        <w:t xml:space="preserve"> </w:t>
      </w:r>
    </w:p>
    <w:p w:rsidR="008E5394" w:rsidRPr="008E5394" w:rsidRDefault="003B61C5" w:rsidP="009858BD">
      <w:pPr>
        <w:widowControl/>
        <w:autoSpaceDN/>
        <w:ind w:firstLine="852"/>
        <w:jc w:val="both"/>
        <w:textAlignment w:val="auto"/>
        <w:rPr>
          <w:rFonts w:eastAsia="Times New Roman" w:cs="Times New Roman"/>
          <w:bCs/>
          <w:kern w:val="0"/>
          <w:sz w:val="28"/>
          <w:szCs w:val="28"/>
          <w:lang w:val="ru-RU" w:eastAsia="ar-SA" w:bidi="ar-SA"/>
        </w:rPr>
      </w:pPr>
      <w:r>
        <w:rPr>
          <w:rFonts w:eastAsia="Times New Roman" w:cs="Times New Roman"/>
          <w:kern w:val="0"/>
          <w:sz w:val="28"/>
          <w:szCs w:val="28"/>
          <w:lang w:val="ru-RU" w:eastAsia="ar-SA" w:bidi="ar-SA"/>
        </w:rPr>
        <w:t xml:space="preserve">Программа разделена на  </w:t>
      </w:r>
      <w:r w:rsidR="008E5394" w:rsidRPr="008E5394">
        <w:rPr>
          <w:rFonts w:eastAsia="Times New Roman" w:cs="Times New Roman"/>
          <w:bCs/>
          <w:kern w:val="0"/>
          <w:sz w:val="28"/>
          <w:szCs w:val="28"/>
          <w:lang w:val="ru-RU" w:eastAsia="ar-SA" w:bidi="ar-SA"/>
        </w:rPr>
        <w:t xml:space="preserve">четыре блока: твои возможности, шаги к успеху, умелые ручки, здоровое питание, </w:t>
      </w:r>
      <w:r>
        <w:rPr>
          <w:rFonts w:eastAsia="Times New Roman" w:cs="Times New Roman"/>
          <w:bCs/>
          <w:kern w:val="0"/>
          <w:sz w:val="28"/>
          <w:szCs w:val="28"/>
          <w:lang w:val="ru-RU" w:eastAsia="ar-SA" w:bidi="ar-SA"/>
        </w:rPr>
        <w:t>что предоставляе</w:t>
      </w:r>
      <w:r w:rsidR="008E5394" w:rsidRPr="008E5394">
        <w:rPr>
          <w:rFonts w:eastAsia="Times New Roman" w:cs="Times New Roman"/>
          <w:bCs/>
          <w:kern w:val="0"/>
          <w:sz w:val="28"/>
          <w:szCs w:val="28"/>
          <w:lang w:val="ru-RU" w:eastAsia="ar-SA" w:bidi="ar-SA"/>
        </w:rPr>
        <w:t>т  возможность детям с ОВЗ теоретически и практически развиваться, социализироваться и профориентироваться</w:t>
      </w:r>
      <w:r>
        <w:rPr>
          <w:rFonts w:eastAsia="Times New Roman" w:cs="Times New Roman"/>
          <w:bCs/>
          <w:kern w:val="0"/>
          <w:sz w:val="28"/>
          <w:szCs w:val="28"/>
          <w:lang w:val="ru-RU" w:eastAsia="ar-SA" w:bidi="ar-SA"/>
        </w:rPr>
        <w:t xml:space="preserve"> в нескольких направлениях. Обучающиеся имеют возможность</w:t>
      </w:r>
      <w:r w:rsidR="008E5394" w:rsidRPr="008E5394">
        <w:rPr>
          <w:rFonts w:eastAsia="Times New Roman" w:cs="Times New Roman"/>
          <w:bCs/>
          <w:kern w:val="0"/>
          <w:sz w:val="28"/>
          <w:szCs w:val="28"/>
          <w:lang w:val="ru-RU" w:eastAsia="ar-SA" w:bidi="ar-SA"/>
        </w:rPr>
        <w:t xml:space="preserve">  получить бытовые навыки, профориентационные знания умения и навыки,  укрепить  психическое  здоровье, улучшить эмоциональное состояние. Программа  пробуждает интерес к собственной личности, семейным </w:t>
      </w:r>
      <w:r w:rsidR="00D45CF6">
        <w:rPr>
          <w:rFonts w:eastAsia="Times New Roman" w:cs="Times New Roman"/>
          <w:bCs/>
          <w:kern w:val="0"/>
          <w:sz w:val="28"/>
          <w:szCs w:val="28"/>
          <w:lang w:val="ru-RU" w:eastAsia="ar-SA" w:bidi="ar-SA"/>
        </w:rPr>
        <w:t xml:space="preserve">взаимоотношениям, </w:t>
      </w:r>
      <w:r w:rsidR="008E5394" w:rsidRPr="008E5394">
        <w:rPr>
          <w:rFonts w:eastAsia="Times New Roman" w:cs="Times New Roman"/>
          <w:bCs/>
          <w:kern w:val="0"/>
          <w:sz w:val="28"/>
          <w:szCs w:val="28"/>
          <w:lang w:val="ru-RU" w:eastAsia="ar-SA" w:bidi="ar-SA"/>
        </w:rPr>
        <w:t xml:space="preserve"> формирует жизненно важные навыки: коммуника</w:t>
      </w:r>
      <w:r w:rsidR="009858BD">
        <w:rPr>
          <w:rFonts w:eastAsia="Times New Roman" w:cs="Times New Roman"/>
          <w:bCs/>
          <w:kern w:val="0"/>
          <w:sz w:val="28"/>
          <w:szCs w:val="28"/>
          <w:lang w:val="ru-RU" w:eastAsia="ar-SA" w:bidi="ar-SA"/>
        </w:rPr>
        <w:t>-</w:t>
      </w:r>
      <w:r w:rsidR="008E5394" w:rsidRPr="008E5394">
        <w:rPr>
          <w:rFonts w:eastAsia="Times New Roman" w:cs="Times New Roman"/>
          <w:bCs/>
          <w:kern w:val="0"/>
          <w:sz w:val="28"/>
          <w:szCs w:val="28"/>
          <w:lang w:val="ru-RU" w:eastAsia="ar-SA" w:bidi="ar-SA"/>
        </w:rPr>
        <w:t>бельность, активность, креативность.</w:t>
      </w:r>
    </w:p>
    <w:p w:rsidR="008E5394" w:rsidRPr="008E5394" w:rsidRDefault="008E5394" w:rsidP="009858BD">
      <w:pPr>
        <w:widowControl/>
        <w:autoSpaceDN/>
        <w:ind w:firstLine="424"/>
        <w:jc w:val="both"/>
        <w:textAlignment w:val="auto"/>
        <w:rPr>
          <w:rFonts w:eastAsia="Times New Roman" w:cs="Times New Roman"/>
          <w:kern w:val="0"/>
          <w:sz w:val="28"/>
          <w:szCs w:val="28"/>
          <w:lang w:val="ru-RU" w:eastAsia="ar-SA" w:bidi="ar-SA"/>
        </w:rPr>
      </w:pPr>
      <w:r w:rsidRPr="008E5394">
        <w:rPr>
          <w:rFonts w:eastAsia="Times New Roman" w:cs="Times New Roman"/>
          <w:b/>
          <w:bCs/>
          <w:kern w:val="0"/>
          <w:sz w:val="28"/>
          <w:szCs w:val="28"/>
          <w:lang w:val="ru-RU" w:eastAsia="ar-SA" w:bidi="ar-SA"/>
        </w:rPr>
        <w:t>Цель программ: </w:t>
      </w:r>
      <w:r w:rsidRPr="008E5394">
        <w:rPr>
          <w:rFonts w:eastAsia="Times New Roman" w:cs="Times New Roman"/>
          <w:kern w:val="0"/>
          <w:sz w:val="28"/>
          <w:szCs w:val="28"/>
          <w:lang w:val="ru-RU" w:eastAsia="ar-SA" w:bidi="ar-SA"/>
        </w:rPr>
        <w:t>социально-бытовая и профориентационная  адаптация детей с ограниченными возможностями здоровья через активное участие в познавательно -  трудовой  деятельности.</w:t>
      </w:r>
    </w:p>
    <w:p w:rsidR="008E5394" w:rsidRPr="008E5394" w:rsidRDefault="008E5394" w:rsidP="009858BD">
      <w:pPr>
        <w:widowControl/>
        <w:autoSpaceDN/>
        <w:ind w:firstLine="424"/>
        <w:jc w:val="both"/>
        <w:textAlignment w:val="auto"/>
        <w:rPr>
          <w:rFonts w:eastAsia="Times New Roman" w:cs="Times New Roman"/>
          <w:b/>
          <w:bCs/>
          <w:kern w:val="0"/>
          <w:sz w:val="28"/>
          <w:szCs w:val="28"/>
          <w:lang w:val="ru-RU" w:eastAsia="ar-SA" w:bidi="ar-SA"/>
        </w:rPr>
      </w:pPr>
      <w:r w:rsidRPr="008E5394">
        <w:rPr>
          <w:rFonts w:eastAsia="Times New Roman" w:cs="Times New Roman"/>
          <w:b/>
          <w:bCs/>
          <w:kern w:val="0"/>
          <w:sz w:val="28"/>
          <w:szCs w:val="28"/>
          <w:lang w:val="ru-RU" w:eastAsia="ar-SA" w:bidi="ar-SA"/>
        </w:rPr>
        <w:t>Задачи программы:</w:t>
      </w:r>
    </w:p>
    <w:p w:rsidR="008E5394" w:rsidRPr="008E5394" w:rsidRDefault="008E5394" w:rsidP="009858BD">
      <w:pPr>
        <w:widowControl/>
        <w:numPr>
          <w:ilvl w:val="0"/>
          <w:numId w:val="39"/>
        </w:numPr>
        <w:tabs>
          <w:tab w:val="left" w:pos="567"/>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формирование  ключевых компетенций  у детей с ограниченными возможностями здоровья;</w:t>
      </w:r>
    </w:p>
    <w:p w:rsidR="008E5394" w:rsidRPr="008E5394" w:rsidRDefault="008E5394" w:rsidP="009858BD">
      <w:pPr>
        <w:widowControl/>
        <w:numPr>
          <w:ilvl w:val="0"/>
          <w:numId w:val="39"/>
        </w:numPr>
        <w:tabs>
          <w:tab w:val="left" w:pos="567"/>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 xml:space="preserve">оказание комплексной  психолого-педагогической  помощи;  </w:t>
      </w:r>
    </w:p>
    <w:p w:rsidR="008E5394" w:rsidRPr="008E5394" w:rsidRDefault="008E5394" w:rsidP="009858BD">
      <w:pPr>
        <w:widowControl/>
        <w:numPr>
          <w:ilvl w:val="0"/>
          <w:numId w:val="39"/>
        </w:numPr>
        <w:tabs>
          <w:tab w:val="left" w:pos="567"/>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развитие трудовых и бытовых навыков;</w:t>
      </w:r>
    </w:p>
    <w:p w:rsidR="008E5394" w:rsidRPr="008E5394" w:rsidRDefault="008E5394" w:rsidP="009858BD">
      <w:pPr>
        <w:widowControl/>
        <w:numPr>
          <w:ilvl w:val="0"/>
          <w:numId w:val="39"/>
        </w:numPr>
        <w:tabs>
          <w:tab w:val="left" w:pos="567"/>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профориентация детей с ОВЗ;</w:t>
      </w:r>
    </w:p>
    <w:p w:rsidR="008E5394" w:rsidRPr="008E5394" w:rsidRDefault="008E5394" w:rsidP="009858BD">
      <w:pPr>
        <w:widowControl/>
        <w:numPr>
          <w:ilvl w:val="0"/>
          <w:numId w:val="39"/>
        </w:numPr>
        <w:tabs>
          <w:tab w:val="left" w:pos="567"/>
          <w:tab w:val="left" w:pos="993"/>
        </w:tabs>
        <w:suppressAutoHyphens w:val="0"/>
        <w:autoSpaceDN/>
        <w:ind w:left="0" w:firstLine="567"/>
        <w:jc w:val="both"/>
        <w:textAlignment w:val="auto"/>
        <w:rPr>
          <w:rFonts w:eastAsia="Times New Roman" w:cs="Times New Roman"/>
          <w:kern w:val="0"/>
          <w:sz w:val="28"/>
          <w:szCs w:val="28"/>
          <w:lang w:val="ru-RU" w:eastAsia="ru-RU" w:bidi="ar-SA"/>
        </w:rPr>
      </w:pPr>
      <w:r w:rsidRPr="008E5394">
        <w:rPr>
          <w:rFonts w:eastAsia="Times New Roman" w:cs="Times New Roman"/>
          <w:kern w:val="0"/>
          <w:sz w:val="28"/>
          <w:szCs w:val="28"/>
          <w:lang w:val="ru-RU" w:eastAsia="ru-RU" w:bidi="ar-SA"/>
        </w:rPr>
        <w:t>развитие коммуникативных способностей.</w:t>
      </w:r>
    </w:p>
    <w:p w:rsidR="008E5394" w:rsidRPr="008E5394" w:rsidRDefault="008E5394" w:rsidP="009858BD">
      <w:pPr>
        <w:widowControl/>
        <w:autoSpaceDN/>
        <w:ind w:firstLine="424"/>
        <w:jc w:val="both"/>
        <w:textAlignment w:val="auto"/>
        <w:rPr>
          <w:rFonts w:eastAsia="Times New Roman" w:cs="Times New Roman"/>
          <w:kern w:val="0"/>
          <w:sz w:val="28"/>
          <w:szCs w:val="28"/>
          <w:lang w:val="ru-RU" w:eastAsia="ar-SA" w:bidi="ar-SA"/>
        </w:rPr>
      </w:pPr>
      <w:r w:rsidRPr="008E5394">
        <w:rPr>
          <w:rFonts w:eastAsia="Times New Roman" w:cs="Times New Roman"/>
          <w:kern w:val="0"/>
          <w:sz w:val="28"/>
          <w:szCs w:val="28"/>
          <w:lang w:val="ru-RU" w:eastAsia="ar-SA" w:bidi="ar-SA"/>
        </w:rPr>
        <w:t>Предлагаемая программа позволит расширить  сферы  самостоятельности детей с ОВЗ: преодоление  обособленности, приобретение навыков коммуникации и умение осваивать и применять без непосредственной посторонней помощи знаний и навыков для решения повседневных задач. </w:t>
      </w:r>
      <w:r w:rsidRPr="008E5394">
        <w:rPr>
          <w:rFonts w:eastAsia="Times New Roman" w:cs="Times New Roman"/>
          <w:bCs/>
          <w:kern w:val="0"/>
          <w:sz w:val="28"/>
          <w:szCs w:val="28"/>
          <w:lang w:val="ru-RU" w:eastAsia="ar-SA" w:bidi="ar-SA"/>
        </w:rPr>
        <w:t>Основным стержнем программы</w:t>
      </w:r>
      <w:r w:rsidRPr="008E5394">
        <w:rPr>
          <w:rFonts w:eastAsia="Times New Roman" w:cs="Times New Roman"/>
          <w:kern w:val="0"/>
          <w:sz w:val="28"/>
          <w:szCs w:val="28"/>
          <w:lang w:val="ru-RU" w:eastAsia="ar-SA" w:bidi="ar-SA"/>
        </w:rPr>
        <w:t xml:space="preserve"> является единство психосоциального и педагогического воздействия, ступенчатости, поэтапности. </w:t>
      </w:r>
    </w:p>
    <w:p w:rsidR="008E5394" w:rsidRPr="008E5394" w:rsidRDefault="008E5394" w:rsidP="009858BD">
      <w:pPr>
        <w:widowControl/>
        <w:autoSpaceDN/>
        <w:ind w:firstLine="424"/>
        <w:jc w:val="both"/>
        <w:textAlignment w:val="auto"/>
        <w:rPr>
          <w:rFonts w:eastAsia="Times New Roman" w:cs="Times New Roman"/>
          <w:kern w:val="0"/>
          <w:sz w:val="28"/>
          <w:szCs w:val="28"/>
          <w:lang w:val="ru-RU" w:eastAsia="ar-SA" w:bidi="ar-SA"/>
        </w:rPr>
      </w:pPr>
      <w:r w:rsidRPr="008E5394">
        <w:rPr>
          <w:rFonts w:eastAsia="Times New Roman" w:cs="Times New Roman"/>
          <w:kern w:val="0"/>
          <w:sz w:val="28"/>
          <w:szCs w:val="28"/>
          <w:lang w:val="ru-RU" w:eastAsia="ar-SA" w:bidi="ar-SA"/>
        </w:rPr>
        <w:t>Программа рассчитана на одногодичный  цикл обучения детей,  в количестве 144 учебных часов в год.</w:t>
      </w:r>
    </w:p>
    <w:p w:rsidR="008E5394" w:rsidRPr="008E5394" w:rsidRDefault="008E5394" w:rsidP="009858BD">
      <w:pPr>
        <w:widowControl/>
        <w:autoSpaceDN/>
        <w:ind w:firstLine="424"/>
        <w:jc w:val="both"/>
        <w:textAlignment w:val="auto"/>
        <w:rPr>
          <w:rFonts w:eastAsia="Times New Roman" w:cs="Times New Roman"/>
          <w:kern w:val="0"/>
          <w:sz w:val="28"/>
          <w:szCs w:val="28"/>
          <w:lang w:val="ru-RU" w:eastAsia="ar-SA" w:bidi="ar-SA"/>
        </w:rPr>
      </w:pPr>
      <w:r w:rsidRPr="008E5394">
        <w:rPr>
          <w:rFonts w:eastAsia="Times New Roman" w:cs="Times New Roman"/>
          <w:kern w:val="0"/>
          <w:sz w:val="28"/>
          <w:szCs w:val="28"/>
          <w:lang w:val="ru-RU" w:eastAsia="ar-SA" w:bidi="ar-SA"/>
        </w:rPr>
        <w:t xml:space="preserve">Занятия проводятся с группой детей 4 –6 человек, 2 раз в неделю по  40 минут,  общая продолжительность  в течение   учебного дня   не превышает  2 часа. Между занятиями проводится  15 минутный перерыв. Занятия проводятся в оборудованных кабинетах и мастерских Центра согласно расписанию. Содержание программы ориентировано на детей 10-18 лет с ограниченными возможностями здоровья. </w:t>
      </w:r>
    </w:p>
    <w:p w:rsidR="008E5394" w:rsidRPr="008E5394" w:rsidRDefault="008E5394" w:rsidP="009858BD">
      <w:pPr>
        <w:widowControl/>
        <w:autoSpaceDN/>
        <w:ind w:firstLine="424"/>
        <w:jc w:val="both"/>
        <w:textAlignment w:val="auto"/>
        <w:rPr>
          <w:rFonts w:eastAsia="Times New Roman" w:cs="Times New Roman"/>
          <w:kern w:val="0"/>
          <w:sz w:val="28"/>
          <w:szCs w:val="28"/>
          <w:lang w:val="ru-RU" w:eastAsia="ar-SA" w:bidi="ar-SA"/>
        </w:rPr>
      </w:pPr>
      <w:r w:rsidRPr="008E5394">
        <w:rPr>
          <w:rFonts w:eastAsia="Times New Roman" w:cs="Times New Roman"/>
          <w:kern w:val="0"/>
          <w:sz w:val="28"/>
          <w:szCs w:val="28"/>
          <w:lang w:val="ru-RU" w:eastAsia="ar-SA" w:bidi="ar-SA"/>
        </w:rPr>
        <w:t>Результативность обучения оценивается  по качеству творческих работ, выполненных учащимися в конце учебного года.</w:t>
      </w:r>
    </w:p>
    <w:p w:rsidR="00394A43" w:rsidRDefault="00394A43" w:rsidP="009858BD">
      <w:pPr>
        <w:pStyle w:val="Standard"/>
        <w:rPr>
          <w:rFonts w:cs="Times New Roman"/>
          <w:b/>
          <w:sz w:val="28"/>
          <w:szCs w:val="28"/>
          <w:lang w:val="ru-RU"/>
        </w:rPr>
      </w:pPr>
    </w:p>
    <w:p w:rsidR="008B2722" w:rsidRPr="00B60C6F" w:rsidRDefault="008B2722" w:rsidP="00945DFF">
      <w:pPr>
        <w:pStyle w:val="Standard"/>
        <w:rPr>
          <w:rFonts w:cs="Times New Roman"/>
          <w:b/>
          <w:sz w:val="28"/>
          <w:szCs w:val="28"/>
          <w:lang w:val="ru-RU"/>
        </w:rPr>
      </w:pPr>
    </w:p>
    <w:p w:rsidR="00945DFF" w:rsidRDefault="00945DFF" w:rsidP="00D020B6">
      <w:pPr>
        <w:widowControl/>
        <w:tabs>
          <w:tab w:val="left" w:pos="142"/>
        </w:tabs>
        <w:suppressAutoHyphens w:val="0"/>
        <w:autoSpaceDN/>
        <w:ind w:left="-425"/>
        <w:jc w:val="center"/>
        <w:textAlignment w:val="auto"/>
        <w:rPr>
          <w:rFonts w:eastAsiaTheme="minorHAnsi" w:cs="Times New Roman"/>
          <w:b/>
          <w:kern w:val="0"/>
          <w:sz w:val="28"/>
          <w:szCs w:val="28"/>
          <w:lang w:val="ru-RU" w:eastAsia="en-US" w:bidi="ar-SA"/>
        </w:rPr>
      </w:pPr>
      <w:r w:rsidRPr="00945DFF">
        <w:rPr>
          <w:rFonts w:eastAsiaTheme="minorHAnsi" w:cs="Times New Roman"/>
          <w:b/>
          <w:kern w:val="0"/>
          <w:sz w:val="28"/>
          <w:szCs w:val="28"/>
          <w:lang w:val="ru-RU" w:eastAsia="en-US" w:bidi="ar-SA"/>
        </w:rPr>
        <w:lastRenderedPageBreak/>
        <w:t>Отзыв администрации  МБУ ЦДОД «Ориентир».</w:t>
      </w:r>
    </w:p>
    <w:p w:rsidR="009858BD" w:rsidRPr="00945DFF" w:rsidRDefault="009858BD" w:rsidP="00D020B6">
      <w:pPr>
        <w:widowControl/>
        <w:tabs>
          <w:tab w:val="left" w:pos="142"/>
        </w:tabs>
        <w:suppressAutoHyphens w:val="0"/>
        <w:autoSpaceDN/>
        <w:ind w:left="-425"/>
        <w:jc w:val="center"/>
        <w:textAlignment w:val="auto"/>
        <w:rPr>
          <w:rFonts w:eastAsiaTheme="minorHAnsi" w:cs="Times New Roman"/>
          <w:b/>
          <w:kern w:val="0"/>
          <w:sz w:val="28"/>
          <w:szCs w:val="28"/>
          <w:lang w:val="ru-RU" w:eastAsia="en-US" w:bidi="ar-SA"/>
        </w:rPr>
      </w:pPr>
    </w:p>
    <w:p w:rsidR="00945DFF" w:rsidRPr="00945DFF" w:rsidRDefault="00945DFF" w:rsidP="009858BD">
      <w:pPr>
        <w:tabs>
          <w:tab w:val="left" w:pos="142"/>
        </w:tabs>
        <w:ind w:firstLine="567"/>
        <w:jc w:val="both"/>
        <w:rPr>
          <w:rFonts w:cs="Times New Roman"/>
          <w:i/>
          <w:sz w:val="28"/>
          <w:szCs w:val="28"/>
          <w:lang w:val="ru-RU"/>
        </w:rPr>
      </w:pPr>
      <w:r w:rsidRPr="00945DFF">
        <w:rPr>
          <w:rFonts w:cs="Times New Roman"/>
          <w:sz w:val="28"/>
          <w:szCs w:val="28"/>
          <w:lang w:val="ru-RU"/>
        </w:rPr>
        <w:t>Психолого-педагогическая программа</w:t>
      </w:r>
      <w:r w:rsidRPr="00945DFF">
        <w:rPr>
          <w:rFonts w:cs="Times New Roman"/>
          <w:sz w:val="28"/>
          <w:szCs w:val="28"/>
        </w:rPr>
        <w:t xml:space="preserve"> дополнительного образования </w:t>
      </w:r>
      <w:r w:rsidRPr="00945DFF">
        <w:rPr>
          <w:rFonts w:cs="Times New Roman"/>
          <w:i/>
          <w:sz w:val="28"/>
          <w:szCs w:val="28"/>
        </w:rPr>
        <w:t xml:space="preserve"> «Поверь в себя!»</w:t>
      </w:r>
      <w:r w:rsidRPr="00945DFF">
        <w:rPr>
          <w:rFonts w:cs="Times New Roman"/>
          <w:i/>
          <w:sz w:val="28"/>
          <w:szCs w:val="28"/>
          <w:lang w:val="ru-RU"/>
        </w:rPr>
        <w:t xml:space="preserve"> педагога-психолога Чернобаевой Валерии Степановны прошла апробацию в 2012-2013 гг. и продолжает апробироваться в 2013-2014гг.</w:t>
      </w:r>
    </w:p>
    <w:p w:rsidR="00945DFF" w:rsidRPr="00945DFF" w:rsidRDefault="00945DFF" w:rsidP="009858BD">
      <w:pPr>
        <w:tabs>
          <w:tab w:val="left" w:pos="142"/>
        </w:tabs>
        <w:ind w:firstLine="567"/>
        <w:jc w:val="both"/>
        <w:rPr>
          <w:sz w:val="28"/>
          <w:szCs w:val="28"/>
          <w:lang w:val="ru-RU"/>
        </w:rPr>
      </w:pPr>
      <w:r w:rsidRPr="00945DFF">
        <w:rPr>
          <w:rFonts w:cs="Times New Roman"/>
          <w:i/>
          <w:sz w:val="28"/>
          <w:szCs w:val="28"/>
          <w:lang w:val="ru-RU"/>
        </w:rPr>
        <w:t xml:space="preserve"> </w:t>
      </w:r>
      <w:r w:rsidRPr="00945DFF">
        <w:rPr>
          <w:sz w:val="28"/>
          <w:szCs w:val="28"/>
        </w:rPr>
        <w:t>Проблема, которая представлена в данном исследовании, актуальна и значима</w:t>
      </w:r>
      <w:r w:rsidRPr="00945DFF">
        <w:rPr>
          <w:sz w:val="28"/>
          <w:szCs w:val="28"/>
          <w:lang w:val="ru-RU"/>
        </w:rPr>
        <w:t>.</w:t>
      </w:r>
    </w:p>
    <w:p w:rsidR="009858BD" w:rsidRDefault="00945DFF" w:rsidP="009858BD">
      <w:pPr>
        <w:tabs>
          <w:tab w:val="left" w:pos="142"/>
        </w:tabs>
        <w:ind w:firstLine="567"/>
        <w:jc w:val="both"/>
        <w:rPr>
          <w:rFonts w:cs="Times New Roman"/>
          <w:sz w:val="28"/>
          <w:szCs w:val="28"/>
          <w:lang w:val="ru-RU"/>
        </w:rPr>
      </w:pPr>
      <w:r w:rsidRPr="00945DFF">
        <w:rPr>
          <w:rFonts w:cs="Times New Roman"/>
          <w:spacing w:val="-1"/>
          <w:sz w:val="28"/>
          <w:szCs w:val="28"/>
        </w:rPr>
        <w:t xml:space="preserve">Одной из основных идей, лежащих в основе модернизации отечественной системы образования, является идея гуманизации. Гуманистические преобразования, </w:t>
      </w:r>
      <w:r w:rsidRPr="00945DFF">
        <w:rPr>
          <w:rFonts w:cs="Times New Roman"/>
          <w:spacing w:val="-1"/>
          <w:sz w:val="28"/>
          <w:szCs w:val="28"/>
          <w:lang w:val="ru-RU"/>
        </w:rPr>
        <w:t>происходящие</w:t>
      </w:r>
      <w:r w:rsidRPr="00945DFF">
        <w:rPr>
          <w:rFonts w:cs="Times New Roman"/>
          <w:spacing w:val="-1"/>
          <w:sz w:val="28"/>
          <w:szCs w:val="28"/>
        </w:rPr>
        <w:t xml:space="preserve"> во всех сферах общества и российского образования, приводят к переосмыслению сущности процесса обучения и воспитания, поисков новых подходов к осуществлению образовательной деятельности детей.</w:t>
      </w:r>
      <w:r w:rsidRPr="00945DFF">
        <w:rPr>
          <w:rFonts w:cs="Times New Roman"/>
          <w:sz w:val="28"/>
          <w:szCs w:val="28"/>
        </w:rPr>
        <w:t xml:space="preserve">    </w:t>
      </w:r>
    </w:p>
    <w:p w:rsidR="00945DFF" w:rsidRPr="00945DFF" w:rsidRDefault="00945DFF" w:rsidP="009858BD">
      <w:pPr>
        <w:tabs>
          <w:tab w:val="left" w:pos="142"/>
        </w:tabs>
        <w:ind w:firstLine="567"/>
        <w:jc w:val="both"/>
        <w:rPr>
          <w:rFonts w:cs="Times New Roman"/>
          <w:sz w:val="28"/>
          <w:szCs w:val="28"/>
          <w:lang w:val="ru-RU"/>
        </w:rPr>
      </w:pPr>
      <w:r w:rsidRPr="00945DFF">
        <w:rPr>
          <w:rFonts w:cs="Times New Roman"/>
          <w:sz w:val="28"/>
          <w:szCs w:val="28"/>
          <w:lang w:val="ru-RU"/>
        </w:rPr>
        <w:t xml:space="preserve">Коснулись эти идеи и нашего образовательного учреждения. Программа </w:t>
      </w:r>
      <w:r w:rsidRPr="00945DFF">
        <w:rPr>
          <w:rFonts w:cs="Times New Roman"/>
          <w:sz w:val="28"/>
          <w:szCs w:val="28"/>
        </w:rPr>
        <w:t xml:space="preserve">«Поверь в себя» относится к числу коррекционно-разивающих психолого-педагогических программ и направлена на оказание  коррекционно-развивающей  </w:t>
      </w:r>
      <w:r w:rsidRPr="00945DFF">
        <w:rPr>
          <w:rFonts w:cs="Times New Roman"/>
          <w:sz w:val="28"/>
          <w:szCs w:val="28"/>
          <w:lang w:val="ru-RU"/>
        </w:rPr>
        <w:t>помощи</w:t>
      </w:r>
      <w:r w:rsidRPr="00945DFF">
        <w:rPr>
          <w:rFonts w:cs="Times New Roman"/>
          <w:sz w:val="28"/>
          <w:szCs w:val="28"/>
        </w:rPr>
        <w:t xml:space="preserve"> следующим  категориям</w:t>
      </w:r>
      <w:r w:rsidRPr="00945DFF">
        <w:rPr>
          <w:rFonts w:cs="Times New Roman"/>
          <w:sz w:val="28"/>
          <w:szCs w:val="28"/>
          <w:lang w:val="ru-RU"/>
        </w:rPr>
        <w:t>:</w:t>
      </w:r>
      <w:r w:rsidRPr="00945DFF">
        <w:rPr>
          <w:rFonts w:cs="Times New Roman"/>
          <w:sz w:val="28"/>
          <w:szCs w:val="28"/>
        </w:rPr>
        <w:t xml:space="preserve">  дет</w:t>
      </w:r>
      <w:r w:rsidRPr="00945DFF">
        <w:rPr>
          <w:rFonts w:cs="Times New Roman"/>
          <w:sz w:val="28"/>
          <w:szCs w:val="28"/>
          <w:lang w:val="ru-RU"/>
        </w:rPr>
        <w:t xml:space="preserve">ям </w:t>
      </w:r>
      <w:r w:rsidRPr="00945DFF">
        <w:rPr>
          <w:rFonts w:cs="Times New Roman"/>
          <w:sz w:val="28"/>
          <w:szCs w:val="28"/>
        </w:rPr>
        <w:t>с ограниченными  возможностями  здоровья</w:t>
      </w:r>
      <w:r w:rsidRPr="00945DFF">
        <w:rPr>
          <w:rFonts w:cs="Times New Roman"/>
          <w:sz w:val="28"/>
          <w:szCs w:val="28"/>
          <w:lang w:val="ru-RU"/>
        </w:rPr>
        <w:t xml:space="preserve">, </w:t>
      </w:r>
      <w:r w:rsidRPr="00945DFF">
        <w:rPr>
          <w:rFonts w:cs="Times New Roman"/>
          <w:sz w:val="28"/>
          <w:szCs w:val="28"/>
        </w:rPr>
        <w:t>дет</w:t>
      </w:r>
      <w:r w:rsidRPr="00945DFF">
        <w:rPr>
          <w:rFonts w:cs="Times New Roman"/>
          <w:sz w:val="28"/>
          <w:szCs w:val="28"/>
          <w:lang w:val="ru-RU"/>
        </w:rPr>
        <w:t>ям</w:t>
      </w:r>
      <w:r w:rsidRPr="00945DFF">
        <w:rPr>
          <w:rFonts w:cs="Times New Roman"/>
          <w:sz w:val="28"/>
          <w:szCs w:val="28"/>
        </w:rPr>
        <w:t xml:space="preserve"> – инвалид</w:t>
      </w:r>
      <w:r w:rsidRPr="00945DFF">
        <w:rPr>
          <w:rFonts w:cs="Times New Roman"/>
          <w:sz w:val="28"/>
          <w:szCs w:val="28"/>
          <w:lang w:val="ru-RU"/>
        </w:rPr>
        <w:t>ам</w:t>
      </w:r>
      <w:r w:rsidRPr="00945DFF">
        <w:rPr>
          <w:rFonts w:cs="Times New Roman"/>
          <w:sz w:val="28"/>
          <w:szCs w:val="28"/>
        </w:rPr>
        <w:t>.</w:t>
      </w:r>
    </w:p>
    <w:p w:rsidR="00945DFF" w:rsidRPr="00945DFF" w:rsidRDefault="00945DFF" w:rsidP="009858BD">
      <w:pPr>
        <w:tabs>
          <w:tab w:val="left" w:pos="142"/>
        </w:tabs>
        <w:ind w:firstLine="567"/>
        <w:jc w:val="both"/>
      </w:pPr>
      <w:r w:rsidRPr="00945DFF">
        <w:rPr>
          <w:rFonts w:cs="Times New Roman"/>
          <w:sz w:val="28"/>
          <w:szCs w:val="28"/>
        </w:rPr>
        <w:t xml:space="preserve"> </w:t>
      </w:r>
      <w:r w:rsidRPr="00945DFF">
        <w:rPr>
          <w:rFonts w:cs="Times New Roman"/>
          <w:sz w:val="28"/>
          <w:szCs w:val="28"/>
          <w:lang w:val="ru-RU"/>
        </w:rPr>
        <w:t>Программа имеет цель</w:t>
      </w:r>
      <w:r w:rsidRPr="00945DFF">
        <w:rPr>
          <w:rFonts w:cs="Times New Roman"/>
          <w:sz w:val="28"/>
          <w:szCs w:val="28"/>
        </w:rPr>
        <w:t xml:space="preserve"> </w:t>
      </w:r>
      <w:r w:rsidRPr="00945DFF">
        <w:rPr>
          <w:rFonts w:cs="Times New Roman"/>
          <w:sz w:val="28"/>
          <w:szCs w:val="28"/>
          <w:lang w:val="ru-RU"/>
        </w:rPr>
        <w:t xml:space="preserve">создать условия для </w:t>
      </w:r>
      <w:r w:rsidRPr="00945DFF">
        <w:rPr>
          <w:rFonts w:cs="Times New Roman"/>
          <w:sz w:val="28"/>
          <w:szCs w:val="28"/>
        </w:rPr>
        <w:t>социально-бытов</w:t>
      </w:r>
      <w:r w:rsidRPr="00945DFF">
        <w:rPr>
          <w:rFonts w:cs="Times New Roman"/>
          <w:sz w:val="28"/>
          <w:szCs w:val="28"/>
          <w:lang w:val="ru-RU"/>
        </w:rPr>
        <w:t>ой</w:t>
      </w:r>
      <w:r w:rsidR="009858BD">
        <w:rPr>
          <w:rFonts w:cs="Times New Roman"/>
          <w:sz w:val="28"/>
          <w:szCs w:val="28"/>
        </w:rPr>
        <w:t xml:space="preserve"> и профориентационн</w:t>
      </w:r>
      <w:r w:rsidR="009858BD">
        <w:rPr>
          <w:rFonts w:cs="Times New Roman"/>
          <w:sz w:val="28"/>
          <w:szCs w:val="28"/>
          <w:lang w:val="ru-RU"/>
        </w:rPr>
        <w:t>ой</w:t>
      </w:r>
      <w:r w:rsidRPr="00945DFF">
        <w:rPr>
          <w:rFonts w:cs="Times New Roman"/>
          <w:sz w:val="28"/>
          <w:szCs w:val="28"/>
        </w:rPr>
        <w:t xml:space="preserve">  адаптаци</w:t>
      </w:r>
      <w:r w:rsidR="009858BD">
        <w:rPr>
          <w:rFonts w:cs="Times New Roman"/>
          <w:sz w:val="28"/>
          <w:szCs w:val="28"/>
          <w:lang w:val="ru-RU"/>
        </w:rPr>
        <w:t>и</w:t>
      </w:r>
      <w:r w:rsidRPr="00945DFF">
        <w:rPr>
          <w:rFonts w:cs="Times New Roman"/>
          <w:sz w:val="28"/>
          <w:szCs w:val="28"/>
        </w:rPr>
        <w:t xml:space="preserve"> детей с ограниченными возможностями здоровья через активное участие в познавательно -  трудовой  деятельности.</w:t>
      </w:r>
    </w:p>
    <w:p w:rsidR="00945DFF" w:rsidRPr="00945DFF" w:rsidRDefault="00945DFF" w:rsidP="009858BD">
      <w:pPr>
        <w:tabs>
          <w:tab w:val="left" w:pos="142"/>
          <w:tab w:val="left" w:pos="1260"/>
          <w:tab w:val="left" w:pos="10206"/>
        </w:tabs>
        <w:ind w:firstLine="567"/>
        <w:jc w:val="both"/>
      </w:pPr>
      <w:r w:rsidRPr="00945DFF">
        <w:rPr>
          <w:rFonts w:cs="Times New Roman"/>
          <w:sz w:val="28"/>
          <w:szCs w:val="28"/>
          <w:lang w:val="ru-RU"/>
        </w:rPr>
        <w:t>В ходе прохождения програмного материала у  учащихся с</w:t>
      </w:r>
      <w:r w:rsidRPr="00945DFF">
        <w:rPr>
          <w:rFonts w:cs="Times New Roman"/>
          <w:sz w:val="28"/>
          <w:szCs w:val="28"/>
        </w:rPr>
        <w:t>формирован</w:t>
      </w:r>
      <w:r w:rsidRPr="00945DFF">
        <w:rPr>
          <w:rFonts w:cs="Times New Roman"/>
          <w:sz w:val="28"/>
          <w:szCs w:val="28"/>
          <w:lang w:val="ru-RU"/>
        </w:rPr>
        <w:t>ы</w:t>
      </w:r>
      <w:r w:rsidRPr="00945DFF">
        <w:rPr>
          <w:rFonts w:cs="Times New Roman"/>
          <w:sz w:val="28"/>
          <w:szCs w:val="28"/>
        </w:rPr>
        <w:t xml:space="preserve">  ключевы</w:t>
      </w:r>
      <w:r w:rsidRPr="00945DFF">
        <w:rPr>
          <w:rFonts w:cs="Times New Roman"/>
          <w:sz w:val="28"/>
          <w:szCs w:val="28"/>
          <w:lang w:val="ru-RU"/>
        </w:rPr>
        <w:t>е</w:t>
      </w:r>
      <w:r w:rsidRPr="00945DFF">
        <w:rPr>
          <w:rFonts w:cs="Times New Roman"/>
          <w:sz w:val="28"/>
          <w:szCs w:val="28"/>
        </w:rPr>
        <w:t xml:space="preserve"> компетенци</w:t>
      </w:r>
      <w:r w:rsidRPr="00945DFF">
        <w:rPr>
          <w:rFonts w:cs="Times New Roman"/>
          <w:sz w:val="28"/>
          <w:szCs w:val="28"/>
          <w:lang w:val="ru-RU"/>
        </w:rPr>
        <w:t xml:space="preserve">и, </w:t>
      </w:r>
      <w:r w:rsidRPr="00945DFF">
        <w:rPr>
          <w:rFonts w:cs="Times New Roman"/>
          <w:sz w:val="28"/>
          <w:szCs w:val="28"/>
        </w:rPr>
        <w:t xml:space="preserve">  </w:t>
      </w:r>
      <w:r w:rsidRPr="00945DFF">
        <w:rPr>
          <w:rFonts w:cs="Times New Roman"/>
          <w:sz w:val="28"/>
          <w:szCs w:val="28"/>
          <w:lang w:val="ru-RU"/>
        </w:rPr>
        <w:t>о</w:t>
      </w:r>
      <w:r w:rsidRPr="00945DFF">
        <w:rPr>
          <w:rFonts w:cs="Times New Roman"/>
          <w:sz w:val="28"/>
          <w:szCs w:val="28"/>
        </w:rPr>
        <w:t>казан</w:t>
      </w:r>
      <w:r w:rsidRPr="00945DFF">
        <w:rPr>
          <w:rFonts w:cs="Times New Roman"/>
          <w:sz w:val="28"/>
          <w:szCs w:val="28"/>
          <w:lang w:val="ru-RU"/>
        </w:rPr>
        <w:t>а</w:t>
      </w:r>
      <w:r w:rsidRPr="00945DFF">
        <w:rPr>
          <w:rFonts w:cs="Times New Roman"/>
          <w:sz w:val="28"/>
          <w:szCs w:val="28"/>
        </w:rPr>
        <w:t xml:space="preserve"> комплексн</w:t>
      </w:r>
      <w:r w:rsidRPr="00945DFF">
        <w:rPr>
          <w:rFonts w:cs="Times New Roman"/>
          <w:sz w:val="28"/>
          <w:szCs w:val="28"/>
          <w:lang w:val="ru-RU"/>
        </w:rPr>
        <w:t>ая</w:t>
      </w:r>
      <w:r w:rsidRPr="00945DFF">
        <w:rPr>
          <w:rFonts w:cs="Times New Roman"/>
          <w:sz w:val="28"/>
          <w:szCs w:val="28"/>
        </w:rPr>
        <w:t xml:space="preserve">  психолого-педагогическ</w:t>
      </w:r>
      <w:r w:rsidRPr="00945DFF">
        <w:rPr>
          <w:rFonts w:cs="Times New Roman"/>
          <w:sz w:val="28"/>
          <w:szCs w:val="28"/>
          <w:lang w:val="ru-RU"/>
        </w:rPr>
        <w:t>ая</w:t>
      </w:r>
      <w:r w:rsidRPr="00945DFF">
        <w:rPr>
          <w:rFonts w:cs="Times New Roman"/>
          <w:sz w:val="28"/>
          <w:szCs w:val="28"/>
        </w:rPr>
        <w:t xml:space="preserve">  помощ</w:t>
      </w:r>
      <w:r w:rsidRPr="00945DFF">
        <w:rPr>
          <w:rFonts w:cs="Times New Roman"/>
          <w:sz w:val="28"/>
          <w:szCs w:val="28"/>
          <w:lang w:val="ru-RU"/>
        </w:rPr>
        <w:t>ь;</w:t>
      </w:r>
      <w:r w:rsidRPr="00945DFF">
        <w:rPr>
          <w:rFonts w:cs="Times New Roman"/>
          <w:sz w:val="28"/>
          <w:szCs w:val="28"/>
        </w:rPr>
        <w:t xml:space="preserve">  </w:t>
      </w:r>
      <w:r w:rsidRPr="00945DFF">
        <w:rPr>
          <w:rFonts w:cs="Times New Roman"/>
          <w:sz w:val="28"/>
          <w:szCs w:val="28"/>
          <w:lang w:val="ru-RU"/>
        </w:rPr>
        <w:t>р</w:t>
      </w:r>
      <w:r w:rsidRPr="00945DFF">
        <w:rPr>
          <w:rFonts w:cs="Times New Roman"/>
          <w:sz w:val="28"/>
          <w:szCs w:val="28"/>
        </w:rPr>
        <w:t>азвит</w:t>
      </w:r>
      <w:r w:rsidRPr="00945DFF">
        <w:rPr>
          <w:rFonts w:cs="Times New Roman"/>
          <w:sz w:val="28"/>
          <w:szCs w:val="28"/>
          <w:lang w:val="ru-RU"/>
        </w:rPr>
        <w:t xml:space="preserve">ы основы </w:t>
      </w:r>
      <w:r w:rsidRPr="00945DFF">
        <w:rPr>
          <w:rFonts w:cs="Times New Roman"/>
          <w:sz w:val="28"/>
          <w:szCs w:val="28"/>
        </w:rPr>
        <w:t xml:space="preserve"> трудовых и бытовых навыков</w:t>
      </w:r>
      <w:r w:rsidRPr="00945DFF">
        <w:rPr>
          <w:rFonts w:cs="Times New Roman"/>
          <w:sz w:val="28"/>
          <w:szCs w:val="28"/>
          <w:lang w:val="ru-RU"/>
        </w:rPr>
        <w:t>. Ребята получили возможность общаться в группе и повысить свои коммуникативные способности, прошли профориентационную диагностику.</w:t>
      </w:r>
    </w:p>
    <w:p w:rsidR="00945DFF" w:rsidRPr="00945DFF" w:rsidRDefault="009858BD" w:rsidP="009858BD">
      <w:pPr>
        <w:widowControl/>
        <w:suppressAutoHyphens w:val="0"/>
        <w:autoSpaceDN/>
        <w:ind w:firstLine="567"/>
        <w:jc w:val="both"/>
        <w:textAlignment w:val="auto"/>
        <w:rPr>
          <w:rFonts w:eastAsiaTheme="minorHAnsi" w:cs="Times New Roman"/>
          <w:kern w:val="0"/>
          <w:sz w:val="28"/>
          <w:szCs w:val="28"/>
          <w:lang w:val="ru-RU" w:eastAsia="en-US" w:bidi="ar-SA"/>
        </w:rPr>
      </w:pPr>
      <w:r>
        <w:rPr>
          <w:rFonts w:eastAsiaTheme="minorHAnsi" w:cs="Times New Roman"/>
          <w:kern w:val="0"/>
          <w:sz w:val="28"/>
          <w:szCs w:val="28"/>
          <w:lang w:val="ru-RU" w:eastAsia="en-US" w:bidi="ar-SA"/>
        </w:rPr>
        <w:t xml:space="preserve"> </w:t>
      </w:r>
      <w:r w:rsidR="00945DFF" w:rsidRPr="00945DFF">
        <w:rPr>
          <w:rFonts w:eastAsiaTheme="minorHAnsi" w:cs="Times New Roman"/>
          <w:kern w:val="0"/>
          <w:sz w:val="28"/>
          <w:szCs w:val="28"/>
          <w:lang w:val="ru-RU" w:eastAsia="en-US" w:bidi="ar-SA"/>
        </w:rPr>
        <w:t>Занятия по программе проводил</w:t>
      </w:r>
      <w:r w:rsidR="00D020B6">
        <w:rPr>
          <w:rFonts w:eastAsiaTheme="minorHAnsi" w:cs="Times New Roman"/>
          <w:kern w:val="0"/>
          <w:sz w:val="28"/>
          <w:szCs w:val="28"/>
          <w:lang w:val="ru-RU" w:eastAsia="en-US" w:bidi="ar-SA"/>
        </w:rPr>
        <w:t xml:space="preserve">ись 2 раза в неделю с 10 часов, </w:t>
      </w:r>
      <w:r w:rsidR="00945DFF" w:rsidRPr="00945DFF">
        <w:rPr>
          <w:rFonts w:eastAsiaTheme="minorHAnsi" w:cs="Times New Roman"/>
          <w:kern w:val="0"/>
          <w:sz w:val="28"/>
          <w:szCs w:val="28"/>
          <w:lang w:val="ru-RU" w:eastAsia="en-US" w:bidi="ar-SA"/>
        </w:rPr>
        <w:t>использовались все упражнения программы в полном объеме.</w:t>
      </w:r>
    </w:p>
    <w:p w:rsidR="00945DFF" w:rsidRPr="00945DFF" w:rsidRDefault="00945DFF" w:rsidP="009858BD">
      <w:pPr>
        <w:widowControl/>
        <w:suppressAutoHyphens w:val="0"/>
        <w:autoSpaceDN/>
        <w:ind w:firstLine="567"/>
        <w:jc w:val="both"/>
        <w:textAlignment w:val="auto"/>
        <w:rPr>
          <w:rFonts w:asciiTheme="minorHAnsi" w:eastAsiaTheme="minorHAnsi" w:hAnsiTheme="minorHAnsi" w:cstheme="minorBidi"/>
          <w:kern w:val="0"/>
          <w:sz w:val="22"/>
          <w:szCs w:val="22"/>
          <w:lang w:val="ru-RU" w:eastAsia="en-US" w:bidi="ar-SA"/>
        </w:rPr>
      </w:pPr>
      <w:r w:rsidRPr="00945DFF">
        <w:rPr>
          <w:rFonts w:eastAsiaTheme="minorHAnsi" w:cs="Times New Roman"/>
          <w:kern w:val="0"/>
          <w:sz w:val="28"/>
          <w:szCs w:val="28"/>
          <w:lang w:val="ru-RU" w:eastAsia="en-US" w:bidi="ar-SA"/>
        </w:rPr>
        <w:t>Привлечение большого, разнообразного, очень интересного раздаточного материала, мультимедийных сопровождений, игр и упражнений  относится к несомненным достоинствам программы.</w:t>
      </w:r>
      <w:r w:rsidRPr="00945DFF">
        <w:rPr>
          <w:rFonts w:asciiTheme="minorHAnsi" w:eastAsiaTheme="minorHAnsi" w:hAnsiTheme="minorHAnsi" w:cstheme="minorBidi"/>
          <w:kern w:val="0"/>
          <w:sz w:val="22"/>
          <w:szCs w:val="22"/>
          <w:lang w:val="ru-RU" w:eastAsia="en-US" w:bidi="ar-SA"/>
        </w:rPr>
        <w:t xml:space="preserve"> </w:t>
      </w:r>
      <w:r w:rsidRPr="00945DFF">
        <w:rPr>
          <w:rFonts w:eastAsiaTheme="minorHAnsi" w:cs="Times New Roman"/>
          <w:kern w:val="0"/>
          <w:sz w:val="28"/>
          <w:szCs w:val="28"/>
          <w:lang w:val="ru-RU" w:eastAsia="en-US" w:bidi="ar-SA"/>
        </w:rPr>
        <w:t>Занятия проходили активно, у воспитанников вызывали живой интерес и желание работать дальше. Особенно ребятам понравился блок профориентационной работы, где они могли попробовать себя в профессиях и блок,  в котором они смогли при помощи психологических игр и упражнений поднять свою самооценку, разобравшись в своих склонностях, способностях и уникальности.</w:t>
      </w:r>
    </w:p>
    <w:p w:rsidR="00945DFF" w:rsidRPr="00945DFF" w:rsidRDefault="00945DFF" w:rsidP="009858BD">
      <w:pPr>
        <w:widowControl/>
        <w:suppressAutoHyphens w:val="0"/>
        <w:autoSpaceDN/>
        <w:ind w:firstLine="567"/>
        <w:jc w:val="both"/>
        <w:textAlignment w:val="auto"/>
        <w:rPr>
          <w:rFonts w:eastAsiaTheme="minorHAnsi" w:cs="Times New Roman"/>
          <w:kern w:val="0"/>
          <w:sz w:val="28"/>
          <w:szCs w:val="28"/>
          <w:lang w:val="ru-RU" w:eastAsia="en-US" w:bidi="ar-SA"/>
        </w:rPr>
      </w:pPr>
      <w:r w:rsidRPr="00945DFF">
        <w:rPr>
          <w:rFonts w:eastAsiaTheme="minorHAnsi" w:cs="Times New Roman"/>
          <w:kern w:val="0"/>
          <w:sz w:val="28"/>
          <w:szCs w:val="28"/>
          <w:lang w:val="ru-RU" w:eastAsia="en-US" w:bidi="ar-SA"/>
        </w:rPr>
        <w:t>Теоретическая и практическая значимость работы очевидна.</w:t>
      </w:r>
    </w:p>
    <w:p w:rsidR="00945DFF" w:rsidRPr="00945DFF" w:rsidRDefault="00945DFF" w:rsidP="009858BD">
      <w:pPr>
        <w:widowControl/>
        <w:suppressAutoHyphens w:val="0"/>
        <w:autoSpaceDN/>
        <w:ind w:firstLine="567"/>
        <w:jc w:val="both"/>
        <w:textAlignment w:val="auto"/>
        <w:rPr>
          <w:rFonts w:eastAsiaTheme="minorHAnsi" w:cs="Times New Roman"/>
          <w:kern w:val="0"/>
          <w:sz w:val="28"/>
          <w:szCs w:val="28"/>
          <w:lang w:val="ru-RU" w:eastAsia="en-US" w:bidi="ar-SA"/>
        </w:rPr>
      </w:pPr>
      <w:r w:rsidRPr="00945DFF">
        <w:rPr>
          <w:rFonts w:eastAsiaTheme="minorHAnsi" w:cs="Times New Roman"/>
          <w:kern w:val="0"/>
          <w:sz w:val="28"/>
          <w:szCs w:val="28"/>
          <w:lang w:val="ru-RU" w:eastAsia="en-US" w:bidi="ar-SA"/>
        </w:rPr>
        <w:t>Педагогически грамотно составлена пояснительная записка, язык изложения четкий ясный, доказательный, логичный.</w:t>
      </w:r>
    </w:p>
    <w:p w:rsidR="00945DFF" w:rsidRPr="00945DFF" w:rsidRDefault="00945DFF" w:rsidP="009858BD">
      <w:pPr>
        <w:widowControl/>
        <w:suppressAutoHyphens w:val="0"/>
        <w:autoSpaceDN/>
        <w:ind w:firstLine="567"/>
        <w:jc w:val="both"/>
        <w:textAlignment w:val="auto"/>
        <w:rPr>
          <w:rFonts w:eastAsiaTheme="minorHAnsi" w:cs="Times New Roman"/>
          <w:kern w:val="0"/>
          <w:sz w:val="28"/>
          <w:szCs w:val="28"/>
          <w:lang w:val="ru-RU" w:eastAsia="en-US" w:bidi="ar-SA"/>
        </w:rPr>
      </w:pPr>
      <w:r w:rsidRPr="00945DFF">
        <w:rPr>
          <w:rFonts w:eastAsiaTheme="minorHAnsi" w:cs="Times New Roman"/>
          <w:kern w:val="0"/>
          <w:sz w:val="28"/>
          <w:szCs w:val="28"/>
          <w:lang w:val="ru-RU" w:eastAsia="en-US" w:bidi="ar-SA"/>
        </w:rPr>
        <w:t>При составлении программы автором учитывались основные требования к организации работы с детьми с ОВЗ.</w:t>
      </w:r>
    </w:p>
    <w:p w:rsidR="00945DFF" w:rsidRPr="00945DFF" w:rsidRDefault="00945DFF" w:rsidP="00945DFF">
      <w:pPr>
        <w:tabs>
          <w:tab w:val="left" w:pos="142"/>
        </w:tabs>
        <w:ind w:left="-426"/>
        <w:jc w:val="both"/>
        <w:rPr>
          <w:rFonts w:cs="Times New Roman"/>
          <w:sz w:val="28"/>
          <w:szCs w:val="28"/>
          <w:lang w:val="ru-RU"/>
        </w:rPr>
      </w:pPr>
    </w:p>
    <w:p w:rsidR="00945DFF" w:rsidRPr="00945DFF" w:rsidRDefault="00945DFF" w:rsidP="00945DFF">
      <w:pPr>
        <w:tabs>
          <w:tab w:val="left" w:pos="142"/>
        </w:tabs>
        <w:ind w:left="-426"/>
        <w:jc w:val="both"/>
        <w:rPr>
          <w:rFonts w:cs="Times New Roman"/>
          <w:sz w:val="28"/>
          <w:szCs w:val="28"/>
          <w:lang w:val="ru-RU"/>
        </w:rPr>
      </w:pPr>
    </w:p>
    <w:p w:rsidR="0021488D" w:rsidRDefault="00945DFF" w:rsidP="009858BD">
      <w:pPr>
        <w:widowControl/>
        <w:tabs>
          <w:tab w:val="left" w:pos="142"/>
        </w:tabs>
        <w:suppressAutoHyphens w:val="0"/>
        <w:autoSpaceDN/>
        <w:spacing w:after="200" w:line="276" w:lineRule="auto"/>
        <w:ind w:left="-426"/>
        <w:jc w:val="center"/>
        <w:textAlignment w:val="auto"/>
        <w:rPr>
          <w:rFonts w:eastAsiaTheme="minorHAnsi" w:cs="Times New Roman"/>
          <w:kern w:val="0"/>
          <w:sz w:val="28"/>
          <w:szCs w:val="28"/>
          <w:lang w:val="ru-RU" w:eastAsia="en-US" w:bidi="ar-SA"/>
        </w:rPr>
      </w:pPr>
      <w:r w:rsidRPr="00945DFF">
        <w:rPr>
          <w:rFonts w:eastAsiaTheme="minorHAnsi" w:cs="Times New Roman"/>
          <w:kern w:val="0"/>
          <w:sz w:val="28"/>
          <w:szCs w:val="28"/>
          <w:lang w:val="ru-RU" w:eastAsia="en-US" w:bidi="ar-SA"/>
        </w:rPr>
        <w:t>Директор ЦДОД «Ориентир»                                               Набоких Н.П.</w:t>
      </w:r>
    </w:p>
    <w:p w:rsidR="008B2722" w:rsidRDefault="008B2722" w:rsidP="00DA7B85">
      <w:pPr>
        <w:widowControl/>
        <w:autoSpaceDN/>
        <w:jc w:val="center"/>
        <w:textAlignment w:val="auto"/>
        <w:rPr>
          <w:rFonts w:eastAsia="Times New Roman" w:cs="Times New Roman"/>
          <w:b/>
          <w:kern w:val="0"/>
          <w:sz w:val="28"/>
          <w:szCs w:val="28"/>
          <w:lang w:val="ru-RU" w:eastAsia="ar-SA" w:bidi="ar-SA"/>
        </w:rPr>
      </w:pPr>
    </w:p>
    <w:p w:rsidR="008B2722" w:rsidRDefault="008B2722" w:rsidP="00DA7B85">
      <w:pPr>
        <w:widowControl/>
        <w:autoSpaceDN/>
        <w:jc w:val="center"/>
        <w:textAlignment w:val="auto"/>
        <w:rPr>
          <w:rFonts w:eastAsia="Times New Roman" w:cs="Times New Roman"/>
          <w:b/>
          <w:kern w:val="0"/>
          <w:sz w:val="28"/>
          <w:szCs w:val="28"/>
          <w:lang w:val="ru-RU" w:eastAsia="ar-SA" w:bidi="ar-SA"/>
        </w:rPr>
      </w:pPr>
    </w:p>
    <w:p w:rsidR="008B2722" w:rsidRDefault="008B2722" w:rsidP="00DA7B85">
      <w:pPr>
        <w:widowControl/>
        <w:autoSpaceDN/>
        <w:jc w:val="center"/>
        <w:textAlignment w:val="auto"/>
        <w:rPr>
          <w:rFonts w:eastAsia="Times New Roman" w:cs="Times New Roman"/>
          <w:b/>
          <w:kern w:val="0"/>
          <w:sz w:val="28"/>
          <w:szCs w:val="28"/>
          <w:lang w:val="ru-RU" w:eastAsia="ar-SA" w:bidi="ar-SA"/>
        </w:rPr>
      </w:pPr>
    </w:p>
    <w:p w:rsidR="008B2722" w:rsidRDefault="008B2722" w:rsidP="00DA7B85">
      <w:pPr>
        <w:widowControl/>
        <w:autoSpaceDN/>
        <w:jc w:val="center"/>
        <w:textAlignment w:val="auto"/>
        <w:rPr>
          <w:rFonts w:eastAsia="Times New Roman" w:cs="Times New Roman"/>
          <w:b/>
          <w:kern w:val="0"/>
          <w:sz w:val="28"/>
          <w:szCs w:val="28"/>
          <w:lang w:val="ru-RU" w:eastAsia="ar-SA" w:bidi="ar-SA"/>
        </w:rPr>
      </w:pPr>
    </w:p>
    <w:p w:rsidR="00DA7B85" w:rsidRPr="00DA7B85" w:rsidRDefault="00DA7B85" w:rsidP="00DA7B85">
      <w:pPr>
        <w:widowControl/>
        <w:autoSpaceDN/>
        <w:jc w:val="center"/>
        <w:textAlignment w:val="auto"/>
        <w:rPr>
          <w:rFonts w:eastAsia="Times New Roman" w:cs="Times New Roman"/>
          <w:b/>
          <w:kern w:val="0"/>
          <w:sz w:val="28"/>
          <w:szCs w:val="28"/>
          <w:lang w:val="ru-RU" w:eastAsia="ar-SA" w:bidi="ar-SA"/>
        </w:rPr>
      </w:pPr>
      <w:r w:rsidRPr="00DA7B85">
        <w:rPr>
          <w:rFonts w:eastAsia="Times New Roman" w:cs="Times New Roman"/>
          <w:b/>
          <w:kern w:val="0"/>
          <w:sz w:val="28"/>
          <w:szCs w:val="28"/>
          <w:lang w:val="ru-RU" w:eastAsia="ar-SA" w:bidi="ar-SA"/>
        </w:rPr>
        <w:t>РЕЦЕНЗИЯ</w:t>
      </w:r>
    </w:p>
    <w:p w:rsidR="00DA7B85" w:rsidRPr="00DA7B85" w:rsidRDefault="00DA7B85" w:rsidP="00DA7B85">
      <w:pPr>
        <w:widowControl/>
        <w:autoSpaceDN/>
        <w:jc w:val="center"/>
        <w:textAlignment w:val="auto"/>
        <w:rPr>
          <w:rFonts w:eastAsia="Times New Roman" w:cs="Times New Roman"/>
          <w:b/>
          <w:kern w:val="0"/>
          <w:sz w:val="28"/>
          <w:szCs w:val="28"/>
          <w:lang w:val="ru-RU" w:eastAsia="en-US" w:bidi="ar-SA"/>
        </w:rPr>
      </w:pPr>
      <w:r w:rsidRPr="00DA7B85">
        <w:rPr>
          <w:rFonts w:eastAsia="Times New Roman" w:cs="Times New Roman"/>
          <w:b/>
          <w:kern w:val="0"/>
          <w:sz w:val="28"/>
          <w:szCs w:val="28"/>
          <w:lang w:val="ru-RU" w:eastAsia="en-US" w:bidi="ar-SA"/>
        </w:rPr>
        <w:t xml:space="preserve">на психолого-педагогическую программу </w:t>
      </w:r>
    </w:p>
    <w:p w:rsidR="00DA7B85" w:rsidRPr="00DA7B85" w:rsidRDefault="00DA7B85" w:rsidP="00DA7B85">
      <w:pPr>
        <w:widowControl/>
        <w:autoSpaceDN/>
        <w:jc w:val="center"/>
        <w:textAlignment w:val="auto"/>
        <w:rPr>
          <w:rFonts w:eastAsia="Times New Roman" w:cs="Times New Roman"/>
          <w:b/>
          <w:kern w:val="0"/>
          <w:sz w:val="28"/>
          <w:szCs w:val="28"/>
          <w:lang w:val="ru-RU" w:eastAsia="ar-SA" w:bidi="ar-SA"/>
        </w:rPr>
      </w:pPr>
      <w:r w:rsidRPr="00DA7B85">
        <w:rPr>
          <w:rFonts w:eastAsia="Times New Roman" w:cs="Times New Roman"/>
          <w:b/>
          <w:kern w:val="0"/>
          <w:sz w:val="28"/>
          <w:szCs w:val="28"/>
          <w:lang w:val="ru-RU" w:eastAsia="en-US" w:bidi="ar-SA"/>
        </w:rPr>
        <w:t xml:space="preserve">дополнительного образования </w:t>
      </w:r>
      <w:r w:rsidRPr="00DA7B85">
        <w:rPr>
          <w:rFonts w:eastAsia="Times New Roman" w:cs="Times New Roman"/>
          <w:b/>
          <w:i/>
          <w:kern w:val="0"/>
          <w:sz w:val="28"/>
          <w:szCs w:val="28"/>
          <w:lang w:val="ru-RU" w:eastAsia="en-US" w:bidi="ar-SA"/>
        </w:rPr>
        <w:t xml:space="preserve"> «Поверь в себя!»,</w:t>
      </w:r>
    </w:p>
    <w:p w:rsidR="00DA7B85" w:rsidRPr="00DA7B85" w:rsidRDefault="009858BD" w:rsidP="00DA7B85">
      <w:pPr>
        <w:widowControl/>
        <w:autoSpaceDN/>
        <w:jc w:val="center"/>
        <w:textAlignment w:val="auto"/>
        <w:rPr>
          <w:rFonts w:eastAsia="Times New Roman" w:cs="Times New Roman"/>
          <w:b/>
          <w:kern w:val="0"/>
          <w:sz w:val="28"/>
          <w:szCs w:val="28"/>
          <w:lang w:val="ru-RU" w:eastAsia="ar-SA" w:bidi="ar-SA"/>
        </w:rPr>
      </w:pPr>
      <w:r>
        <w:rPr>
          <w:rFonts w:eastAsia="Times New Roman" w:cs="Times New Roman"/>
          <w:b/>
          <w:kern w:val="0"/>
          <w:sz w:val="28"/>
          <w:szCs w:val="28"/>
          <w:lang w:val="ru-RU" w:eastAsia="ar-SA" w:bidi="ar-SA"/>
        </w:rPr>
        <w:t>разработанная</w:t>
      </w:r>
      <w:r w:rsidR="00DA7B85" w:rsidRPr="00DA7B85">
        <w:rPr>
          <w:rFonts w:eastAsia="Times New Roman" w:cs="Times New Roman"/>
          <w:b/>
          <w:kern w:val="0"/>
          <w:sz w:val="28"/>
          <w:szCs w:val="28"/>
          <w:lang w:val="ru-RU" w:eastAsia="ar-SA" w:bidi="ar-SA"/>
        </w:rPr>
        <w:t xml:space="preserve"> педагогом-психологом </w:t>
      </w:r>
    </w:p>
    <w:p w:rsidR="009858BD" w:rsidRDefault="00DA7B85" w:rsidP="00DA7B85">
      <w:pPr>
        <w:widowControl/>
        <w:autoSpaceDN/>
        <w:jc w:val="center"/>
        <w:textAlignment w:val="auto"/>
        <w:rPr>
          <w:rFonts w:eastAsia="Times New Roman" w:cs="Times New Roman"/>
          <w:b/>
          <w:kern w:val="0"/>
          <w:sz w:val="28"/>
          <w:szCs w:val="28"/>
          <w:lang w:val="ru-RU" w:eastAsia="ar-SA" w:bidi="ar-SA"/>
        </w:rPr>
      </w:pPr>
      <w:r w:rsidRPr="00DA7B85">
        <w:rPr>
          <w:rFonts w:eastAsia="Times New Roman" w:cs="Times New Roman"/>
          <w:b/>
          <w:kern w:val="0"/>
          <w:sz w:val="28"/>
          <w:szCs w:val="28"/>
          <w:lang w:val="ru-RU" w:eastAsia="ar-SA" w:bidi="ar-SA"/>
        </w:rPr>
        <w:t xml:space="preserve">ЦДОД «Ориентир» </w:t>
      </w:r>
      <w:r w:rsidR="009858BD">
        <w:rPr>
          <w:rFonts w:eastAsia="Times New Roman" w:cs="Times New Roman"/>
          <w:b/>
          <w:kern w:val="0"/>
          <w:sz w:val="28"/>
          <w:szCs w:val="28"/>
          <w:lang w:val="ru-RU" w:eastAsia="ar-SA" w:bidi="ar-SA"/>
        </w:rPr>
        <w:t>города Сочи</w:t>
      </w:r>
    </w:p>
    <w:p w:rsidR="00DA7B85" w:rsidRPr="00DA7B85" w:rsidRDefault="00DA7B85" w:rsidP="00DA7B85">
      <w:pPr>
        <w:widowControl/>
        <w:autoSpaceDN/>
        <w:jc w:val="center"/>
        <w:textAlignment w:val="auto"/>
        <w:rPr>
          <w:rFonts w:eastAsia="Times New Roman" w:cs="Times New Roman"/>
          <w:b/>
          <w:kern w:val="0"/>
          <w:sz w:val="28"/>
          <w:szCs w:val="28"/>
          <w:lang w:val="ru-RU" w:eastAsia="ar-SA" w:bidi="ar-SA"/>
        </w:rPr>
      </w:pPr>
      <w:r w:rsidRPr="00DA7B85">
        <w:rPr>
          <w:rFonts w:eastAsia="Times New Roman" w:cs="Times New Roman"/>
          <w:b/>
          <w:kern w:val="0"/>
          <w:sz w:val="28"/>
          <w:szCs w:val="28"/>
          <w:lang w:val="ru-RU" w:eastAsia="ar-SA" w:bidi="ar-SA"/>
        </w:rPr>
        <w:t>Чернобаевой Валерией Степановной</w:t>
      </w:r>
    </w:p>
    <w:p w:rsidR="00DA7B85" w:rsidRPr="00DA7B85" w:rsidRDefault="00DA7B85" w:rsidP="00DA7B85">
      <w:pPr>
        <w:widowControl/>
        <w:autoSpaceDN/>
        <w:ind w:firstLine="709"/>
        <w:jc w:val="center"/>
        <w:textAlignment w:val="auto"/>
        <w:rPr>
          <w:rFonts w:eastAsia="Times New Roman" w:cs="Times New Roman"/>
          <w:kern w:val="0"/>
          <w:sz w:val="28"/>
          <w:szCs w:val="28"/>
          <w:lang w:val="ru-RU" w:eastAsia="ar-SA" w:bidi="ar-SA"/>
        </w:rPr>
      </w:pPr>
    </w:p>
    <w:p w:rsidR="00DA7B85" w:rsidRPr="00DA7B85" w:rsidRDefault="00DA7B85" w:rsidP="009858BD">
      <w:pPr>
        <w:widowControl/>
        <w:autoSpaceDN/>
        <w:ind w:firstLine="567"/>
        <w:jc w:val="both"/>
        <w:textAlignment w:val="auto"/>
        <w:rPr>
          <w:rFonts w:eastAsia="Times New Roman" w:cs="Times New Roman"/>
          <w:kern w:val="0"/>
          <w:sz w:val="28"/>
          <w:szCs w:val="28"/>
          <w:lang w:val="ru-RU" w:eastAsia="ar-SA" w:bidi="ar-SA"/>
        </w:rPr>
      </w:pPr>
      <w:r w:rsidRPr="00DA7B85">
        <w:rPr>
          <w:rFonts w:eastAsia="Times New Roman" w:cs="Times New Roman"/>
          <w:kern w:val="0"/>
          <w:sz w:val="28"/>
          <w:szCs w:val="28"/>
          <w:lang w:val="ru-RU" w:eastAsia="ar-SA" w:bidi="ar-SA"/>
        </w:rPr>
        <w:t xml:space="preserve">Рецензируемая  программа составлена в соответствии с п.2 ст.32 Закона РФ «Об образовании», </w:t>
      </w:r>
      <w:r w:rsidRPr="00DA7B85">
        <w:rPr>
          <w:rFonts w:eastAsia="Times New Roman" w:cs="Times New Roman"/>
          <w:kern w:val="0"/>
          <w:sz w:val="28"/>
          <w:szCs w:val="28"/>
          <w:lang w:val="ru-RU" w:eastAsia="ru-RU" w:bidi="ar-SA"/>
        </w:rPr>
        <w:t>Федеральным Законом “О социальной защите инвалидов в РФ” от 24 ноября 1995г. №181 – ФЗ;</w:t>
      </w:r>
      <w:r w:rsidRPr="00DA7B85">
        <w:rPr>
          <w:rFonts w:eastAsia="Times New Roman" w:cs="Times New Roman"/>
          <w:kern w:val="0"/>
          <w:sz w:val="28"/>
          <w:szCs w:val="28"/>
          <w:lang w:val="ru-RU" w:eastAsia="en-US" w:bidi="ar-SA"/>
        </w:rPr>
        <w:t xml:space="preserve"> учением Л.С. Выготского  о компенсации  дефекта, учением А.Н. Леоньева «О деятельности как основе формирования личности», личностно-ориентированной педагогике.</w:t>
      </w:r>
    </w:p>
    <w:p w:rsidR="00DA7B85" w:rsidRPr="00DA7B85" w:rsidRDefault="009858BD" w:rsidP="009858BD">
      <w:pPr>
        <w:ind w:firstLine="567"/>
        <w:jc w:val="both"/>
        <w:rPr>
          <w:rFonts w:cs="Times New Roman"/>
          <w:sz w:val="28"/>
          <w:szCs w:val="28"/>
          <w:lang w:val="ru-RU"/>
        </w:rPr>
      </w:pPr>
      <w:r>
        <w:rPr>
          <w:sz w:val="28"/>
          <w:szCs w:val="28"/>
          <w:lang w:eastAsia="ru-RU"/>
        </w:rPr>
        <w:t xml:space="preserve"> </w:t>
      </w:r>
      <w:r w:rsidR="00DA7B85" w:rsidRPr="00DA7B85">
        <w:rPr>
          <w:sz w:val="28"/>
          <w:szCs w:val="28"/>
          <w:lang w:eastAsia="ru-RU"/>
        </w:rPr>
        <w:t xml:space="preserve">Программа «Повер в себя» предназначена для обучения </w:t>
      </w:r>
      <w:r w:rsidR="00DA7B85" w:rsidRPr="00DA7B85">
        <w:rPr>
          <w:rFonts w:cs="Times New Roman"/>
          <w:sz w:val="28"/>
          <w:szCs w:val="28"/>
        </w:rPr>
        <w:t>дет</w:t>
      </w:r>
      <w:r w:rsidR="00DA7B85" w:rsidRPr="00DA7B85">
        <w:rPr>
          <w:rFonts w:cs="Times New Roman"/>
          <w:sz w:val="28"/>
          <w:szCs w:val="28"/>
          <w:lang w:val="ru-RU"/>
        </w:rPr>
        <w:t xml:space="preserve">ей </w:t>
      </w:r>
      <w:r w:rsidR="00DA7B85" w:rsidRPr="00DA7B85">
        <w:rPr>
          <w:rFonts w:cs="Times New Roman"/>
          <w:sz w:val="28"/>
          <w:szCs w:val="28"/>
        </w:rPr>
        <w:t xml:space="preserve"> 13-18 лет с ограниченными возможностями здоровья.</w:t>
      </w:r>
    </w:p>
    <w:p w:rsidR="00DA7B85" w:rsidRPr="00DA7B85" w:rsidRDefault="00DA7B85" w:rsidP="009858BD">
      <w:pPr>
        <w:ind w:firstLine="567"/>
        <w:jc w:val="both"/>
        <w:rPr>
          <w:rFonts w:cs="Times New Roman"/>
          <w:sz w:val="28"/>
          <w:szCs w:val="28"/>
        </w:rPr>
      </w:pPr>
      <w:r w:rsidRPr="00DA7B85">
        <w:rPr>
          <w:rFonts w:cs="Times New Roman"/>
          <w:sz w:val="28"/>
          <w:szCs w:val="28"/>
        </w:rPr>
        <w:t>Программа рассчитана на одногодичный  цикл обучения детей, в течение  36 учебных недель,  в количестве 144 учебных часов в год.</w:t>
      </w:r>
    </w:p>
    <w:p w:rsidR="00DA7B85" w:rsidRPr="00DA7B85" w:rsidRDefault="00DA7B85" w:rsidP="009858BD">
      <w:pPr>
        <w:ind w:firstLine="567"/>
        <w:jc w:val="both"/>
        <w:rPr>
          <w:rFonts w:cs="Times New Roman"/>
          <w:sz w:val="28"/>
          <w:szCs w:val="28"/>
          <w:lang w:val="ru-RU"/>
        </w:rPr>
      </w:pPr>
      <w:r w:rsidRPr="00DA7B85">
        <w:rPr>
          <w:rFonts w:cs="Times New Roman"/>
          <w:bCs/>
          <w:sz w:val="28"/>
          <w:szCs w:val="28"/>
        </w:rPr>
        <w:t>Основным стержнем программы</w:t>
      </w:r>
      <w:r w:rsidRPr="00DA7B85">
        <w:rPr>
          <w:rFonts w:cs="Times New Roman"/>
          <w:sz w:val="28"/>
          <w:szCs w:val="28"/>
        </w:rPr>
        <w:t xml:space="preserve"> является единство психосоциального и педагогического воздействия, ступенчатости, поэтапности. </w:t>
      </w:r>
      <w:r>
        <w:rPr>
          <w:rFonts w:cs="Times New Roman"/>
          <w:sz w:val="28"/>
          <w:szCs w:val="28"/>
          <w:lang w:val="ru-RU"/>
        </w:rPr>
        <w:t>П</w:t>
      </w:r>
      <w:r w:rsidRPr="00DA7B85">
        <w:rPr>
          <w:rFonts w:cs="Times New Roman"/>
          <w:sz w:val="28"/>
          <w:szCs w:val="28"/>
        </w:rPr>
        <w:t xml:space="preserve">рограмма построена с учётом научных принципов и традиций отечественной школы адаптации. </w:t>
      </w:r>
    </w:p>
    <w:p w:rsidR="00DA7B85" w:rsidRPr="00DA7B85" w:rsidRDefault="00DA7B85" w:rsidP="009858BD">
      <w:pPr>
        <w:ind w:firstLine="567"/>
        <w:jc w:val="both"/>
        <w:rPr>
          <w:rFonts w:cs="Times New Roman"/>
          <w:sz w:val="28"/>
          <w:szCs w:val="28"/>
          <w:lang w:val="ru-RU"/>
        </w:rPr>
      </w:pPr>
      <w:r w:rsidRPr="00DA7B85">
        <w:rPr>
          <w:rFonts w:cs="Times New Roman"/>
          <w:sz w:val="28"/>
          <w:szCs w:val="28"/>
        </w:rPr>
        <w:t xml:space="preserve">Предлагаемая программа позволит расширить  сферы  самостоятельности детей с ОВЗ: преодоление  обособленности, приобретение навыков коммуникации и умение осваивать и применять без непосредственной посторонней помощи знаний и навыков для решения повседневных задач.  </w:t>
      </w:r>
      <w:r w:rsidRPr="00DA7B85">
        <w:rPr>
          <w:rFonts w:cs="Times New Roman"/>
          <w:sz w:val="28"/>
          <w:szCs w:val="28"/>
          <w:lang w:val="ru-RU"/>
        </w:rPr>
        <w:t>П</w:t>
      </w:r>
      <w:r w:rsidRPr="00DA7B85">
        <w:rPr>
          <w:rFonts w:cs="Times New Roman"/>
          <w:sz w:val="28"/>
          <w:szCs w:val="28"/>
        </w:rPr>
        <w:t>рофориентационн</w:t>
      </w:r>
      <w:r w:rsidRPr="00DA7B85">
        <w:rPr>
          <w:rFonts w:cs="Times New Roman"/>
          <w:sz w:val="28"/>
          <w:szCs w:val="28"/>
          <w:lang w:val="ru-RU"/>
        </w:rPr>
        <w:t>ая</w:t>
      </w:r>
      <w:r w:rsidRPr="00DA7B85">
        <w:rPr>
          <w:rFonts w:cs="Times New Roman"/>
          <w:sz w:val="28"/>
          <w:szCs w:val="28"/>
        </w:rPr>
        <w:t xml:space="preserve"> направленность</w:t>
      </w:r>
      <w:r w:rsidRPr="00DA7B85">
        <w:rPr>
          <w:rFonts w:cs="Times New Roman"/>
          <w:sz w:val="28"/>
          <w:szCs w:val="28"/>
          <w:lang w:val="ru-RU"/>
        </w:rPr>
        <w:t xml:space="preserve"> программы так же поможет в </w:t>
      </w:r>
      <w:r w:rsidRPr="00DA7B85">
        <w:rPr>
          <w:rFonts w:cs="Times New Roman"/>
          <w:sz w:val="28"/>
          <w:szCs w:val="28"/>
        </w:rPr>
        <w:t xml:space="preserve"> социально – бытовой адаптации</w:t>
      </w:r>
      <w:r w:rsidRPr="00DA7B85">
        <w:rPr>
          <w:rFonts w:cs="Times New Roman"/>
          <w:sz w:val="28"/>
          <w:szCs w:val="28"/>
          <w:lang w:val="ru-RU"/>
        </w:rPr>
        <w:t>.</w:t>
      </w:r>
    </w:p>
    <w:p w:rsidR="00DA7B85" w:rsidRPr="00DA7B85" w:rsidRDefault="00DA7B85" w:rsidP="009858BD">
      <w:pPr>
        <w:ind w:firstLine="567"/>
        <w:jc w:val="both"/>
        <w:rPr>
          <w:rFonts w:cs="Times New Roman"/>
          <w:bCs/>
          <w:sz w:val="28"/>
          <w:szCs w:val="28"/>
          <w:lang w:val="ru-RU"/>
        </w:rPr>
      </w:pPr>
      <w:r w:rsidRPr="00DA7B85">
        <w:rPr>
          <w:rFonts w:cs="Times New Roman"/>
          <w:bCs/>
          <w:sz w:val="28"/>
          <w:szCs w:val="28"/>
        </w:rPr>
        <w:t xml:space="preserve">Программа состоит из четырёх  блоков: твои возможности, шаги к успеху, умелые ручки, здоровое питание. </w:t>
      </w:r>
      <w:r w:rsidRPr="00DA7B85">
        <w:rPr>
          <w:rFonts w:cs="Times New Roman"/>
          <w:bCs/>
          <w:sz w:val="28"/>
          <w:szCs w:val="28"/>
          <w:lang w:val="ru-RU"/>
        </w:rPr>
        <w:t xml:space="preserve">Благодаря этому </w:t>
      </w:r>
      <w:r w:rsidRPr="00DA7B85">
        <w:rPr>
          <w:rFonts w:cs="Times New Roman"/>
          <w:bCs/>
          <w:sz w:val="28"/>
          <w:szCs w:val="28"/>
        </w:rPr>
        <w:t>учащиеся включаются одновременно в различные виды деятельности: трудовую, познавательную, игровую, коммуникативную.</w:t>
      </w:r>
    </w:p>
    <w:p w:rsidR="00DA7B85" w:rsidRPr="00DA7B85" w:rsidRDefault="00DA7B85" w:rsidP="009858BD">
      <w:pPr>
        <w:widowControl/>
        <w:autoSpaceDN/>
        <w:ind w:firstLine="567"/>
        <w:jc w:val="both"/>
        <w:textAlignment w:val="auto"/>
        <w:rPr>
          <w:rFonts w:eastAsia="Times New Roman" w:cs="Times New Roman"/>
          <w:kern w:val="0"/>
          <w:sz w:val="28"/>
          <w:szCs w:val="28"/>
          <w:lang w:val="ru-RU" w:eastAsia="ar-SA" w:bidi="ar-SA"/>
        </w:rPr>
      </w:pPr>
      <w:r w:rsidRPr="00DA7B85">
        <w:rPr>
          <w:rFonts w:eastAsia="Times New Roman" w:cs="Times New Roman"/>
          <w:kern w:val="0"/>
          <w:sz w:val="28"/>
          <w:szCs w:val="28"/>
          <w:lang w:val="ru-RU" w:eastAsia="ar-SA" w:bidi="ar-SA"/>
        </w:rPr>
        <w:t>Рецензируемая учебная программа имеет практическую направленность, системный подход в изложении материала курса, учет возрастных и личностных  особенностей учащихся</w:t>
      </w:r>
    </w:p>
    <w:p w:rsidR="00DA7B85" w:rsidRPr="00DA7B85" w:rsidRDefault="00DA7B85" w:rsidP="009858BD">
      <w:pPr>
        <w:widowControl/>
        <w:suppressAutoHyphens w:val="0"/>
        <w:autoSpaceDN/>
        <w:spacing w:after="200" w:line="276" w:lineRule="auto"/>
        <w:ind w:firstLine="567"/>
        <w:textAlignment w:val="auto"/>
        <w:rPr>
          <w:rFonts w:ascii="Calibri" w:eastAsia="Times New Roman" w:hAnsi="Calibri" w:cs="Times New Roman"/>
          <w:kern w:val="0"/>
          <w:sz w:val="28"/>
          <w:szCs w:val="28"/>
          <w:lang w:val="ru-RU" w:eastAsia="en-US" w:bidi="ar-SA"/>
        </w:rPr>
      </w:pPr>
    </w:p>
    <w:p w:rsidR="003928E9" w:rsidRPr="003928E9" w:rsidRDefault="003928E9" w:rsidP="003928E9">
      <w:pPr>
        <w:widowControl/>
        <w:suppressAutoHyphens w:val="0"/>
        <w:autoSpaceDN/>
        <w:textAlignment w:val="auto"/>
        <w:rPr>
          <w:rFonts w:eastAsia="Times New Roman" w:cs="Times New Roman"/>
          <w:kern w:val="0"/>
          <w:sz w:val="28"/>
          <w:szCs w:val="28"/>
          <w:lang w:val="ru-RU" w:eastAsia="en-US" w:bidi="ar-SA"/>
        </w:rPr>
      </w:pPr>
      <w:r w:rsidRPr="003928E9">
        <w:rPr>
          <w:rFonts w:eastAsia="Times New Roman" w:cs="Times New Roman"/>
          <w:kern w:val="0"/>
          <w:sz w:val="28"/>
          <w:szCs w:val="28"/>
          <w:lang w:val="ru-RU" w:eastAsia="en-US" w:bidi="ar-SA"/>
        </w:rPr>
        <w:t xml:space="preserve">К. псх. наук, руководитель отдела </w:t>
      </w:r>
    </w:p>
    <w:p w:rsidR="003928E9" w:rsidRPr="003928E9" w:rsidRDefault="003928E9" w:rsidP="003928E9">
      <w:pPr>
        <w:widowControl/>
        <w:suppressAutoHyphens w:val="0"/>
        <w:autoSpaceDN/>
        <w:textAlignment w:val="auto"/>
        <w:rPr>
          <w:rFonts w:eastAsia="Times New Roman" w:cs="Times New Roman"/>
          <w:kern w:val="0"/>
          <w:sz w:val="28"/>
          <w:szCs w:val="28"/>
          <w:lang w:val="ru-RU" w:eastAsia="en-US" w:bidi="ar-SA"/>
        </w:rPr>
      </w:pPr>
      <w:r w:rsidRPr="003928E9">
        <w:rPr>
          <w:rFonts w:eastAsia="Times New Roman" w:cs="Times New Roman"/>
          <w:kern w:val="0"/>
          <w:sz w:val="28"/>
          <w:szCs w:val="28"/>
          <w:lang w:val="ru-RU" w:eastAsia="en-US" w:bidi="ar-SA"/>
        </w:rPr>
        <w:t xml:space="preserve">психологического сопровождения </w:t>
      </w:r>
    </w:p>
    <w:p w:rsidR="003928E9" w:rsidRPr="003928E9" w:rsidRDefault="003928E9" w:rsidP="003928E9">
      <w:pPr>
        <w:widowControl/>
        <w:suppressAutoHyphens w:val="0"/>
        <w:autoSpaceDN/>
        <w:textAlignment w:val="auto"/>
        <w:rPr>
          <w:rFonts w:eastAsia="Times New Roman" w:cs="Times New Roman"/>
          <w:kern w:val="0"/>
          <w:sz w:val="28"/>
          <w:szCs w:val="28"/>
          <w:lang w:val="ru-RU" w:eastAsia="en-US" w:bidi="ar-SA"/>
        </w:rPr>
      </w:pPr>
      <w:r w:rsidRPr="003928E9">
        <w:rPr>
          <w:rFonts w:eastAsia="Times New Roman" w:cs="Times New Roman"/>
          <w:kern w:val="0"/>
          <w:sz w:val="28"/>
          <w:szCs w:val="28"/>
          <w:lang w:val="ru-RU" w:eastAsia="en-US" w:bidi="ar-SA"/>
        </w:rPr>
        <w:t xml:space="preserve">МБУДОД ДОО ПМС-центра                                                       Дуженко М.В.              </w:t>
      </w:r>
    </w:p>
    <w:p w:rsidR="00DA7B85" w:rsidRDefault="00DA7B85" w:rsidP="00945DFF">
      <w:pPr>
        <w:widowControl/>
        <w:tabs>
          <w:tab w:val="left" w:pos="142"/>
        </w:tabs>
        <w:suppressAutoHyphens w:val="0"/>
        <w:autoSpaceDN/>
        <w:spacing w:after="200" w:line="276" w:lineRule="auto"/>
        <w:ind w:left="-426"/>
        <w:textAlignment w:val="auto"/>
        <w:rPr>
          <w:rFonts w:eastAsiaTheme="minorHAnsi" w:cs="Times New Roman"/>
          <w:kern w:val="0"/>
          <w:sz w:val="28"/>
          <w:szCs w:val="28"/>
          <w:lang w:val="ru-RU" w:eastAsia="en-US" w:bidi="ar-SA"/>
        </w:rPr>
      </w:pPr>
    </w:p>
    <w:p w:rsidR="00DA7B85" w:rsidRDefault="00DA7B85" w:rsidP="00945DFF">
      <w:pPr>
        <w:widowControl/>
        <w:tabs>
          <w:tab w:val="left" w:pos="142"/>
        </w:tabs>
        <w:suppressAutoHyphens w:val="0"/>
        <w:autoSpaceDN/>
        <w:spacing w:after="200" w:line="276" w:lineRule="auto"/>
        <w:ind w:left="-426"/>
        <w:textAlignment w:val="auto"/>
        <w:rPr>
          <w:rFonts w:eastAsiaTheme="minorHAnsi" w:cs="Times New Roman"/>
          <w:kern w:val="0"/>
          <w:sz w:val="28"/>
          <w:szCs w:val="28"/>
          <w:lang w:val="ru-RU" w:eastAsia="en-US" w:bidi="ar-SA"/>
        </w:rPr>
      </w:pPr>
    </w:p>
    <w:p w:rsidR="00DA7B85" w:rsidRDefault="00DA7B85" w:rsidP="00945DFF">
      <w:pPr>
        <w:widowControl/>
        <w:tabs>
          <w:tab w:val="left" w:pos="142"/>
        </w:tabs>
        <w:suppressAutoHyphens w:val="0"/>
        <w:autoSpaceDN/>
        <w:spacing w:after="200" w:line="276" w:lineRule="auto"/>
        <w:ind w:left="-426"/>
        <w:textAlignment w:val="auto"/>
        <w:rPr>
          <w:rFonts w:eastAsiaTheme="minorHAnsi" w:cs="Times New Roman"/>
          <w:kern w:val="0"/>
          <w:sz w:val="28"/>
          <w:szCs w:val="28"/>
          <w:lang w:val="ru-RU" w:eastAsia="en-US" w:bidi="ar-SA"/>
        </w:rPr>
      </w:pPr>
    </w:p>
    <w:p w:rsidR="008B2722" w:rsidRDefault="00DA7B85" w:rsidP="008B2722">
      <w:pPr>
        <w:widowControl/>
        <w:suppressAutoHyphens w:val="0"/>
        <w:autoSpaceDN/>
        <w:spacing w:after="200" w:line="276" w:lineRule="auto"/>
        <w:ind w:left="-567" w:right="-144"/>
        <w:jc w:val="center"/>
        <w:textAlignment w:val="auto"/>
        <w:rPr>
          <w:rFonts w:eastAsiaTheme="minorHAnsi" w:cs="Times New Roman"/>
          <w:b/>
          <w:kern w:val="0"/>
          <w:sz w:val="32"/>
          <w:szCs w:val="32"/>
          <w:lang w:val="ru-RU" w:eastAsia="en-US" w:bidi="ar-SA"/>
        </w:rPr>
      </w:pPr>
      <w:r w:rsidRPr="008B2722">
        <w:rPr>
          <w:rFonts w:eastAsiaTheme="minorHAnsi" w:cs="Times New Roman"/>
          <w:b/>
          <w:kern w:val="0"/>
          <w:sz w:val="32"/>
          <w:szCs w:val="32"/>
          <w:lang w:val="ru-RU" w:eastAsia="en-US" w:bidi="ar-SA"/>
        </w:rPr>
        <w:lastRenderedPageBreak/>
        <w:t>Материалы, иллюстрирующие реализацию программы</w:t>
      </w:r>
    </w:p>
    <w:p w:rsidR="00DA7B85" w:rsidRPr="008B2722" w:rsidRDefault="00DA7B85" w:rsidP="008B2722">
      <w:pPr>
        <w:widowControl/>
        <w:suppressAutoHyphens w:val="0"/>
        <w:autoSpaceDN/>
        <w:spacing w:after="200" w:line="276" w:lineRule="auto"/>
        <w:ind w:left="-567" w:right="-144"/>
        <w:jc w:val="center"/>
        <w:textAlignment w:val="auto"/>
        <w:rPr>
          <w:rFonts w:eastAsiaTheme="minorHAnsi" w:cs="Times New Roman"/>
          <w:b/>
          <w:kern w:val="0"/>
          <w:sz w:val="32"/>
          <w:szCs w:val="32"/>
          <w:lang w:val="ru-RU" w:eastAsia="en-US" w:bidi="ar-SA"/>
        </w:rPr>
      </w:pPr>
      <w:r w:rsidRPr="008B2722">
        <w:rPr>
          <w:rFonts w:eastAsiaTheme="minorHAnsi" w:cs="Times New Roman"/>
          <w:b/>
          <w:kern w:val="0"/>
          <w:sz w:val="32"/>
          <w:szCs w:val="32"/>
          <w:lang w:val="ru-RU" w:eastAsia="en-US" w:bidi="ar-SA"/>
        </w:rPr>
        <w:t>«Поверь в себя».</w:t>
      </w:r>
    </w:p>
    <w:p w:rsidR="009858BD" w:rsidRPr="009858BD" w:rsidRDefault="00DA7B85" w:rsidP="009858BD">
      <w:pPr>
        <w:widowControl/>
        <w:numPr>
          <w:ilvl w:val="0"/>
          <w:numId w:val="40"/>
        </w:numPr>
        <w:suppressAutoHyphens w:val="0"/>
        <w:autoSpaceDN/>
        <w:spacing w:after="200" w:line="276" w:lineRule="auto"/>
        <w:contextualSpacing/>
        <w:jc w:val="center"/>
        <w:textAlignment w:val="auto"/>
        <w:rPr>
          <w:rFonts w:eastAsiaTheme="minorHAnsi" w:cs="Times New Roman"/>
          <w:kern w:val="0"/>
          <w:sz w:val="28"/>
          <w:szCs w:val="28"/>
          <w:lang w:val="ru-RU" w:eastAsia="en-US" w:bidi="ar-SA"/>
        </w:rPr>
      </w:pPr>
      <w:r w:rsidRPr="008B2722">
        <w:rPr>
          <w:rFonts w:eastAsiaTheme="minorHAnsi" w:cs="Times New Roman"/>
          <w:b/>
          <w:kern w:val="0"/>
          <w:sz w:val="28"/>
          <w:szCs w:val="28"/>
          <w:lang w:val="ru-RU" w:eastAsia="en-US" w:bidi="ar-SA"/>
        </w:rPr>
        <w:t xml:space="preserve">Мероприятие, прошедшее под девизом  </w:t>
      </w:r>
    </w:p>
    <w:p w:rsidR="00A46B48"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8B2722">
        <w:rPr>
          <w:rFonts w:eastAsiaTheme="minorHAnsi" w:cs="Times New Roman"/>
          <w:b/>
          <w:kern w:val="0"/>
          <w:sz w:val="28"/>
          <w:szCs w:val="28"/>
          <w:lang w:val="ru-RU" w:eastAsia="en-US" w:bidi="ar-SA"/>
        </w:rPr>
        <w:t>«Скажи ДА новым возможностям из блока «Твои возможности».</w:t>
      </w:r>
      <w:r w:rsidRPr="00DA7B85">
        <w:rPr>
          <w:rFonts w:eastAsiaTheme="minorHAnsi" w:cs="Times New Roman"/>
          <w:kern w:val="0"/>
          <w:sz w:val="28"/>
          <w:szCs w:val="28"/>
          <w:lang w:val="ru-RU" w:eastAsia="en-US" w:bidi="ar-SA"/>
        </w:rPr>
        <w:t xml:space="preserve">  </w:t>
      </w:r>
    </w:p>
    <w:p w:rsidR="00A46B48" w:rsidRDefault="00A46B48"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bookmarkStart w:id="0" w:name="_GoBack"/>
      <w:bookmarkEnd w:id="0"/>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eastAsiaTheme="minorHAnsi" w:cs="Times New Roman"/>
          <w:kern w:val="0"/>
          <w:sz w:val="28"/>
          <w:szCs w:val="28"/>
          <w:lang w:val="ru-RU" w:eastAsia="en-US" w:bidi="ar-SA"/>
        </w:rPr>
        <w:t xml:space="preserve"> </w:t>
      </w:r>
      <w:r w:rsidRPr="00DA7B85">
        <w:rPr>
          <w:rFonts w:asciiTheme="minorHAnsi" w:eastAsiaTheme="minorHAnsi" w:hAnsiTheme="minorHAnsi" w:cstheme="minorBidi"/>
          <w:noProof/>
          <w:kern w:val="0"/>
          <w:sz w:val="22"/>
          <w:szCs w:val="22"/>
          <w:lang w:val="ru-RU" w:eastAsia="ru-RU" w:bidi="ar-SA"/>
        </w:rPr>
        <w:drawing>
          <wp:inline distT="0" distB="0" distL="0" distR="0">
            <wp:extent cx="4114800" cy="3597955"/>
            <wp:effectExtent l="0" t="0" r="0" b="2540"/>
            <wp:docPr id="13" name="Picture 2" descr="C:\Documents and Settings\Администратор\Рабочий стол\Краснодар Конкурс программ\PA152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Администратор\Рабочий стол\Краснодар Конкурс программ\PA152694.JPG"/>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841" t="11214"/>
                    <a:stretch/>
                  </pic:blipFill>
                  <pic:spPr bwMode="auto">
                    <a:xfrm>
                      <a:off x="0" y="0"/>
                      <a:ext cx="4119227" cy="3601826"/>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029739" cy="3402419"/>
            <wp:effectExtent l="0" t="0" r="8890" b="7620"/>
            <wp:docPr id="14" name="Рисунок 1" descr="C:\Documents and Settings\Администратор\Рабочий стол\Краснодар Конкурс программ\PA152692.JPG"/>
            <wp:cNvGraphicFramePr/>
            <a:graphic xmlns:a="http://schemas.openxmlformats.org/drawingml/2006/main">
              <a:graphicData uri="http://schemas.openxmlformats.org/drawingml/2006/picture">
                <pic:pic xmlns:pic="http://schemas.openxmlformats.org/drawingml/2006/picture">
                  <pic:nvPicPr>
                    <pic:cNvPr id="2" name="Рисунок 1" descr="C:\Documents and Settings\Администратор\Рабочий стол\Краснодар Конкурс программ\PA152692.JPG"/>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90" t="8812"/>
                    <a:stretch/>
                  </pic:blipFill>
                  <pic:spPr bwMode="auto">
                    <a:xfrm>
                      <a:off x="0" y="0"/>
                      <a:ext cx="4032199" cy="3404496"/>
                    </a:xfrm>
                    <a:prstGeom prst="rect">
                      <a:avLst/>
                    </a:prstGeom>
                    <a:noFill/>
                    <a:ln>
                      <a:noFill/>
                    </a:ln>
                  </pic:spPr>
                </pic:pic>
              </a:graphicData>
            </a:graphic>
          </wp:inline>
        </w:drawing>
      </w: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4661373" cy="3710720"/>
            <wp:effectExtent l="0" t="0" r="6350" b="4445"/>
            <wp:docPr id="15" name="Picture 3" descr="C:\Documents and Settings\Администратор\Рабочий стол\Краснодар Конкурс программ\PA15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Администратор\Рабочий стол\Краснодар Конкурс программ\PA152709.JPG"/>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5782"/>
                    <a:stretch/>
                  </pic:blipFill>
                  <pic:spPr bwMode="auto">
                    <a:xfrm>
                      <a:off x="0" y="0"/>
                      <a:ext cx="4658883" cy="3708738"/>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8B2722" w:rsidRDefault="00DA7B85" w:rsidP="009858BD">
      <w:pPr>
        <w:widowControl/>
        <w:numPr>
          <w:ilvl w:val="0"/>
          <w:numId w:val="40"/>
        </w:numPr>
        <w:suppressAutoHyphens w:val="0"/>
        <w:autoSpaceDN/>
        <w:spacing w:after="200" w:line="276" w:lineRule="auto"/>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Упражнение  «Да, я такой!» из блока «Твои возможности».</w:t>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690920" cy="3791515"/>
            <wp:effectExtent l="0" t="7302" r="7302" b="7303"/>
            <wp:docPr id="16" name="Picture 4" descr="C:\Documents and Settings\Администратор\Рабочий стол\Краснодар Конкурс программ\PB170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Documents and Settings\Администратор\Рабочий стол\Краснодар Конкурс программ\PB170389.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 t="12037" r="11540" b="-9391"/>
                    <a:stretch/>
                  </pic:blipFill>
                  <pic:spPr bwMode="auto">
                    <a:xfrm rot="5400000">
                      <a:off x="0" y="0"/>
                      <a:ext cx="4695233" cy="3795001"/>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4806184" cy="3498112"/>
            <wp:effectExtent l="0" t="0" r="0" b="7620"/>
            <wp:docPr id="17" name="Picture 5" descr="C:\Documents and Settings\Администратор\Рабочий стол\Краснодар Конкурс программ\PB17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Documents and Settings\Администратор\Рабочий стол\Краснодар Конкурс программ\PB170379.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75" t="7098"/>
                    <a:stretch/>
                  </pic:blipFill>
                  <pic:spPr bwMode="auto">
                    <a:xfrm>
                      <a:off x="0" y="0"/>
                      <a:ext cx="4801740" cy="3494877"/>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9858BD" w:rsidRDefault="00DA7B85" w:rsidP="009858BD">
      <w:pPr>
        <w:widowControl/>
        <w:numPr>
          <w:ilvl w:val="0"/>
          <w:numId w:val="40"/>
        </w:numPr>
        <w:suppressAutoHyphens w:val="0"/>
        <w:autoSpaceDN/>
        <w:spacing w:after="200" w:line="276" w:lineRule="auto"/>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 xml:space="preserve">Психопросвещение. </w:t>
      </w:r>
    </w:p>
    <w:p w:rsidR="00DA7B85" w:rsidRPr="008B2722" w:rsidRDefault="00DA7B85" w:rsidP="009858BD">
      <w:pPr>
        <w:widowControl/>
        <w:suppressAutoHyphens w:val="0"/>
        <w:autoSpaceDN/>
        <w:spacing w:after="200" w:line="276" w:lineRule="auto"/>
        <w:ind w:left="720"/>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Конкурс детского творчества «Хрустальный петушок». Совместное посещение конкурса детьми с ОВЗ и детьми из групп дополнительного образования.</w:t>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882449" cy="3537495"/>
            <wp:effectExtent l="0" t="0" r="0" b="6350"/>
            <wp:docPr id="18" name="Picture 6" descr="C:\Documents and Settings\Администратор\Рабочий стол\МУПК переброс 2\ФОТО 13-14\фото 2014\фото хручстальный петушок\PA010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Documents and Settings\Администратор\Рабочий стол\МУПК переброс 2\ФОТО 13-14\фото 2014\фото хручстальный петушок\PA010386.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35" t="8146" r="1582"/>
                    <a:stretch/>
                  </pic:blipFill>
                  <pic:spPr bwMode="auto">
                    <a:xfrm>
                      <a:off x="0" y="0"/>
                      <a:ext cx="4884222" cy="3538779"/>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4341033" cy="3437343"/>
            <wp:effectExtent l="0" t="0" r="2540" b="0"/>
            <wp:docPr id="19" name="Picture 7" descr="C:\Documents and Settings\Администратор\Рабочий стол\МУПК переброс 2\ФОТО 13-14\фото 2014\фото хручстальный петушок\P930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descr="C:\Documents and Settings\Администратор\Рабочий стол\МУПК переброс 2\ФОТО 13-14\фото 2014\фото хручстальный петушок\P9300385.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263" t="5317" r="5054"/>
                    <a:stretch/>
                  </pic:blipFill>
                  <pic:spPr bwMode="auto">
                    <a:xfrm>
                      <a:off x="0" y="0"/>
                      <a:ext cx="4342673" cy="3438642"/>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9858BD" w:rsidRDefault="00DA7B85" w:rsidP="009858BD">
      <w:pPr>
        <w:widowControl/>
        <w:numPr>
          <w:ilvl w:val="0"/>
          <w:numId w:val="40"/>
        </w:numPr>
        <w:suppressAutoHyphens w:val="0"/>
        <w:autoSpaceDN/>
        <w:spacing w:after="200" w:line="276" w:lineRule="auto"/>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Упражнения из блока «Шаги к успеху»</w:t>
      </w:r>
      <w:r w:rsidR="00066634" w:rsidRPr="008B2722">
        <w:rPr>
          <w:rFonts w:eastAsiaTheme="minorHAnsi" w:cs="Times New Roman"/>
          <w:b/>
          <w:kern w:val="0"/>
          <w:sz w:val="28"/>
          <w:szCs w:val="28"/>
          <w:lang w:val="ru-RU" w:eastAsia="en-US" w:bidi="ar-SA"/>
        </w:rPr>
        <w:t xml:space="preserve">. </w:t>
      </w:r>
    </w:p>
    <w:p w:rsidR="00DA7B85" w:rsidRDefault="00066634" w:rsidP="009858BD">
      <w:pPr>
        <w:widowControl/>
        <w:suppressAutoHyphens w:val="0"/>
        <w:autoSpaceDN/>
        <w:spacing w:after="200" w:line="276" w:lineRule="auto"/>
        <w:ind w:left="720"/>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В занятиях</w:t>
      </w:r>
      <w:r w:rsidR="00DA7B85" w:rsidRPr="008B2722">
        <w:rPr>
          <w:rFonts w:eastAsiaTheme="minorHAnsi" w:cs="Times New Roman"/>
          <w:b/>
          <w:kern w:val="0"/>
          <w:sz w:val="28"/>
          <w:szCs w:val="28"/>
          <w:lang w:val="ru-RU" w:eastAsia="en-US" w:bidi="ar-SA"/>
        </w:rPr>
        <w:t xml:space="preserve"> принимают участие подростки из «Лидер-клуба» с целью помощи в интеграции детей с ОВЗ в социум.</w:t>
      </w:r>
    </w:p>
    <w:p w:rsidR="009858BD" w:rsidRPr="008B2722" w:rsidRDefault="009858BD" w:rsidP="009858BD">
      <w:pPr>
        <w:widowControl/>
        <w:suppressAutoHyphens w:val="0"/>
        <w:autoSpaceDN/>
        <w:spacing w:after="200" w:line="276" w:lineRule="auto"/>
        <w:ind w:left="720"/>
        <w:contextualSpacing/>
        <w:textAlignment w:val="auto"/>
        <w:rPr>
          <w:rFonts w:eastAsiaTheme="minorHAnsi" w:cs="Times New Roman"/>
          <w:b/>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936086" cy="4189228"/>
            <wp:effectExtent l="0" t="0" r="0" b="1905"/>
            <wp:docPr id="20" name="Picture 8" descr="C:\Documents and Settings\Администратор\Рабочий стол\МУПК переброс 2\лагерь\лагерь 2013 наше\Лагерь творческая маст 2013\лагерь фото\командообразование\P512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C:\Documents and Settings\Администратор\Рабочий стол\МУПК переброс 2\лагерь\лагерь 2013 наше\Лагерь творческая маст 2013\лагерь фото\командообразование\P5120080.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29"/>
                    <a:stretch/>
                  </pic:blipFill>
                  <pic:spPr bwMode="auto">
                    <a:xfrm>
                      <a:off x="0" y="0"/>
                      <a:ext cx="4944851" cy="4196667"/>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4997314" cy="3748115"/>
            <wp:effectExtent l="0" t="0" r="0" b="5080"/>
            <wp:docPr id="21" name="Picture 9" descr="C:\Documents and Settings\Администратор\Рабочий стол\МУПК переброс 2\лагерь\лагерь 2013 наше\Лагерь творческая маст 2013\лагерь фото\командообразование\P512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C:\Documents and Settings\Администратор\Рабочий стол\МУПК переброс 2\лагерь\лагерь 2013 наше\Лагерь творческая маст 2013\лагерь фото\командообразование\P5120092.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4081" cy="3753191"/>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857697" cy="4922874"/>
            <wp:effectExtent l="0" t="0" r="635" b="0"/>
            <wp:docPr id="22" name="Picture 10" descr="C:\Documents and Settings\Администратор\Рабочий стол\МУПК переброс 2\лагерь\лагерь 2013 наше\Лагерь творческая маст 2013\лагерь фото\путёвка в жизнь\DSCN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C:\Documents and Settings\Администратор\Рабочий стол\МУПК переброс 2\лагерь\лагерь 2013 наше\Лагерь творческая маст 2013\лагерь фото\путёвка в жизнь\DSCN2266.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285" r="6694"/>
                    <a:stretch/>
                  </pic:blipFill>
                  <pic:spPr bwMode="auto">
                    <a:xfrm>
                      <a:off x="0" y="0"/>
                      <a:ext cx="4859393" cy="4924593"/>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5096751" cy="4199861"/>
            <wp:effectExtent l="0" t="0" r="8890" b="0"/>
            <wp:docPr id="23" name="Picture 11" descr="C:\Documents and Settings\Администратор\Рабочий стол\МУПК переброс 2\лагерь\лагерь 2013 наше\Лагерь творческая маст 2013\лагерь фото\путёвка в жизнь\DSCN2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C:\Documents and Settings\Администратор\Рабочий стол\МУПК переброс 2\лагерь\лагерь 2013 наше\Лагерь творческая маст 2013\лагерь фото\путёвка в жизнь\DSCN226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970"/>
                    <a:stretch/>
                  </pic:blipFill>
                  <pic:spPr bwMode="auto">
                    <a:xfrm>
                      <a:off x="0" y="0"/>
                      <a:ext cx="5102095" cy="4204265"/>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9858BD">
      <w:pPr>
        <w:widowControl/>
        <w:suppressAutoHyphens w:val="0"/>
        <w:autoSpaceDN/>
        <w:spacing w:after="200" w:line="276" w:lineRule="auto"/>
        <w:ind w:left="-142"/>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5722419" cy="3836011"/>
            <wp:effectExtent l="0" t="0" r="0" b="0"/>
            <wp:docPr id="24" name="Picture 12" descr="C:\Documents and Settings\Администратор\Рабочий стол\МУПК переброс 2\лагерь\лагерь 2013 наше\Лагерь творческая маст 2013\лагерь фото\путёвка в жизнь\DSCN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C:\Documents and Settings\Администратор\Рабочий стол\МУПК переброс 2\лагерь\лагерь 2013 наше\Лагерь творческая маст 2013\лагерь фото\путёвка в жизнь\DSCN2268.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331" b="-693"/>
                    <a:stretch/>
                  </pic:blipFill>
                  <pic:spPr bwMode="auto">
                    <a:xfrm>
                      <a:off x="0" y="0"/>
                      <a:ext cx="5726956" cy="3839052"/>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asciiTheme="minorHAnsi" w:eastAsiaTheme="minorHAnsi" w:hAnsi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ind w:left="720"/>
        <w:contextualSpacing/>
        <w:textAlignment w:val="auto"/>
        <w:rPr>
          <w:rFonts w:asciiTheme="minorHAnsi" w:eastAsiaTheme="minorHAnsi" w:hAnsi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textAlignment w:val="auto"/>
        <w:rPr>
          <w:rFonts w:asciiTheme="minorHAnsi" w:eastAsiaTheme="minorHAnsi" w:hAnsiTheme="minorHAnsi" w:cs="Times New Roman"/>
          <w:kern w:val="0"/>
          <w:sz w:val="28"/>
          <w:szCs w:val="28"/>
          <w:lang w:val="ru-RU" w:eastAsia="en-US" w:bidi="ar-SA"/>
        </w:rPr>
      </w:pPr>
    </w:p>
    <w:p w:rsidR="00DA7B85" w:rsidRDefault="00DA7B85" w:rsidP="00A46B48">
      <w:pPr>
        <w:widowControl/>
        <w:suppressAutoHyphens w:val="0"/>
        <w:autoSpaceDN/>
        <w:spacing w:after="200" w:line="276" w:lineRule="auto"/>
        <w:ind w:left="720"/>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lastRenderedPageBreak/>
        <w:t>Создание места,  где хорошо находиться</w:t>
      </w:r>
    </w:p>
    <w:p w:rsidR="00A46B48" w:rsidRPr="008B2722" w:rsidRDefault="00A46B48" w:rsidP="00DA7B85">
      <w:pPr>
        <w:widowControl/>
        <w:suppressAutoHyphens w:val="0"/>
        <w:autoSpaceDN/>
        <w:spacing w:after="200" w:line="276" w:lineRule="auto"/>
        <w:ind w:left="720"/>
        <w:contextualSpacing/>
        <w:textAlignment w:val="auto"/>
        <w:rPr>
          <w:rFonts w:eastAsiaTheme="minorHAnsi" w:cs="Times New Roman"/>
          <w:b/>
          <w:kern w:val="0"/>
          <w:sz w:val="28"/>
          <w:szCs w:val="28"/>
          <w:lang w:val="ru-RU" w:eastAsia="en-US" w:bidi="ar-SA"/>
        </w:rPr>
      </w:pPr>
    </w:p>
    <w:p w:rsidR="00DA7B85" w:rsidRPr="00DA7B85" w:rsidRDefault="00DA7B85"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692339" cy="3519376"/>
            <wp:effectExtent l="0" t="0" r="0" b="5080"/>
            <wp:docPr id="25" name="Picture 13" descr="C:\Documents and Settings\Администратор\Рабочий стол\МУПК переброс 2\лагерь\лагерь 2013 наше\Лагерь творческая маст 2013\лагерь фото\2\радужный мир мупк\P520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Documents and Settings\Администратор\Рабочий стол\МУПК переброс 2\лагерь\лагерь 2013 наше\Лагерь творческая маст 2013\лагерь фото\2\радужный мир мупк\P5200267.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2793" cy="3519716"/>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ind w:left="720"/>
        <w:contextualSpacing/>
        <w:textAlignment w:val="auto"/>
        <w:rPr>
          <w:rFonts w:asciiTheme="minorHAnsi" w:eastAsiaTheme="minorHAnsi" w:hAnsiTheme="minorHAnsi" w:cstheme="minorBidi"/>
          <w:noProof/>
          <w:kern w:val="0"/>
          <w:sz w:val="22"/>
          <w:szCs w:val="22"/>
          <w:lang w:val="ru-RU" w:eastAsia="ru-RU" w:bidi="ar-SA"/>
        </w:rPr>
      </w:pPr>
    </w:p>
    <w:p w:rsidR="00DA7B85" w:rsidRPr="00DA7B85" w:rsidRDefault="00DA7B85" w:rsidP="00DA7B85">
      <w:pPr>
        <w:widowControl/>
        <w:suppressAutoHyphens w:val="0"/>
        <w:autoSpaceDN/>
        <w:spacing w:after="200" w:line="276" w:lineRule="auto"/>
        <w:ind w:left="720"/>
        <w:contextualSpacing/>
        <w:textAlignment w:val="auto"/>
        <w:rPr>
          <w:rFonts w:asciiTheme="minorHAnsi" w:eastAsiaTheme="minorHAnsi" w:hAnsiTheme="minorHAnsi" w:cstheme="minorBidi"/>
          <w:noProof/>
          <w:kern w:val="0"/>
          <w:sz w:val="22"/>
          <w:szCs w:val="22"/>
          <w:lang w:val="ru-RU" w:eastAsia="ru-RU" w:bidi="ar-SA"/>
        </w:rPr>
      </w:pPr>
    </w:p>
    <w:p w:rsidR="00DA7B85" w:rsidRPr="00DA7B85" w:rsidRDefault="00DA7B85"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837814" cy="4335009"/>
            <wp:effectExtent l="0" t="0" r="1270" b="8890"/>
            <wp:docPr id="26" name="Picture 14" descr="C:\Documents and Settings\Администратор\Рабочий стол\МУПК переброс 2\лагерь\лагерь 2013 наше\Лагерь творческая маст 2013\лагерь фото\2\радужный мир мупк\P520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Documents and Settings\Администратор\Рабочий стол\МУПК переброс 2\лагерь\лагерь 2013 наше\Лагерь творческая маст 2013\лагерь фото\2\радужный мир мупк\P5200280.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22" r="7175"/>
                    <a:stretch/>
                  </pic:blipFill>
                  <pic:spPr bwMode="auto">
                    <a:xfrm>
                      <a:off x="0" y="0"/>
                      <a:ext cx="4845746" cy="4342117"/>
                    </a:xfrm>
                    <a:prstGeom prst="rect">
                      <a:avLst/>
                    </a:prstGeom>
                    <a:noFill/>
                    <a:extLst/>
                  </pic:spPr>
                </pic:pic>
              </a:graphicData>
            </a:graphic>
          </wp:inline>
        </w:drawing>
      </w:r>
    </w:p>
    <w:p w:rsidR="00DA7B85" w:rsidRDefault="00DA7B85" w:rsidP="00DA7B85">
      <w:pPr>
        <w:widowControl/>
        <w:suppressAutoHyphens w:val="0"/>
        <w:autoSpaceDN/>
        <w:spacing w:after="200" w:line="276" w:lineRule="auto"/>
        <w:textAlignment w:val="auto"/>
        <w:rPr>
          <w:rFonts w:eastAsiaTheme="minorHAnsi" w:cs="Times New Roman"/>
          <w:kern w:val="0"/>
          <w:sz w:val="28"/>
          <w:szCs w:val="28"/>
          <w:lang w:val="ru-RU" w:eastAsia="en-US" w:bidi="ar-SA"/>
        </w:rPr>
      </w:pPr>
    </w:p>
    <w:p w:rsidR="00BA219C" w:rsidRPr="00DA7B85" w:rsidRDefault="00BA219C" w:rsidP="00DA7B85">
      <w:pPr>
        <w:widowControl/>
        <w:suppressAutoHyphens w:val="0"/>
        <w:autoSpaceDN/>
        <w:spacing w:after="200" w:line="276" w:lineRule="auto"/>
        <w:textAlignment w:val="auto"/>
        <w:rPr>
          <w:rFonts w:eastAsiaTheme="minorHAnsi" w:cs="Times New Roman"/>
          <w:kern w:val="0"/>
          <w:sz w:val="28"/>
          <w:szCs w:val="28"/>
          <w:lang w:val="ru-RU" w:eastAsia="en-US" w:bidi="ar-SA"/>
        </w:rPr>
      </w:pPr>
    </w:p>
    <w:p w:rsidR="00DA7B85" w:rsidRDefault="00DA7B85" w:rsidP="00A46B48">
      <w:pPr>
        <w:widowControl/>
        <w:numPr>
          <w:ilvl w:val="0"/>
          <w:numId w:val="40"/>
        </w:numPr>
        <w:suppressAutoHyphens w:val="0"/>
        <w:autoSpaceDN/>
        <w:spacing w:after="200" w:line="276" w:lineRule="auto"/>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Занятие из блока «Твои возможности».</w:t>
      </w:r>
    </w:p>
    <w:p w:rsidR="00A46B48" w:rsidRPr="008B2722" w:rsidRDefault="00A46B48" w:rsidP="00A46B48">
      <w:pPr>
        <w:widowControl/>
        <w:suppressAutoHyphens w:val="0"/>
        <w:autoSpaceDN/>
        <w:spacing w:after="200" w:line="276" w:lineRule="auto"/>
        <w:ind w:left="720"/>
        <w:contextualSpacing/>
        <w:textAlignment w:val="auto"/>
        <w:rPr>
          <w:rFonts w:eastAsiaTheme="minorHAnsi" w:cs="Times New Roman"/>
          <w:b/>
          <w:kern w:val="0"/>
          <w:sz w:val="28"/>
          <w:szCs w:val="28"/>
          <w:lang w:val="ru-RU" w:eastAsia="en-US" w:bidi="ar-SA"/>
        </w:rPr>
      </w:pPr>
    </w:p>
    <w:p w:rsidR="00DA7B85" w:rsidRDefault="00DA7B85"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3795823" cy="4043128"/>
            <wp:effectExtent l="0" t="0" r="0" b="0"/>
            <wp:docPr id="27" name="Picture 15" descr="\\Ws-8\SharedDocs\мероприятия\МЕРОПРИЯТИЯ 2012-2013\ЗАКОН 15-39\15-39\IMG_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Ws-8\SharedDocs\мероприятия\МЕРОПРИЯТИЯ 2012-2013\ЗАКОН 15-39\15-39\IMG_2389.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141" t="9302"/>
                    <a:stretch/>
                  </pic:blipFill>
                  <pic:spPr bwMode="auto">
                    <a:xfrm>
                      <a:off x="0" y="0"/>
                      <a:ext cx="3803638" cy="40514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6B48" w:rsidRPr="00DA7B85" w:rsidRDefault="00A46B48"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p>
    <w:p w:rsidR="00A46B48" w:rsidRDefault="00DA7B85" w:rsidP="00A46B48">
      <w:pPr>
        <w:widowControl/>
        <w:numPr>
          <w:ilvl w:val="0"/>
          <w:numId w:val="40"/>
        </w:numPr>
        <w:suppressAutoHyphens w:val="0"/>
        <w:autoSpaceDN/>
        <w:spacing w:after="200" w:line="276" w:lineRule="auto"/>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 xml:space="preserve">Игра «Путешествие в страну  СЧАСТЛИВИЮ» </w:t>
      </w:r>
    </w:p>
    <w:p w:rsidR="00DA7B85" w:rsidRPr="008B2722" w:rsidRDefault="00DA7B85" w:rsidP="00A46B48">
      <w:pPr>
        <w:widowControl/>
        <w:suppressAutoHyphens w:val="0"/>
        <w:autoSpaceDN/>
        <w:spacing w:after="200" w:line="276" w:lineRule="auto"/>
        <w:ind w:left="720"/>
        <w:contextualSpacing/>
        <w:jc w:val="center"/>
        <w:textAlignment w:val="auto"/>
        <w:rPr>
          <w:rFonts w:eastAsiaTheme="minorHAnsi" w:cs="Times New Roman"/>
          <w:b/>
          <w:kern w:val="0"/>
          <w:sz w:val="28"/>
          <w:szCs w:val="28"/>
          <w:lang w:val="ru-RU" w:eastAsia="en-US" w:bidi="ar-SA"/>
        </w:rPr>
      </w:pPr>
      <w:r w:rsidRPr="008B2722">
        <w:rPr>
          <w:rFonts w:eastAsiaTheme="minorHAnsi" w:cs="Times New Roman"/>
          <w:b/>
          <w:kern w:val="0"/>
          <w:sz w:val="28"/>
          <w:szCs w:val="28"/>
          <w:lang w:val="ru-RU" w:eastAsia="en-US" w:bidi="ar-SA"/>
        </w:rPr>
        <w:t>из блока «Твои возможности»</w:t>
      </w:r>
    </w:p>
    <w:p w:rsidR="00DA7B85" w:rsidRPr="00DA7B85" w:rsidRDefault="00DA7B85"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asciiTheme="minorHAnsi" w:eastAsiaTheme="minorHAnsi" w:hAnsiTheme="minorHAnsi" w:cstheme="minorBidi"/>
          <w:noProof/>
          <w:kern w:val="0"/>
          <w:sz w:val="22"/>
          <w:szCs w:val="22"/>
          <w:lang w:val="ru-RU" w:eastAsia="ru-RU" w:bidi="ar-SA"/>
        </w:rPr>
        <w:drawing>
          <wp:inline distT="0" distB="0" distL="0" distR="0">
            <wp:extent cx="4994371" cy="3745392"/>
            <wp:effectExtent l="0" t="0" r="0" b="7620"/>
            <wp:docPr id="28" name="Picture 17" descr="\\Ws-8\SharedDocs\мероприятия\МЕРОПРИЯТИЯ 2011-12\страна счастливия 1 декабря\страна СЧАСТЛИВИЯ\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7" descr="\\Ws-8\SharedDocs\мероприятия\МЕРОПРИЯТИЯ 2011-12\страна счастливия 1 декабря\страна СЧАСТЛИВИЯ\DSC00024.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6630" cy="3747086"/>
                    </a:xfrm>
                    <a:prstGeom prst="rect">
                      <a:avLst/>
                    </a:prstGeom>
                    <a:noFill/>
                    <a:extLst/>
                  </pic:spPr>
                </pic:pic>
              </a:graphicData>
            </a:graphic>
          </wp:inline>
        </w:drawing>
      </w:r>
    </w:p>
    <w:p w:rsidR="00DA7B85" w:rsidRPr="00DA7B85" w:rsidRDefault="00DA7B85" w:rsidP="00A46B48">
      <w:pPr>
        <w:widowControl/>
        <w:suppressAutoHyphens w:val="0"/>
        <w:autoSpaceDN/>
        <w:spacing w:after="200" w:line="276" w:lineRule="auto"/>
        <w:ind w:left="720"/>
        <w:contextualSpacing/>
        <w:jc w:val="center"/>
        <w:textAlignment w:val="auto"/>
        <w:rPr>
          <w:rFonts w:asciiTheme="minorHAnsi" w:eastAsiaTheme="minorHAnsi" w:hAnsiTheme="minorHAnsi" w:cstheme="minorBidi"/>
          <w:noProof/>
          <w:kern w:val="0"/>
          <w:sz w:val="22"/>
          <w:szCs w:val="22"/>
          <w:lang w:val="ru-RU" w:eastAsia="ru-RU" w:bidi="ar-SA"/>
        </w:rPr>
      </w:pPr>
      <w:r w:rsidRPr="00DA7B85">
        <w:rPr>
          <w:rFonts w:asciiTheme="minorHAnsi" w:eastAsiaTheme="minorHAnsi" w:hAnsiTheme="minorHAnsi" w:cstheme="minorBidi"/>
          <w:noProof/>
          <w:kern w:val="0"/>
          <w:sz w:val="22"/>
          <w:szCs w:val="22"/>
          <w:lang w:val="ru-RU" w:eastAsia="ru-RU" w:bidi="ar-SA"/>
        </w:rPr>
        <w:lastRenderedPageBreak/>
        <w:drawing>
          <wp:inline distT="0" distB="0" distL="0" distR="0">
            <wp:extent cx="4842820" cy="4136065"/>
            <wp:effectExtent l="0" t="0" r="0" b="0"/>
            <wp:docPr id="29" name="Picture 2" descr="\\Ws-8\SharedDocs\мероприятия\МЕРОПРИЯТИЯ 2011-12\страна счастливия 1 декабря\страна СЧАСТЛИВИЯ\DSC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Ws-8\SharedDocs\мероприятия\МЕРОПРИЯТИЯ 2011-12\страна счастливия 1 декабря\страна СЧАСТЛИВИЯ\DSC00003.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81"/>
                    <a:stretch/>
                  </pic:blipFill>
                  <pic:spPr bwMode="auto">
                    <a:xfrm>
                      <a:off x="0" y="0"/>
                      <a:ext cx="4844498" cy="4137498"/>
                    </a:xfrm>
                    <a:prstGeom prst="rect">
                      <a:avLst/>
                    </a:prstGeom>
                    <a:noFill/>
                    <a:extLst/>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asciiTheme="minorHAnsi" w:eastAsiaTheme="minorHAnsi" w:hAnsiTheme="minorHAnsi" w:cstheme="minorBidi"/>
          <w:noProof/>
          <w:kern w:val="0"/>
          <w:sz w:val="22"/>
          <w:szCs w:val="22"/>
          <w:lang w:val="ru-RU" w:eastAsia="ru-RU" w:bidi="ar-SA"/>
        </w:rPr>
      </w:pPr>
    </w:p>
    <w:p w:rsidR="00DA7B85" w:rsidRPr="00A46B48" w:rsidRDefault="00DA7B85" w:rsidP="00A46B48">
      <w:pPr>
        <w:widowControl/>
        <w:numPr>
          <w:ilvl w:val="0"/>
          <w:numId w:val="40"/>
        </w:numPr>
        <w:suppressAutoHyphens w:val="0"/>
        <w:autoSpaceDN/>
        <w:spacing w:after="200" w:line="276" w:lineRule="auto"/>
        <w:ind w:left="284" w:hanging="284"/>
        <w:contextualSpacing/>
        <w:jc w:val="center"/>
        <w:textAlignment w:val="auto"/>
        <w:rPr>
          <w:rFonts w:eastAsiaTheme="minorHAnsi" w:cs="Times New Roman"/>
          <w:b/>
          <w:noProof/>
          <w:kern w:val="0"/>
          <w:sz w:val="22"/>
          <w:szCs w:val="22"/>
          <w:lang w:val="ru-RU" w:eastAsia="ru-RU" w:bidi="ar-SA"/>
        </w:rPr>
      </w:pPr>
      <w:r w:rsidRPr="00BA219C">
        <w:rPr>
          <w:rFonts w:eastAsiaTheme="minorHAnsi" w:cs="Times New Roman"/>
          <w:b/>
          <w:kern w:val="0"/>
          <w:sz w:val="28"/>
          <w:szCs w:val="28"/>
          <w:lang w:val="ru-RU" w:eastAsia="en-US" w:bidi="ar-SA"/>
        </w:rPr>
        <w:t>Ролевые игры с применением правил общения и правил активного гостеприимства.</w:t>
      </w:r>
    </w:p>
    <w:p w:rsidR="00A46B48" w:rsidRPr="00BA219C" w:rsidRDefault="00A46B48" w:rsidP="00A46B48">
      <w:pPr>
        <w:widowControl/>
        <w:suppressAutoHyphens w:val="0"/>
        <w:autoSpaceDN/>
        <w:spacing w:after="200" w:line="276" w:lineRule="auto"/>
        <w:ind w:left="284"/>
        <w:contextualSpacing/>
        <w:textAlignment w:val="auto"/>
        <w:rPr>
          <w:rFonts w:eastAsiaTheme="minorHAnsi" w:cs="Times New Roman"/>
          <w:b/>
          <w:noProof/>
          <w:kern w:val="0"/>
          <w:sz w:val="22"/>
          <w:szCs w:val="22"/>
          <w:lang w:val="ru-RU" w:eastAsia="ru-RU" w:bidi="ar-SA"/>
        </w:rPr>
      </w:pPr>
    </w:p>
    <w:p w:rsidR="00DA7B85" w:rsidRPr="00DA7B85" w:rsidRDefault="00DA7B85" w:rsidP="00A46B48">
      <w:pPr>
        <w:widowControl/>
        <w:suppressAutoHyphens w:val="0"/>
        <w:autoSpaceDN/>
        <w:spacing w:after="200" w:line="276" w:lineRule="auto"/>
        <w:ind w:left="720"/>
        <w:contextualSpacing/>
        <w:jc w:val="center"/>
        <w:textAlignment w:val="auto"/>
        <w:rPr>
          <w:rFonts w:eastAsiaTheme="minorHAnsi" w:cs="Times New Roman"/>
          <w:kern w:val="0"/>
          <w:sz w:val="28"/>
          <w:szCs w:val="28"/>
          <w:lang w:val="ru-RU" w:eastAsia="en-US" w:bidi="ar-SA"/>
        </w:rPr>
      </w:pPr>
      <w:r w:rsidRPr="00DA7B85">
        <w:rPr>
          <w:rFonts w:eastAsiaTheme="minorHAnsi" w:cs="Times New Roman"/>
          <w:noProof/>
          <w:kern w:val="0"/>
          <w:sz w:val="28"/>
          <w:szCs w:val="28"/>
          <w:lang w:val="ru-RU" w:eastAsia="ru-RU" w:bidi="ar-SA"/>
        </w:rPr>
        <w:drawing>
          <wp:inline distT="0" distB="0" distL="0" distR="0">
            <wp:extent cx="5101454" cy="3827721"/>
            <wp:effectExtent l="0" t="0" r="4445" b="1905"/>
            <wp:docPr id="30" name="Рисунок 30" descr="C:\Documents and Settings\Администратор\Рабочий стол\Краснодар Конкурс программ\PB17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Краснодар Конкурс программ\PB170407.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3945" cy="3829590"/>
                    </a:xfrm>
                    <a:prstGeom prst="rect">
                      <a:avLst/>
                    </a:prstGeom>
                    <a:noFill/>
                    <a:ln>
                      <a:noFill/>
                    </a:ln>
                  </pic:spPr>
                </pic:pic>
              </a:graphicData>
            </a:graphic>
          </wp:inline>
        </w:drawing>
      </w: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DA7B85">
      <w:pPr>
        <w:widowControl/>
        <w:suppressAutoHyphens w:val="0"/>
        <w:autoSpaceDN/>
        <w:spacing w:after="200" w:line="276" w:lineRule="auto"/>
        <w:ind w:left="720"/>
        <w:contextualSpacing/>
        <w:textAlignment w:val="auto"/>
        <w:rPr>
          <w:rFonts w:eastAsiaTheme="minorHAnsi" w:cs="Times New Roman"/>
          <w:kern w:val="0"/>
          <w:sz w:val="28"/>
          <w:szCs w:val="28"/>
          <w:lang w:val="ru-RU" w:eastAsia="en-US" w:bidi="ar-SA"/>
        </w:rPr>
      </w:pPr>
    </w:p>
    <w:p w:rsidR="00DA7B85" w:rsidRPr="00DA7B85" w:rsidRDefault="00DA7B85" w:rsidP="00A46B48">
      <w:pPr>
        <w:widowControl/>
        <w:suppressAutoHyphens w:val="0"/>
        <w:autoSpaceDN/>
        <w:spacing w:after="200" w:line="276" w:lineRule="auto"/>
        <w:ind w:left="-142"/>
        <w:contextualSpacing/>
        <w:jc w:val="center"/>
        <w:textAlignment w:val="auto"/>
        <w:rPr>
          <w:rFonts w:eastAsiaTheme="minorHAnsi" w:cs="Times New Roman"/>
          <w:kern w:val="0"/>
          <w:sz w:val="28"/>
          <w:szCs w:val="28"/>
          <w:lang w:val="ru-RU" w:eastAsia="en-US" w:bidi="ar-SA"/>
        </w:rPr>
      </w:pPr>
      <w:r w:rsidRPr="00DA7B85">
        <w:rPr>
          <w:rFonts w:eastAsiaTheme="minorHAnsi" w:cs="Times New Roman"/>
          <w:noProof/>
          <w:kern w:val="0"/>
          <w:sz w:val="28"/>
          <w:szCs w:val="28"/>
          <w:lang w:val="ru-RU" w:eastAsia="ru-RU" w:bidi="ar-SA"/>
        </w:rPr>
        <w:lastRenderedPageBreak/>
        <w:drawing>
          <wp:inline distT="0" distB="0" distL="0" distR="0">
            <wp:extent cx="5597430" cy="4199861"/>
            <wp:effectExtent l="0" t="0" r="3810" b="0"/>
            <wp:docPr id="31" name="Рисунок 31" descr="C:\Documents and Settings\Администратор\Рабочий стол\Краснодар Конкурс программ\PB17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Краснодар Конкурс программ\PB170402.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163" cy="4201911"/>
                    </a:xfrm>
                    <a:prstGeom prst="rect">
                      <a:avLst/>
                    </a:prstGeom>
                    <a:noFill/>
                    <a:ln>
                      <a:noFill/>
                    </a:ln>
                  </pic:spPr>
                </pic:pic>
              </a:graphicData>
            </a:graphic>
          </wp:inline>
        </w:drawing>
      </w:r>
    </w:p>
    <w:p w:rsidR="00DA7B85" w:rsidRPr="00DA7B85" w:rsidRDefault="00DA7B85" w:rsidP="00DA7B85">
      <w:pPr>
        <w:widowControl/>
        <w:suppressAutoHyphens w:val="0"/>
        <w:autoSpaceDN/>
        <w:spacing w:after="200" w:line="276" w:lineRule="auto"/>
        <w:ind w:left="-142"/>
        <w:contextualSpacing/>
        <w:textAlignment w:val="auto"/>
        <w:rPr>
          <w:rFonts w:eastAsiaTheme="minorHAnsi" w:cs="Times New Roman"/>
          <w:kern w:val="0"/>
          <w:sz w:val="28"/>
          <w:szCs w:val="28"/>
          <w:lang w:val="ru-RU" w:eastAsia="en-US" w:bidi="ar-SA"/>
        </w:rPr>
      </w:pPr>
    </w:p>
    <w:p w:rsidR="00DA7B85" w:rsidRPr="00945DFF" w:rsidRDefault="00DA7B85" w:rsidP="00A46B48">
      <w:pPr>
        <w:widowControl/>
        <w:tabs>
          <w:tab w:val="left" w:pos="142"/>
        </w:tabs>
        <w:suppressAutoHyphens w:val="0"/>
        <w:autoSpaceDN/>
        <w:spacing w:after="200" w:line="276" w:lineRule="auto"/>
        <w:ind w:left="-426"/>
        <w:jc w:val="center"/>
        <w:textAlignment w:val="auto"/>
        <w:rPr>
          <w:rFonts w:eastAsiaTheme="minorHAnsi" w:cs="Times New Roman"/>
          <w:kern w:val="0"/>
          <w:sz w:val="28"/>
          <w:szCs w:val="28"/>
          <w:lang w:val="ru-RU" w:eastAsia="en-US" w:bidi="ar-SA"/>
        </w:rPr>
      </w:pPr>
      <w:r>
        <w:rPr>
          <w:rFonts w:cs="Times New Roman"/>
          <w:noProof/>
          <w:sz w:val="28"/>
          <w:szCs w:val="28"/>
          <w:lang w:val="ru-RU" w:eastAsia="ru-RU" w:bidi="ar-SA"/>
        </w:rPr>
        <w:drawing>
          <wp:inline distT="0" distB="0" distL="0" distR="0">
            <wp:extent cx="5243162" cy="3934047"/>
            <wp:effectExtent l="0" t="0" r="0" b="0"/>
            <wp:docPr id="32" name="Рисунок 32" descr="C:\Documents and Settings\Администратор\Рабочий стол\Краснодар Конкурс программ\PB17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Краснодар Конкурс программ\PB170400.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22" cy="3935968"/>
                    </a:xfrm>
                    <a:prstGeom prst="rect">
                      <a:avLst/>
                    </a:prstGeom>
                    <a:noFill/>
                    <a:ln>
                      <a:noFill/>
                    </a:ln>
                  </pic:spPr>
                </pic:pic>
              </a:graphicData>
            </a:graphic>
          </wp:inline>
        </w:drawing>
      </w:r>
    </w:p>
    <w:sectPr w:rsidR="00DA7B85" w:rsidRPr="00945DFF" w:rsidSect="0074565E">
      <w:footerReference w:type="default" r:id="rId28"/>
      <w:pgSz w:w="11906" w:h="16838"/>
      <w:pgMar w:top="851" w:right="851" w:bottom="426" w:left="1418" w:header="720" w:footer="720" w:gutter="0"/>
      <w:pgNumType w:start="2"/>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765" w:rsidRDefault="002E1765">
      <w:r>
        <w:separator/>
      </w:r>
    </w:p>
  </w:endnote>
  <w:endnote w:type="continuationSeparator" w:id="0">
    <w:p w:rsidR="002E1765" w:rsidRDefault="002E176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OpenSymbol">
    <w:charset w:val="00"/>
    <w:family w:val="auto"/>
    <w:pitch w:val="default"/>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2294893"/>
      <w:docPartObj>
        <w:docPartGallery w:val="Page Numbers (Bottom of Page)"/>
        <w:docPartUnique/>
      </w:docPartObj>
    </w:sdtPr>
    <w:sdtContent>
      <w:p w:rsidR="009858BD" w:rsidRDefault="00F94D94">
        <w:pPr>
          <w:pStyle w:val="a5"/>
          <w:jc w:val="right"/>
        </w:pPr>
        <w:r>
          <w:fldChar w:fldCharType="begin"/>
        </w:r>
        <w:r w:rsidR="009858BD">
          <w:instrText>PAGE   \* MERGEFORMAT</w:instrText>
        </w:r>
        <w:r>
          <w:fldChar w:fldCharType="separate"/>
        </w:r>
        <w:r w:rsidR="00C73151" w:rsidRPr="00C73151">
          <w:rPr>
            <w:noProof/>
            <w:lang w:val="ru-RU"/>
          </w:rPr>
          <w:t>4</w:t>
        </w:r>
        <w:r>
          <w:fldChar w:fldCharType="end"/>
        </w:r>
      </w:p>
    </w:sdtContent>
  </w:sdt>
  <w:p w:rsidR="009858BD" w:rsidRDefault="009858B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765" w:rsidRDefault="002E1765">
      <w:r>
        <w:separator/>
      </w:r>
    </w:p>
  </w:footnote>
  <w:footnote w:type="continuationSeparator" w:id="0">
    <w:p w:rsidR="002E1765" w:rsidRDefault="002E176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0BC0"/>
    <w:multiLevelType w:val="multilevel"/>
    <w:tmpl w:val="0B949496"/>
    <w:styleLink w:val="WW8Num15"/>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1">
    <w:nsid w:val="1B681579"/>
    <w:multiLevelType w:val="multilevel"/>
    <w:tmpl w:val="D5D4A0A0"/>
    <w:styleLink w:val="WW8Num13"/>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2">
    <w:nsid w:val="2C655699"/>
    <w:multiLevelType w:val="multilevel"/>
    <w:tmpl w:val="FEFA496A"/>
    <w:styleLink w:val="WW8Num1"/>
    <w:lvl w:ilvl="0">
      <w:start w:val="1"/>
      <w:numFmt w:val="decimal"/>
      <w:lvlText w:val="%1."/>
      <w:lvlJc w:val="left"/>
      <w:rPr>
        <w:rFonts w:ascii="Times New Roman" w:hAnsi="Times New Roman" w:cs="Times New Roman"/>
        <w:sz w:val="28"/>
        <w:szCs w:val="28"/>
      </w:rPr>
    </w:lvl>
    <w:lvl w:ilvl="1">
      <w:start w:val="1"/>
      <w:numFmt w:val="decimal"/>
      <w:lvlText w:val="%2."/>
      <w:lvlJc w:val="left"/>
      <w:rPr>
        <w:rFonts w:ascii="Times New Roman" w:hAnsi="Times New Roman" w:cs="Times New Roman"/>
        <w:sz w:val="28"/>
        <w:szCs w:val="28"/>
      </w:rPr>
    </w:lvl>
    <w:lvl w:ilvl="2">
      <w:start w:val="1"/>
      <w:numFmt w:val="decimal"/>
      <w:lvlText w:val="%3."/>
      <w:lvlJc w:val="left"/>
      <w:rPr>
        <w:rFonts w:ascii="Times New Roman" w:hAnsi="Times New Roman" w:cs="Times New Roman"/>
        <w:sz w:val="28"/>
        <w:szCs w:val="28"/>
      </w:rPr>
    </w:lvl>
    <w:lvl w:ilvl="3">
      <w:start w:val="1"/>
      <w:numFmt w:val="decimal"/>
      <w:lvlText w:val="%4."/>
      <w:lvlJc w:val="left"/>
      <w:rPr>
        <w:rFonts w:ascii="Times New Roman" w:hAnsi="Times New Roman" w:cs="Times New Roman"/>
        <w:sz w:val="28"/>
        <w:szCs w:val="28"/>
      </w:rPr>
    </w:lvl>
    <w:lvl w:ilvl="4">
      <w:start w:val="1"/>
      <w:numFmt w:val="decimal"/>
      <w:lvlText w:val="%5."/>
      <w:lvlJc w:val="left"/>
      <w:rPr>
        <w:rFonts w:ascii="Times New Roman" w:hAnsi="Times New Roman" w:cs="Times New Roman"/>
        <w:sz w:val="28"/>
        <w:szCs w:val="28"/>
      </w:rPr>
    </w:lvl>
    <w:lvl w:ilvl="5">
      <w:start w:val="1"/>
      <w:numFmt w:val="decimal"/>
      <w:lvlText w:val="%6."/>
      <w:lvlJc w:val="left"/>
      <w:rPr>
        <w:rFonts w:ascii="Times New Roman" w:hAnsi="Times New Roman" w:cs="Times New Roman"/>
        <w:sz w:val="28"/>
        <w:szCs w:val="28"/>
      </w:rPr>
    </w:lvl>
    <w:lvl w:ilvl="6">
      <w:start w:val="1"/>
      <w:numFmt w:val="decimal"/>
      <w:lvlText w:val="%7."/>
      <w:lvlJc w:val="left"/>
      <w:rPr>
        <w:rFonts w:ascii="Times New Roman" w:hAnsi="Times New Roman" w:cs="Times New Roman"/>
        <w:sz w:val="28"/>
        <w:szCs w:val="28"/>
      </w:rPr>
    </w:lvl>
    <w:lvl w:ilvl="7">
      <w:start w:val="1"/>
      <w:numFmt w:val="decimal"/>
      <w:lvlText w:val="%8."/>
      <w:lvlJc w:val="left"/>
      <w:rPr>
        <w:rFonts w:ascii="Times New Roman" w:hAnsi="Times New Roman" w:cs="Times New Roman"/>
        <w:sz w:val="28"/>
        <w:szCs w:val="28"/>
      </w:rPr>
    </w:lvl>
    <w:lvl w:ilvl="8">
      <w:start w:val="1"/>
      <w:numFmt w:val="decimal"/>
      <w:lvlText w:val="%9."/>
      <w:lvlJc w:val="left"/>
      <w:rPr>
        <w:rFonts w:ascii="Times New Roman" w:hAnsi="Times New Roman" w:cs="Times New Roman"/>
        <w:sz w:val="28"/>
        <w:szCs w:val="28"/>
      </w:rPr>
    </w:lvl>
  </w:abstractNum>
  <w:abstractNum w:abstractNumId="3">
    <w:nsid w:val="307955E9"/>
    <w:multiLevelType w:val="multilevel"/>
    <w:tmpl w:val="361298BE"/>
    <w:styleLink w:val="WW8Num8"/>
    <w:lvl w:ilvl="0">
      <w:start w:val="1"/>
      <w:numFmt w:val="decimal"/>
      <w:lvlText w:val="%1."/>
      <w:lvlJc w:val="left"/>
      <w:rPr>
        <w:rFonts w:cs="Times New Roman"/>
      </w:rPr>
    </w:lvl>
    <w:lvl w:ilvl="1">
      <w:start w:val="1"/>
      <w:numFmt w:val="decimal"/>
      <w:lvlText w:val="%2."/>
      <w:lvlJc w:val="left"/>
      <w:rPr>
        <w:rFonts w:ascii="Times New Roman" w:hAnsi="Times New Roman" w:cs="Times New Roman"/>
        <w:b/>
        <w:sz w:val="28"/>
        <w:szCs w:val="28"/>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30B72B85"/>
    <w:multiLevelType w:val="multilevel"/>
    <w:tmpl w:val="7C3EC532"/>
    <w:styleLink w:val="WW8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5">
    <w:nsid w:val="382D610B"/>
    <w:multiLevelType w:val="multilevel"/>
    <w:tmpl w:val="80EC7668"/>
    <w:styleLink w:val="WW8Num10"/>
    <w:lvl w:ilvl="0">
      <w:numFmt w:val="bullet"/>
      <w:lvlText w:val=""/>
      <w:lvlJc w:val="left"/>
      <w:rPr>
        <w:rFonts w:ascii="Symbol" w:hAnsi="Symbol" w:cs="Symbol"/>
        <w:color w:val="000000"/>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nsid w:val="39E717AD"/>
    <w:multiLevelType w:val="multilevel"/>
    <w:tmpl w:val="1E9A7618"/>
    <w:lvl w:ilvl="0">
      <w:start w:val="1"/>
      <w:numFmt w:val="decimal"/>
      <w:lvlText w:val="%1."/>
      <w:lvlJc w:val="left"/>
    </w:lvl>
    <w:lvl w:ilvl="1">
      <w:start w:val="1"/>
      <w:numFmt w:val="decimal"/>
      <w:lvlText w:val="%2."/>
      <w:lvlJc w:val="left"/>
    </w:lvl>
    <w:lvl w:ilvl="2">
      <w:start w:val="9"/>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3CF8438D"/>
    <w:multiLevelType w:val="multilevel"/>
    <w:tmpl w:val="3E28DF46"/>
    <w:lvl w:ilvl="0">
      <w:start w:val="1"/>
      <w:numFmt w:val="decimal"/>
      <w:lvlText w:val="%1."/>
      <w:lvlJc w:val="left"/>
    </w:lvl>
    <w:lvl w:ilvl="1">
      <w:start w:val="1"/>
      <w:numFmt w:val="decimal"/>
      <w:lvlText w:val="%2."/>
      <w:lvlJc w:val="left"/>
    </w:lvl>
    <w:lvl w:ilvl="2">
      <w:start w:val="12"/>
      <w:numFmt w:val="decimal"/>
      <w:lvlText w:val="%3."/>
      <w:lvlJc w:val="left"/>
      <w:rPr>
        <w:b/>
        <w:sz w:val="28"/>
        <w:szCs w:val="28"/>
      </w:rPr>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nsid w:val="4041512A"/>
    <w:multiLevelType w:val="multilevel"/>
    <w:tmpl w:val="FADED68C"/>
    <w:styleLink w:val="WW8Num18"/>
    <w:lvl w:ilvl="0">
      <w:start w:val="1"/>
      <w:numFmt w:val="decimal"/>
      <w:lvlText w:val="%1."/>
      <w:lvlJc w:val="left"/>
      <w:rPr>
        <w:rFonts w:ascii="Times New Roman" w:hAnsi="Times New Roman" w:cs="Times New Roman"/>
        <w:b/>
        <w:sz w:val="26"/>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9">
    <w:nsid w:val="40832725"/>
    <w:multiLevelType w:val="multilevel"/>
    <w:tmpl w:val="D39A4498"/>
    <w:styleLink w:val="WW8Num23"/>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10">
    <w:nsid w:val="41C26009"/>
    <w:multiLevelType w:val="multilevel"/>
    <w:tmpl w:val="2E98EE54"/>
    <w:styleLink w:val="WW8Num6"/>
    <w:lvl w:ilvl="0">
      <w:start w:val="1"/>
      <w:numFmt w:val="decimal"/>
      <w:lvlText w:val="%1."/>
      <w:lvlJc w:val="left"/>
      <w:rPr>
        <w:rFonts w:ascii="Times New Roman" w:eastAsia="Calibri" w:hAnsi="Times New Roman" w:cs="Times New Roman"/>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1">
    <w:nsid w:val="433B7E5E"/>
    <w:multiLevelType w:val="multilevel"/>
    <w:tmpl w:val="70A6EF4E"/>
    <w:styleLink w:val="WW8Num25"/>
    <w:lvl w:ilvl="0">
      <w:numFmt w:val="bullet"/>
      <w:lvlText w:val=""/>
      <w:lvlJc w:val="left"/>
      <w:rPr>
        <w:rFonts w:ascii="Symbol" w:hAnsi="Symbol" w:cs="Symbol"/>
        <w:sz w:val="20"/>
        <w:szCs w:val="28"/>
      </w:rPr>
    </w:lvl>
    <w:lvl w:ilvl="1">
      <w:numFmt w:val="bullet"/>
      <w:lvlText w:val=""/>
      <w:lvlJc w:val="left"/>
      <w:rPr>
        <w:rFonts w:ascii="Symbol" w:hAnsi="Symbol" w:cs="Symbol"/>
        <w:sz w:val="20"/>
        <w:szCs w:val="28"/>
      </w:rPr>
    </w:lvl>
    <w:lvl w:ilvl="2">
      <w:numFmt w:val="bullet"/>
      <w:lvlText w:val=""/>
      <w:lvlJc w:val="left"/>
      <w:rPr>
        <w:rFonts w:ascii="Symbol" w:hAnsi="Symbol" w:cs="Symbol"/>
        <w:sz w:val="20"/>
        <w:szCs w:val="28"/>
      </w:rPr>
    </w:lvl>
    <w:lvl w:ilvl="3">
      <w:numFmt w:val="bullet"/>
      <w:lvlText w:val=""/>
      <w:lvlJc w:val="left"/>
      <w:rPr>
        <w:rFonts w:ascii="Symbol" w:hAnsi="Symbol" w:cs="Symbol"/>
        <w:sz w:val="20"/>
        <w:szCs w:val="28"/>
      </w:rPr>
    </w:lvl>
    <w:lvl w:ilvl="4">
      <w:numFmt w:val="bullet"/>
      <w:lvlText w:val=""/>
      <w:lvlJc w:val="left"/>
      <w:rPr>
        <w:rFonts w:ascii="Symbol" w:hAnsi="Symbol" w:cs="Symbol"/>
        <w:sz w:val="20"/>
        <w:szCs w:val="28"/>
      </w:rPr>
    </w:lvl>
    <w:lvl w:ilvl="5">
      <w:numFmt w:val="bullet"/>
      <w:lvlText w:val=""/>
      <w:lvlJc w:val="left"/>
      <w:rPr>
        <w:rFonts w:ascii="Symbol" w:hAnsi="Symbol" w:cs="Symbol"/>
        <w:sz w:val="20"/>
        <w:szCs w:val="28"/>
      </w:rPr>
    </w:lvl>
    <w:lvl w:ilvl="6">
      <w:numFmt w:val="bullet"/>
      <w:lvlText w:val=""/>
      <w:lvlJc w:val="left"/>
      <w:rPr>
        <w:rFonts w:ascii="Symbol" w:hAnsi="Symbol" w:cs="Symbol"/>
        <w:sz w:val="20"/>
        <w:szCs w:val="28"/>
      </w:rPr>
    </w:lvl>
    <w:lvl w:ilvl="7">
      <w:numFmt w:val="bullet"/>
      <w:lvlText w:val=""/>
      <w:lvlJc w:val="left"/>
      <w:rPr>
        <w:rFonts w:ascii="Symbol" w:hAnsi="Symbol" w:cs="Symbol"/>
        <w:sz w:val="20"/>
        <w:szCs w:val="28"/>
      </w:rPr>
    </w:lvl>
    <w:lvl w:ilvl="8">
      <w:numFmt w:val="bullet"/>
      <w:lvlText w:val=""/>
      <w:lvlJc w:val="left"/>
      <w:rPr>
        <w:rFonts w:ascii="Symbol" w:hAnsi="Symbol" w:cs="Symbol"/>
        <w:sz w:val="20"/>
        <w:szCs w:val="28"/>
      </w:rPr>
    </w:lvl>
  </w:abstractNum>
  <w:abstractNum w:abstractNumId="12">
    <w:nsid w:val="48C16103"/>
    <w:multiLevelType w:val="hybridMultilevel"/>
    <w:tmpl w:val="8EB677DE"/>
    <w:lvl w:ilvl="0" w:tplc="EF66BCDA">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557097"/>
    <w:multiLevelType w:val="multilevel"/>
    <w:tmpl w:val="5664C2C4"/>
    <w:lvl w:ilvl="0">
      <w:numFmt w:val="bullet"/>
      <w:lvlText w:val="–"/>
      <w:lvlJc w:val="left"/>
      <w:rPr>
        <w:rFonts w:ascii="Times New Roman" w:eastAsia="OpenSymbol" w:hAnsi="Times New Roman" w:cs="OpenSymbol"/>
        <w:sz w:val="28"/>
        <w:szCs w:val="28"/>
      </w:rPr>
    </w:lvl>
    <w:lvl w:ilvl="1">
      <w:numFmt w:val="bullet"/>
      <w:lvlText w:val="–"/>
      <w:lvlJc w:val="left"/>
      <w:rPr>
        <w:rFonts w:ascii="Times New Roman" w:eastAsia="OpenSymbol" w:hAnsi="Times New Roman" w:cs="OpenSymbol"/>
        <w:sz w:val="28"/>
        <w:szCs w:val="28"/>
      </w:rPr>
    </w:lvl>
    <w:lvl w:ilvl="2">
      <w:numFmt w:val="bullet"/>
      <w:lvlText w:val="–"/>
      <w:lvlJc w:val="left"/>
      <w:rPr>
        <w:rFonts w:ascii="Times New Roman" w:eastAsia="OpenSymbol" w:hAnsi="Times New Roman" w:cs="OpenSymbol"/>
        <w:sz w:val="28"/>
        <w:szCs w:val="28"/>
      </w:rPr>
    </w:lvl>
    <w:lvl w:ilvl="3">
      <w:numFmt w:val="bullet"/>
      <w:lvlText w:val="–"/>
      <w:lvlJc w:val="left"/>
      <w:rPr>
        <w:rFonts w:ascii="Times New Roman" w:eastAsia="OpenSymbol" w:hAnsi="Times New Roman" w:cs="OpenSymbol"/>
        <w:sz w:val="28"/>
        <w:szCs w:val="28"/>
      </w:rPr>
    </w:lvl>
    <w:lvl w:ilvl="4">
      <w:numFmt w:val="bullet"/>
      <w:lvlText w:val="–"/>
      <w:lvlJc w:val="left"/>
      <w:rPr>
        <w:rFonts w:ascii="Times New Roman" w:eastAsia="OpenSymbol" w:hAnsi="Times New Roman" w:cs="OpenSymbol"/>
        <w:sz w:val="28"/>
        <w:szCs w:val="28"/>
      </w:rPr>
    </w:lvl>
    <w:lvl w:ilvl="5">
      <w:numFmt w:val="bullet"/>
      <w:lvlText w:val="–"/>
      <w:lvlJc w:val="left"/>
      <w:rPr>
        <w:rFonts w:ascii="Times New Roman" w:eastAsia="OpenSymbol" w:hAnsi="Times New Roman" w:cs="OpenSymbol"/>
        <w:sz w:val="28"/>
        <w:szCs w:val="28"/>
      </w:rPr>
    </w:lvl>
    <w:lvl w:ilvl="6">
      <w:numFmt w:val="bullet"/>
      <w:lvlText w:val="–"/>
      <w:lvlJc w:val="left"/>
      <w:rPr>
        <w:rFonts w:ascii="Times New Roman" w:eastAsia="OpenSymbol" w:hAnsi="Times New Roman" w:cs="OpenSymbol"/>
        <w:sz w:val="28"/>
        <w:szCs w:val="28"/>
      </w:rPr>
    </w:lvl>
    <w:lvl w:ilvl="7">
      <w:numFmt w:val="bullet"/>
      <w:lvlText w:val="–"/>
      <w:lvlJc w:val="left"/>
      <w:rPr>
        <w:rFonts w:ascii="Times New Roman" w:eastAsia="OpenSymbol" w:hAnsi="Times New Roman" w:cs="OpenSymbol"/>
        <w:sz w:val="28"/>
        <w:szCs w:val="28"/>
      </w:rPr>
    </w:lvl>
    <w:lvl w:ilvl="8">
      <w:numFmt w:val="bullet"/>
      <w:lvlText w:val="–"/>
      <w:lvlJc w:val="left"/>
      <w:rPr>
        <w:rFonts w:ascii="Times New Roman" w:eastAsia="OpenSymbol" w:hAnsi="Times New Roman" w:cs="OpenSymbol"/>
        <w:sz w:val="28"/>
        <w:szCs w:val="28"/>
      </w:rPr>
    </w:lvl>
  </w:abstractNum>
  <w:abstractNum w:abstractNumId="14">
    <w:nsid w:val="552116C1"/>
    <w:multiLevelType w:val="hybridMultilevel"/>
    <w:tmpl w:val="7D5A4250"/>
    <w:lvl w:ilvl="0" w:tplc="A93C159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nsid w:val="56467C51"/>
    <w:multiLevelType w:val="hybridMultilevel"/>
    <w:tmpl w:val="24AA0816"/>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6">
    <w:nsid w:val="593211FB"/>
    <w:multiLevelType w:val="multilevel"/>
    <w:tmpl w:val="E0C8D3A0"/>
    <w:styleLink w:val="WW8Num16"/>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17">
    <w:nsid w:val="5D2A6CA0"/>
    <w:multiLevelType w:val="multilevel"/>
    <w:tmpl w:val="1DFE1CB4"/>
    <w:styleLink w:val="WW8Num7"/>
    <w:lvl w:ilvl="0">
      <w:numFmt w:val="bullet"/>
      <w:lvlText w:val=""/>
      <w:lvlJc w:val="left"/>
      <w:rPr>
        <w:rFonts w:ascii="Wingdings" w:hAnsi="Wingdings" w:cs="Wingdings"/>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sz w:val="28"/>
        <w:szCs w:val="28"/>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sz w:val="28"/>
        <w:szCs w:val="28"/>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sz w:val="28"/>
        <w:szCs w:val="28"/>
      </w:rPr>
    </w:lvl>
  </w:abstractNum>
  <w:abstractNum w:abstractNumId="18">
    <w:nsid w:val="5E5942CA"/>
    <w:multiLevelType w:val="multilevel"/>
    <w:tmpl w:val="FDAC72BE"/>
    <w:styleLink w:val="WW8Num9"/>
    <w:lvl w:ilvl="0">
      <w:start w:val="1"/>
      <w:numFmt w:val="decimal"/>
      <w:lvlText w:val="%1."/>
      <w:lvlJc w:val="left"/>
      <w:rPr>
        <w:rFonts w:ascii="Times New Roman" w:hAnsi="Times New Roman" w:cs="Times New Roman"/>
        <w:b/>
        <w:bCs/>
        <w:i/>
        <w:iCs/>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19">
    <w:nsid w:val="5F4F1FF5"/>
    <w:multiLevelType w:val="multilevel"/>
    <w:tmpl w:val="574460C2"/>
    <w:styleLink w:val="WW8Num17"/>
    <w:lvl w:ilvl="0">
      <w:start w:val="1"/>
      <w:numFmt w:val="decimal"/>
      <w:lvlText w:val="%1."/>
      <w:lvlJc w:val="left"/>
      <w:rPr>
        <w:rFonts w:ascii="Times New Roman" w:hAnsi="Times New Roman" w:cs="Times New Roman"/>
        <w:i/>
        <w:iCs/>
        <w:sz w:val="28"/>
        <w:szCs w:val="28"/>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0">
    <w:nsid w:val="627E40A9"/>
    <w:multiLevelType w:val="multilevel"/>
    <w:tmpl w:val="CB0E628E"/>
    <w:styleLink w:val="WW8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3."/>
      <w:lvlJc w:val="right"/>
      <w:rPr>
        <w:rFonts w:cs="Times New Roman"/>
      </w:rPr>
    </w:lvl>
    <w:lvl w:ilvl="3">
      <w:start w:val="1"/>
      <w:numFmt w:val="decimal"/>
      <w:lvlText w:val="%4."/>
      <w:lvlJc w:val="left"/>
      <w:rPr>
        <w:rFonts w:cs="Times New Roman"/>
      </w:rPr>
    </w:lvl>
    <w:lvl w:ilvl="4">
      <w:start w:val="1"/>
      <w:numFmt w:val="lowerLetter"/>
      <w:lvlText w:val="%5."/>
      <w:lvlJc w:val="left"/>
      <w:rPr>
        <w:rFonts w:cs="Times New Roman"/>
      </w:rPr>
    </w:lvl>
    <w:lvl w:ilvl="5">
      <w:start w:val="1"/>
      <w:numFmt w:val="lowerRoman"/>
      <w:lvlText w:val="%6."/>
      <w:lvlJc w:val="right"/>
      <w:rPr>
        <w:rFonts w:cs="Times New Roman"/>
      </w:rPr>
    </w:lvl>
    <w:lvl w:ilvl="6">
      <w:start w:val="1"/>
      <w:numFmt w:val="decimal"/>
      <w:lvlText w:val="%7."/>
      <w:lvlJc w:val="left"/>
      <w:rPr>
        <w:rFonts w:cs="Times New Roman"/>
      </w:rPr>
    </w:lvl>
    <w:lvl w:ilvl="7">
      <w:start w:val="1"/>
      <w:numFmt w:val="lowerLetter"/>
      <w:lvlText w:val="%8."/>
      <w:lvlJc w:val="left"/>
      <w:rPr>
        <w:rFonts w:cs="Times New Roman"/>
      </w:rPr>
    </w:lvl>
    <w:lvl w:ilvl="8">
      <w:start w:val="1"/>
      <w:numFmt w:val="lowerRoman"/>
      <w:lvlText w:val="%9."/>
      <w:lvlJc w:val="right"/>
      <w:rPr>
        <w:rFonts w:cs="Times New Roman"/>
      </w:rPr>
    </w:lvl>
  </w:abstractNum>
  <w:abstractNum w:abstractNumId="21">
    <w:nsid w:val="729769D5"/>
    <w:multiLevelType w:val="multilevel"/>
    <w:tmpl w:val="DD48B346"/>
    <w:styleLink w:val="WW8Num3"/>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2">
    <w:nsid w:val="79D3736A"/>
    <w:multiLevelType w:val="hybridMultilevel"/>
    <w:tmpl w:val="02AA8656"/>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23">
    <w:nsid w:val="7A210C6E"/>
    <w:multiLevelType w:val="multilevel"/>
    <w:tmpl w:val="1B0E4300"/>
    <w:styleLink w:val="WW8Num2"/>
    <w:lvl w:ilvl="0">
      <w:numFmt w:val="bullet"/>
      <w:lvlText w:val=""/>
      <w:lvlJc w:val="left"/>
      <w:rPr>
        <w:rFonts w:ascii="Symbol" w:hAnsi="Symbol" w:cs="Symbol"/>
        <w:color w:val="000000"/>
        <w:sz w:val="28"/>
        <w:szCs w:val="28"/>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color w:val="000000"/>
        <w:sz w:val="28"/>
        <w:szCs w:val="28"/>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color w:val="000000"/>
        <w:sz w:val="28"/>
        <w:szCs w:val="28"/>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4">
    <w:nsid w:val="7DA9009A"/>
    <w:multiLevelType w:val="multilevel"/>
    <w:tmpl w:val="64881BCA"/>
    <w:lvl w:ilvl="0">
      <w:numFmt w:val="bullet"/>
      <w:lvlText w:val="•"/>
      <w:lvlJc w:val="left"/>
      <w:rPr>
        <w:rFonts w:ascii="Times New Roman" w:eastAsia="OpenSymbol" w:hAnsi="Times New Roman" w:cs="OpenSymbol"/>
        <w:sz w:val="28"/>
        <w:szCs w:val="28"/>
      </w:rPr>
    </w:lvl>
    <w:lvl w:ilvl="1">
      <w:numFmt w:val="bullet"/>
      <w:lvlText w:val="◦"/>
      <w:lvlJc w:val="left"/>
      <w:rPr>
        <w:rFonts w:ascii="Times New Roman" w:eastAsia="OpenSymbol" w:hAnsi="Times New Roman" w:cs="OpenSymbol"/>
        <w:sz w:val="28"/>
        <w:szCs w:val="28"/>
      </w:rPr>
    </w:lvl>
    <w:lvl w:ilvl="2">
      <w:numFmt w:val="bullet"/>
      <w:lvlText w:val="▪"/>
      <w:lvlJc w:val="left"/>
      <w:rPr>
        <w:rFonts w:ascii="Times New Roman" w:eastAsia="OpenSymbol" w:hAnsi="Times New Roman" w:cs="OpenSymbol"/>
        <w:sz w:val="28"/>
        <w:szCs w:val="28"/>
      </w:rPr>
    </w:lvl>
    <w:lvl w:ilvl="3">
      <w:numFmt w:val="bullet"/>
      <w:lvlText w:val="•"/>
      <w:lvlJc w:val="left"/>
      <w:rPr>
        <w:rFonts w:ascii="Times New Roman" w:eastAsia="OpenSymbol" w:hAnsi="Times New Roman" w:cs="OpenSymbol"/>
        <w:sz w:val="28"/>
        <w:szCs w:val="28"/>
      </w:rPr>
    </w:lvl>
    <w:lvl w:ilvl="4">
      <w:numFmt w:val="bullet"/>
      <w:lvlText w:val="◦"/>
      <w:lvlJc w:val="left"/>
      <w:rPr>
        <w:rFonts w:ascii="Times New Roman" w:eastAsia="OpenSymbol" w:hAnsi="Times New Roman" w:cs="OpenSymbol"/>
        <w:sz w:val="28"/>
        <w:szCs w:val="28"/>
      </w:rPr>
    </w:lvl>
    <w:lvl w:ilvl="5">
      <w:numFmt w:val="bullet"/>
      <w:lvlText w:val="▪"/>
      <w:lvlJc w:val="left"/>
      <w:rPr>
        <w:rFonts w:ascii="Times New Roman" w:eastAsia="OpenSymbol" w:hAnsi="Times New Roman" w:cs="OpenSymbol"/>
        <w:sz w:val="28"/>
        <w:szCs w:val="28"/>
      </w:rPr>
    </w:lvl>
    <w:lvl w:ilvl="6">
      <w:numFmt w:val="bullet"/>
      <w:lvlText w:val="•"/>
      <w:lvlJc w:val="left"/>
      <w:rPr>
        <w:rFonts w:ascii="Times New Roman" w:eastAsia="OpenSymbol" w:hAnsi="Times New Roman" w:cs="OpenSymbol"/>
        <w:sz w:val="28"/>
        <w:szCs w:val="28"/>
      </w:rPr>
    </w:lvl>
    <w:lvl w:ilvl="7">
      <w:numFmt w:val="bullet"/>
      <w:lvlText w:val="◦"/>
      <w:lvlJc w:val="left"/>
      <w:rPr>
        <w:rFonts w:ascii="Times New Roman" w:eastAsia="OpenSymbol" w:hAnsi="Times New Roman" w:cs="OpenSymbol"/>
        <w:sz w:val="28"/>
        <w:szCs w:val="28"/>
      </w:rPr>
    </w:lvl>
    <w:lvl w:ilvl="8">
      <w:numFmt w:val="bullet"/>
      <w:lvlText w:val="▪"/>
      <w:lvlJc w:val="left"/>
      <w:rPr>
        <w:rFonts w:ascii="Times New Roman" w:eastAsia="OpenSymbol" w:hAnsi="Times New Roman" w:cs="OpenSymbol"/>
        <w:sz w:val="28"/>
        <w:szCs w:val="28"/>
      </w:rPr>
    </w:lvl>
  </w:abstractNum>
  <w:num w:numId="1">
    <w:abstractNumId w:val="9"/>
  </w:num>
  <w:num w:numId="2">
    <w:abstractNumId w:val="0"/>
  </w:num>
  <w:num w:numId="3">
    <w:abstractNumId w:val="18"/>
  </w:num>
  <w:num w:numId="4">
    <w:abstractNumId w:val="5"/>
  </w:num>
  <w:num w:numId="5">
    <w:abstractNumId w:val="21"/>
  </w:num>
  <w:num w:numId="6">
    <w:abstractNumId w:val="23"/>
  </w:num>
  <w:num w:numId="7">
    <w:abstractNumId w:val="20"/>
  </w:num>
  <w:num w:numId="8">
    <w:abstractNumId w:val="3"/>
  </w:num>
  <w:num w:numId="9">
    <w:abstractNumId w:val="4"/>
  </w:num>
  <w:num w:numId="10">
    <w:abstractNumId w:val="8"/>
  </w:num>
  <w:num w:numId="11">
    <w:abstractNumId w:val="2"/>
  </w:num>
  <w:num w:numId="12">
    <w:abstractNumId w:val="19"/>
  </w:num>
  <w:num w:numId="13">
    <w:abstractNumId w:val="11"/>
  </w:num>
  <w:num w:numId="14">
    <w:abstractNumId w:val="16"/>
  </w:num>
  <w:num w:numId="15">
    <w:abstractNumId w:val="1"/>
  </w:num>
  <w:num w:numId="16">
    <w:abstractNumId w:val="17"/>
  </w:num>
  <w:num w:numId="17">
    <w:abstractNumId w:val="10"/>
  </w:num>
  <w:num w:numId="18">
    <w:abstractNumId w:val="9"/>
  </w:num>
  <w:num w:numId="19">
    <w:abstractNumId w:val="0"/>
  </w:num>
  <w:num w:numId="20">
    <w:abstractNumId w:val="18"/>
    <w:lvlOverride w:ilvl="0">
      <w:startOverride w:val="1"/>
    </w:lvlOverride>
  </w:num>
  <w:num w:numId="21">
    <w:abstractNumId w:val="5"/>
  </w:num>
  <w:num w:numId="22">
    <w:abstractNumId w:val="21"/>
  </w:num>
  <w:num w:numId="23">
    <w:abstractNumId w:val="23"/>
  </w:num>
  <w:num w:numId="24">
    <w:abstractNumId w:val="20"/>
    <w:lvlOverride w:ilvl="0">
      <w:startOverride w:val="1"/>
    </w:lvlOverride>
  </w:num>
  <w:num w:numId="25">
    <w:abstractNumId w:val="4"/>
    <w:lvlOverride w:ilvl="0">
      <w:startOverride w:val="1"/>
    </w:lvlOverride>
  </w:num>
  <w:num w:numId="26">
    <w:abstractNumId w:val="8"/>
    <w:lvlOverride w:ilvl="0">
      <w:startOverride w:val="1"/>
    </w:lvlOverride>
  </w:num>
  <w:num w:numId="27">
    <w:abstractNumId w:val="2"/>
    <w:lvlOverride w:ilvl="0">
      <w:startOverride w:val="1"/>
    </w:lvlOverride>
  </w:num>
  <w:num w:numId="28">
    <w:abstractNumId w:val="19"/>
    <w:lvlOverride w:ilvl="0">
      <w:startOverride w:val="1"/>
    </w:lvlOverride>
  </w:num>
  <w:num w:numId="29">
    <w:abstractNumId w:val="11"/>
  </w:num>
  <w:num w:numId="30">
    <w:abstractNumId w:val="13"/>
  </w:num>
  <w:num w:numId="31">
    <w:abstractNumId w:val="6"/>
  </w:num>
  <w:num w:numId="32">
    <w:abstractNumId w:val="24"/>
  </w:num>
  <w:num w:numId="33">
    <w:abstractNumId w:val="7"/>
  </w:num>
  <w:num w:numId="34">
    <w:abstractNumId w:val="16"/>
  </w:num>
  <w:num w:numId="35">
    <w:abstractNumId w:val="1"/>
  </w:num>
  <w:num w:numId="36">
    <w:abstractNumId w:val="17"/>
  </w:num>
  <w:num w:numId="37">
    <w:abstractNumId w:val="10"/>
    <w:lvlOverride w:ilvl="0">
      <w:startOverride w:val="1"/>
    </w:lvlOverride>
  </w:num>
  <w:num w:numId="38">
    <w:abstractNumId w:val="22"/>
  </w:num>
  <w:num w:numId="39">
    <w:abstractNumId w:val="15"/>
  </w:num>
  <w:num w:numId="40">
    <w:abstractNumId w:val="12"/>
  </w:num>
  <w:num w:numId="4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characterSpacingControl w:val="doNotCompress"/>
  <w:footnotePr>
    <w:footnote w:id="-1"/>
    <w:footnote w:id="0"/>
  </w:footnotePr>
  <w:endnotePr>
    <w:endnote w:id="-1"/>
    <w:endnote w:id="0"/>
  </w:endnotePr>
  <w:compat/>
  <w:rsids>
    <w:rsidRoot w:val="002549CF"/>
    <w:rsid w:val="0001032C"/>
    <w:rsid w:val="00032E27"/>
    <w:rsid w:val="0004094F"/>
    <w:rsid w:val="000429CA"/>
    <w:rsid w:val="00055B8E"/>
    <w:rsid w:val="00061886"/>
    <w:rsid w:val="000638DF"/>
    <w:rsid w:val="000664BB"/>
    <w:rsid w:val="00066634"/>
    <w:rsid w:val="000700C6"/>
    <w:rsid w:val="00081632"/>
    <w:rsid w:val="00083A5D"/>
    <w:rsid w:val="000852BD"/>
    <w:rsid w:val="00085D8A"/>
    <w:rsid w:val="000B42C4"/>
    <w:rsid w:val="000C1EE4"/>
    <w:rsid w:val="000E1127"/>
    <w:rsid w:val="000E3A06"/>
    <w:rsid w:val="000E4E2C"/>
    <w:rsid w:val="000E6309"/>
    <w:rsid w:val="000F06C1"/>
    <w:rsid w:val="000F0B20"/>
    <w:rsid w:val="000F55A9"/>
    <w:rsid w:val="0010430A"/>
    <w:rsid w:val="001045E2"/>
    <w:rsid w:val="001061B5"/>
    <w:rsid w:val="00107A4C"/>
    <w:rsid w:val="001124B4"/>
    <w:rsid w:val="001268BB"/>
    <w:rsid w:val="0013596C"/>
    <w:rsid w:val="00155462"/>
    <w:rsid w:val="001739E0"/>
    <w:rsid w:val="001740B4"/>
    <w:rsid w:val="00174AB0"/>
    <w:rsid w:val="001808B9"/>
    <w:rsid w:val="00183B3E"/>
    <w:rsid w:val="001850F3"/>
    <w:rsid w:val="001B3B83"/>
    <w:rsid w:val="001B48B8"/>
    <w:rsid w:val="001B4F4F"/>
    <w:rsid w:val="001E4EFD"/>
    <w:rsid w:val="001E6530"/>
    <w:rsid w:val="001F7166"/>
    <w:rsid w:val="002120D0"/>
    <w:rsid w:val="00213308"/>
    <w:rsid w:val="0021488D"/>
    <w:rsid w:val="0021666C"/>
    <w:rsid w:val="002175A4"/>
    <w:rsid w:val="00221D19"/>
    <w:rsid w:val="00235BE6"/>
    <w:rsid w:val="002360FB"/>
    <w:rsid w:val="0024607B"/>
    <w:rsid w:val="0024613F"/>
    <w:rsid w:val="00246ABB"/>
    <w:rsid w:val="00253D1C"/>
    <w:rsid w:val="002549CF"/>
    <w:rsid w:val="00272886"/>
    <w:rsid w:val="002779DF"/>
    <w:rsid w:val="00281F3D"/>
    <w:rsid w:val="00282B59"/>
    <w:rsid w:val="002847ED"/>
    <w:rsid w:val="00290265"/>
    <w:rsid w:val="002915F6"/>
    <w:rsid w:val="00291F32"/>
    <w:rsid w:val="002B2C7D"/>
    <w:rsid w:val="002B7225"/>
    <w:rsid w:val="002C32D8"/>
    <w:rsid w:val="002C382D"/>
    <w:rsid w:val="002D3249"/>
    <w:rsid w:val="002D4EEA"/>
    <w:rsid w:val="002D621D"/>
    <w:rsid w:val="002D7088"/>
    <w:rsid w:val="002E1765"/>
    <w:rsid w:val="002E30EC"/>
    <w:rsid w:val="002F3398"/>
    <w:rsid w:val="002F410C"/>
    <w:rsid w:val="002F5E1C"/>
    <w:rsid w:val="003009CC"/>
    <w:rsid w:val="0030383A"/>
    <w:rsid w:val="00304701"/>
    <w:rsid w:val="003079EF"/>
    <w:rsid w:val="00315CFD"/>
    <w:rsid w:val="00323547"/>
    <w:rsid w:val="00326C0F"/>
    <w:rsid w:val="00334BEF"/>
    <w:rsid w:val="0035093A"/>
    <w:rsid w:val="003513CF"/>
    <w:rsid w:val="0036013E"/>
    <w:rsid w:val="00363422"/>
    <w:rsid w:val="00364CC1"/>
    <w:rsid w:val="0036510F"/>
    <w:rsid w:val="00367FE8"/>
    <w:rsid w:val="003928B0"/>
    <w:rsid w:val="003928E9"/>
    <w:rsid w:val="00393619"/>
    <w:rsid w:val="00394A43"/>
    <w:rsid w:val="00397FDF"/>
    <w:rsid w:val="003A6C68"/>
    <w:rsid w:val="003B61C5"/>
    <w:rsid w:val="003E5945"/>
    <w:rsid w:val="003F2E67"/>
    <w:rsid w:val="003F7D0B"/>
    <w:rsid w:val="00412CFA"/>
    <w:rsid w:val="00423ABD"/>
    <w:rsid w:val="00427804"/>
    <w:rsid w:val="004428A3"/>
    <w:rsid w:val="004474ED"/>
    <w:rsid w:val="00450C40"/>
    <w:rsid w:val="00452A06"/>
    <w:rsid w:val="0046024A"/>
    <w:rsid w:val="004716B7"/>
    <w:rsid w:val="004741B0"/>
    <w:rsid w:val="004767A5"/>
    <w:rsid w:val="00496AA7"/>
    <w:rsid w:val="00497EF3"/>
    <w:rsid w:val="004A2CAA"/>
    <w:rsid w:val="004B3E90"/>
    <w:rsid w:val="004D30AB"/>
    <w:rsid w:val="004D389B"/>
    <w:rsid w:val="004F0039"/>
    <w:rsid w:val="004F017C"/>
    <w:rsid w:val="004F09B8"/>
    <w:rsid w:val="004F326D"/>
    <w:rsid w:val="004F4060"/>
    <w:rsid w:val="004F44C1"/>
    <w:rsid w:val="00510A27"/>
    <w:rsid w:val="005307CE"/>
    <w:rsid w:val="005336E2"/>
    <w:rsid w:val="005515CF"/>
    <w:rsid w:val="00553927"/>
    <w:rsid w:val="00565CCD"/>
    <w:rsid w:val="00565DB7"/>
    <w:rsid w:val="00567BCB"/>
    <w:rsid w:val="00572917"/>
    <w:rsid w:val="005751ED"/>
    <w:rsid w:val="00587077"/>
    <w:rsid w:val="00592500"/>
    <w:rsid w:val="00595A7F"/>
    <w:rsid w:val="00597173"/>
    <w:rsid w:val="005A1967"/>
    <w:rsid w:val="005A6220"/>
    <w:rsid w:val="005B171E"/>
    <w:rsid w:val="005B4352"/>
    <w:rsid w:val="005B7396"/>
    <w:rsid w:val="005C0D45"/>
    <w:rsid w:val="005E5738"/>
    <w:rsid w:val="00600C3F"/>
    <w:rsid w:val="006277C6"/>
    <w:rsid w:val="00670473"/>
    <w:rsid w:val="00670CA6"/>
    <w:rsid w:val="0067516C"/>
    <w:rsid w:val="00677036"/>
    <w:rsid w:val="006B1F7A"/>
    <w:rsid w:val="006B3FA9"/>
    <w:rsid w:val="006C28AA"/>
    <w:rsid w:val="006D6355"/>
    <w:rsid w:val="006E49F5"/>
    <w:rsid w:val="006E7D5E"/>
    <w:rsid w:val="006F119C"/>
    <w:rsid w:val="006F1EC9"/>
    <w:rsid w:val="006F6938"/>
    <w:rsid w:val="00701478"/>
    <w:rsid w:val="00710463"/>
    <w:rsid w:val="0071051D"/>
    <w:rsid w:val="00712468"/>
    <w:rsid w:val="00712748"/>
    <w:rsid w:val="00712798"/>
    <w:rsid w:val="00715232"/>
    <w:rsid w:val="00721076"/>
    <w:rsid w:val="0072663A"/>
    <w:rsid w:val="007273A8"/>
    <w:rsid w:val="0073107D"/>
    <w:rsid w:val="00735540"/>
    <w:rsid w:val="0074565E"/>
    <w:rsid w:val="00752069"/>
    <w:rsid w:val="00752963"/>
    <w:rsid w:val="00762F3B"/>
    <w:rsid w:val="00767675"/>
    <w:rsid w:val="007732B7"/>
    <w:rsid w:val="007957C5"/>
    <w:rsid w:val="007A008A"/>
    <w:rsid w:val="007B11F9"/>
    <w:rsid w:val="007E4030"/>
    <w:rsid w:val="00800C78"/>
    <w:rsid w:val="008040CC"/>
    <w:rsid w:val="00814A1E"/>
    <w:rsid w:val="00816456"/>
    <w:rsid w:val="00817B11"/>
    <w:rsid w:val="00821B30"/>
    <w:rsid w:val="00831FCD"/>
    <w:rsid w:val="0083344C"/>
    <w:rsid w:val="00834C6C"/>
    <w:rsid w:val="00853AD3"/>
    <w:rsid w:val="00853FB3"/>
    <w:rsid w:val="00861193"/>
    <w:rsid w:val="008633AD"/>
    <w:rsid w:val="00863FF1"/>
    <w:rsid w:val="00871BAF"/>
    <w:rsid w:val="00871F8D"/>
    <w:rsid w:val="00874095"/>
    <w:rsid w:val="008A239B"/>
    <w:rsid w:val="008A3E79"/>
    <w:rsid w:val="008A5292"/>
    <w:rsid w:val="008A7CDB"/>
    <w:rsid w:val="008B2722"/>
    <w:rsid w:val="008E5394"/>
    <w:rsid w:val="008F2C27"/>
    <w:rsid w:val="00901172"/>
    <w:rsid w:val="009011BC"/>
    <w:rsid w:val="00915BB3"/>
    <w:rsid w:val="00923498"/>
    <w:rsid w:val="009271D5"/>
    <w:rsid w:val="009455B0"/>
    <w:rsid w:val="00945DFF"/>
    <w:rsid w:val="009463F1"/>
    <w:rsid w:val="00952E1B"/>
    <w:rsid w:val="00983B5A"/>
    <w:rsid w:val="009858BD"/>
    <w:rsid w:val="00987B89"/>
    <w:rsid w:val="00990B34"/>
    <w:rsid w:val="00994421"/>
    <w:rsid w:val="009D4DC6"/>
    <w:rsid w:val="009E4C1E"/>
    <w:rsid w:val="009E6333"/>
    <w:rsid w:val="009F21CE"/>
    <w:rsid w:val="00A11212"/>
    <w:rsid w:val="00A17084"/>
    <w:rsid w:val="00A25765"/>
    <w:rsid w:val="00A322E8"/>
    <w:rsid w:val="00A42A5D"/>
    <w:rsid w:val="00A46B48"/>
    <w:rsid w:val="00A56D86"/>
    <w:rsid w:val="00A57628"/>
    <w:rsid w:val="00A6474A"/>
    <w:rsid w:val="00A65E7F"/>
    <w:rsid w:val="00A6623C"/>
    <w:rsid w:val="00A66CEA"/>
    <w:rsid w:val="00A824B9"/>
    <w:rsid w:val="00A85520"/>
    <w:rsid w:val="00AA2257"/>
    <w:rsid w:val="00AA650C"/>
    <w:rsid w:val="00AB20E9"/>
    <w:rsid w:val="00AD1E44"/>
    <w:rsid w:val="00AD3C42"/>
    <w:rsid w:val="00AE0D11"/>
    <w:rsid w:val="00B02FEB"/>
    <w:rsid w:val="00B06E8D"/>
    <w:rsid w:val="00B107A8"/>
    <w:rsid w:val="00B16857"/>
    <w:rsid w:val="00B22D5D"/>
    <w:rsid w:val="00B265B4"/>
    <w:rsid w:val="00B33353"/>
    <w:rsid w:val="00B340FF"/>
    <w:rsid w:val="00B432C4"/>
    <w:rsid w:val="00B44C69"/>
    <w:rsid w:val="00B451A7"/>
    <w:rsid w:val="00B502A2"/>
    <w:rsid w:val="00B52399"/>
    <w:rsid w:val="00B57099"/>
    <w:rsid w:val="00B60C6F"/>
    <w:rsid w:val="00B62341"/>
    <w:rsid w:val="00B71F34"/>
    <w:rsid w:val="00B7507F"/>
    <w:rsid w:val="00B90365"/>
    <w:rsid w:val="00BA219C"/>
    <w:rsid w:val="00BA71F1"/>
    <w:rsid w:val="00BB3B33"/>
    <w:rsid w:val="00BC00BD"/>
    <w:rsid w:val="00BC4E37"/>
    <w:rsid w:val="00BD1B5C"/>
    <w:rsid w:val="00BE1526"/>
    <w:rsid w:val="00BE15B9"/>
    <w:rsid w:val="00BF3C41"/>
    <w:rsid w:val="00C028C3"/>
    <w:rsid w:val="00C04A7D"/>
    <w:rsid w:val="00C22D81"/>
    <w:rsid w:val="00C375E7"/>
    <w:rsid w:val="00C41C1C"/>
    <w:rsid w:val="00C41E03"/>
    <w:rsid w:val="00C45CEE"/>
    <w:rsid w:val="00C51107"/>
    <w:rsid w:val="00C53221"/>
    <w:rsid w:val="00C55D93"/>
    <w:rsid w:val="00C563B2"/>
    <w:rsid w:val="00C62791"/>
    <w:rsid w:val="00C73151"/>
    <w:rsid w:val="00C90255"/>
    <w:rsid w:val="00C955D2"/>
    <w:rsid w:val="00CB2320"/>
    <w:rsid w:val="00CB2B7E"/>
    <w:rsid w:val="00CB43B0"/>
    <w:rsid w:val="00CC4388"/>
    <w:rsid w:val="00CC453C"/>
    <w:rsid w:val="00CD57A5"/>
    <w:rsid w:val="00CD651E"/>
    <w:rsid w:val="00CE100E"/>
    <w:rsid w:val="00CE4ACD"/>
    <w:rsid w:val="00CF00B6"/>
    <w:rsid w:val="00D020B6"/>
    <w:rsid w:val="00D160AE"/>
    <w:rsid w:val="00D20528"/>
    <w:rsid w:val="00D45CF6"/>
    <w:rsid w:val="00D519FA"/>
    <w:rsid w:val="00D61810"/>
    <w:rsid w:val="00D61914"/>
    <w:rsid w:val="00D7380C"/>
    <w:rsid w:val="00D809A7"/>
    <w:rsid w:val="00D820AD"/>
    <w:rsid w:val="00D86DC2"/>
    <w:rsid w:val="00D960C6"/>
    <w:rsid w:val="00DA7B85"/>
    <w:rsid w:val="00DB0D8C"/>
    <w:rsid w:val="00DB2C10"/>
    <w:rsid w:val="00DB2D4D"/>
    <w:rsid w:val="00DB5243"/>
    <w:rsid w:val="00DC1E69"/>
    <w:rsid w:val="00DC5D58"/>
    <w:rsid w:val="00DD51F8"/>
    <w:rsid w:val="00DE1D39"/>
    <w:rsid w:val="00DE76CD"/>
    <w:rsid w:val="00DF430E"/>
    <w:rsid w:val="00E01BA3"/>
    <w:rsid w:val="00E21197"/>
    <w:rsid w:val="00E239DE"/>
    <w:rsid w:val="00E30D5C"/>
    <w:rsid w:val="00E33586"/>
    <w:rsid w:val="00E41403"/>
    <w:rsid w:val="00E43B69"/>
    <w:rsid w:val="00E56F61"/>
    <w:rsid w:val="00E56F94"/>
    <w:rsid w:val="00E770FA"/>
    <w:rsid w:val="00E77CF7"/>
    <w:rsid w:val="00E81B12"/>
    <w:rsid w:val="00E83596"/>
    <w:rsid w:val="00E8615C"/>
    <w:rsid w:val="00E87B36"/>
    <w:rsid w:val="00E87C3D"/>
    <w:rsid w:val="00EB27D5"/>
    <w:rsid w:val="00EC693B"/>
    <w:rsid w:val="00ED0094"/>
    <w:rsid w:val="00ED45E2"/>
    <w:rsid w:val="00EE13EC"/>
    <w:rsid w:val="00EE144D"/>
    <w:rsid w:val="00EE2168"/>
    <w:rsid w:val="00EE76EB"/>
    <w:rsid w:val="00EF5F75"/>
    <w:rsid w:val="00F01520"/>
    <w:rsid w:val="00F03716"/>
    <w:rsid w:val="00F05294"/>
    <w:rsid w:val="00F145D9"/>
    <w:rsid w:val="00F163B6"/>
    <w:rsid w:val="00F2564B"/>
    <w:rsid w:val="00F35EC4"/>
    <w:rsid w:val="00F56110"/>
    <w:rsid w:val="00F64B4C"/>
    <w:rsid w:val="00F77647"/>
    <w:rsid w:val="00F77E25"/>
    <w:rsid w:val="00F93AFF"/>
    <w:rsid w:val="00F94D94"/>
    <w:rsid w:val="00FA0B69"/>
    <w:rsid w:val="00FB1E5A"/>
    <w:rsid w:val="00FB1FD6"/>
    <w:rsid w:val="00FC0295"/>
    <w:rsid w:val="00FD104C"/>
    <w:rsid w:val="00FD1FFC"/>
    <w:rsid w:val="00FD3015"/>
    <w:rsid w:val="00FD7582"/>
    <w:rsid w:val="00FE5177"/>
    <w:rsid w:val="00FE61B3"/>
    <w:rsid w:val="00FF41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4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94A4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394A43"/>
    <w:pPr>
      <w:spacing w:after="120"/>
    </w:pPr>
  </w:style>
  <w:style w:type="paragraph" w:styleId="a3">
    <w:name w:val="header"/>
    <w:basedOn w:val="Standard"/>
    <w:link w:val="a4"/>
    <w:rsid w:val="00394A43"/>
    <w:rPr>
      <w:sz w:val="20"/>
      <w:szCs w:val="20"/>
    </w:rPr>
  </w:style>
  <w:style w:type="character" w:customStyle="1" w:styleId="a4">
    <w:name w:val="Верхний колонтитул Знак"/>
    <w:basedOn w:val="a0"/>
    <w:link w:val="a3"/>
    <w:rsid w:val="00394A43"/>
    <w:rPr>
      <w:rFonts w:ascii="Times New Roman" w:eastAsia="Andale Sans UI" w:hAnsi="Times New Roman" w:cs="Tahoma"/>
      <w:kern w:val="3"/>
      <w:sz w:val="20"/>
      <w:szCs w:val="20"/>
      <w:lang w:val="de-DE" w:eastAsia="ja-JP" w:bidi="fa-IR"/>
    </w:rPr>
  </w:style>
  <w:style w:type="paragraph" w:styleId="a5">
    <w:name w:val="footer"/>
    <w:basedOn w:val="Standard"/>
    <w:link w:val="a6"/>
    <w:uiPriority w:val="99"/>
    <w:rsid w:val="00394A43"/>
    <w:rPr>
      <w:sz w:val="20"/>
      <w:szCs w:val="20"/>
    </w:rPr>
  </w:style>
  <w:style w:type="character" w:customStyle="1" w:styleId="a6">
    <w:name w:val="Нижний колонтитул Знак"/>
    <w:basedOn w:val="a0"/>
    <w:link w:val="a5"/>
    <w:uiPriority w:val="99"/>
    <w:rsid w:val="00394A43"/>
    <w:rPr>
      <w:rFonts w:ascii="Times New Roman" w:eastAsia="Andale Sans UI" w:hAnsi="Times New Roman" w:cs="Tahoma"/>
      <w:kern w:val="3"/>
      <w:sz w:val="20"/>
      <w:szCs w:val="20"/>
      <w:lang w:val="de-DE" w:eastAsia="ja-JP" w:bidi="fa-IR"/>
    </w:rPr>
  </w:style>
  <w:style w:type="paragraph" w:styleId="a7">
    <w:name w:val="List Paragraph"/>
    <w:basedOn w:val="Standard"/>
    <w:rsid w:val="00394A43"/>
    <w:pPr>
      <w:ind w:left="720"/>
    </w:pPr>
  </w:style>
  <w:style w:type="paragraph" w:styleId="a8">
    <w:name w:val="No Spacing"/>
    <w:rsid w:val="00394A43"/>
    <w:pPr>
      <w:suppressAutoHyphens/>
      <w:autoSpaceDN w:val="0"/>
      <w:spacing w:after="0" w:line="240" w:lineRule="auto"/>
      <w:textAlignment w:val="baseline"/>
    </w:pPr>
    <w:rPr>
      <w:rFonts w:ascii="Calibri" w:eastAsia="Times New Roman" w:hAnsi="Calibri" w:cs="Calibri"/>
      <w:kern w:val="3"/>
      <w:lang w:eastAsia="ja-JP"/>
    </w:rPr>
  </w:style>
  <w:style w:type="paragraph" w:customStyle="1" w:styleId="Textbodyindent">
    <w:name w:val="Text body indent"/>
    <w:basedOn w:val="Standard"/>
    <w:rsid w:val="00394A43"/>
    <w:pPr>
      <w:ind w:firstLine="709"/>
    </w:pPr>
    <w:rPr>
      <w:rFonts w:cs="Times New Roman"/>
      <w:sz w:val="20"/>
      <w:szCs w:val="20"/>
    </w:rPr>
  </w:style>
  <w:style w:type="paragraph" w:customStyle="1" w:styleId="LTGliederung1">
    <w:name w:val="???????~LT~Gliederung 1"/>
    <w:rsid w:val="00394A43"/>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autoSpaceDN w:val="0"/>
      <w:spacing w:before="120" w:after="0" w:line="240" w:lineRule="auto"/>
      <w:textAlignment w:val="baseline"/>
    </w:pPr>
    <w:rPr>
      <w:rFonts w:ascii="Mangal" w:eastAsia="Mangal" w:hAnsi="Mangal" w:cs="Mangal"/>
      <w:color w:val="073E87"/>
      <w:kern w:val="3"/>
      <w:sz w:val="48"/>
      <w:szCs w:val="48"/>
      <w:lang w:val="de-DE" w:eastAsia="ja-JP" w:bidi="fa-IR"/>
    </w:rPr>
  </w:style>
  <w:style w:type="character" w:styleId="a9">
    <w:name w:val="Emphasis"/>
    <w:rsid w:val="00394A43"/>
    <w:rPr>
      <w:rFonts w:cs="Times New Roman"/>
      <w:i/>
      <w:iCs/>
    </w:rPr>
  </w:style>
  <w:style w:type="numbering" w:customStyle="1" w:styleId="WW8Num23">
    <w:name w:val="WW8Num23"/>
    <w:basedOn w:val="a2"/>
    <w:rsid w:val="00394A43"/>
    <w:pPr>
      <w:numPr>
        <w:numId w:val="1"/>
      </w:numPr>
    </w:pPr>
  </w:style>
  <w:style w:type="numbering" w:customStyle="1" w:styleId="WW8Num15">
    <w:name w:val="WW8Num15"/>
    <w:basedOn w:val="a2"/>
    <w:rsid w:val="00394A43"/>
    <w:pPr>
      <w:numPr>
        <w:numId w:val="2"/>
      </w:numPr>
    </w:pPr>
  </w:style>
  <w:style w:type="numbering" w:customStyle="1" w:styleId="WW8Num9">
    <w:name w:val="WW8Num9"/>
    <w:basedOn w:val="a2"/>
    <w:rsid w:val="00394A43"/>
    <w:pPr>
      <w:numPr>
        <w:numId w:val="3"/>
      </w:numPr>
    </w:pPr>
  </w:style>
  <w:style w:type="numbering" w:customStyle="1" w:styleId="WW8Num10">
    <w:name w:val="WW8Num10"/>
    <w:basedOn w:val="a2"/>
    <w:rsid w:val="00394A43"/>
    <w:pPr>
      <w:numPr>
        <w:numId w:val="4"/>
      </w:numPr>
    </w:pPr>
  </w:style>
  <w:style w:type="numbering" w:customStyle="1" w:styleId="WW8Num3">
    <w:name w:val="WW8Num3"/>
    <w:basedOn w:val="a2"/>
    <w:rsid w:val="00394A43"/>
    <w:pPr>
      <w:numPr>
        <w:numId w:val="5"/>
      </w:numPr>
    </w:pPr>
  </w:style>
  <w:style w:type="numbering" w:customStyle="1" w:styleId="WW8Num2">
    <w:name w:val="WW8Num2"/>
    <w:basedOn w:val="a2"/>
    <w:rsid w:val="00394A43"/>
    <w:pPr>
      <w:numPr>
        <w:numId w:val="6"/>
      </w:numPr>
    </w:pPr>
  </w:style>
  <w:style w:type="numbering" w:customStyle="1" w:styleId="WW8Num20">
    <w:name w:val="WW8Num20"/>
    <w:basedOn w:val="a2"/>
    <w:rsid w:val="00394A43"/>
    <w:pPr>
      <w:numPr>
        <w:numId w:val="7"/>
      </w:numPr>
    </w:pPr>
  </w:style>
  <w:style w:type="numbering" w:customStyle="1" w:styleId="WW8Num8">
    <w:name w:val="WW8Num8"/>
    <w:basedOn w:val="a2"/>
    <w:rsid w:val="00394A43"/>
    <w:pPr>
      <w:numPr>
        <w:numId w:val="8"/>
      </w:numPr>
    </w:pPr>
  </w:style>
  <w:style w:type="numbering" w:customStyle="1" w:styleId="WW8Num12">
    <w:name w:val="WW8Num12"/>
    <w:basedOn w:val="a2"/>
    <w:rsid w:val="00394A43"/>
    <w:pPr>
      <w:numPr>
        <w:numId w:val="9"/>
      </w:numPr>
    </w:pPr>
  </w:style>
  <w:style w:type="numbering" w:customStyle="1" w:styleId="WW8Num18">
    <w:name w:val="WW8Num18"/>
    <w:basedOn w:val="a2"/>
    <w:rsid w:val="00394A43"/>
    <w:pPr>
      <w:numPr>
        <w:numId w:val="10"/>
      </w:numPr>
    </w:pPr>
  </w:style>
  <w:style w:type="numbering" w:customStyle="1" w:styleId="WW8Num1">
    <w:name w:val="WW8Num1"/>
    <w:basedOn w:val="a2"/>
    <w:rsid w:val="00394A43"/>
    <w:pPr>
      <w:numPr>
        <w:numId w:val="11"/>
      </w:numPr>
    </w:pPr>
  </w:style>
  <w:style w:type="numbering" w:customStyle="1" w:styleId="WW8Num17">
    <w:name w:val="WW8Num17"/>
    <w:basedOn w:val="a2"/>
    <w:rsid w:val="00394A43"/>
    <w:pPr>
      <w:numPr>
        <w:numId w:val="12"/>
      </w:numPr>
    </w:pPr>
  </w:style>
  <w:style w:type="numbering" w:customStyle="1" w:styleId="WW8Num25">
    <w:name w:val="WW8Num25"/>
    <w:basedOn w:val="a2"/>
    <w:rsid w:val="00394A43"/>
    <w:pPr>
      <w:numPr>
        <w:numId w:val="13"/>
      </w:numPr>
    </w:pPr>
  </w:style>
  <w:style w:type="numbering" w:customStyle="1" w:styleId="WW8Num16">
    <w:name w:val="WW8Num16"/>
    <w:basedOn w:val="a2"/>
    <w:rsid w:val="00394A43"/>
    <w:pPr>
      <w:numPr>
        <w:numId w:val="14"/>
      </w:numPr>
    </w:pPr>
  </w:style>
  <w:style w:type="numbering" w:customStyle="1" w:styleId="WW8Num13">
    <w:name w:val="WW8Num13"/>
    <w:basedOn w:val="a2"/>
    <w:rsid w:val="00394A43"/>
    <w:pPr>
      <w:numPr>
        <w:numId w:val="15"/>
      </w:numPr>
    </w:pPr>
  </w:style>
  <w:style w:type="numbering" w:customStyle="1" w:styleId="WW8Num7">
    <w:name w:val="WW8Num7"/>
    <w:basedOn w:val="a2"/>
    <w:rsid w:val="00394A43"/>
    <w:pPr>
      <w:numPr>
        <w:numId w:val="16"/>
      </w:numPr>
    </w:pPr>
  </w:style>
  <w:style w:type="numbering" w:customStyle="1" w:styleId="WW8Num6">
    <w:name w:val="WW8Num6"/>
    <w:basedOn w:val="a2"/>
    <w:rsid w:val="00394A43"/>
    <w:pPr>
      <w:numPr>
        <w:numId w:val="17"/>
      </w:numPr>
    </w:pPr>
  </w:style>
  <w:style w:type="paragraph" w:styleId="aa">
    <w:name w:val="Balloon Text"/>
    <w:basedOn w:val="a"/>
    <w:link w:val="ab"/>
    <w:uiPriority w:val="99"/>
    <w:semiHidden/>
    <w:unhideWhenUsed/>
    <w:rsid w:val="00DA7B85"/>
    <w:rPr>
      <w:rFonts w:ascii="Tahoma" w:hAnsi="Tahoma"/>
      <w:sz w:val="16"/>
      <w:szCs w:val="16"/>
    </w:rPr>
  </w:style>
  <w:style w:type="character" w:customStyle="1" w:styleId="ab">
    <w:name w:val="Текст выноски Знак"/>
    <w:basedOn w:val="a0"/>
    <w:link w:val="aa"/>
    <w:uiPriority w:val="99"/>
    <w:semiHidden/>
    <w:rsid w:val="00DA7B85"/>
    <w:rPr>
      <w:rFonts w:ascii="Tahoma" w:eastAsia="Andale Sans UI" w:hAnsi="Tahoma" w:cs="Tahoma"/>
      <w:kern w:val="3"/>
      <w:sz w:val="16"/>
      <w:szCs w:val="16"/>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4A4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394A43"/>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394A43"/>
    <w:pPr>
      <w:spacing w:after="120"/>
    </w:pPr>
  </w:style>
  <w:style w:type="paragraph" w:styleId="a3">
    <w:name w:val="header"/>
    <w:basedOn w:val="Standard"/>
    <w:link w:val="a4"/>
    <w:rsid w:val="00394A43"/>
    <w:rPr>
      <w:sz w:val="20"/>
      <w:szCs w:val="20"/>
    </w:rPr>
  </w:style>
  <w:style w:type="character" w:customStyle="1" w:styleId="a4">
    <w:name w:val="Верхний колонтитул Знак"/>
    <w:basedOn w:val="a0"/>
    <w:link w:val="a3"/>
    <w:rsid w:val="00394A43"/>
    <w:rPr>
      <w:rFonts w:ascii="Times New Roman" w:eastAsia="Andale Sans UI" w:hAnsi="Times New Roman" w:cs="Tahoma"/>
      <w:kern w:val="3"/>
      <w:sz w:val="20"/>
      <w:szCs w:val="20"/>
      <w:lang w:val="de-DE" w:eastAsia="ja-JP" w:bidi="fa-IR"/>
    </w:rPr>
  </w:style>
  <w:style w:type="paragraph" w:styleId="a5">
    <w:name w:val="footer"/>
    <w:basedOn w:val="Standard"/>
    <w:link w:val="a6"/>
    <w:uiPriority w:val="99"/>
    <w:rsid w:val="00394A43"/>
    <w:rPr>
      <w:sz w:val="20"/>
      <w:szCs w:val="20"/>
    </w:rPr>
  </w:style>
  <w:style w:type="character" w:customStyle="1" w:styleId="a6">
    <w:name w:val="Нижний колонтитул Знак"/>
    <w:basedOn w:val="a0"/>
    <w:link w:val="a5"/>
    <w:uiPriority w:val="99"/>
    <w:rsid w:val="00394A43"/>
    <w:rPr>
      <w:rFonts w:ascii="Times New Roman" w:eastAsia="Andale Sans UI" w:hAnsi="Times New Roman" w:cs="Tahoma"/>
      <w:kern w:val="3"/>
      <w:sz w:val="20"/>
      <w:szCs w:val="20"/>
      <w:lang w:val="de-DE" w:eastAsia="ja-JP" w:bidi="fa-IR"/>
    </w:rPr>
  </w:style>
  <w:style w:type="paragraph" w:styleId="a7">
    <w:name w:val="List Paragraph"/>
    <w:basedOn w:val="Standard"/>
    <w:rsid w:val="00394A43"/>
    <w:pPr>
      <w:ind w:left="720"/>
    </w:pPr>
  </w:style>
  <w:style w:type="paragraph" w:styleId="a8">
    <w:name w:val="No Spacing"/>
    <w:rsid w:val="00394A43"/>
    <w:pPr>
      <w:suppressAutoHyphens/>
      <w:autoSpaceDN w:val="0"/>
      <w:spacing w:after="0" w:line="240" w:lineRule="auto"/>
      <w:textAlignment w:val="baseline"/>
    </w:pPr>
    <w:rPr>
      <w:rFonts w:ascii="Calibri" w:eastAsia="Times New Roman" w:hAnsi="Calibri" w:cs="Calibri"/>
      <w:kern w:val="3"/>
      <w:lang w:eastAsia="ja-JP"/>
    </w:rPr>
  </w:style>
  <w:style w:type="paragraph" w:customStyle="1" w:styleId="Textbodyindent">
    <w:name w:val="Text body indent"/>
    <w:basedOn w:val="Standard"/>
    <w:rsid w:val="00394A43"/>
    <w:pPr>
      <w:ind w:firstLine="709"/>
    </w:pPr>
    <w:rPr>
      <w:rFonts w:cs="Times New Roman"/>
      <w:sz w:val="20"/>
      <w:szCs w:val="20"/>
    </w:rPr>
  </w:style>
  <w:style w:type="paragraph" w:customStyle="1" w:styleId="LTGliederung1">
    <w:name w:val="???????~LT~Gliederung 1"/>
    <w:rsid w:val="00394A43"/>
    <w:pPr>
      <w:widowControl w:val="0"/>
      <w:tabs>
        <w:tab w:val="left" w:pos="1010"/>
        <w:tab w:val="left" w:pos="2450"/>
        <w:tab w:val="left" w:pos="3890"/>
        <w:tab w:val="left" w:pos="5330"/>
        <w:tab w:val="left" w:pos="6770"/>
        <w:tab w:val="left" w:pos="8210"/>
        <w:tab w:val="left" w:pos="9650"/>
        <w:tab w:val="left" w:pos="11090"/>
        <w:tab w:val="left" w:pos="12530"/>
        <w:tab w:val="left" w:pos="13970"/>
        <w:tab w:val="left" w:pos="15410"/>
      </w:tabs>
      <w:suppressAutoHyphens/>
      <w:autoSpaceDE w:val="0"/>
      <w:autoSpaceDN w:val="0"/>
      <w:spacing w:before="120" w:after="0" w:line="240" w:lineRule="auto"/>
      <w:textAlignment w:val="baseline"/>
    </w:pPr>
    <w:rPr>
      <w:rFonts w:ascii="Mangal" w:eastAsia="Mangal" w:hAnsi="Mangal" w:cs="Mangal"/>
      <w:color w:val="073E87"/>
      <w:kern w:val="3"/>
      <w:sz w:val="48"/>
      <w:szCs w:val="48"/>
      <w:lang w:val="de-DE" w:eastAsia="ja-JP" w:bidi="fa-IR"/>
    </w:rPr>
  </w:style>
  <w:style w:type="character" w:styleId="a9">
    <w:name w:val="Emphasis"/>
    <w:rsid w:val="00394A43"/>
    <w:rPr>
      <w:rFonts w:cs="Times New Roman"/>
      <w:i/>
      <w:iCs/>
    </w:rPr>
  </w:style>
  <w:style w:type="numbering" w:customStyle="1" w:styleId="WW8Num23">
    <w:name w:val="WW8Num23"/>
    <w:basedOn w:val="a2"/>
    <w:rsid w:val="00394A43"/>
    <w:pPr>
      <w:numPr>
        <w:numId w:val="1"/>
      </w:numPr>
    </w:pPr>
  </w:style>
  <w:style w:type="numbering" w:customStyle="1" w:styleId="WW8Num15">
    <w:name w:val="WW8Num15"/>
    <w:basedOn w:val="a2"/>
    <w:rsid w:val="00394A43"/>
    <w:pPr>
      <w:numPr>
        <w:numId w:val="2"/>
      </w:numPr>
    </w:pPr>
  </w:style>
  <w:style w:type="numbering" w:customStyle="1" w:styleId="WW8Num9">
    <w:name w:val="WW8Num9"/>
    <w:basedOn w:val="a2"/>
    <w:rsid w:val="00394A43"/>
    <w:pPr>
      <w:numPr>
        <w:numId w:val="3"/>
      </w:numPr>
    </w:pPr>
  </w:style>
  <w:style w:type="numbering" w:customStyle="1" w:styleId="WW8Num10">
    <w:name w:val="WW8Num10"/>
    <w:basedOn w:val="a2"/>
    <w:rsid w:val="00394A43"/>
    <w:pPr>
      <w:numPr>
        <w:numId w:val="4"/>
      </w:numPr>
    </w:pPr>
  </w:style>
  <w:style w:type="numbering" w:customStyle="1" w:styleId="WW8Num3">
    <w:name w:val="WW8Num3"/>
    <w:basedOn w:val="a2"/>
    <w:rsid w:val="00394A43"/>
    <w:pPr>
      <w:numPr>
        <w:numId w:val="5"/>
      </w:numPr>
    </w:pPr>
  </w:style>
  <w:style w:type="numbering" w:customStyle="1" w:styleId="WW8Num2">
    <w:name w:val="WW8Num2"/>
    <w:basedOn w:val="a2"/>
    <w:rsid w:val="00394A43"/>
    <w:pPr>
      <w:numPr>
        <w:numId w:val="6"/>
      </w:numPr>
    </w:pPr>
  </w:style>
  <w:style w:type="numbering" w:customStyle="1" w:styleId="WW8Num20">
    <w:name w:val="WW8Num20"/>
    <w:basedOn w:val="a2"/>
    <w:rsid w:val="00394A43"/>
    <w:pPr>
      <w:numPr>
        <w:numId w:val="7"/>
      </w:numPr>
    </w:pPr>
  </w:style>
  <w:style w:type="numbering" w:customStyle="1" w:styleId="WW8Num8">
    <w:name w:val="WW8Num8"/>
    <w:basedOn w:val="a2"/>
    <w:rsid w:val="00394A43"/>
    <w:pPr>
      <w:numPr>
        <w:numId w:val="8"/>
      </w:numPr>
    </w:pPr>
  </w:style>
  <w:style w:type="numbering" w:customStyle="1" w:styleId="WW8Num12">
    <w:name w:val="WW8Num12"/>
    <w:basedOn w:val="a2"/>
    <w:rsid w:val="00394A43"/>
    <w:pPr>
      <w:numPr>
        <w:numId w:val="9"/>
      </w:numPr>
    </w:pPr>
  </w:style>
  <w:style w:type="numbering" w:customStyle="1" w:styleId="WW8Num18">
    <w:name w:val="WW8Num18"/>
    <w:basedOn w:val="a2"/>
    <w:rsid w:val="00394A43"/>
    <w:pPr>
      <w:numPr>
        <w:numId w:val="10"/>
      </w:numPr>
    </w:pPr>
  </w:style>
  <w:style w:type="numbering" w:customStyle="1" w:styleId="WW8Num1">
    <w:name w:val="WW8Num1"/>
    <w:basedOn w:val="a2"/>
    <w:rsid w:val="00394A43"/>
    <w:pPr>
      <w:numPr>
        <w:numId w:val="11"/>
      </w:numPr>
    </w:pPr>
  </w:style>
  <w:style w:type="numbering" w:customStyle="1" w:styleId="WW8Num17">
    <w:name w:val="WW8Num17"/>
    <w:basedOn w:val="a2"/>
    <w:rsid w:val="00394A43"/>
    <w:pPr>
      <w:numPr>
        <w:numId w:val="12"/>
      </w:numPr>
    </w:pPr>
  </w:style>
  <w:style w:type="numbering" w:customStyle="1" w:styleId="WW8Num25">
    <w:name w:val="WW8Num25"/>
    <w:basedOn w:val="a2"/>
    <w:rsid w:val="00394A43"/>
    <w:pPr>
      <w:numPr>
        <w:numId w:val="13"/>
      </w:numPr>
    </w:pPr>
  </w:style>
  <w:style w:type="numbering" w:customStyle="1" w:styleId="WW8Num16">
    <w:name w:val="WW8Num16"/>
    <w:basedOn w:val="a2"/>
    <w:rsid w:val="00394A43"/>
    <w:pPr>
      <w:numPr>
        <w:numId w:val="14"/>
      </w:numPr>
    </w:pPr>
  </w:style>
  <w:style w:type="numbering" w:customStyle="1" w:styleId="WW8Num13">
    <w:name w:val="WW8Num13"/>
    <w:basedOn w:val="a2"/>
    <w:rsid w:val="00394A43"/>
    <w:pPr>
      <w:numPr>
        <w:numId w:val="15"/>
      </w:numPr>
    </w:pPr>
  </w:style>
  <w:style w:type="numbering" w:customStyle="1" w:styleId="WW8Num7">
    <w:name w:val="WW8Num7"/>
    <w:basedOn w:val="a2"/>
    <w:rsid w:val="00394A43"/>
    <w:pPr>
      <w:numPr>
        <w:numId w:val="16"/>
      </w:numPr>
    </w:pPr>
  </w:style>
  <w:style w:type="numbering" w:customStyle="1" w:styleId="WW8Num6">
    <w:name w:val="WW8Num6"/>
    <w:basedOn w:val="a2"/>
    <w:rsid w:val="00394A43"/>
    <w:pPr>
      <w:numPr>
        <w:numId w:val="17"/>
      </w:numPr>
    </w:pPr>
  </w:style>
  <w:style w:type="paragraph" w:styleId="aa">
    <w:name w:val="Balloon Text"/>
    <w:basedOn w:val="a"/>
    <w:link w:val="ab"/>
    <w:uiPriority w:val="99"/>
    <w:semiHidden/>
    <w:unhideWhenUsed/>
    <w:rsid w:val="00DA7B85"/>
    <w:rPr>
      <w:rFonts w:ascii="Tahoma" w:hAnsi="Tahoma"/>
      <w:sz w:val="16"/>
      <w:szCs w:val="16"/>
    </w:rPr>
  </w:style>
  <w:style w:type="character" w:customStyle="1" w:styleId="ab">
    <w:name w:val="Текст выноски Знак"/>
    <w:basedOn w:val="a0"/>
    <w:link w:val="aa"/>
    <w:uiPriority w:val="99"/>
    <w:semiHidden/>
    <w:rsid w:val="00DA7B85"/>
    <w:rPr>
      <w:rFonts w:ascii="Tahoma" w:eastAsia="Andale Sans UI" w:hAnsi="Tahoma" w:cs="Tahoma"/>
      <w:kern w:val="3"/>
      <w:sz w:val="16"/>
      <w:szCs w:val="16"/>
      <w:lang w:val="de-DE" w:eastAsia="ja-JP" w:bidi="fa-I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F9972-7AA8-41A6-A1DB-C776CB2C5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8603</Words>
  <Characters>49038</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RUSSIA</Company>
  <LinksUpToDate>false</LinksUpToDate>
  <CharactersWithSpaces>57526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 GAME 2010</dc:creator>
  <cp:keywords/>
  <dc:description/>
  <cp:lastModifiedBy>ladygets_v_v</cp:lastModifiedBy>
  <cp:revision>2</cp:revision>
  <dcterms:created xsi:type="dcterms:W3CDTF">2015-05-08T09:46:00Z</dcterms:created>
  <dcterms:modified xsi:type="dcterms:W3CDTF">2015-05-08T09:46:00Z</dcterms:modified>
</cp:coreProperties>
</file>