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77"/>
      </w:tblGrid>
      <w:tr w:rsidR="00AA115A" w:rsidRPr="00AA115A" w14:paraId="7977BDCB" w14:textId="77777777" w:rsidTr="003B54C0">
        <w:trPr>
          <w:trHeight w:val="840"/>
        </w:trPr>
        <w:tc>
          <w:tcPr>
            <w:tcW w:w="9663" w:type="dxa"/>
            <w:shd w:val="clear" w:color="auto" w:fill="8FE2FF"/>
          </w:tcPr>
          <w:p w14:paraId="117DF99B" w14:textId="77777777" w:rsidR="003B54C0" w:rsidRPr="0070439D" w:rsidRDefault="003B54C0" w:rsidP="00FD2FD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2B61F9"/>
                <w:sz w:val="16"/>
                <w:szCs w:val="16"/>
              </w:rPr>
            </w:pPr>
          </w:p>
          <w:p w14:paraId="28DD77C4" w14:textId="77777777" w:rsidR="003B54C0" w:rsidRDefault="003B54C0" w:rsidP="00FD2FD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38A8"/>
                <w:sz w:val="26"/>
                <w:szCs w:val="26"/>
              </w:rPr>
            </w:pPr>
            <w:r w:rsidRPr="00DD75C9">
              <w:rPr>
                <w:rFonts w:ascii="Times New Roman" w:hAnsi="Times New Roman" w:cs="Times New Roman"/>
                <w:b/>
                <w:color w:val="0038A8"/>
                <w:sz w:val="26"/>
                <w:szCs w:val="26"/>
              </w:rPr>
              <w:t>Муниципальное автономное общеобразовательное учреждение</w:t>
            </w:r>
          </w:p>
          <w:p w14:paraId="5348667B" w14:textId="77777777" w:rsidR="003B54C0" w:rsidRPr="00DD75C9" w:rsidRDefault="003B54C0" w:rsidP="00FD2FD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38A8"/>
                <w:sz w:val="26"/>
                <w:szCs w:val="26"/>
              </w:rPr>
            </w:pPr>
            <w:r w:rsidRPr="00DD75C9">
              <w:rPr>
                <w:rFonts w:ascii="Times New Roman" w:hAnsi="Times New Roman" w:cs="Times New Roman"/>
                <w:b/>
                <w:color w:val="0038A8"/>
                <w:sz w:val="26"/>
                <w:szCs w:val="26"/>
              </w:rPr>
              <w:t>муниципального образования город Краснодар</w:t>
            </w:r>
          </w:p>
          <w:p w14:paraId="1B905314" w14:textId="77777777" w:rsidR="003B54C0" w:rsidRPr="00DD75C9" w:rsidRDefault="003B54C0" w:rsidP="00FD2FD9">
            <w:pPr>
              <w:pStyle w:val="a4"/>
              <w:ind w:left="720"/>
              <w:jc w:val="center"/>
              <w:rPr>
                <w:b/>
                <w:color w:val="0038A8"/>
                <w:sz w:val="26"/>
                <w:szCs w:val="26"/>
              </w:rPr>
            </w:pPr>
            <w:r w:rsidRPr="00DD75C9">
              <w:rPr>
                <w:rFonts w:ascii="Times New Roman" w:hAnsi="Times New Roman" w:cs="Times New Roman"/>
                <w:b/>
                <w:color w:val="0038A8"/>
                <w:sz w:val="26"/>
                <w:szCs w:val="26"/>
              </w:rPr>
              <w:t>Екатерининская гимназия №36</w:t>
            </w:r>
          </w:p>
          <w:p w14:paraId="0ACFEA4E" w14:textId="77777777" w:rsidR="003B54C0" w:rsidRDefault="003B54C0" w:rsidP="00FD2FD9">
            <w:pPr>
              <w:pStyle w:val="a4"/>
              <w:ind w:left="7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655C631D" w14:textId="77777777" w:rsidR="003B54C0" w:rsidRDefault="003B54C0" w:rsidP="00FD2FD9">
            <w:pPr>
              <w:pStyle w:val="a4"/>
              <w:ind w:left="7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245332E4" w14:textId="77777777" w:rsidR="003B54C0" w:rsidRDefault="003B54C0" w:rsidP="00FD2FD9">
            <w:pPr>
              <w:pStyle w:val="a4"/>
              <w:ind w:left="-111" w:firstLine="426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0519A94E" wp14:editId="4480C896">
                  <wp:extent cx="5210175" cy="3255649"/>
                  <wp:effectExtent l="114300" t="76200" r="47625" b="1162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2556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6D42920" w14:textId="6FACDAC4" w:rsidR="003B54C0" w:rsidRDefault="003B54C0" w:rsidP="00FD2FD9">
            <w:pPr>
              <w:pStyle w:val="a4"/>
              <w:ind w:left="7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343A715D" w14:textId="55517814" w:rsidR="003B54C0" w:rsidRDefault="003741B3" w:rsidP="00FD2FD9">
            <w:pPr>
              <w:pStyle w:val="a4"/>
              <w:ind w:left="7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62301" wp14:editId="01BA478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44450</wp:posOffset>
                      </wp:positionV>
                      <wp:extent cx="5793105" cy="904875"/>
                      <wp:effectExtent l="0" t="0" r="0" b="317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310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F9AE5C" w14:textId="45A575A8" w:rsidR="003B54C0" w:rsidRPr="00AA115A" w:rsidRDefault="003B54C0" w:rsidP="003B54C0">
                                  <w:pPr>
                                    <w:pStyle w:val="a4"/>
                                    <w:ind w:left="284"/>
                                    <w:rPr>
                                      <w:rFonts w:ascii="Segoe Script" w:hAnsi="Segoe Script" w:cs="Times New Roman"/>
                                      <w:b/>
                                      <w:bCs/>
                                      <w:color w:val="7A37FF"/>
                                      <w:sz w:val="32"/>
                                      <w:szCs w:val="32"/>
                                    </w:rPr>
                                  </w:pPr>
                                  <w:r w:rsidRPr="00AA115A">
                                    <w:rPr>
                                      <w:rFonts w:ascii="Segoe Script" w:hAnsi="Segoe Script" w:cs="Times New Roman"/>
                                      <w:b/>
                                      <w:bCs/>
                                      <w:color w:val="7A37FF"/>
                                      <w:sz w:val="32"/>
                                      <w:szCs w:val="32"/>
                                    </w:rPr>
                                    <w:t>Создание открытого онлайн-курса для учащихся 11 класса по «Кубановедению»</w:t>
                                  </w:r>
                                  <w:r w:rsidR="003741B3" w:rsidRPr="00AA115A">
                                    <w:rPr>
                                      <w:rFonts w:ascii="Segoe Script" w:hAnsi="Segoe Script" w:cs="Times New Roman"/>
                                      <w:b/>
                                      <w:bCs/>
                                      <w:color w:val="7A37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623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10.2pt;margin-top:3.5pt;width:456.1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" filled="f" stroked="f">
                      <v:textbox>
                        <w:txbxContent>
                          <w:p w14:paraId="5CF9AE5C" w14:textId="45A575A8" w:rsidR="003B54C0" w:rsidRPr="00AA115A" w:rsidRDefault="003B54C0" w:rsidP="003B54C0">
                            <w:pPr>
                              <w:pStyle w:val="a4"/>
                              <w:ind w:left="284"/>
                              <w:rPr>
                                <w:rFonts w:ascii="Segoe Script" w:hAnsi="Segoe Script" w:cs="Times New Roman"/>
                                <w:b/>
                                <w:bCs/>
                                <w:color w:val="7A37FF"/>
                                <w:sz w:val="32"/>
                                <w:szCs w:val="32"/>
                              </w:rPr>
                            </w:pPr>
                            <w:r w:rsidRPr="00AA115A">
                              <w:rPr>
                                <w:rFonts w:ascii="Segoe Script" w:hAnsi="Segoe Script" w:cs="Times New Roman"/>
                                <w:b/>
                                <w:bCs/>
                                <w:color w:val="7A37FF"/>
                                <w:sz w:val="32"/>
                                <w:szCs w:val="32"/>
                              </w:rPr>
                              <w:t>Создание открытого онлайн-курса для учащихся 11 класса по «Кубановедению»</w:t>
                            </w:r>
                            <w:r w:rsidR="003741B3" w:rsidRPr="00AA115A">
                              <w:rPr>
                                <w:rFonts w:ascii="Segoe Script" w:hAnsi="Segoe Script" w:cs="Times New Roman"/>
                                <w:b/>
                                <w:bCs/>
                                <w:color w:val="7A37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BD43A" w14:textId="592B1015" w:rsidR="003B54C0" w:rsidRDefault="003B54C0" w:rsidP="00FD2FD9">
            <w:pPr>
              <w:pStyle w:val="a4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  <w:p w14:paraId="63A98DEF" w14:textId="77777777" w:rsidR="003B54C0" w:rsidRDefault="003B54C0" w:rsidP="00FD2FD9">
            <w:pPr>
              <w:pStyle w:val="a4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  <w:p w14:paraId="7AB6F3FF" w14:textId="77777777" w:rsidR="003B54C0" w:rsidRDefault="003B54C0" w:rsidP="00FD2FD9">
            <w:pPr>
              <w:pStyle w:val="a4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  <w:p w14:paraId="57BB663C" w14:textId="77777777" w:rsidR="003B54C0" w:rsidRDefault="003B54C0" w:rsidP="00FD2FD9">
            <w:pPr>
              <w:pStyle w:val="a4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  <w:p w14:paraId="4B4DFB84" w14:textId="77777777" w:rsidR="003B54C0" w:rsidRDefault="003B54C0" w:rsidP="00FD2FD9">
            <w:pPr>
              <w:pStyle w:val="a4"/>
              <w:rPr>
                <w:b/>
                <w:color w:val="FFFFFF" w:themeColor="background1"/>
                <w:sz w:val="28"/>
                <w:szCs w:val="28"/>
              </w:rPr>
            </w:pPr>
          </w:p>
          <w:p w14:paraId="567E8AFE" w14:textId="77777777" w:rsidR="003B54C0" w:rsidRDefault="003B54C0" w:rsidP="00FD2FD9">
            <w:pPr>
              <w:pStyle w:val="a4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6379"/>
            </w:tblGrid>
            <w:tr w:rsidR="003B54C0" w14:paraId="1B928E53" w14:textId="77777777" w:rsidTr="00FD2FD9">
              <w:tc>
                <w:tcPr>
                  <w:tcW w:w="3295" w:type="dxa"/>
                </w:tcPr>
                <w:p w14:paraId="4FA70585" w14:textId="77777777" w:rsidR="003B54C0" w:rsidRPr="00B40E4E" w:rsidRDefault="003B54C0" w:rsidP="00FD2FD9">
                  <w:pPr>
                    <w:pStyle w:val="a4"/>
                    <w:ind w:left="-951" w:firstLine="1004"/>
                    <w:rPr>
                      <w:b/>
                      <w:color w:val="0000CC"/>
                      <w:sz w:val="28"/>
                      <w:szCs w:val="28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Учредитель</w:t>
                  </w:r>
                </w:p>
              </w:tc>
              <w:tc>
                <w:tcPr>
                  <w:tcW w:w="6521" w:type="dxa"/>
                </w:tcPr>
                <w:p w14:paraId="558B9196" w14:textId="77777777" w:rsidR="003B54C0" w:rsidRPr="00B40E4E" w:rsidRDefault="003B54C0" w:rsidP="00B40E4E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 xml:space="preserve">Администрация </w:t>
                  </w:r>
                </w:p>
                <w:p w14:paraId="665D1243" w14:textId="77777777" w:rsidR="003B54C0" w:rsidRPr="00B40E4E" w:rsidRDefault="003B54C0" w:rsidP="00B40E4E">
                  <w:pPr>
                    <w:pStyle w:val="a4"/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муниципального образования город Краснодар</w:t>
                  </w:r>
                  <w:r w:rsidRPr="00B40E4E">
                    <w:rPr>
                      <w:color w:val="0000CC"/>
                    </w:rPr>
                    <w:t xml:space="preserve"> </w:t>
                  </w:r>
                </w:p>
              </w:tc>
            </w:tr>
            <w:tr w:rsidR="003B54C0" w14:paraId="44E9B97C" w14:textId="77777777" w:rsidTr="00FD2FD9">
              <w:tc>
                <w:tcPr>
                  <w:tcW w:w="3295" w:type="dxa"/>
                </w:tcPr>
                <w:p w14:paraId="606AD4E6" w14:textId="77777777" w:rsidR="003B54C0" w:rsidRPr="00B40E4E" w:rsidRDefault="003B54C0" w:rsidP="00FD2FD9">
                  <w:pPr>
                    <w:pStyle w:val="a4"/>
                    <w:rPr>
                      <w:b/>
                      <w:color w:val="0000CC"/>
                      <w:sz w:val="28"/>
                      <w:szCs w:val="28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Юридический адрес</w:t>
                  </w:r>
                </w:p>
              </w:tc>
              <w:tc>
                <w:tcPr>
                  <w:tcW w:w="6521" w:type="dxa"/>
                </w:tcPr>
                <w:p w14:paraId="7D767815" w14:textId="77777777" w:rsidR="003B54C0" w:rsidRPr="00B40E4E" w:rsidRDefault="003B54C0" w:rsidP="00FD2FD9">
                  <w:pPr>
                    <w:pStyle w:val="a4"/>
                    <w:rPr>
                      <w:b/>
                      <w:color w:val="0000CC"/>
                      <w:sz w:val="28"/>
                      <w:szCs w:val="28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  <w:lang w:eastAsia="ar-SA"/>
                    </w:rPr>
                    <w:t>Красноармейская ул., д. 52, Краснодар, 350063</w:t>
                  </w:r>
                </w:p>
              </w:tc>
            </w:tr>
            <w:tr w:rsidR="003B54C0" w14:paraId="6C9796E3" w14:textId="77777777" w:rsidTr="00FD2FD9">
              <w:tc>
                <w:tcPr>
                  <w:tcW w:w="3295" w:type="dxa"/>
                </w:tcPr>
                <w:p w14:paraId="557DADA0" w14:textId="77777777" w:rsidR="003B54C0" w:rsidRPr="00B40E4E" w:rsidRDefault="003B54C0" w:rsidP="00FD2FD9">
                  <w:pPr>
                    <w:pStyle w:val="a4"/>
                    <w:rPr>
                      <w:b/>
                      <w:color w:val="0000CC"/>
                      <w:sz w:val="28"/>
                      <w:szCs w:val="28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Ф.И.О. руководителя</w:t>
                  </w:r>
                </w:p>
              </w:tc>
              <w:tc>
                <w:tcPr>
                  <w:tcW w:w="6521" w:type="dxa"/>
                </w:tcPr>
                <w:p w14:paraId="517ABC53" w14:textId="77777777" w:rsidR="003B54C0" w:rsidRPr="00B40E4E" w:rsidRDefault="003B54C0" w:rsidP="00FD2FD9">
                  <w:pPr>
                    <w:pStyle w:val="a4"/>
                    <w:rPr>
                      <w:b/>
                      <w:color w:val="0000CC"/>
                      <w:sz w:val="28"/>
                      <w:szCs w:val="28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Давыдова Надежда Николаевна</w:t>
                  </w:r>
                </w:p>
              </w:tc>
            </w:tr>
            <w:tr w:rsidR="00B40E4E" w:rsidRPr="00B40E4E" w14:paraId="12451BBD" w14:textId="77777777" w:rsidTr="00FD2FD9">
              <w:tc>
                <w:tcPr>
                  <w:tcW w:w="3295" w:type="dxa"/>
                </w:tcPr>
                <w:p w14:paraId="0E848166" w14:textId="77777777" w:rsidR="003B54C0" w:rsidRPr="00B40E4E" w:rsidRDefault="003B54C0" w:rsidP="00FD2FD9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Тел/факс, е-</w:t>
                  </w:r>
                  <w:proofErr w:type="spellStart"/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mail</w:t>
                  </w:r>
                  <w:proofErr w:type="spellEnd"/>
                </w:p>
              </w:tc>
              <w:tc>
                <w:tcPr>
                  <w:tcW w:w="6521" w:type="dxa"/>
                </w:tcPr>
                <w:p w14:paraId="0C64CE25" w14:textId="689379A1" w:rsidR="003B54C0" w:rsidRPr="00B40E4E" w:rsidRDefault="003B54C0" w:rsidP="00FD2FD9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  <w:lang w:eastAsia="ar-SA"/>
                    </w:rPr>
                    <w:t xml:space="preserve">(861) </w:t>
                  </w:r>
                  <w:r w:rsidR="006651F4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  <w:lang w:eastAsia="ar-SA"/>
                    </w:rPr>
                    <w:t>262-25-47</w:t>
                  </w:r>
                </w:p>
              </w:tc>
            </w:tr>
            <w:tr w:rsidR="00B40E4E" w:rsidRPr="00B40E4E" w14:paraId="17AFBEA5" w14:textId="77777777" w:rsidTr="00FD2FD9">
              <w:tc>
                <w:tcPr>
                  <w:tcW w:w="3295" w:type="dxa"/>
                </w:tcPr>
                <w:p w14:paraId="0045E147" w14:textId="77777777" w:rsidR="003B54C0" w:rsidRPr="00B40E4E" w:rsidRDefault="003B54C0" w:rsidP="00FD2FD9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Официальный сайт</w:t>
                  </w:r>
                </w:p>
              </w:tc>
              <w:tc>
                <w:tcPr>
                  <w:tcW w:w="6521" w:type="dxa"/>
                </w:tcPr>
                <w:p w14:paraId="13E01C70" w14:textId="463077EE" w:rsidR="00B40E4E" w:rsidRPr="00B40E4E" w:rsidRDefault="00755C58" w:rsidP="00FD2FD9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hyperlink r:id="rId6" w:history="1">
                    <w:r w:rsidR="00B40E4E" w:rsidRPr="00B40E4E">
                      <w:rPr>
                        <w:rStyle w:val="a6"/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https://school36.centerstart.ru/</w:t>
                    </w:r>
                  </w:hyperlink>
                </w:p>
              </w:tc>
            </w:tr>
            <w:tr w:rsidR="00B40E4E" w:rsidRPr="00B40E4E" w14:paraId="114621CF" w14:textId="77777777" w:rsidTr="00FD2FD9">
              <w:tc>
                <w:tcPr>
                  <w:tcW w:w="3295" w:type="dxa"/>
                </w:tcPr>
                <w:p w14:paraId="4C318C80" w14:textId="77777777" w:rsidR="003B54C0" w:rsidRPr="00B40E4E" w:rsidRDefault="003B54C0" w:rsidP="00FD2FD9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</w:pPr>
                  <w:r w:rsidRPr="00B40E4E"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Страница проекта</w:t>
                  </w:r>
                </w:p>
              </w:tc>
              <w:tc>
                <w:tcPr>
                  <w:tcW w:w="6521" w:type="dxa"/>
                </w:tcPr>
                <w:p w14:paraId="23E7DE41" w14:textId="27D8724E" w:rsidR="00B40E4E" w:rsidRPr="00B40E4E" w:rsidRDefault="00755C58" w:rsidP="00B40E4E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hyperlink r:id="rId7" w:history="1">
                    <w:r w:rsidR="00B40E4E" w:rsidRPr="00B40E4E">
                      <w:rPr>
                        <w:rStyle w:val="a6"/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https://school36.centerstart.ru/node/352</w:t>
                    </w:r>
                  </w:hyperlink>
                </w:p>
              </w:tc>
            </w:tr>
          </w:tbl>
          <w:p w14:paraId="4A8BAC89" w14:textId="77777777" w:rsidR="003B54C0" w:rsidRPr="00B40E4E" w:rsidRDefault="003B54C0" w:rsidP="00FD2FD9">
            <w:pPr>
              <w:pStyle w:val="a4"/>
              <w:ind w:left="720"/>
              <w:rPr>
                <w:b/>
                <w:color w:val="0070C0"/>
                <w:sz w:val="28"/>
                <w:szCs w:val="28"/>
              </w:rPr>
            </w:pPr>
          </w:p>
          <w:p w14:paraId="6B66CF4C" w14:textId="77777777" w:rsidR="003B54C0" w:rsidRDefault="003B54C0" w:rsidP="00FD2FD9">
            <w:pPr>
              <w:pStyle w:val="a4"/>
              <w:rPr>
                <w:b/>
                <w:color w:val="FFFFFF" w:themeColor="background1"/>
                <w:sz w:val="28"/>
                <w:szCs w:val="28"/>
              </w:rPr>
            </w:pPr>
          </w:p>
          <w:p w14:paraId="28E48C11" w14:textId="77777777" w:rsidR="00B40E4E" w:rsidRDefault="00B40E4E" w:rsidP="00FD2FD9">
            <w:pPr>
              <w:pStyle w:val="a4"/>
              <w:rPr>
                <w:b/>
                <w:color w:val="FFFFFF" w:themeColor="background1"/>
                <w:sz w:val="28"/>
                <w:szCs w:val="28"/>
              </w:rPr>
            </w:pPr>
          </w:p>
          <w:p w14:paraId="380FB751" w14:textId="77777777" w:rsidR="003B54C0" w:rsidRDefault="003B54C0" w:rsidP="00FD2FD9">
            <w:pPr>
              <w:pStyle w:val="a4"/>
              <w:rPr>
                <w:b/>
                <w:color w:val="FFFFFF" w:themeColor="background1"/>
                <w:sz w:val="28"/>
                <w:szCs w:val="28"/>
              </w:rPr>
            </w:pPr>
          </w:p>
          <w:p w14:paraId="5DBE4CC1" w14:textId="77777777" w:rsidR="006651F4" w:rsidRDefault="006651F4" w:rsidP="00FD2FD9">
            <w:pPr>
              <w:pStyle w:val="a4"/>
              <w:rPr>
                <w:b/>
                <w:color w:val="FFFFFF" w:themeColor="background1"/>
                <w:sz w:val="28"/>
                <w:szCs w:val="28"/>
              </w:rPr>
            </w:pPr>
          </w:p>
          <w:tbl>
            <w:tblPr>
              <w:tblStyle w:val="a3"/>
              <w:tblW w:w="95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61"/>
            </w:tblGrid>
            <w:tr w:rsidR="003B54C0" w14:paraId="115E1381" w14:textId="77777777" w:rsidTr="00B40E4E">
              <w:tc>
                <w:tcPr>
                  <w:tcW w:w="9561" w:type="dxa"/>
                </w:tcPr>
                <w:p w14:paraId="4DF878CA" w14:textId="0B2BFBDC" w:rsidR="003B54C0" w:rsidRDefault="00BF7427" w:rsidP="00FD2FD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38A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38A8"/>
                      <w:sz w:val="28"/>
                      <w:szCs w:val="28"/>
                    </w:rPr>
                    <w:t>Краснодар</w:t>
                  </w:r>
                  <w:r w:rsidR="003B54C0" w:rsidRPr="00D40F00">
                    <w:rPr>
                      <w:rFonts w:ascii="Times New Roman" w:hAnsi="Times New Roman" w:cs="Times New Roman"/>
                      <w:b/>
                      <w:color w:val="0038A8"/>
                      <w:sz w:val="28"/>
                      <w:szCs w:val="28"/>
                    </w:rPr>
                    <w:t xml:space="preserve"> </w:t>
                  </w:r>
                  <w:r w:rsidR="003B54C0">
                    <w:rPr>
                      <w:rFonts w:ascii="Times New Roman" w:hAnsi="Times New Roman" w:cs="Times New Roman"/>
                      <w:b/>
                      <w:color w:val="0038A8"/>
                      <w:sz w:val="28"/>
                      <w:szCs w:val="28"/>
                    </w:rPr>
                    <w:t>–</w:t>
                  </w:r>
                  <w:r w:rsidR="003B54C0" w:rsidRPr="00D40F00">
                    <w:rPr>
                      <w:rFonts w:ascii="Times New Roman" w:hAnsi="Times New Roman" w:cs="Times New Roman"/>
                      <w:b/>
                      <w:color w:val="0038A8"/>
                      <w:sz w:val="28"/>
                      <w:szCs w:val="28"/>
                    </w:rPr>
                    <w:t xml:space="preserve"> 202</w:t>
                  </w:r>
                  <w:r w:rsidR="003B54C0">
                    <w:rPr>
                      <w:rFonts w:ascii="Times New Roman" w:hAnsi="Times New Roman" w:cs="Times New Roman"/>
                      <w:b/>
                      <w:color w:val="0038A8"/>
                      <w:sz w:val="28"/>
                      <w:szCs w:val="28"/>
                    </w:rPr>
                    <w:t>2</w:t>
                  </w:r>
                </w:p>
                <w:p w14:paraId="7BFE16D1" w14:textId="77777777" w:rsidR="006651F4" w:rsidRDefault="006651F4" w:rsidP="00FD2FD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38A8"/>
                      <w:sz w:val="28"/>
                      <w:szCs w:val="28"/>
                    </w:rPr>
                  </w:pPr>
                </w:p>
                <w:p w14:paraId="503EB978" w14:textId="77777777" w:rsidR="003B54C0" w:rsidRPr="00D40F00" w:rsidRDefault="003B54C0" w:rsidP="00FD2FD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38A8"/>
                      <w:sz w:val="28"/>
                      <w:szCs w:val="28"/>
                    </w:rPr>
                  </w:pPr>
                </w:p>
              </w:tc>
            </w:tr>
          </w:tbl>
          <w:p w14:paraId="611EE659" w14:textId="77777777" w:rsidR="003B54C0" w:rsidRPr="0070439D" w:rsidRDefault="003B54C0" w:rsidP="00FD2FD9">
            <w:pPr>
              <w:pStyle w:val="a4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5A4BCF10" w14:textId="4561313D" w:rsidR="00B40E4E" w:rsidRDefault="00AA115A" w:rsidP="00AA115A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 xml:space="preserve"> </w:t>
      </w:r>
      <w:r w:rsidR="00B40E4E">
        <w:rPr>
          <w:rFonts w:ascii="Times New Roman" w:hAnsi="Times New Roman" w:cs="Times New Roman"/>
          <w:b/>
          <w:i/>
          <w:color w:val="0000CC"/>
          <w:sz w:val="28"/>
          <w:szCs w:val="28"/>
        </w:rPr>
        <w:t>Тема проекта</w:t>
      </w:r>
      <w:r w:rsidR="00B40E4E" w:rsidRPr="00B40E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19C1395F" w14:textId="6057220C" w:rsidR="00B40E4E" w:rsidRPr="009C22FF" w:rsidRDefault="00B40E4E" w:rsidP="00B40E4E">
      <w:pPr>
        <w:shd w:val="clear" w:color="auto" w:fill="FFFFFF"/>
        <w:tabs>
          <w:tab w:val="left" w:pos="1147"/>
        </w:tabs>
        <w:spacing w:after="10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2F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открытого онлайн курса для учащих</w:t>
      </w:r>
      <w:r w:rsidR="00A61E90" w:rsidRPr="009C22FF">
        <w:rPr>
          <w:rFonts w:ascii="Times New Roman" w:eastAsia="Times New Roman" w:hAnsi="Times New Roman" w:cs="Times New Roman"/>
          <w:color w:val="000000"/>
          <w:sz w:val="28"/>
          <w:szCs w:val="28"/>
        </w:rPr>
        <w:t>ся 11 класса по «Кубановедению» и интеграция его в целостную систему дистанционного образования в общеобразовательной организации</w:t>
      </w:r>
      <w:r w:rsidR="009C22FF" w:rsidRPr="009C2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A63F0F" w14:textId="77777777" w:rsidR="009C22FF" w:rsidRDefault="000A4893" w:rsidP="009C22FF">
      <w:pPr>
        <w:pStyle w:val="a7"/>
        <w:shd w:val="clear" w:color="auto" w:fill="FFFFFF"/>
        <w:tabs>
          <w:tab w:val="left" w:pos="1008"/>
        </w:tabs>
        <w:spacing w:after="100" w:line="276" w:lineRule="auto"/>
        <w:ind w:left="0" w:firstLine="567"/>
        <w:jc w:val="both"/>
        <w:rPr>
          <w:rFonts w:eastAsia="Times New Roman"/>
          <w:i/>
          <w:color w:val="000000"/>
          <w:spacing w:val="-14"/>
          <w:sz w:val="28"/>
          <w:szCs w:val="28"/>
        </w:rPr>
      </w:pPr>
      <w:r w:rsidRPr="00B40E4E">
        <w:rPr>
          <w:b/>
          <w:i/>
          <w:color w:val="0000CC"/>
          <w:sz w:val="28"/>
          <w:szCs w:val="28"/>
        </w:rPr>
        <w:t xml:space="preserve"> Цель</w:t>
      </w:r>
      <w:r w:rsidR="009C22FF" w:rsidRPr="009C22FF">
        <w:rPr>
          <w:rFonts w:eastAsia="Times New Roman"/>
          <w:i/>
          <w:color w:val="000000"/>
          <w:spacing w:val="-14"/>
          <w:sz w:val="28"/>
          <w:szCs w:val="28"/>
        </w:rPr>
        <w:t xml:space="preserve"> </w:t>
      </w:r>
    </w:p>
    <w:p w14:paraId="61193831" w14:textId="76E8E99D" w:rsidR="009C22FF" w:rsidRPr="009C22FF" w:rsidRDefault="009C22FF" w:rsidP="009C22FF">
      <w:pPr>
        <w:pStyle w:val="a7"/>
        <w:shd w:val="clear" w:color="auto" w:fill="FFFFFF"/>
        <w:tabs>
          <w:tab w:val="left" w:pos="1008"/>
        </w:tabs>
        <w:spacing w:after="100" w:line="276" w:lineRule="auto"/>
        <w:ind w:left="0"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C22FF">
        <w:rPr>
          <w:rFonts w:eastAsia="Times New Roman"/>
          <w:color w:val="000000"/>
          <w:spacing w:val="-14"/>
          <w:sz w:val="28"/>
          <w:szCs w:val="28"/>
        </w:rPr>
        <w:t xml:space="preserve">В условиях цифровизации образования, активного применения технологий дистанционного и смешанного обучения, для повышения мотивации к обучению старшеклассников, их вовлеченности в образовательный процесс, воспитания гармонично развитой и социально ответственной личности на основе духовно-нравственных ценностей народов, проживающих в Российской Федерации, создать онлайн-курс по «Кубановедению» для учащихся 11 классов и включить его в систему дистанционного образования общеобразовательных организаций Краснодарского края. </w:t>
      </w:r>
    </w:p>
    <w:p w14:paraId="482B2394" w14:textId="77777777" w:rsidR="009C22FF" w:rsidRDefault="009C22FF" w:rsidP="009C22FF">
      <w:pPr>
        <w:pStyle w:val="a4"/>
        <w:ind w:firstLine="567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</w:rPr>
        <w:t>Задачи</w:t>
      </w:r>
    </w:p>
    <w:p w14:paraId="1E90C206" w14:textId="77777777" w:rsidR="009C22FF" w:rsidRPr="009C22FF" w:rsidRDefault="009C22FF" w:rsidP="002366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0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совершенствование учебно-методического, материально-технического и технологического обеспечения образовательных организаций Краснодарского края;</w:t>
      </w:r>
    </w:p>
    <w:p w14:paraId="3270335A" w14:textId="77777777" w:rsidR="009C22FF" w:rsidRPr="009C22FF" w:rsidRDefault="009C22FF" w:rsidP="002366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0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внедрение в образовательный процесс современного содержания и технологии обучения по курсу «Кубановедение» (конец ХХ-начало ХХ</w:t>
      </w: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/>
        </w:rPr>
        <w:t>I</w:t>
      </w: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в.в</w:t>
      </w:r>
      <w:proofErr w:type="spellEnd"/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.);</w:t>
      </w:r>
    </w:p>
    <w:p w14:paraId="156ECF00" w14:textId="77777777" w:rsidR="009C22FF" w:rsidRPr="009C22FF" w:rsidRDefault="009C22FF" w:rsidP="002366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0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распространение в образовательных организациях практики электронного обучения старшеклассников;</w:t>
      </w:r>
    </w:p>
    <w:p w14:paraId="5707FB88" w14:textId="0623E922" w:rsidR="009C22FF" w:rsidRPr="009C22FF" w:rsidRDefault="009C22FF" w:rsidP="002366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0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преадаптация старшеклассников к обучению в высших учебных заведениях, в том числе в цифровых университетах, к самообразованию в течение жизни с использованием технолог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ий цифрового</w:t>
      </w: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образования</w:t>
      </w: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;</w:t>
      </w:r>
    </w:p>
    <w:p w14:paraId="684963A6" w14:textId="77777777" w:rsidR="009C22FF" w:rsidRPr="009C22FF" w:rsidRDefault="009C22FF" w:rsidP="002366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0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воспитание патриотизма, уважения и гордости за свой край, понимания его современного состояния и перспектив развития;</w:t>
      </w:r>
    </w:p>
    <w:p w14:paraId="6280CFF0" w14:textId="77777777" w:rsidR="009C22FF" w:rsidRPr="009C22FF" w:rsidRDefault="009C22FF" w:rsidP="002366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0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обучение педагогов технологиям дистанционного и смешанного обучения, в том числе с применением </w:t>
      </w: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/>
        </w:rPr>
        <w:t>LMS</w:t>
      </w: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; повышение технологической грамотности учителей;</w:t>
      </w:r>
    </w:p>
    <w:p w14:paraId="02B614F7" w14:textId="77777777" w:rsidR="009C22FF" w:rsidRPr="009C22FF" w:rsidRDefault="009C22FF" w:rsidP="002366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0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9C22F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популяризация технологий создания открытых онлайн курсов по предметам учебного плана с целью повышения качества образования и его доступности.</w:t>
      </w:r>
    </w:p>
    <w:p w14:paraId="5FE48E6F" w14:textId="6844555E" w:rsidR="003B54C0" w:rsidRPr="00B40E4E" w:rsidRDefault="009C22FF" w:rsidP="003741B3">
      <w:pPr>
        <w:pStyle w:val="a4"/>
        <w:ind w:firstLine="567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</w:rPr>
        <w:t>И</w:t>
      </w:r>
      <w:r w:rsidR="000A4893" w:rsidRPr="00B40E4E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нновационность </w:t>
      </w:r>
    </w:p>
    <w:p w14:paraId="0FFE9E52" w14:textId="0324EC40" w:rsidR="002366C2" w:rsidRDefault="003741B3" w:rsidP="003741B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1B3">
        <w:rPr>
          <w:rFonts w:ascii="Times New Roman" w:eastAsia="Times New Roman" w:hAnsi="Times New Roman" w:cs="Times New Roman"/>
          <w:sz w:val="28"/>
          <w:szCs w:val="28"/>
        </w:rPr>
        <w:t xml:space="preserve">Готовность учителей применять новые форматы в обучении, основанные на цифровом материале и новом типе взаимодействия, является первым </w:t>
      </w:r>
      <w:r>
        <w:rPr>
          <w:rFonts w:ascii="Times New Roman" w:eastAsia="Times New Roman" w:hAnsi="Times New Roman" w:cs="Times New Roman"/>
          <w:sz w:val="28"/>
          <w:szCs w:val="28"/>
        </w:rPr>
        <w:t>по важности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 xml:space="preserve"> фактором на пути внедрения новых информационных технологий в учебный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>. Разработка электронных образовательных ресурсов является вторым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не менее 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 xml:space="preserve">важным фактором успешности любой формы электронного обучения. Закономерно, что методические аспекты электронного обучения в настоящее время находятся в зоне пристального внимания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научно-педагогического сообщества 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>и все больше освещаются в научной литературе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потому что именно они определяют </w:t>
      </w:r>
      <w:r w:rsidR="002366C2">
        <w:rPr>
          <w:rFonts w:ascii="Times New Roman" w:eastAsia="Times New Roman" w:hAnsi="Times New Roman" w:cs="Times New Roman"/>
          <w:sz w:val="28"/>
          <w:szCs w:val="28"/>
        </w:rPr>
        <w:t>образовательный и маркетинговый успех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>электронных образовательных ресурсов</w:t>
      </w:r>
      <w:r w:rsidR="002366C2">
        <w:rPr>
          <w:rFonts w:ascii="Times New Roman" w:eastAsia="Times New Roman" w:hAnsi="Times New Roman" w:cs="Times New Roman"/>
          <w:sz w:val="28"/>
          <w:szCs w:val="28"/>
        </w:rPr>
        <w:t xml:space="preserve">.  Разработка архитектуры цифровых платформ образовательных организаций, возможности их интеграции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дальнейшего использования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6C2">
        <w:rPr>
          <w:rFonts w:ascii="Times New Roman" w:eastAsia="Times New Roman" w:hAnsi="Times New Roman" w:cs="Times New Roman"/>
          <w:sz w:val="28"/>
          <w:szCs w:val="28"/>
        </w:rPr>
        <w:t xml:space="preserve">цифрового контента 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sz w:val="28"/>
          <w:szCs w:val="28"/>
        </w:rPr>
        <w:t>чебно-воспитательном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 xml:space="preserve"> процессе</w:t>
      </w:r>
      <w:r w:rsidR="002366C2">
        <w:rPr>
          <w:rFonts w:ascii="Times New Roman" w:eastAsia="Times New Roman" w:hAnsi="Times New Roman" w:cs="Times New Roman"/>
          <w:sz w:val="28"/>
          <w:szCs w:val="28"/>
        </w:rPr>
        <w:t xml:space="preserve"> школ края – требование сегодняшнего дня. 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 xml:space="preserve"> Активное применение компьютеров в образовательных целях существенно трансформирует традиционные виды занятий и позволяет разрабатывать смешанные или дистанционные формы обучения.  В настоящее время в высшей школе накоплен уже определенный опыт разработки и применения в образовательной практике массовых открытых онлайн курсов, </w:t>
      </w:r>
      <w:r w:rsidR="002366C2">
        <w:rPr>
          <w:rFonts w:ascii="Times New Roman" w:eastAsia="Times New Roman" w:hAnsi="Times New Roman" w:cs="Times New Roman"/>
          <w:sz w:val="28"/>
          <w:szCs w:val="28"/>
        </w:rPr>
        <w:t xml:space="preserve">в то время как 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общего образования имеют в этом вопросе меньше практики, </w:t>
      </w:r>
      <w:r w:rsidR="002366C2">
        <w:rPr>
          <w:rFonts w:ascii="Times New Roman" w:eastAsia="Times New Roman" w:hAnsi="Times New Roman" w:cs="Times New Roman"/>
          <w:sz w:val="28"/>
          <w:szCs w:val="28"/>
        </w:rPr>
        <w:t xml:space="preserve">поэтому работа в рамках проекта будет способствовать формированию 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 xml:space="preserve"> методологической и практико-ориентированной базы для разработки и з</w:t>
      </w:r>
      <w:r w:rsidR="002366C2">
        <w:rPr>
          <w:rFonts w:ascii="Times New Roman" w:eastAsia="Times New Roman" w:hAnsi="Times New Roman" w:cs="Times New Roman"/>
          <w:sz w:val="28"/>
          <w:szCs w:val="28"/>
        </w:rPr>
        <w:t>апуска онлайн-курсов предметного или метапредметного содержания в средней школе, а также формированию системы дистанционного образования в общеобразовательных организациях</w:t>
      </w:r>
      <w:r w:rsidR="00284AD3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  <w:r w:rsidR="00236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741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3825DAB" w14:textId="7A092C77" w:rsidR="003741B3" w:rsidRPr="003741B3" w:rsidRDefault="002366C2" w:rsidP="00C25E9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1D9459E" w14:textId="20EF2A96" w:rsidR="000A4893" w:rsidRPr="00C25E91" w:rsidRDefault="000A4893" w:rsidP="00C25E91">
      <w:pPr>
        <w:pStyle w:val="a4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C25E91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Измерение и оценка качества инновации</w:t>
      </w:r>
    </w:p>
    <w:p w14:paraId="15A71FDF" w14:textId="77777777" w:rsidR="00C25E91" w:rsidRDefault="00C25E91" w:rsidP="00C25E91">
      <w:pPr>
        <w:pStyle w:val="a4"/>
        <w:rPr>
          <w:rFonts w:ascii="Times New Roman" w:hAnsi="Times New Roman" w:cs="Times New Roman"/>
          <w:color w:val="0000CC"/>
          <w:sz w:val="28"/>
          <w:szCs w:val="28"/>
        </w:rPr>
      </w:pPr>
    </w:p>
    <w:p w14:paraId="5CF83BDB" w14:textId="77777777" w:rsidR="00707960" w:rsidRDefault="00C25E91" w:rsidP="008657F4">
      <w:pPr>
        <w:pStyle w:val="a7"/>
        <w:shd w:val="clear" w:color="auto" w:fill="FFFFFF"/>
        <w:tabs>
          <w:tab w:val="left" w:pos="0"/>
        </w:tabs>
        <w:spacing w:after="100"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C25E91">
        <w:rPr>
          <w:rFonts w:eastAsia="Times New Roman"/>
          <w:sz w:val="28"/>
          <w:szCs w:val="28"/>
        </w:rPr>
        <w:t>Сравнительно-аналитические методы позволя</w:t>
      </w:r>
      <w:r w:rsidR="00707960">
        <w:rPr>
          <w:rFonts w:eastAsia="Times New Roman"/>
          <w:sz w:val="28"/>
          <w:szCs w:val="28"/>
        </w:rPr>
        <w:t>ю</w:t>
      </w:r>
      <w:r w:rsidRPr="00C25E91">
        <w:rPr>
          <w:rFonts w:eastAsia="Times New Roman"/>
          <w:sz w:val="28"/>
          <w:szCs w:val="28"/>
        </w:rPr>
        <w:t>т диагностировать эффективность предложенного проекта. Качественные показатели можно получить</w:t>
      </w:r>
      <w:r w:rsidR="00707960">
        <w:rPr>
          <w:rFonts w:eastAsia="Times New Roman"/>
          <w:sz w:val="28"/>
          <w:szCs w:val="28"/>
        </w:rPr>
        <w:t xml:space="preserve"> путем экспертирования конечных продуктов</w:t>
      </w:r>
      <w:r w:rsidRPr="00C25E91">
        <w:rPr>
          <w:rFonts w:eastAsia="Times New Roman"/>
          <w:sz w:val="28"/>
          <w:szCs w:val="28"/>
        </w:rPr>
        <w:t xml:space="preserve"> проекта. Количественные показатели, такие как </w:t>
      </w:r>
    </w:p>
    <w:p w14:paraId="540F9290" w14:textId="58CC88A4" w:rsidR="00707960" w:rsidRDefault="00C25E91" w:rsidP="008657F4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100" w:line="276" w:lineRule="auto"/>
        <w:jc w:val="both"/>
        <w:rPr>
          <w:rFonts w:eastAsia="Times New Roman"/>
          <w:sz w:val="28"/>
          <w:szCs w:val="28"/>
        </w:rPr>
      </w:pPr>
      <w:r w:rsidRPr="00C25E91">
        <w:rPr>
          <w:rFonts w:eastAsia="Times New Roman"/>
          <w:sz w:val="28"/>
          <w:szCs w:val="28"/>
        </w:rPr>
        <w:t>количество созданных методических и научно-методических материалов по теме пр</w:t>
      </w:r>
      <w:r w:rsidR="00707960">
        <w:rPr>
          <w:rFonts w:eastAsia="Times New Roman"/>
          <w:sz w:val="28"/>
          <w:szCs w:val="28"/>
        </w:rPr>
        <w:t>оекта;</w:t>
      </w:r>
    </w:p>
    <w:p w14:paraId="3B5C8CB2" w14:textId="5133F3DA" w:rsidR="00BD6B6C" w:rsidRDefault="00C25E91" w:rsidP="008657F4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100" w:line="276" w:lineRule="auto"/>
        <w:jc w:val="both"/>
        <w:rPr>
          <w:rFonts w:eastAsia="Times New Roman"/>
          <w:sz w:val="28"/>
          <w:szCs w:val="28"/>
        </w:rPr>
      </w:pPr>
      <w:r w:rsidRPr="00C25E91">
        <w:rPr>
          <w:rFonts w:eastAsia="Times New Roman"/>
          <w:sz w:val="28"/>
          <w:szCs w:val="28"/>
        </w:rPr>
        <w:t xml:space="preserve">количество педагогов, участвующих в </w:t>
      </w:r>
      <w:r w:rsidR="00707960">
        <w:rPr>
          <w:rFonts w:eastAsia="Times New Roman"/>
          <w:sz w:val="28"/>
          <w:szCs w:val="28"/>
        </w:rPr>
        <w:t>диагностике уровня цифровой компетенции, прошедших курсы повышения квалификации по использ</w:t>
      </w:r>
      <w:r w:rsidR="002A3613">
        <w:rPr>
          <w:rFonts w:eastAsia="Times New Roman"/>
          <w:sz w:val="28"/>
          <w:szCs w:val="28"/>
        </w:rPr>
        <w:t>ованию информационных</w:t>
      </w:r>
      <w:r w:rsidR="00707960">
        <w:rPr>
          <w:rFonts w:eastAsia="Times New Roman"/>
          <w:sz w:val="28"/>
          <w:szCs w:val="28"/>
        </w:rPr>
        <w:t xml:space="preserve"> технологий</w:t>
      </w:r>
      <w:r w:rsidR="00BD6B6C">
        <w:rPr>
          <w:rFonts w:eastAsia="Times New Roman"/>
          <w:sz w:val="28"/>
          <w:szCs w:val="28"/>
        </w:rPr>
        <w:t>;</w:t>
      </w:r>
    </w:p>
    <w:p w14:paraId="30147526" w14:textId="238131DF" w:rsidR="00D46F0E" w:rsidRDefault="00BD6B6C" w:rsidP="008657F4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1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учителей, использующих в педагогической деятельности дистанционные технологии, онлайн-курсы;</w:t>
      </w:r>
      <w:r w:rsidR="00707960">
        <w:rPr>
          <w:rFonts w:eastAsia="Times New Roman"/>
          <w:sz w:val="28"/>
          <w:szCs w:val="28"/>
        </w:rPr>
        <w:t xml:space="preserve"> </w:t>
      </w:r>
    </w:p>
    <w:p w14:paraId="22850E51" w14:textId="77777777" w:rsidR="00BD6B6C" w:rsidRPr="00BD6B6C" w:rsidRDefault="00D46F0E" w:rsidP="008657F4">
      <w:pPr>
        <w:pStyle w:val="a7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BD6B6C">
        <w:rPr>
          <w:rFonts w:eastAsia="Times New Roman"/>
          <w:sz w:val="28"/>
          <w:szCs w:val="28"/>
        </w:rPr>
        <w:t>количество образовательных организаций, участвующих в апробации онлайн-курса</w:t>
      </w:r>
      <w:r w:rsidR="00707960" w:rsidRPr="00BD6B6C">
        <w:rPr>
          <w:rFonts w:eastAsia="Times New Roman"/>
          <w:sz w:val="28"/>
          <w:szCs w:val="28"/>
        </w:rPr>
        <w:t>;</w:t>
      </w:r>
      <w:r w:rsidR="00BD6B6C" w:rsidRPr="00BD6B6C">
        <w:t xml:space="preserve"> </w:t>
      </w:r>
    </w:p>
    <w:p w14:paraId="4690778D" w14:textId="029F4CD0" w:rsidR="00BD6B6C" w:rsidRPr="00BD6B6C" w:rsidRDefault="00BD6B6C" w:rsidP="008657F4">
      <w:pPr>
        <w:pStyle w:val="a7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BD6B6C">
        <w:rPr>
          <w:rFonts w:eastAsia="Times New Roman"/>
          <w:sz w:val="28"/>
          <w:szCs w:val="28"/>
        </w:rPr>
        <w:t>оличество выпускников, прошедших дистанционное обучение по курсу «Кубановедение» с использован</w:t>
      </w:r>
      <w:r w:rsidR="008657F4">
        <w:rPr>
          <w:rFonts w:eastAsia="Times New Roman"/>
          <w:sz w:val="28"/>
          <w:szCs w:val="28"/>
        </w:rPr>
        <w:t>ием разработанного онлайн-курса;</w:t>
      </w:r>
    </w:p>
    <w:p w14:paraId="24AEA38C" w14:textId="2E7C76DA" w:rsidR="00BD6B6C" w:rsidRDefault="008657F4" w:rsidP="008657F4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1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C25E91">
        <w:rPr>
          <w:rFonts w:eastAsia="Times New Roman"/>
          <w:sz w:val="28"/>
          <w:szCs w:val="28"/>
        </w:rPr>
        <w:t>тепень удовлетворенности участников образовательных отношений предложенным онлайн-курсом</w:t>
      </w:r>
      <w:r>
        <w:rPr>
          <w:rFonts w:eastAsia="Times New Roman"/>
          <w:sz w:val="28"/>
          <w:szCs w:val="28"/>
        </w:rPr>
        <w:t>;</w:t>
      </w:r>
    </w:p>
    <w:p w14:paraId="6C8A42A9" w14:textId="77777777" w:rsidR="00707960" w:rsidRDefault="00C25E91" w:rsidP="008657F4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100" w:line="276" w:lineRule="auto"/>
        <w:jc w:val="both"/>
        <w:rPr>
          <w:rFonts w:eastAsia="Times New Roman"/>
          <w:sz w:val="28"/>
          <w:szCs w:val="28"/>
        </w:rPr>
      </w:pPr>
      <w:r w:rsidRPr="00C25E91">
        <w:rPr>
          <w:rFonts w:eastAsia="Times New Roman"/>
          <w:sz w:val="28"/>
          <w:szCs w:val="28"/>
        </w:rPr>
        <w:t xml:space="preserve"> количество публикаций</w:t>
      </w:r>
      <w:r w:rsidR="00707960">
        <w:rPr>
          <w:rFonts w:eastAsia="Times New Roman"/>
          <w:sz w:val="28"/>
          <w:szCs w:val="28"/>
        </w:rPr>
        <w:t>, мероприятий научно-практического и методического характера по теме проекта</w:t>
      </w:r>
      <w:r w:rsidRPr="00C25E91">
        <w:rPr>
          <w:rFonts w:eastAsia="Times New Roman"/>
          <w:sz w:val="28"/>
          <w:szCs w:val="28"/>
        </w:rPr>
        <w:t xml:space="preserve">, </w:t>
      </w:r>
    </w:p>
    <w:p w14:paraId="46B7263A" w14:textId="3C551C33" w:rsidR="00707960" w:rsidRDefault="00C25E91" w:rsidP="008657F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960">
        <w:rPr>
          <w:rFonts w:ascii="Times New Roman" w:eastAsia="Times New Roman" w:hAnsi="Times New Roman" w:cs="Times New Roman"/>
          <w:sz w:val="28"/>
          <w:szCs w:val="28"/>
        </w:rPr>
        <w:t>рассматр</w:t>
      </w:r>
      <w:r w:rsidR="002A3613">
        <w:rPr>
          <w:rFonts w:ascii="Times New Roman" w:eastAsia="Times New Roman" w:hAnsi="Times New Roman" w:cs="Times New Roman"/>
          <w:sz w:val="28"/>
          <w:szCs w:val="28"/>
        </w:rPr>
        <w:t>иваемые в динамике, способствуют выявлению основных тенденций,</w:t>
      </w:r>
      <w:r w:rsidRPr="00707960">
        <w:rPr>
          <w:rFonts w:ascii="Times New Roman" w:eastAsia="Times New Roman" w:hAnsi="Times New Roman" w:cs="Times New Roman"/>
          <w:sz w:val="28"/>
          <w:szCs w:val="28"/>
        </w:rPr>
        <w:t xml:space="preserve"> рисков, затруднений</w:t>
      </w:r>
      <w:r w:rsidR="002A3613">
        <w:rPr>
          <w:rFonts w:ascii="Times New Roman" w:eastAsia="Times New Roman" w:hAnsi="Times New Roman" w:cs="Times New Roman"/>
          <w:sz w:val="28"/>
          <w:szCs w:val="28"/>
        </w:rPr>
        <w:t>, с одной стороны, и направлений</w:t>
      </w:r>
      <w:r w:rsidRPr="00707960">
        <w:rPr>
          <w:rFonts w:ascii="Times New Roman" w:eastAsia="Times New Roman" w:hAnsi="Times New Roman" w:cs="Times New Roman"/>
          <w:sz w:val="28"/>
          <w:szCs w:val="28"/>
        </w:rPr>
        <w:t xml:space="preserve"> роста эффективности применения электронного образования, повышения уровня удовлетворенности потребителей качеством образовательных проду</w:t>
      </w:r>
      <w:r w:rsidR="006934E0">
        <w:rPr>
          <w:rFonts w:ascii="Times New Roman" w:eastAsia="Times New Roman" w:hAnsi="Times New Roman" w:cs="Times New Roman"/>
          <w:sz w:val="28"/>
          <w:szCs w:val="28"/>
        </w:rPr>
        <w:t>ктов регионального содержания</w:t>
      </w:r>
      <w:r w:rsidRPr="00707960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стороны. </w:t>
      </w:r>
    </w:p>
    <w:p w14:paraId="5BE7F38C" w14:textId="1E946C1A" w:rsidR="002548D3" w:rsidRDefault="002548D3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Разрабатываемый проект помимо этого будет способствовать качественным изменениям в организационной и содержательной деятельности общеобразовательных организаций, вовлеченных в инновационную деятельность, связанную с разработкой, апробацией и использованием онлайн-курса по «Кубановедению» в рамках построения системы дистанционного образования в общеобразовательных организациях Краснодарского края, в частности: </w:t>
      </w:r>
    </w:p>
    <w:p w14:paraId="2E555901" w14:textId="024729E7" w:rsidR="002548D3" w:rsidRPr="002548D3" w:rsidRDefault="002548D3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ab/>
        <w:t>обеспе</w:t>
      </w:r>
      <w:r w:rsidR="0015667A">
        <w:rPr>
          <w:rFonts w:ascii="Times New Roman" w:eastAsia="Times New Roman" w:hAnsi="Times New Roman" w:cs="Times New Roman"/>
          <w:sz w:val="28"/>
          <w:szCs w:val="28"/>
        </w:rPr>
        <w:t xml:space="preserve">чению реализации </w:t>
      </w:r>
      <w:proofErr w:type="gramStart"/>
      <w:r w:rsidR="0015667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 w:rsidR="004E54F9">
        <w:rPr>
          <w:rFonts w:ascii="Times New Roman" w:eastAsia="Times New Roman" w:hAnsi="Times New Roman" w:cs="Times New Roman"/>
          <w:sz w:val="28"/>
          <w:szCs w:val="28"/>
        </w:rPr>
        <w:t>траекторий</w:t>
      </w:r>
      <w:proofErr w:type="gramEnd"/>
      <w:r w:rsidR="004E5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 их участия в территориально-распределенных сетевых образовательных программах; </w:t>
      </w:r>
    </w:p>
    <w:p w14:paraId="24E7BBB3" w14:textId="0FF8E273" w:rsidR="002548D3" w:rsidRPr="002548D3" w:rsidRDefault="002548D3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ab/>
      </w:r>
      <w:r w:rsidR="00964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нового содержания общего образования и </w:t>
      </w:r>
      <w:r w:rsidR="0096496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современных цифровых 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 xml:space="preserve">технологии обучения по отдельным общеобразовательным предметам; </w:t>
      </w:r>
    </w:p>
    <w:p w14:paraId="6918762D" w14:textId="4DCAD340" w:rsidR="002548D3" w:rsidRPr="002548D3" w:rsidRDefault="002548D3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ab/>
        <w:t>формированию востребованной системы оценки качества образования и образовательных результатов, которая</w:t>
      </w:r>
      <w:r w:rsidR="00964963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 созданию 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качественно нового отношения обучающихся к образованию и получаемым по его итогам компетенциям; </w:t>
      </w:r>
    </w:p>
    <w:p w14:paraId="7981C52C" w14:textId="56214D49" w:rsidR="002548D3" w:rsidRPr="002548D3" w:rsidRDefault="002548D3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ab/>
        <w:t>повышению уро</w:t>
      </w:r>
      <w:r w:rsidR="00964963">
        <w:rPr>
          <w:rFonts w:ascii="Times New Roman" w:eastAsia="Times New Roman" w:hAnsi="Times New Roman" w:cs="Times New Roman"/>
          <w:sz w:val="28"/>
          <w:szCs w:val="28"/>
        </w:rPr>
        <w:t xml:space="preserve">вня квалификации педагогических кадров и административного 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 xml:space="preserve">персонала; </w:t>
      </w:r>
    </w:p>
    <w:p w14:paraId="027620F3" w14:textId="267C9248" w:rsidR="002548D3" w:rsidRPr="002548D3" w:rsidRDefault="002548D3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ab/>
        <w:t>развитию социально-коммуникативны</w:t>
      </w:r>
      <w:r w:rsidR="00964963">
        <w:rPr>
          <w:rFonts w:ascii="Times New Roman" w:eastAsia="Times New Roman" w:hAnsi="Times New Roman" w:cs="Times New Roman"/>
          <w:sz w:val="28"/>
          <w:szCs w:val="28"/>
        </w:rPr>
        <w:t xml:space="preserve">х компетентностей выпускников, 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>повышению уровня их конкурентоспособности;</w:t>
      </w:r>
    </w:p>
    <w:p w14:paraId="08DAB66A" w14:textId="100FFE48" w:rsidR="002548D3" w:rsidRPr="002548D3" w:rsidRDefault="002548D3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ab/>
        <w:t>обеспечению преемс</w:t>
      </w:r>
      <w:r w:rsidR="00964963">
        <w:rPr>
          <w:rFonts w:ascii="Times New Roman" w:eastAsia="Times New Roman" w:hAnsi="Times New Roman" w:cs="Times New Roman"/>
          <w:sz w:val="28"/>
          <w:szCs w:val="28"/>
        </w:rPr>
        <w:t xml:space="preserve">твенности между общим и высшим 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 образованием; </w:t>
      </w:r>
    </w:p>
    <w:p w14:paraId="4994B376" w14:textId="768A843C" w:rsidR="002548D3" w:rsidRPr="002548D3" w:rsidRDefault="002548D3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ab/>
        <w:t>расширению сотрудничества, межведомственного взаимодействия, социального партнерства школы и организаций научной, социальной и культурной сферы;</w:t>
      </w:r>
    </w:p>
    <w:p w14:paraId="68B5941E" w14:textId="527E2441" w:rsidR="002548D3" w:rsidRPr="002548D3" w:rsidRDefault="002548D3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D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ab/>
        <w:t>интенсификации учебно-воспитательного процесса за счет применения современных техноло</w:t>
      </w:r>
      <w:r w:rsidR="004E54F9">
        <w:rPr>
          <w:rFonts w:ascii="Times New Roman" w:eastAsia="Times New Roman" w:hAnsi="Times New Roman" w:cs="Times New Roman"/>
          <w:sz w:val="28"/>
          <w:szCs w:val="28"/>
        </w:rPr>
        <w:t>гий, в том числе дистанционных.</w:t>
      </w:r>
      <w:r w:rsidRPr="00254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28B5DF" w14:textId="77777777" w:rsidR="00C25E91" w:rsidRPr="00C25E91" w:rsidRDefault="00C25E91" w:rsidP="002548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E67EE" w14:textId="2904C0E7" w:rsidR="008657F4" w:rsidRDefault="008657F4">
      <w:pPr>
        <w:spacing w:after="160" w:line="259" w:lineRule="auto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br w:type="page"/>
      </w:r>
    </w:p>
    <w:p w14:paraId="1B588B07" w14:textId="789F877A" w:rsidR="000A4893" w:rsidRPr="0096002B" w:rsidRDefault="000A4893" w:rsidP="004E54F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96002B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Результативность за отчетный период</w:t>
      </w:r>
    </w:p>
    <w:p w14:paraId="33F13B9D" w14:textId="01C24332" w:rsidR="00363B5C" w:rsidRPr="00363B5C" w:rsidRDefault="00363B5C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феврале 2022 </w:t>
      </w:r>
      <w:r w:rsidRPr="00363B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63B5C">
        <w:rPr>
          <w:rFonts w:ascii="Times New Roman" w:hAnsi="Times New Roman" w:cs="Times New Roman"/>
          <w:sz w:val="28"/>
          <w:szCs w:val="28"/>
        </w:rPr>
        <w:t xml:space="preserve"> в рамках бесплатной онлайн-диагностики «</w:t>
      </w:r>
      <w:proofErr w:type="spellStart"/>
      <w:r w:rsidRPr="00363B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443B48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443B48">
        <w:rPr>
          <w:rFonts w:ascii="Times New Roman" w:hAnsi="Times New Roman" w:cs="Times New Roman"/>
          <w:sz w:val="28"/>
          <w:szCs w:val="28"/>
        </w:rPr>
        <w:t xml:space="preserve"> 3.0» 45 педагогов</w:t>
      </w:r>
      <w:r>
        <w:rPr>
          <w:rFonts w:ascii="Times New Roman" w:hAnsi="Times New Roman" w:cs="Times New Roman"/>
          <w:sz w:val="28"/>
          <w:szCs w:val="28"/>
        </w:rPr>
        <w:t xml:space="preserve"> МАОУ Екатерининская гимназия №36 прошли стартовую диагностику по цифровым компетенциям. Тест разработан</w:t>
      </w:r>
      <w:r w:rsidRPr="00363B5C">
        <w:rPr>
          <w:rFonts w:ascii="Times New Roman" w:hAnsi="Times New Roman" w:cs="Times New Roman"/>
          <w:sz w:val="28"/>
          <w:szCs w:val="28"/>
        </w:rPr>
        <w:t xml:space="preserve"> при участии экспертов Московского городского педагогического университета. </w:t>
      </w:r>
    </w:p>
    <w:p w14:paraId="21240E93" w14:textId="7121667A" w:rsidR="00363B5C" w:rsidRDefault="00363B5C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63B5C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>теста носили</w:t>
      </w:r>
      <w:r w:rsidRPr="0036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что позволило</w:t>
      </w:r>
      <w:r w:rsidRPr="00363B5C">
        <w:rPr>
          <w:rFonts w:ascii="Times New Roman" w:hAnsi="Times New Roman" w:cs="Times New Roman"/>
          <w:sz w:val="28"/>
          <w:szCs w:val="28"/>
        </w:rPr>
        <w:t xml:space="preserve"> оценить уровень владения компетенциями.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79"/>
      </w:tblGrid>
      <w:tr w:rsidR="00363B5C" w:rsidRPr="00363B5C" w14:paraId="00BFC8B5" w14:textId="77777777" w:rsidTr="008A5952">
        <w:trPr>
          <w:trHeight w:val="99"/>
        </w:trPr>
        <w:tc>
          <w:tcPr>
            <w:tcW w:w="3402" w:type="dxa"/>
          </w:tcPr>
          <w:p w14:paraId="7F4FEACD" w14:textId="77777777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Компетенция </w:t>
            </w:r>
          </w:p>
        </w:tc>
        <w:tc>
          <w:tcPr>
            <w:tcW w:w="6379" w:type="dxa"/>
          </w:tcPr>
          <w:p w14:paraId="37EFACAA" w14:textId="029F34E4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Описание </w:t>
            </w:r>
          </w:p>
        </w:tc>
      </w:tr>
      <w:tr w:rsidR="00363B5C" w:rsidRPr="00363B5C" w14:paraId="4BCA0A66" w14:textId="77777777" w:rsidTr="008A5952">
        <w:trPr>
          <w:trHeight w:val="344"/>
        </w:trPr>
        <w:tc>
          <w:tcPr>
            <w:tcW w:w="3402" w:type="dxa"/>
          </w:tcPr>
          <w:p w14:paraId="58837E27" w14:textId="77777777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Цифровые технологии и методики их применения </w:t>
            </w:r>
          </w:p>
        </w:tc>
        <w:tc>
          <w:tcPr>
            <w:tcW w:w="6379" w:type="dxa"/>
          </w:tcPr>
          <w:p w14:paraId="478B7310" w14:textId="5059A509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Вы умеете подбирать цифровые инструменты под учебную цель, используете цифровые технологии в обучении, умеете проанализировать и оценить, насколько эффективен выбранный инструмент. </w:t>
            </w:r>
          </w:p>
        </w:tc>
      </w:tr>
      <w:tr w:rsidR="00363B5C" w:rsidRPr="00363B5C" w14:paraId="1ADE7F01" w14:textId="77777777" w:rsidTr="008A5952">
        <w:trPr>
          <w:trHeight w:val="222"/>
        </w:trPr>
        <w:tc>
          <w:tcPr>
            <w:tcW w:w="3402" w:type="dxa"/>
          </w:tcPr>
          <w:p w14:paraId="20FDBFE0" w14:textId="77777777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Цифровая образовательная среда </w:t>
            </w:r>
          </w:p>
        </w:tc>
        <w:tc>
          <w:tcPr>
            <w:tcW w:w="6379" w:type="dxa"/>
          </w:tcPr>
          <w:p w14:paraId="41B6BF87" w14:textId="6265A214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Вы понимаете, какие возможности есть у цифровой образовательной среды, умеете конструировать в ней разные элементы образовательного процесса. </w:t>
            </w:r>
          </w:p>
        </w:tc>
      </w:tr>
      <w:tr w:rsidR="00363B5C" w:rsidRPr="00363B5C" w14:paraId="4AC5E647" w14:textId="77777777" w:rsidTr="008A5952">
        <w:trPr>
          <w:trHeight w:val="221"/>
        </w:trPr>
        <w:tc>
          <w:tcPr>
            <w:tcW w:w="3402" w:type="dxa"/>
          </w:tcPr>
          <w:p w14:paraId="64BAFE7C" w14:textId="77777777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Цифровая коммуникация и способы ее организации </w:t>
            </w:r>
          </w:p>
        </w:tc>
        <w:tc>
          <w:tcPr>
            <w:tcW w:w="6379" w:type="dxa"/>
          </w:tcPr>
          <w:p w14:paraId="74C1D2EE" w14:textId="5371192B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Вы умеете организовать цифровую коммуникацию с другими учителями, можете интегрировать инструменты цифровой коммуникации в обучение. </w:t>
            </w:r>
          </w:p>
        </w:tc>
      </w:tr>
      <w:tr w:rsidR="00363B5C" w:rsidRPr="00363B5C" w14:paraId="085815E2" w14:textId="77777777" w:rsidTr="008A5952">
        <w:trPr>
          <w:trHeight w:val="222"/>
        </w:trPr>
        <w:tc>
          <w:tcPr>
            <w:tcW w:w="3402" w:type="dxa"/>
          </w:tcPr>
          <w:p w14:paraId="25200856" w14:textId="1DFDA267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Информационная безопасность и цифровая этика </w:t>
            </w:r>
          </w:p>
        </w:tc>
        <w:tc>
          <w:tcPr>
            <w:tcW w:w="6379" w:type="dxa"/>
          </w:tcPr>
          <w:p w14:paraId="58EC9D36" w14:textId="77777777" w:rsidR="00363B5C" w:rsidRPr="008A5952" w:rsidRDefault="00363B5C" w:rsidP="00363B5C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Вы умеете безопасно передавать и хранить данные, использовать разные сервисы и общаться в </w:t>
            </w:r>
            <w:proofErr w:type="spellStart"/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соцсетях</w:t>
            </w:r>
            <w:proofErr w:type="spellEnd"/>
            <w:r w:rsidRPr="008A59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знакомы с цифровым </w:t>
            </w:r>
          </w:p>
        </w:tc>
      </w:tr>
    </w:tbl>
    <w:p w14:paraId="11C9A7D4" w14:textId="5AE96629" w:rsidR="00363B5C" w:rsidRPr="00363B5C" w:rsidRDefault="00363B5C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5C">
        <w:rPr>
          <w:rFonts w:ascii="Times New Roman" w:hAnsi="Times New Roman" w:cs="Times New Roman"/>
          <w:sz w:val="28"/>
          <w:szCs w:val="28"/>
        </w:rPr>
        <w:t>По ито</w:t>
      </w:r>
      <w:r>
        <w:rPr>
          <w:rFonts w:ascii="Times New Roman" w:hAnsi="Times New Roman" w:cs="Times New Roman"/>
          <w:sz w:val="28"/>
          <w:szCs w:val="28"/>
        </w:rPr>
        <w:t>гам каждого теста учитель получи</w:t>
      </w:r>
      <w:r w:rsidRPr="00363B5C">
        <w:rPr>
          <w:rFonts w:ascii="Times New Roman" w:hAnsi="Times New Roman" w:cs="Times New Roman"/>
          <w:sz w:val="28"/>
          <w:szCs w:val="28"/>
        </w:rPr>
        <w:t xml:space="preserve">л: </w:t>
      </w:r>
    </w:p>
    <w:p w14:paraId="00383CF9" w14:textId="77777777" w:rsidR="00363B5C" w:rsidRPr="00363B5C" w:rsidRDefault="00363B5C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5C">
        <w:rPr>
          <w:rFonts w:ascii="Times New Roman" w:hAnsi="Times New Roman" w:cs="Times New Roman"/>
          <w:sz w:val="28"/>
          <w:szCs w:val="28"/>
        </w:rPr>
        <w:t xml:space="preserve">• профиль с результатами текущего тестирования; </w:t>
      </w:r>
    </w:p>
    <w:p w14:paraId="3D34F061" w14:textId="0F8BABE0" w:rsidR="00363B5C" w:rsidRPr="00363B5C" w:rsidRDefault="00363B5C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5C">
        <w:rPr>
          <w:rFonts w:ascii="Times New Roman" w:hAnsi="Times New Roman" w:cs="Times New Roman"/>
          <w:sz w:val="28"/>
          <w:szCs w:val="28"/>
        </w:rPr>
        <w:t>• реко</w:t>
      </w:r>
      <w:r>
        <w:rPr>
          <w:rFonts w:ascii="Times New Roman" w:hAnsi="Times New Roman" w:cs="Times New Roman"/>
          <w:sz w:val="28"/>
          <w:szCs w:val="28"/>
        </w:rPr>
        <w:t>мендации по развитию компетенции</w:t>
      </w:r>
      <w:r w:rsidRPr="00363B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F68F2F" w14:textId="77777777" w:rsidR="00363B5C" w:rsidRPr="00363B5C" w:rsidRDefault="00363B5C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5C">
        <w:rPr>
          <w:rFonts w:ascii="Times New Roman" w:hAnsi="Times New Roman" w:cs="Times New Roman"/>
          <w:sz w:val="28"/>
          <w:szCs w:val="28"/>
        </w:rPr>
        <w:t xml:space="preserve">• список материалов для развития. </w:t>
      </w:r>
    </w:p>
    <w:p w14:paraId="77765F8B" w14:textId="3832AF5C" w:rsidR="004E54F9" w:rsidRDefault="00443B48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B48">
        <w:rPr>
          <w:rFonts w:ascii="Times New Roman" w:hAnsi="Times New Roman" w:cs="Times New Roman"/>
          <w:sz w:val="28"/>
          <w:szCs w:val="28"/>
        </w:rPr>
        <w:t>Учителя, проходившие тестирование, продемонстрировали</w:t>
      </w:r>
      <w:r w:rsidR="00424926">
        <w:rPr>
          <w:rFonts w:ascii="Times New Roman" w:hAnsi="Times New Roman" w:cs="Times New Roman"/>
          <w:sz w:val="28"/>
          <w:szCs w:val="28"/>
        </w:rPr>
        <w:t xml:space="preserve"> достаточный уровень цифровой грамотности,</w:t>
      </w:r>
      <w:r w:rsidRPr="00443B48">
        <w:rPr>
          <w:rFonts w:ascii="Times New Roman" w:hAnsi="Times New Roman" w:cs="Times New Roman"/>
          <w:sz w:val="28"/>
          <w:szCs w:val="28"/>
        </w:rPr>
        <w:t xml:space="preserve"> 61%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443B48">
        <w:rPr>
          <w:rFonts w:ascii="Times New Roman" w:hAnsi="Times New Roman" w:cs="Times New Roman"/>
          <w:sz w:val="28"/>
          <w:szCs w:val="28"/>
        </w:rPr>
        <w:t>набрал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24926">
        <w:rPr>
          <w:rFonts w:ascii="Times New Roman" w:hAnsi="Times New Roman" w:cs="Times New Roman"/>
          <w:sz w:val="28"/>
          <w:szCs w:val="28"/>
        </w:rPr>
        <w:t xml:space="preserve">от 50 до </w:t>
      </w:r>
      <w:r w:rsidRPr="00443B48">
        <w:rPr>
          <w:rFonts w:ascii="Times New Roman" w:hAnsi="Times New Roman" w:cs="Times New Roman"/>
          <w:sz w:val="28"/>
          <w:szCs w:val="28"/>
        </w:rPr>
        <w:t>75 балло</w:t>
      </w:r>
      <w:r w:rsidR="00424926">
        <w:rPr>
          <w:rFonts w:ascii="Times New Roman" w:hAnsi="Times New Roman" w:cs="Times New Roman"/>
          <w:sz w:val="28"/>
          <w:szCs w:val="28"/>
        </w:rPr>
        <w:t xml:space="preserve">в за предложенные </w:t>
      </w:r>
      <w:r>
        <w:rPr>
          <w:rFonts w:ascii="Times New Roman" w:hAnsi="Times New Roman" w:cs="Times New Roman"/>
          <w:sz w:val="28"/>
          <w:szCs w:val="28"/>
        </w:rPr>
        <w:t xml:space="preserve">задания, 18 </w:t>
      </w:r>
      <w:r w:rsidRPr="00443B48">
        <w:rPr>
          <w:rFonts w:ascii="Times New Roman" w:hAnsi="Times New Roman" w:cs="Times New Roman"/>
          <w:sz w:val="28"/>
          <w:szCs w:val="28"/>
        </w:rPr>
        <w:t>% — 75–100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3B48" w14:paraId="52457CD3" w14:textId="77777777" w:rsidTr="00443B48">
        <w:tc>
          <w:tcPr>
            <w:tcW w:w="1869" w:type="dxa"/>
          </w:tcPr>
          <w:p w14:paraId="6E7E52C2" w14:textId="21FB75B6" w:rsidR="00443B48" w:rsidRDefault="00443B48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869" w:type="dxa"/>
          </w:tcPr>
          <w:p w14:paraId="6A652002" w14:textId="77777777" w:rsidR="00424926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  <w:p w14:paraId="7F39DACD" w14:textId="060EF26A" w:rsidR="00443B48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(0-25б.)</w:t>
            </w:r>
          </w:p>
        </w:tc>
        <w:tc>
          <w:tcPr>
            <w:tcW w:w="1869" w:type="dxa"/>
          </w:tcPr>
          <w:p w14:paraId="7E49ECC8" w14:textId="77777777" w:rsidR="00424926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 </w:t>
            </w:r>
          </w:p>
          <w:p w14:paraId="698BF443" w14:textId="750DBB4D" w:rsidR="00443B48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(25-50б.)</w:t>
            </w:r>
          </w:p>
        </w:tc>
        <w:tc>
          <w:tcPr>
            <w:tcW w:w="1869" w:type="dxa"/>
          </w:tcPr>
          <w:p w14:paraId="2AD7628C" w14:textId="735ADC6F" w:rsidR="00443B48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Хороший уровень </w:t>
            </w:r>
          </w:p>
          <w:p w14:paraId="3926B00B" w14:textId="6954F1AF" w:rsidR="00424926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(50-75б.)</w:t>
            </w:r>
          </w:p>
        </w:tc>
        <w:tc>
          <w:tcPr>
            <w:tcW w:w="1869" w:type="dxa"/>
          </w:tcPr>
          <w:p w14:paraId="71AD9633" w14:textId="77777777" w:rsidR="00424926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Отличный уровень</w:t>
            </w:r>
          </w:p>
          <w:p w14:paraId="1C3C5995" w14:textId="3D2FF198" w:rsidR="00443B48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(75-100б.) </w:t>
            </w:r>
          </w:p>
        </w:tc>
      </w:tr>
      <w:tr w:rsidR="00443B48" w14:paraId="49C59994" w14:textId="77777777" w:rsidTr="00443B48">
        <w:tc>
          <w:tcPr>
            <w:tcW w:w="1869" w:type="dxa"/>
          </w:tcPr>
          <w:p w14:paraId="4ED2805F" w14:textId="4D2E3085" w:rsidR="00443B48" w:rsidRPr="008A5952" w:rsidRDefault="00443B48" w:rsidP="00443B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952">
              <w:rPr>
                <w:rFonts w:ascii="Times New Roman" w:hAnsi="Times New Roman" w:cs="Times New Roman"/>
                <w:sz w:val="26"/>
                <w:szCs w:val="26"/>
              </w:rPr>
              <w:t xml:space="preserve">Цифровая </w:t>
            </w:r>
            <w:r w:rsidR="00424926" w:rsidRPr="008A5952"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1869" w:type="dxa"/>
          </w:tcPr>
          <w:p w14:paraId="7C938E8E" w14:textId="5911B04C" w:rsidR="00443B48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869" w:type="dxa"/>
          </w:tcPr>
          <w:p w14:paraId="43D0D9D1" w14:textId="591E0E56" w:rsidR="00443B48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869" w:type="dxa"/>
          </w:tcPr>
          <w:p w14:paraId="3E41070F" w14:textId="00AB594A" w:rsidR="00443B48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869" w:type="dxa"/>
          </w:tcPr>
          <w:p w14:paraId="5FB8A603" w14:textId="66133F75" w:rsidR="00443B48" w:rsidRDefault="00424926" w:rsidP="00443B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</w:tbl>
    <w:p w14:paraId="1C01CFDF" w14:textId="27889081" w:rsidR="0015667A" w:rsidRDefault="0015667A" w:rsidP="001566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  <w:r w:rsidRPr="00424926">
        <w:rPr>
          <w:rFonts w:ascii="Times New Roman" w:hAnsi="Times New Roman" w:cs="Times New Roman"/>
          <w:sz w:val="28"/>
          <w:szCs w:val="28"/>
        </w:rPr>
        <w:t xml:space="preserve">. Зависимость цифровой грамотности педагогов от их стажа </w:t>
      </w:r>
    </w:p>
    <w:p w14:paraId="0EE7830D" w14:textId="3D1C74D0" w:rsidR="00443B48" w:rsidRDefault="008A5952" w:rsidP="00443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9B4768" wp14:editId="509A7F82">
            <wp:simplePos x="0" y="0"/>
            <wp:positionH relativeFrom="page">
              <wp:posOffset>868680</wp:posOffset>
            </wp:positionH>
            <wp:positionV relativeFrom="paragraph">
              <wp:posOffset>111760</wp:posOffset>
            </wp:positionV>
            <wp:extent cx="5890260" cy="2217420"/>
            <wp:effectExtent l="0" t="0" r="15240" b="1143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323FC" w14:textId="0C6ED61B" w:rsidR="00424926" w:rsidRDefault="00424926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Цифровая грамотность педагогов напрям</w:t>
      </w:r>
      <w:r w:rsidR="00851A50">
        <w:rPr>
          <w:rFonts w:ascii="Times New Roman" w:hAnsi="Times New Roman" w:cs="Times New Roman"/>
          <w:sz w:val="28"/>
          <w:szCs w:val="28"/>
        </w:rPr>
        <w:t>ую зависит от стажа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A50">
        <w:rPr>
          <w:rFonts w:ascii="Times New Roman" w:hAnsi="Times New Roman" w:cs="Times New Roman"/>
          <w:sz w:val="28"/>
          <w:szCs w:val="28"/>
        </w:rPr>
        <w:t>Ч</w:t>
      </w:r>
      <w:r w:rsidRPr="00424926">
        <w:rPr>
          <w:rFonts w:ascii="Times New Roman" w:hAnsi="Times New Roman" w:cs="Times New Roman"/>
          <w:sz w:val="28"/>
          <w:szCs w:val="28"/>
        </w:rPr>
        <w:t>ем выше стаж педагога, тем больше трудностей у него возникает</w:t>
      </w:r>
      <w:r w:rsidR="00851A50">
        <w:rPr>
          <w:rFonts w:ascii="Times New Roman" w:hAnsi="Times New Roman" w:cs="Times New Roman"/>
          <w:sz w:val="28"/>
          <w:szCs w:val="28"/>
        </w:rPr>
        <w:t xml:space="preserve"> с выполнением заданий. </w:t>
      </w:r>
    </w:p>
    <w:p w14:paraId="362C5B0F" w14:textId="7BDF4811" w:rsidR="00424926" w:rsidRPr="00424926" w:rsidRDefault="00424926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Цифровая грамотность лучше всего развита у преподавателей</w:t>
      </w:r>
      <w:r w:rsidR="0015667A">
        <w:rPr>
          <w:rFonts w:ascii="Times New Roman" w:hAnsi="Times New Roman" w:cs="Times New Roman"/>
          <w:sz w:val="28"/>
          <w:szCs w:val="28"/>
        </w:rPr>
        <w:t xml:space="preserve"> </w:t>
      </w:r>
      <w:r w:rsidRPr="00424926">
        <w:rPr>
          <w:rFonts w:ascii="Times New Roman" w:hAnsi="Times New Roman" w:cs="Times New Roman"/>
          <w:sz w:val="28"/>
          <w:szCs w:val="28"/>
        </w:rPr>
        <w:t>физико-математических дисциплин в средней и старшей школе</w:t>
      </w:r>
      <w:r w:rsidR="0015667A">
        <w:rPr>
          <w:rFonts w:ascii="Times New Roman" w:hAnsi="Times New Roman" w:cs="Times New Roman"/>
          <w:sz w:val="28"/>
          <w:szCs w:val="28"/>
        </w:rPr>
        <w:t xml:space="preserve"> </w:t>
      </w:r>
      <w:r w:rsidRPr="00424926">
        <w:rPr>
          <w:rFonts w:ascii="Times New Roman" w:hAnsi="Times New Roman" w:cs="Times New Roman"/>
          <w:sz w:val="28"/>
          <w:szCs w:val="28"/>
        </w:rPr>
        <w:t>и хуже всего — у педагог</w:t>
      </w:r>
      <w:r w:rsidR="0015667A">
        <w:rPr>
          <w:rFonts w:ascii="Times New Roman" w:hAnsi="Times New Roman" w:cs="Times New Roman"/>
          <w:sz w:val="28"/>
          <w:szCs w:val="28"/>
        </w:rPr>
        <w:t>ов начальной школы</w:t>
      </w:r>
      <w:r w:rsidRPr="00424926">
        <w:rPr>
          <w:rFonts w:ascii="Times New Roman" w:hAnsi="Times New Roman" w:cs="Times New Roman"/>
          <w:sz w:val="28"/>
          <w:szCs w:val="28"/>
        </w:rPr>
        <w:t>.</w:t>
      </w:r>
    </w:p>
    <w:p w14:paraId="4F9D7309" w14:textId="5FABAA04" w:rsidR="00424926" w:rsidRDefault="0015667A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  <w:r w:rsidR="00424926" w:rsidRPr="00424926">
        <w:rPr>
          <w:rFonts w:ascii="Times New Roman" w:hAnsi="Times New Roman" w:cs="Times New Roman"/>
          <w:sz w:val="28"/>
          <w:szCs w:val="28"/>
        </w:rPr>
        <w:t>. Уровень цифровой грамотности у педагогов, работающих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926" w:rsidRPr="00424926">
        <w:rPr>
          <w:rFonts w:ascii="Times New Roman" w:hAnsi="Times New Roman" w:cs="Times New Roman"/>
          <w:sz w:val="28"/>
          <w:szCs w:val="28"/>
        </w:rPr>
        <w:t>предметных областях (доля учителей, которы</w:t>
      </w:r>
      <w:r>
        <w:rPr>
          <w:rFonts w:ascii="Times New Roman" w:hAnsi="Times New Roman" w:cs="Times New Roman"/>
          <w:sz w:val="28"/>
          <w:szCs w:val="28"/>
        </w:rPr>
        <w:t>е набрали свыше 75 баллов</w:t>
      </w:r>
      <w:r w:rsidR="00424926" w:rsidRPr="00424926">
        <w:rPr>
          <w:rFonts w:ascii="Times New Roman" w:hAnsi="Times New Roman" w:cs="Times New Roman"/>
          <w:sz w:val="28"/>
          <w:szCs w:val="28"/>
        </w:rPr>
        <w:t>)</w:t>
      </w:r>
    </w:p>
    <w:p w14:paraId="1085517E" w14:textId="77777777" w:rsidR="000272B5" w:rsidRDefault="000272B5" w:rsidP="004249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A635F7" w14:textId="771B7CC6" w:rsidR="0015667A" w:rsidRDefault="0015667A" w:rsidP="004249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8EAFE3" wp14:editId="08251C51">
            <wp:extent cx="5684520" cy="22555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C3496E" w14:textId="6967B025" w:rsidR="00BD4255" w:rsidRDefault="000272B5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диагностики большинство педагогов получили рекомендации: прослушать онлайн-курс Яндекса «Как начать преподавать дистанционно»</w:t>
      </w:r>
      <w:r w:rsidR="00AA115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AA115A" w:rsidRPr="00B555F1">
          <w:rPr>
            <w:rStyle w:val="a6"/>
            <w:rFonts w:ascii="Times New Roman" w:hAnsi="Times New Roman" w:cs="Times New Roman"/>
            <w:sz w:val="28"/>
            <w:szCs w:val="28"/>
          </w:rPr>
          <w:t>https://yandex.ru/promo/education/course/kak-nachat-prepodavat-distancionno?ysclid=l7hv86mc97683875960</w:t>
        </w:r>
      </w:hyperlink>
      <w:r w:rsidR="00AA115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«Путеводителем по цифровым инструментам для учителя» и сборником практических мастер-классов «Современные технологии на службе учителя», а также пройти</w:t>
      </w:r>
      <w:r w:rsidR="00BD4255" w:rsidRPr="00BD4255">
        <w:t xml:space="preserve"> </w:t>
      </w:r>
      <w:r w:rsidR="00BD4255">
        <w:rPr>
          <w:rFonts w:ascii="Times New Roman" w:hAnsi="Times New Roman" w:cs="Times New Roman"/>
          <w:sz w:val="28"/>
          <w:szCs w:val="28"/>
        </w:rPr>
        <w:t>курсы повышения квалификации «Базовые цифровые компетенции учителя» (</w:t>
      </w:r>
      <w:hyperlink r:id="rId11" w:history="1">
        <w:r w:rsidR="00AA115A" w:rsidRPr="00B555F1">
          <w:rPr>
            <w:rStyle w:val="a6"/>
            <w:rFonts w:ascii="Times New Roman" w:hAnsi="Times New Roman" w:cs="Times New Roman"/>
            <w:sz w:val="28"/>
            <w:szCs w:val="28"/>
          </w:rPr>
          <w:t>https://yandex.ru/promo/education/course/kurs-cifrovye-kompetencii-uchitelya?ysclid=l7gv44hii7968253446</w:t>
        </w:r>
      </w:hyperlink>
      <w:r w:rsidR="00BD4255">
        <w:rPr>
          <w:rFonts w:ascii="Times New Roman" w:hAnsi="Times New Roman" w:cs="Times New Roman"/>
          <w:sz w:val="28"/>
          <w:szCs w:val="28"/>
        </w:rPr>
        <w:t xml:space="preserve">). В сентябре 2022 года все педагоги гимназии успешно прошли обучение по </w:t>
      </w:r>
      <w:r w:rsidR="00AA115A">
        <w:rPr>
          <w:rFonts w:ascii="Times New Roman" w:hAnsi="Times New Roman" w:cs="Times New Roman"/>
          <w:sz w:val="28"/>
          <w:szCs w:val="28"/>
        </w:rPr>
        <w:t>программам</w:t>
      </w:r>
      <w:r w:rsidR="00BD425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AA115A">
        <w:rPr>
          <w:rFonts w:ascii="Times New Roman" w:hAnsi="Times New Roman" w:cs="Times New Roman"/>
          <w:sz w:val="28"/>
          <w:szCs w:val="28"/>
        </w:rPr>
        <w:t xml:space="preserve"> с целью повышения цифровой грамотности</w:t>
      </w:r>
      <w:r w:rsidR="00BD42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FADD69" w14:textId="035B62BD" w:rsidR="00A366B7" w:rsidRDefault="00AA115A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2022 года рабочая группа проекта проанализировала действующую в стране нормативно-правовую базу </w:t>
      </w:r>
      <w:r w:rsidR="00062D7D" w:rsidRPr="00062D7D">
        <w:rPr>
          <w:rFonts w:ascii="Times New Roman" w:hAnsi="Times New Roman" w:cs="Times New Roman"/>
          <w:sz w:val="28"/>
          <w:szCs w:val="28"/>
        </w:rPr>
        <w:t>использования цифровых образовательных технологий для электронного обучения и дистанционных образовательных технологий при реализации образовательных программ</w:t>
      </w:r>
      <w:r w:rsidR="00062D7D">
        <w:rPr>
          <w:rFonts w:ascii="Times New Roman" w:hAnsi="Times New Roman" w:cs="Times New Roman"/>
          <w:sz w:val="28"/>
          <w:szCs w:val="28"/>
        </w:rPr>
        <w:t xml:space="preserve">. На основании изученных документов были разработаны методические рекомендации и образцы </w:t>
      </w:r>
      <w:r w:rsidR="00062D7D" w:rsidRPr="00062D7D">
        <w:rPr>
          <w:rFonts w:ascii="Times New Roman" w:hAnsi="Times New Roman" w:cs="Times New Roman"/>
          <w:sz w:val="28"/>
          <w:szCs w:val="28"/>
        </w:rPr>
        <w:t>локальных нормативных документов образовательной организации, использующей электронное обучение</w:t>
      </w:r>
      <w:r w:rsidR="00062D7D">
        <w:rPr>
          <w:rFonts w:ascii="Times New Roman" w:hAnsi="Times New Roman" w:cs="Times New Roman"/>
          <w:sz w:val="28"/>
          <w:szCs w:val="28"/>
        </w:rPr>
        <w:t xml:space="preserve"> и дистанционные образовательные технологии</w:t>
      </w:r>
      <w:r w:rsidR="00A366B7">
        <w:rPr>
          <w:rFonts w:ascii="Times New Roman" w:hAnsi="Times New Roman" w:cs="Times New Roman"/>
          <w:sz w:val="28"/>
          <w:szCs w:val="28"/>
        </w:rPr>
        <w:t xml:space="preserve"> (См. </w:t>
      </w:r>
      <w:r w:rsidR="00A366B7" w:rsidRPr="00A366B7">
        <w:rPr>
          <w:rFonts w:ascii="Times New Roman" w:hAnsi="Times New Roman" w:cs="Times New Roman"/>
          <w:sz w:val="28"/>
          <w:szCs w:val="28"/>
        </w:rPr>
        <w:t>Методические рекомендации по оформлению локальных нормативно-правовых документов</w:t>
      </w:r>
      <w:r w:rsidR="00A366B7">
        <w:rPr>
          <w:rFonts w:ascii="Times New Roman" w:hAnsi="Times New Roman" w:cs="Times New Roman"/>
          <w:sz w:val="28"/>
          <w:szCs w:val="28"/>
        </w:rPr>
        <w:t xml:space="preserve"> на сайте МАОУ Екатерининская гимназия: </w:t>
      </w:r>
      <w:hyperlink r:id="rId12" w:history="1">
        <w:r w:rsidR="00A366B7" w:rsidRPr="00B555F1">
          <w:rPr>
            <w:rStyle w:val="a6"/>
            <w:rFonts w:ascii="Times New Roman" w:hAnsi="Times New Roman" w:cs="Times New Roman"/>
            <w:sz w:val="28"/>
            <w:szCs w:val="28"/>
          </w:rPr>
          <w:t>https://school36.centerstart.ru/node/352</w:t>
        </w:r>
      </w:hyperlink>
      <w:r w:rsidR="00A366B7">
        <w:rPr>
          <w:rFonts w:ascii="Times New Roman" w:hAnsi="Times New Roman" w:cs="Times New Roman"/>
          <w:sz w:val="28"/>
          <w:szCs w:val="28"/>
        </w:rPr>
        <w:t>.</w:t>
      </w:r>
    </w:p>
    <w:p w14:paraId="21EB5F9D" w14:textId="5EAE1E1A" w:rsidR="00DE5712" w:rsidRDefault="001D5F98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Позднее мы выбирали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1D5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онлайн-обучения. Результаты этой работы представлены в электронном пособии «Как выбрать платформу для онлайн-обучения», размещенном на сайте гимназии в разделе «Инновационная деятельность» (</w:t>
      </w:r>
      <w:hyperlink r:id="rId13" w:history="1">
        <w:r w:rsidRPr="00B555F1">
          <w:rPr>
            <w:rStyle w:val="a6"/>
            <w:rFonts w:ascii="Times New Roman" w:hAnsi="Times New Roman" w:cs="Times New Roman"/>
            <w:sz w:val="28"/>
            <w:szCs w:val="28"/>
          </w:rPr>
          <w:t>https://school36.centerstart.ru/node/352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C047A6">
        <w:rPr>
          <w:rFonts w:ascii="Times New Roman" w:hAnsi="Times New Roman" w:cs="Times New Roman"/>
          <w:sz w:val="28"/>
          <w:szCs w:val="28"/>
        </w:rPr>
        <w:t xml:space="preserve"> В нем мы предлагаем универсальный критериальный шаблон для оценки </w:t>
      </w:r>
      <w:r w:rsidR="00C047A6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C047A6">
        <w:rPr>
          <w:rFonts w:ascii="Times New Roman" w:hAnsi="Times New Roman" w:cs="Times New Roman"/>
          <w:sz w:val="28"/>
          <w:szCs w:val="28"/>
        </w:rPr>
        <w:t>, а также сравнительную таблицу с оценкой функциональных возможностей популярных платформ. Данная аналитическая информация будет способствовать эффективному выбору архитектуры ИОС для каждой образовательной организации</w:t>
      </w:r>
      <w:r w:rsidR="004F1BED">
        <w:rPr>
          <w:rFonts w:ascii="Times New Roman" w:hAnsi="Times New Roman" w:cs="Times New Roman"/>
          <w:sz w:val="28"/>
          <w:szCs w:val="28"/>
        </w:rPr>
        <w:t xml:space="preserve"> с учетом их</w:t>
      </w:r>
      <w:r w:rsidR="00C047A6">
        <w:rPr>
          <w:rFonts w:ascii="Times New Roman" w:hAnsi="Times New Roman" w:cs="Times New Roman"/>
          <w:sz w:val="28"/>
          <w:szCs w:val="28"/>
        </w:rPr>
        <w:t xml:space="preserve"> целей, задач и технических возможностей. Грамотное технологическое решение позволит </w:t>
      </w:r>
      <w:r w:rsidR="00781FDB">
        <w:rPr>
          <w:rFonts w:ascii="Times New Roman" w:hAnsi="Times New Roman" w:cs="Times New Roman"/>
          <w:sz w:val="28"/>
          <w:szCs w:val="28"/>
        </w:rPr>
        <w:t xml:space="preserve">школам </w:t>
      </w:r>
      <w:r w:rsidR="004F1BED">
        <w:rPr>
          <w:rFonts w:ascii="Times New Roman" w:hAnsi="Times New Roman" w:cs="Times New Roman"/>
          <w:sz w:val="28"/>
          <w:szCs w:val="28"/>
        </w:rPr>
        <w:t>создать продуктивную и востребованную систему дистанционного и/или смешанного обучения.</w:t>
      </w:r>
    </w:p>
    <w:p w14:paraId="2B57C45B" w14:textId="1AE3DC09" w:rsidR="0085219B" w:rsidRDefault="0085219B" w:rsidP="0085219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педагогов, работающих над реализацией инновационного проекта, занимались проектированием </w:t>
      </w:r>
      <w:r w:rsidRPr="0085219B">
        <w:rPr>
          <w:rFonts w:ascii="Times New Roman" w:hAnsi="Times New Roman" w:cs="Times New Roman"/>
          <w:sz w:val="28"/>
          <w:szCs w:val="28"/>
        </w:rPr>
        <w:t>единых требований к структуре онлайн-курсов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Они создали методические рекомендации</w:t>
      </w:r>
      <w:r w:rsidRPr="0085219B">
        <w:rPr>
          <w:rFonts w:ascii="Times New Roman" w:hAnsi="Times New Roman" w:cs="Times New Roman"/>
          <w:sz w:val="28"/>
          <w:szCs w:val="28"/>
        </w:rPr>
        <w:t xml:space="preserve"> по разра</w:t>
      </w:r>
      <w:r>
        <w:rPr>
          <w:rFonts w:ascii="Times New Roman" w:hAnsi="Times New Roman" w:cs="Times New Roman"/>
          <w:sz w:val="28"/>
          <w:szCs w:val="28"/>
        </w:rPr>
        <w:t>ботке онлайн курсов и требования к структуре,</w:t>
      </w:r>
      <w:r w:rsidRPr="0085219B">
        <w:rPr>
          <w:rFonts w:ascii="Times New Roman" w:hAnsi="Times New Roman" w:cs="Times New Roman"/>
          <w:sz w:val="28"/>
          <w:szCs w:val="28"/>
        </w:rPr>
        <w:t xml:space="preserve"> содержанию </w:t>
      </w:r>
      <w:r>
        <w:rPr>
          <w:rFonts w:ascii="Times New Roman" w:hAnsi="Times New Roman" w:cs="Times New Roman"/>
          <w:sz w:val="28"/>
          <w:szCs w:val="28"/>
        </w:rPr>
        <w:t xml:space="preserve">и техническим условиям </w:t>
      </w:r>
      <w:r w:rsidR="00085E6D">
        <w:rPr>
          <w:rFonts w:ascii="Times New Roman" w:hAnsi="Times New Roman" w:cs="Times New Roman"/>
          <w:sz w:val="28"/>
          <w:szCs w:val="28"/>
        </w:rPr>
        <w:t>использования этих</w:t>
      </w:r>
      <w:r w:rsidRPr="0085219B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085E6D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процессе. Познакомиться с «</w:t>
      </w:r>
      <w:r w:rsidRPr="00B14CFD">
        <w:rPr>
          <w:rFonts w:ascii="Times New Roman" w:hAnsi="Times New Roman" w:cs="Times New Roman"/>
          <w:sz w:val="28"/>
          <w:szCs w:val="28"/>
        </w:rPr>
        <w:t>Требования</w:t>
      </w:r>
      <w:r w:rsidR="00085E6D">
        <w:rPr>
          <w:rFonts w:ascii="Times New Roman" w:hAnsi="Times New Roman" w:cs="Times New Roman"/>
          <w:sz w:val="28"/>
          <w:szCs w:val="28"/>
        </w:rPr>
        <w:t>ми и рекомендациями</w:t>
      </w:r>
      <w:r w:rsidRPr="00B14CFD">
        <w:rPr>
          <w:rFonts w:ascii="Times New Roman" w:hAnsi="Times New Roman" w:cs="Times New Roman"/>
          <w:sz w:val="28"/>
          <w:szCs w:val="28"/>
        </w:rPr>
        <w:t xml:space="preserve"> по самостоятельной разработке и созд</w:t>
      </w:r>
      <w:r w:rsidR="00085E6D">
        <w:rPr>
          <w:rFonts w:ascii="Times New Roman" w:hAnsi="Times New Roman" w:cs="Times New Roman"/>
          <w:sz w:val="28"/>
          <w:szCs w:val="28"/>
        </w:rPr>
        <w:t>анию онлайн-курсов (электронных учебных курсов</w:t>
      </w:r>
      <w:r w:rsidRPr="00B14CFD">
        <w:rPr>
          <w:rFonts w:ascii="Times New Roman" w:hAnsi="Times New Roman" w:cs="Times New Roman"/>
          <w:sz w:val="28"/>
          <w:szCs w:val="28"/>
        </w:rPr>
        <w:t>)</w:t>
      </w:r>
      <w:r w:rsidR="00085E6D">
        <w:rPr>
          <w:rFonts w:ascii="Times New Roman" w:hAnsi="Times New Roman" w:cs="Times New Roman"/>
          <w:sz w:val="28"/>
          <w:szCs w:val="28"/>
        </w:rPr>
        <w:t xml:space="preserve">» можно на сайте МАОУ Екатерининская гимназия №36 </w:t>
      </w:r>
      <w:r w:rsidR="00085E6D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085E6D" w:rsidRPr="00B555F1">
          <w:rPr>
            <w:rStyle w:val="a6"/>
            <w:rFonts w:ascii="Times New Roman" w:hAnsi="Times New Roman" w:cs="Times New Roman"/>
            <w:sz w:val="28"/>
            <w:szCs w:val="28"/>
          </w:rPr>
          <w:t>https://school36.centerstart.ru/node/352</w:t>
        </w:r>
      </w:hyperlink>
      <w:r w:rsidR="00085E6D">
        <w:rPr>
          <w:rFonts w:ascii="Times New Roman" w:hAnsi="Times New Roman" w:cs="Times New Roman"/>
          <w:sz w:val="28"/>
          <w:szCs w:val="28"/>
        </w:rPr>
        <w:t>)</w:t>
      </w:r>
      <w:r w:rsidR="00085E6D">
        <w:rPr>
          <w:rFonts w:ascii="Times New Roman" w:hAnsi="Times New Roman" w:cs="Times New Roman"/>
          <w:sz w:val="28"/>
          <w:szCs w:val="28"/>
        </w:rPr>
        <w:t>.</w:t>
      </w:r>
    </w:p>
    <w:p w14:paraId="07EE3096" w14:textId="17808D22" w:rsidR="00B14CFD" w:rsidRPr="00C047A6" w:rsidRDefault="00085E6D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гимназии </w:t>
      </w:r>
      <w:r w:rsidR="001E77D8">
        <w:rPr>
          <w:rFonts w:ascii="Times New Roman" w:hAnsi="Times New Roman" w:cs="Times New Roman"/>
          <w:sz w:val="28"/>
          <w:szCs w:val="28"/>
        </w:rPr>
        <w:t>разработали сценарные планы 5 занятий онлайн курса по «Кубановедению» для учащихся 11 классов</w:t>
      </w:r>
      <w:r w:rsidR="001E7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совместно с ф</w:t>
      </w:r>
      <w:r w:rsidRPr="00085E6D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5E6D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</w:t>
      </w:r>
      <w:r>
        <w:rPr>
          <w:rFonts w:ascii="Times New Roman" w:hAnsi="Times New Roman" w:cs="Times New Roman"/>
          <w:sz w:val="28"/>
          <w:szCs w:val="28"/>
        </w:rPr>
        <w:t>иовещательная компания «Кубань»</w:t>
      </w:r>
      <w:r w:rsidR="00B7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подобрали архивные видеоматериалы</w:t>
      </w:r>
      <w:r w:rsidRPr="0008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E77D8">
        <w:rPr>
          <w:rFonts w:ascii="Times New Roman" w:hAnsi="Times New Roman" w:cs="Times New Roman"/>
          <w:sz w:val="28"/>
          <w:szCs w:val="28"/>
        </w:rPr>
        <w:t>записали 3</w:t>
      </w:r>
      <w:r w:rsidR="00B75BEF">
        <w:rPr>
          <w:rFonts w:ascii="Times New Roman" w:hAnsi="Times New Roman" w:cs="Times New Roman"/>
          <w:sz w:val="28"/>
          <w:szCs w:val="28"/>
        </w:rPr>
        <w:t xml:space="preserve"> пилотных видеосюжета</w:t>
      </w:r>
      <w:r w:rsidR="00B75BEF" w:rsidRPr="00B75BEF">
        <w:rPr>
          <w:rFonts w:ascii="Times New Roman" w:hAnsi="Times New Roman" w:cs="Times New Roman"/>
          <w:sz w:val="28"/>
          <w:szCs w:val="28"/>
        </w:rPr>
        <w:t xml:space="preserve"> </w:t>
      </w:r>
      <w:r w:rsidR="00B75BEF" w:rsidRPr="00B75BEF">
        <w:rPr>
          <w:rFonts w:ascii="Times New Roman" w:hAnsi="Times New Roman" w:cs="Times New Roman"/>
          <w:sz w:val="28"/>
          <w:szCs w:val="28"/>
        </w:rPr>
        <w:t>информационной части контента для этих занятий</w:t>
      </w:r>
      <w:r w:rsidR="00B75BEF">
        <w:rPr>
          <w:rFonts w:ascii="Times New Roman" w:hAnsi="Times New Roman" w:cs="Times New Roman"/>
          <w:sz w:val="28"/>
          <w:szCs w:val="28"/>
        </w:rPr>
        <w:t>, а именно «</w:t>
      </w:r>
      <w:r w:rsidR="001E77D8">
        <w:rPr>
          <w:rFonts w:ascii="Times New Roman" w:hAnsi="Times New Roman" w:cs="Times New Roman"/>
          <w:sz w:val="28"/>
          <w:szCs w:val="28"/>
        </w:rPr>
        <w:t>История гимназии №</w:t>
      </w:r>
      <w:r w:rsidR="00B75BEF" w:rsidRPr="00B75BEF">
        <w:rPr>
          <w:rFonts w:ascii="Times New Roman" w:hAnsi="Times New Roman" w:cs="Times New Roman"/>
          <w:sz w:val="28"/>
          <w:szCs w:val="28"/>
        </w:rPr>
        <w:t xml:space="preserve">36 на фоне истории </w:t>
      </w:r>
      <w:r w:rsidR="001E77D8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B75BEF" w:rsidRPr="00B75BEF">
        <w:rPr>
          <w:rFonts w:ascii="Times New Roman" w:hAnsi="Times New Roman" w:cs="Times New Roman"/>
          <w:sz w:val="28"/>
          <w:szCs w:val="28"/>
        </w:rPr>
        <w:t>края</w:t>
      </w:r>
      <w:r w:rsidR="001E77D8">
        <w:rPr>
          <w:rFonts w:ascii="Times New Roman" w:hAnsi="Times New Roman" w:cs="Times New Roman"/>
          <w:sz w:val="28"/>
          <w:szCs w:val="28"/>
        </w:rPr>
        <w:t>», «</w:t>
      </w:r>
      <w:r w:rsidR="00B75BEF" w:rsidRPr="00B75BEF">
        <w:rPr>
          <w:rFonts w:ascii="Times New Roman" w:hAnsi="Times New Roman" w:cs="Times New Roman"/>
          <w:sz w:val="28"/>
          <w:szCs w:val="28"/>
        </w:rPr>
        <w:t>Кубанцы-покорители космоса</w:t>
      </w:r>
      <w:r w:rsidR="001E77D8">
        <w:rPr>
          <w:rFonts w:ascii="Times New Roman" w:hAnsi="Times New Roman" w:cs="Times New Roman"/>
          <w:sz w:val="28"/>
          <w:szCs w:val="28"/>
        </w:rPr>
        <w:t>», «</w:t>
      </w:r>
      <w:r w:rsidR="00B75BEF" w:rsidRPr="00B75BEF">
        <w:rPr>
          <w:rFonts w:ascii="Times New Roman" w:hAnsi="Times New Roman" w:cs="Times New Roman"/>
          <w:sz w:val="28"/>
          <w:szCs w:val="28"/>
        </w:rPr>
        <w:t>Кубанский хор-гордость казачьего края!</w:t>
      </w:r>
      <w:r w:rsidR="001E77D8">
        <w:rPr>
          <w:rFonts w:ascii="Times New Roman" w:hAnsi="Times New Roman" w:cs="Times New Roman"/>
          <w:sz w:val="28"/>
          <w:szCs w:val="28"/>
        </w:rPr>
        <w:t xml:space="preserve">» Все видеоматериалы размещены на сайте: </w:t>
      </w:r>
      <w:hyperlink r:id="rId15" w:history="1">
        <w:r w:rsidR="001E77D8" w:rsidRPr="00B555F1">
          <w:rPr>
            <w:rStyle w:val="a6"/>
            <w:rFonts w:ascii="Times New Roman" w:hAnsi="Times New Roman" w:cs="Times New Roman"/>
            <w:sz w:val="28"/>
            <w:szCs w:val="28"/>
          </w:rPr>
          <w:t>https://school36.centerstart.ru/node/352</w:t>
        </w:r>
      </w:hyperlink>
      <w:r w:rsidR="001E77D8">
        <w:rPr>
          <w:rFonts w:ascii="Times New Roman" w:hAnsi="Times New Roman" w:cs="Times New Roman"/>
          <w:sz w:val="28"/>
          <w:szCs w:val="28"/>
        </w:rPr>
        <w:t>.</w:t>
      </w:r>
      <w:r w:rsidR="00C74B4A">
        <w:rPr>
          <w:rFonts w:ascii="Times New Roman" w:hAnsi="Times New Roman" w:cs="Times New Roman"/>
          <w:sz w:val="28"/>
          <w:szCs w:val="28"/>
        </w:rPr>
        <w:t xml:space="preserve"> Разработка учебного плана онлайн-курса «Кубановедение» для учащихся 11 классов будет завершена в сентябре 2022 года. </w:t>
      </w:r>
    </w:p>
    <w:p w14:paraId="5D4395BB" w14:textId="77777777" w:rsidR="001D5F98" w:rsidRPr="001D5F98" w:rsidRDefault="001D5F98" w:rsidP="008A595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C204EA" w14:textId="00EF99EC" w:rsidR="00B75BEF" w:rsidRDefault="00B75BEF">
      <w:pPr>
        <w:spacing w:after="160" w:line="259" w:lineRule="auto"/>
      </w:pPr>
      <w:r>
        <w:br w:type="page"/>
      </w:r>
    </w:p>
    <w:p w14:paraId="068CC4C3" w14:textId="0135AD44" w:rsidR="000A4893" w:rsidRPr="00C74B4A" w:rsidRDefault="000A4893" w:rsidP="00EB47F5">
      <w:pPr>
        <w:pStyle w:val="a4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C74B4A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 xml:space="preserve">Апробация и диссеминация результатов деятельности </w:t>
      </w:r>
    </w:p>
    <w:p w14:paraId="50AE0D95" w14:textId="404BE46C" w:rsidR="003B54C0" w:rsidRDefault="003B54C0"/>
    <w:p w14:paraId="39B30175" w14:textId="15FD62F5" w:rsidR="00C74B4A" w:rsidRDefault="00C74B4A" w:rsidP="00C74B4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готовятся к публикации в педагогической прессе методические материалы по использованию электронного обучения с применением дистанционных образовательных технологий, </w:t>
      </w:r>
      <w:r w:rsidR="00755C58">
        <w:rPr>
          <w:rFonts w:ascii="Times New Roman" w:hAnsi="Times New Roman" w:cs="Times New Roman"/>
          <w:sz w:val="28"/>
          <w:szCs w:val="28"/>
        </w:rPr>
        <w:t xml:space="preserve">созданные в ходе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реализации инновационного проекта в течение 2022 года. </w:t>
      </w:r>
    </w:p>
    <w:p w14:paraId="725FD78C" w14:textId="1F846E34" w:rsidR="003B54C0" w:rsidRDefault="00755C58" w:rsidP="00755C58">
      <w:pPr>
        <w:pStyle w:val="a4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методические рекомендации, связанные с работой в рамках краевой инновационной площадки, находятся в свободном доступе на сайте МАОУ Екатерининская гимназия №36 на странице «Инновационная деятельность гимназии» по адресу: </w:t>
      </w:r>
      <w:hyperlink r:id="rId16" w:history="1">
        <w:r w:rsidRPr="00B555F1">
          <w:rPr>
            <w:rStyle w:val="a6"/>
            <w:rFonts w:ascii="Times New Roman" w:hAnsi="Times New Roman" w:cs="Times New Roman"/>
            <w:sz w:val="28"/>
            <w:szCs w:val="28"/>
          </w:rPr>
          <w:t>https://school36.centerstart.ru/node/352</w:t>
        </w:r>
      </w:hyperlink>
      <w:r>
        <w:t>.</w:t>
      </w:r>
    </w:p>
    <w:p w14:paraId="783A05DA" w14:textId="64FF7115" w:rsidR="003B54C0" w:rsidRDefault="003B54C0"/>
    <w:p w14:paraId="36A21A41" w14:textId="03D61179" w:rsidR="003B54C0" w:rsidRDefault="003B54C0"/>
    <w:p w14:paraId="46690AF9" w14:textId="46D6DF41" w:rsidR="003B54C0" w:rsidRDefault="003B54C0"/>
    <w:p w14:paraId="3C3F9090" w14:textId="6D99B6E2" w:rsidR="003B54C0" w:rsidRDefault="003B54C0"/>
    <w:p w14:paraId="3D09DC63" w14:textId="3E58852D" w:rsidR="003B54C0" w:rsidRDefault="003B54C0"/>
    <w:p w14:paraId="64F9E690" w14:textId="620F0CA2" w:rsidR="003B54C0" w:rsidRDefault="003B54C0"/>
    <w:p w14:paraId="76649963" w14:textId="0C5D5272" w:rsidR="003B54C0" w:rsidRDefault="003B54C0"/>
    <w:p w14:paraId="73308D0B" w14:textId="289FD097" w:rsidR="003B54C0" w:rsidRDefault="003B54C0"/>
    <w:p w14:paraId="1611F26C" w14:textId="498DCA3D" w:rsidR="003B54C0" w:rsidRDefault="003B54C0"/>
    <w:p w14:paraId="5F94580E" w14:textId="5902FF61" w:rsidR="003B54C0" w:rsidRDefault="003B54C0"/>
    <w:p w14:paraId="630C1476" w14:textId="6179E61B" w:rsidR="003B54C0" w:rsidRDefault="003B54C0"/>
    <w:p w14:paraId="1C7D8196" w14:textId="15E120ED" w:rsidR="003B54C0" w:rsidRDefault="003B54C0"/>
    <w:p w14:paraId="78B8D7DF" w14:textId="77777777" w:rsidR="003B54C0" w:rsidRDefault="003B54C0"/>
    <w:sectPr w:rsidR="003B54C0" w:rsidSect="006651F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68AB90"/>
    <w:multiLevelType w:val="hybridMultilevel"/>
    <w:tmpl w:val="C5AD2B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6D7F1"/>
    <w:multiLevelType w:val="hybridMultilevel"/>
    <w:tmpl w:val="6481BC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DB4804"/>
    <w:multiLevelType w:val="hybridMultilevel"/>
    <w:tmpl w:val="EA929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50B52"/>
    <w:multiLevelType w:val="multilevel"/>
    <w:tmpl w:val="ECC027C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22C46"/>
    <w:multiLevelType w:val="hybridMultilevel"/>
    <w:tmpl w:val="58A646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23"/>
    <w:rsid w:val="000272B5"/>
    <w:rsid w:val="00062D7D"/>
    <w:rsid w:val="00085E6D"/>
    <w:rsid w:val="000A4893"/>
    <w:rsid w:val="0015667A"/>
    <w:rsid w:val="001D5F98"/>
    <w:rsid w:val="001E77D8"/>
    <w:rsid w:val="002366C2"/>
    <w:rsid w:val="002548D3"/>
    <w:rsid w:val="00284AD3"/>
    <w:rsid w:val="002A2DCD"/>
    <w:rsid w:val="002A3613"/>
    <w:rsid w:val="002C01EB"/>
    <w:rsid w:val="00363B5C"/>
    <w:rsid w:val="003741B3"/>
    <w:rsid w:val="003B54C0"/>
    <w:rsid w:val="003D5423"/>
    <w:rsid w:val="00424926"/>
    <w:rsid w:val="00443B48"/>
    <w:rsid w:val="004E54F9"/>
    <w:rsid w:val="004F1BED"/>
    <w:rsid w:val="006651F4"/>
    <w:rsid w:val="006934E0"/>
    <w:rsid w:val="00707960"/>
    <w:rsid w:val="00755C58"/>
    <w:rsid w:val="00781FDB"/>
    <w:rsid w:val="00851A50"/>
    <w:rsid w:val="0085219B"/>
    <w:rsid w:val="008657F4"/>
    <w:rsid w:val="008A5952"/>
    <w:rsid w:val="0096002B"/>
    <w:rsid w:val="00964963"/>
    <w:rsid w:val="009C22FF"/>
    <w:rsid w:val="00A366B7"/>
    <w:rsid w:val="00A61E90"/>
    <w:rsid w:val="00AA115A"/>
    <w:rsid w:val="00B14CFD"/>
    <w:rsid w:val="00B24BA0"/>
    <w:rsid w:val="00B40E4E"/>
    <w:rsid w:val="00B75BEF"/>
    <w:rsid w:val="00BD4255"/>
    <w:rsid w:val="00BD6B6C"/>
    <w:rsid w:val="00BF7427"/>
    <w:rsid w:val="00C047A6"/>
    <w:rsid w:val="00C25E91"/>
    <w:rsid w:val="00C74B4A"/>
    <w:rsid w:val="00CE1FB0"/>
    <w:rsid w:val="00D46F0E"/>
    <w:rsid w:val="00DE5712"/>
    <w:rsid w:val="00DF4289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05FF"/>
  <w15:chartTrackingRefBased/>
  <w15:docId w15:val="{8012A231-1167-4C92-953B-E097FD7D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4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3B54C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B54C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40E4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C22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63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chool36.centerstart.ru/node/3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36.centerstart.ru/node/352" TargetMode="External"/><Relationship Id="rId12" Type="http://schemas.openxmlformats.org/officeDocument/2006/relationships/hyperlink" Target="https://school36.centerstart.ru/node/3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36.centerstart.ru/node/3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36.centerstart.ru/" TargetMode="External"/><Relationship Id="rId11" Type="http://schemas.openxmlformats.org/officeDocument/2006/relationships/hyperlink" Target="https://yandex.ru/promo/education/course/kurs-cifrovye-kompetencii-uchitelya?ysclid=l7gv44hii796825344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chool36.centerstart.ru/node/352" TargetMode="External"/><Relationship Id="rId10" Type="http://schemas.openxmlformats.org/officeDocument/2006/relationships/hyperlink" Target="https://yandex.ru/promo/education/course/kak-nachat-prepodavat-distancionno?ysclid=l7hv86mc97683875960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school36.centerstart.ru/node/3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00CC"/>
                </a:solidFill>
              </a:rPr>
              <a:t>Зависимость</a:t>
            </a:r>
            <a:r>
              <a:rPr lang="ru-RU" baseline="0">
                <a:solidFill>
                  <a:srgbClr val="0000CC"/>
                </a:solidFill>
              </a:rPr>
              <a:t> цифровой грамотности от стажа педагогов (доля учителей, набравших свыше 75 баллов)</a:t>
            </a:r>
            <a:endParaRPr lang="ru-RU">
              <a:solidFill>
                <a:srgbClr val="0000CC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Лист1!$A$2:$A$7</c:f>
              <c:strCache>
                <c:ptCount val="6"/>
                <c:pt idx="0">
                  <c:v>Стаж до 3 лет</c:v>
                </c:pt>
                <c:pt idx="1">
                  <c:v>4-10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21-30 лет</c:v>
                </c:pt>
                <c:pt idx="5">
                  <c:v>Свыше 31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30</c:v>
                </c:pt>
                <c:pt idx="2">
                  <c:v>30</c:v>
                </c:pt>
                <c:pt idx="3">
                  <c:v>28</c:v>
                </c:pt>
                <c:pt idx="4">
                  <c:v>24</c:v>
                </c:pt>
                <c:pt idx="5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90654240"/>
        <c:axId val="-1090650976"/>
      </c:lineChart>
      <c:catAx>
        <c:axId val="-109065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650976"/>
        <c:crosses val="autoZero"/>
        <c:auto val="1"/>
        <c:lblAlgn val="ctr"/>
        <c:lblOffset val="100"/>
        <c:noMultiLvlLbl val="0"/>
      </c:catAx>
      <c:valAx>
        <c:axId val="-109065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65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CC99"/>
                </a:solidFill>
              </a:rPr>
              <a:t>Уровень</a:t>
            </a:r>
            <a:r>
              <a:rPr lang="ru-RU" baseline="0">
                <a:solidFill>
                  <a:srgbClr val="00CC99"/>
                </a:solidFill>
              </a:rPr>
              <a:t> цифровой грамотности педагогов разных предметных областей </a:t>
            </a:r>
            <a:endParaRPr lang="ru-RU">
              <a:solidFill>
                <a:srgbClr val="00CC99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Гуматинтарные дисциплины</c:v>
                </c:pt>
                <c:pt idx="2">
                  <c:v>Естественно-научные дисциплины</c:v>
                </c:pt>
                <c:pt idx="3">
                  <c:v>Физико-математические дисциплины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0.28999999999999998</c:v>
                </c:pt>
                <c:pt idx="2">
                  <c:v>0.27</c:v>
                </c:pt>
                <c:pt idx="3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90649344"/>
        <c:axId val="-1090654784"/>
      </c:barChart>
      <c:catAx>
        <c:axId val="-1090649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654784"/>
        <c:crosses val="autoZero"/>
        <c:auto val="1"/>
        <c:lblAlgn val="ctr"/>
        <c:lblOffset val="100"/>
        <c:noMultiLvlLbl val="0"/>
      </c:catAx>
      <c:valAx>
        <c:axId val="-1090654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64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</dc:creator>
  <cp:keywords/>
  <dc:description/>
  <cp:lastModifiedBy>expotory05</cp:lastModifiedBy>
  <cp:revision>8</cp:revision>
  <dcterms:created xsi:type="dcterms:W3CDTF">2022-08-31T00:20:00Z</dcterms:created>
  <dcterms:modified xsi:type="dcterms:W3CDTF">2022-09-01T09:33:00Z</dcterms:modified>
</cp:coreProperties>
</file>