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9CA" w:rsidRPr="00E559EA" w:rsidRDefault="009259CA" w:rsidP="009259CA">
      <w:pPr>
        <w:widowControl w:val="0"/>
        <w:tabs>
          <w:tab w:val="left" w:pos="1276"/>
        </w:tabs>
        <w:spacing w:after="0" w:line="240" w:lineRule="auto"/>
        <w:ind w:left="10773" w:right="20"/>
        <w:rPr>
          <w:rFonts w:ascii="Times New Roman" w:eastAsia="Times New Roman" w:hAnsi="Times New Roman"/>
          <w:sz w:val="28"/>
          <w:szCs w:val="28"/>
        </w:rPr>
      </w:pPr>
      <w:r>
        <w:rPr>
          <w:rFonts w:ascii="Times New Roman" w:eastAsia="Times New Roman" w:hAnsi="Times New Roman"/>
          <w:sz w:val="28"/>
          <w:szCs w:val="28"/>
        </w:rPr>
        <w:t>Приложение</w:t>
      </w:r>
      <w:r w:rsidRPr="00E559EA">
        <w:rPr>
          <w:rFonts w:ascii="Times New Roman" w:eastAsia="Times New Roman" w:hAnsi="Times New Roman"/>
          <w:sz w:val="28"/>
          <w:szCs w:val="28"/>
        </w:rPr>
        <w:t xml:space="preserve"> 2</w:t>
      </w:r>
    </w:p>
    <w:p w:rsidR="009259CA" w:rsidRDefault="009259CA" w:rsidP="009259CA">
      <w:pPr>
        <w:widowControl w:val="0"/>
        <w:spacing w:after="0" w:line="240" w:lineRule="auto"/>
        <w:ind w:left="10773"/>
        <w:rPr>
          <w:rFonts w:ascii="Times New Roman" w:eastAsia="Times New Roman" w:hAnsi="Times New Roman"/>
          <w:sz w:val="28"/>
          <w:szCs w:val="28"/>
        </w:rPr>
      </w:pPr>
      <w:r w:rsidRPr="00E559EA">
        <w:rPr>
          <w:rFonts w:ascii="Times New Roman" w:eastAsia="Times New Roman" w:hAnsi="Times New Roman"/>
          <w:sz w:val="28"/>
          <w:szCs w:val="28"/>
        </w:rPr>
        <w:t xml:space="preserve">к Положению </w:t>
      </w:r>
    </w:p>
    <w:p w:rsidR="009259CA" w:rsidRPr="00E559EA" w:rsidRDefault="009259CA" w:rsidP="009259CA">
      <w:pPr>
        <w:widowControl w:val="0"/>
        <w:spacing w:after="0" w:line="240" w:lineRule="auto"/>
        <w:ind w:left="10773"/>
        <w:rPr>
          <w:rFonts w:ascii="Times New Roman" w:eastAsia="Times New Roman" w:hAnsi="Times New Roman"/>
          <w:sz w:val="28"/>
          <w:szCs w:val="28"/>
        </w:rPr>
      </w:pPr>
      <w:r w:rsidRPr="00E559EA">
        <w:rPr>
          <w:rFonts w:ascii="Times New Roman" w:eastAsia="Times New Roman" w:hAnsi="Times New Roman"/>
          <w:sz w:val="28"/>
          <w:szCs w:val="28"/>
        </w:rPr>
        <w:t xml:space="preserve">об образовательном конкурсе </w:t>
      </w:r>
      <w:r w:rsidRPr="00E80BDE">
        <w:rPr>
          <w:rFonts w:ascii="Times New Roman" w:hAnsi="Times New Roman"/>
          <w:sz w:val="28"/>
          <w:szCs w:val="28"/>
        </w:rPr>
        <w:t>"</w:t>
      </w:r>
      <w:r w:rsidRPr="00E559EA">
        <w:rPr>
          <w:rFonts w:ascii="Times New Roman" w:eastAsia="Times New Roman" w:hAnsi="Times New Roman"/>
          <w:sz w:val="28"/>
          <w:szCs w:val="28"/>
        </w:rPr>
        <w:t>Инновационный поиск</w:t>
      </w:r>
      <w:r w:rsidRPr="00E80BDE">
        <w:rPr>
          <w:rFonts w:ascii="Times New Roman" w:hAnsi="Times New Roman"/>
          <w:sz w:val="28"/>
          <w:szCs w:val="28"/>
        </w:rPr>
        <w:t>"</w:t>
      </w:r>
      <w:r w:rsidRPr="00E559EA">
        <w:rPr>
          <w:rFonts w:ascii="Times New Roman" w:eastAsia="Times New Roman" w:hAnsi="Times New Roman"/>
          <w:sz w:val="28"/>
          <w:szCs w:val="28"/>
        </w:rPr>
        <w:t xml:space="preserve"> </w:t>
      </w:r>
    </w:p>
    <w:p w:rsidR="009259CA" w:rsidRPr="00E559EA" w:rsidRDefault="009259CA" w:rsidP="009259CA">
      <w:pPr>
        <w:spacing w:after="0" w:line="240" w:lineRule="auto"/>
        <w:rPr>
          <w:rFonts w:ascii="Times New Roman" w:hAnsi="Times New Roman"/>
          <w:sz w:val="28"/>
          <w:szCs w:val="28"/>
          <w:u w:val="single"/>
        </w:rPr>
      </w:pPr>
    </w:p>
    <w:p w:rsidR="00622A7A" w:rsidRPr="00E559EA" w:rsidRDefault="009259CA" w:rsidP="007A747A">
      <w:pPr>
        <w:widowControl w:val="0"/>
        <w:spacing w:after="0" w:line="240" w:lineRule="auto"/>
        <w:jc w:val="center"/>
        <w:rPr>
          <w:rFonts w:ascii="Times New Roman" w:eastAsia="Times New Roman" w:hAnsi="Times New Roman"/>
          <w:b/>
          <w:sz w:val="28"/>
          <w:szCs w:val="28"/>
        </w:rPr>
      </w:pPr>
      <w:r w:rsidRPr="00E559EA">
        <w:rPr>
          <w:rFonts w:ascii="Times New Roman" w:eastAsia="Times New Roman" w:hAnsi="Times New Roman"/>
          <w:b/>
          <w:sz w:val="28"/>
          <w:szCs w:val="28"/>
        </w:rPr>
        <w:t>Паспорт инновационного проекта (программы)*</w:t>
      </w:r>
    </w:p>
    <w:tbl>
      <w:tblPr>
        <w:tblW w:w="14033" w:type="dxa"/>
        <w:tblInd w:w="436" w:type="dxa"/>
        <w:tblLayout w:type="fixed"/>
        <w:tblCellMar>
          <w:left w:w="10" w:type="dxa"/>
          <w:right w:w="10" w:type="dxa"/>
        </w:tblCellMar>
        <w:tblLook w:val="0000" w:firstRow="0" w:lastRow="0" w:firstColumn="0" w:lastColumn="0" w:noHBand="0" w:noVBand="0"/>
      </w:tblPr>
      <w:tblGrid>
        <w:gridCol w:w="709"/>
        <w:gridCol w:w="4535"/>
        <w:gridCol w:w="8789"/>
      </w:tblGrid>
      <w:tr w:rsidR="009259CA" w:rsidRPr="00200665" w:rsidTr="0070782D">
        <w:trPr>
          <w:trHeight w:hRule="exact" w:val="631"/>
        </w:trPr>
        <w:tc>
          <w:tcPr>
            <w:tcW w:w="709" w:type="dxa"/>
            <w:tcBorders>
              <w:top w:val="single" w:sz="4" w:space="0" w:color="auto"/>
              <w:left w:val="single" w:sz="4" w:space="0" w:color="auto"/>
            </w:tcBorders>
            <w:shd w:val="clear" w:color="auto" w:fill="FFFFFF"/>
          </w:tcPr>
          <w:p w:rsidR="009259CA" w:rsidRPr="00200665" w:rsidRDefault="009259CA" w:rsidP="00FB4A64">
            <w:pPr>
              <w:spacing w:after="0" w:line="240" w:lineRule="auto"/>
              <w:jc w:val="center"/>
              <w:rPr>
                <w:rFonts w:ascii="Times New Roman" w:hAnsi="Times New Roman"/>
                <w:sz w:val="24"/>
                <w:szCs w:val="24"/>
              </w:rPr>
            </w:pPr>
            <w:r w:rsidRPr="00200665">
              <w:rPr>
                <w:rFonts w:ascii="Times New Roman" w:hAnsi="Times New Roman"/>
                <w:sz w:val="24"/>
                <w:szCs w:val="24"/>
              </w:rPr>
              <w:t>1</w:t>
            </w:r>
          </w:p>
        </w:tc>
        <w:tc>
          <w:tcPr>
            <w:tcW w:w="4535" w:type="dxa"/>
            <w:tcBorders>
              <w:top w:val="single" w:sz="4" w:space="0" w:color="auto"/>
              <w:left w:val="single" w:sz="4" w:space="0" w:color="auto"/>
            </w:tcBorders>
            <w:shd w:val="clear" w:color="auto" w:fill="FFFFFF"/>
          </w:tcPr>
          <w:p w:rsidR="009259CA" w:rsidRPr="00200665" w:rsidRDefault="009259CA" w:rsidP="00FB4A64">
            <w:pPr>
              <w:spacing w:after="0" w:line="240" w:lineRule="auto"/>
              <w:rPr>
                <w:rFonts w:ascii="Times New Roman" w:hAnsi="Times New Roman"/>
                <w:sz w:val="24"/>
                <w:szCs w:val="24"/>
              </w:rPr>
            </w:pPr>
            <w:r w:rsidRPr="00200665">
              <w:rPr>
                <w:rFonts w:ascii="Times New Roman" w:hAnsi="Times New Roman"/>
                <w:sz w:val="24"/>
                <w:szCs w:val="24"/>
              </w:rPr>
              <w:t>Наименование инновационного проекта (программы) (тема)</w:t>
            </w:r>
          </w:p>
        </w:tc>
        <w:tc>
          <w:tcPr>
            <w:tcW w:w="8789" w:type="dxa"/>
            <w:tcBorders>
              <w:top w:val="single" w:sz="4" w:space="0" w:color="auto"/>
              <w:left w:val="single" w:sz="4" w:space="0" w:color="auto"/>
              <w:right w:val="single" w:sz="4" w:space="0" w:color="auto"/>
            </w:tcBorders>
            <w:shd w:val="clear" w:color="auto" w:fill="FFFFFF"/>
          </w:tcPr>
          <w:p w:rsidR="009259CA" w:rsidRPr="00200665" w:rsidRDefault="00F7050C" w:rsidP="00FB4A64">
            <w:pPr>
              <w:spacing w:after="0" w:line="240" w:lineRule="auto"/>
              <w:rPr>
                <w:rFonts w:ascii="Times New Roman" w:hAnsi="Times New Roman"/>
                <w:sz w:val="24"/>
                <w:szCs w:val="24"/>
              </w:rPr>
            </w:pPr>
            <w:r>
              <w:rPr>
                <w:rFonts w:ascii="Times New Roman" w:hAnsi="Times New Roman"/>
                <w:sz w:val="24"/>
                <w:szCs w:val="24"/>
              </w:rPr>
              <w:t xml:space="preserve"> Проект </w:t>
            </w:r>
            <w:r w:rsidR="006F65F0">
              <w:rPr>
                <w:rFonts w:ascii="Times New Roman" w:hAnsi="Times New Roman"/>
                <w:sz w:val="24"/>
                <w:szCs w:val="24"/>
              </w:rPr>
              <w:t xml:space="preserve">  </w:t>
            </w:r>
            <w:r>
              <w:rPr>
                <w:rFonts w:ascii="Times New Roman" w:hAnsi="Times New Roman"/>
                <w:sz w:val="24"/>
                <w:szCs w:val="24"/>
              </w:rPr>
              <w:t xml:space="preserve">Семейный туристический клуб  </w:t>
            </w:r>
            <w:r w:rsidR="004A7738">
              <w:rPr>
                <w:rFonts w:ascii="Times New Roman" w:hAnsi="Times New Roman"/>
                <w:sz w:val="24"/>
                <w:szCs w:val="24"/>
              </w:rPr>
              <w:t xml:space="preserve"> </w:t>
            </w:r>
            <w:r>
              <w:rPr>
                <w:rFonts w:ascii="Times New Roman" w:hAnsi="Times New Roman"/>
                <w:sz w:val="24"/>
                <w:szCs w:val="24"/>
              </w:rPr>
              <w:t>« Хоти</w:t>
            </w:r>
            <w:r w:rsidR="004A7738">
              <w:rPr>
                <w:rFonts w:ascii="Times New Roman" w:hAnsi="Times New Roman"/>
                <w:sz w:val="24"/>
                <w:szCs w:val="24"/>
              </w:rPr>
              <w:t>м</w:t>
            </w:r>
            <w:r>
              <w:rPr>
                <w:rFonts w:ascii="Times New Roman" w:hAnsi="Times New Roman"/>
                <w:sz w:val="24"/>
                <w:szCs w:val="24"/>
              </w:rPr>
              <w:t xml:space="preserve"> все знать!»</w:t>
            </w:r>
          </w:p>
        </w:tc>
      </w:tr>
      <w:tr w:rsidR="009259CA" w:rsidRPr="00200665" w:rsidTr="0070782D">
        <w:trPr>
          <w:trHeight w:hRule="exact" w:val="884"/>
        </w:trPr>
        <w:tc>
          <w:tcPr>
            <w:tcW w:w="709" w:type="dxa"/>
            <w:tcBorders>
              <w:top w:val="single" w:sz="4" w:space="0" w:color="auto"/>
              <w:left w:val="single" w:sz="4" w:space="0" w:color="auto"/>
            </w:tcBorders>
            <w:shd w:val="clear" w:color="auto" w:fill="FFFFFF"/>
          </w:tcPr>
          <w:p w:rsidR="009259CA" w:rsidRPr="00200665" w:rsidRDefault="009259CA" w:rsidP="00FB4A64">
            <w:pPr>
              <w:spacing w:after="0" w:line="240" w:lineRule="auto"/>
              <w:jc w:val="center"/>
              <w:rPr>
                <w:rFonts w:ascii="Times New Roman" w:hAnsi="Times New Roman"/>
                <w:sz w:val="24"/>
                <w:szCs w:val="24"/>
              </w:rPr>
            </w:pPr>
            <w:r w:rsidRPr="00200665">
              <w:rPr>
                <w:rFonts w:ascii="Times New Roman" w:hAnsi="Times New Roman"/>
                <w:sz w:val="24"/>
                <w:szCs w:val="24"/>
              </w:rPr>
              <w:t>2</w:t>
            </w:r>
          </w:p>
        </w:tc>
        <w:tc>
          <w:tcPr>
            <w:tcW w:w="4535" w:type="dxa"/>
            <w:tcBorders>
              <w:top w:val="single" w:sz="4" w:space="0" w:color="auto"/>
              <w:left w:val="single" w:sz="4" w:space="0" w:color="auto"/>
            </w:tcBorders>
            <w:shd w:val="clear" w:color="auto" w:fill="FFFFFF"/>
          </w:tcPr>
          <w:p w:rsidR="009259CA" w:rsidRPr="00200665" w:rsidRDefault="009259CA" w:rsidP="00FB4A64">
            <w:pPr>
              <w:spacing w:after="0" w:line="240" w:lineRule="auto"/>
              <w:rPr>
                <w:rFonts w:ascii="Times New Roman" w:hAnsi="Times New Roman"/>
                <w:sz w:val="24"/>
                <w:szCs w:val="24"/>
              </w:rPr>
            </w:pPr>
            <w:r w:rsidRPr="00200665">
              <w:rPr>
                <w:rFonts w:ascii="Times New Roman" w:hAnsi="Times New Roman"/>
                <w:sz w:val="24"/>
                <w:szCs w:val="24"/>
              </w:rPr>
              <w:t>Авторы представляемого опыта</w:t>
            </w:r>
          </w:p>
        </w:tc>
        <w:tc>
          <w:tcPr>
            <w:tcW w:w="8789" w:type="dxa"/>
            <w:tcBorders>
              <w:top w:val="single" w:sz="4" w:space="0" w:color="auto"/>
              <w:left w:val="single" w:sz="4" w:space="0" w:color="auto"/>
              <w:right w:val="single" w:sz="4" w:space="0" w:color="auto"/>
            </w:tcBorders>
            <w:shd w:val="clear" w:color="auto" w:fill="FFFFFF"/>
          </w:tcPr>
          <w:p w:rsidR="00F7050C" w:rsidRDefault="00F7050C" w:rsidP="00F7050C">
            <w:pPr>
              <w:spacing w:after="0" w:line="240" w:lineRule="auto"/>
              <w:rPr>
                <w:rFonts w:ascii="Times New Roman" w:hAnsi="Times New Roman"/>
                <w:sz w:val="24"/>
                <w:szCs w:val="24"/>
              </w:rPr>
            </w:pPr>
            <w:r>
              <w:rPr>
                <w:rFonts w:ascii="Times New Roman" w:hAnsi="Times New Roman"/>
                <w:sz w:val="24"/>
                <w:szCs w:val="24"/>
              </w:rPr>
              <w:t>Мироновская Ирина Викторовна</w:t>
            </w:r>
          </w:p>
          <w:p w:rsidR="00F7050C" w:rsidRDefault="00F7050C" w:rsidP="00F7050C">
            <w:pPr>
              <w:spacing w:after="0" w:line="240" w:lineRule="auto"/>
              <w:rPr>
                <w:rFonts w:ascii="Times New Roman" w:hAnsi="Times New Roman"/>
                <w:sz w:val="24"/>
                <w:szCs w:val="24"/>
              </w:rPr>
            </w:pPr>
            <w:proofErr w:type="spellStart"/>
            <w:r>
              <w:rPr>
                <w:rFonts w:ascii="Times New Roman" w:hAnsi="Times New Roman"/>
                <w:sz w:val="24"/>
                <w:szCs w:val="24"/>
              </w:rPr>
              <w:t>Батура</w:t>
            </w:r>
            <w:proofErr w:type="spellEnd"/>
            <w:r>
              <w:rPr>
                <w:rFonts w:ascii="Times New Roman" w:hAnsi="Times New Roman"/>
                <w:sz w:val="24"/>
                <w:szCs w:val="24"/>
              </w:rPr>
              <w:t xml:space="preserve"> </w:t>
            </w:r>
            <w:proofErr w:type="spellStart"/>
            <w:r>
              <w:rPr>
                <w:rFonts w:ascii="Times New Roman" w:hAnsi="Times New Roman"/>
                <w:sz w:val="24"/>
                <w:szCs w:val="24"/>
              </w:rPr>
              <w:t>Люмила</w:t>
            </w:r>
            <w:proofErr w:type="spellEnd"/>
            <w:r>
              <w:rPr>
                <w:rFonts w:ascii="Times New Roman" w:hAnsi="Times New Roman"/>
                <w:sz w:val="24"/>
                <w:szCs w:val="24"/>
              </w:rPr>
              <w:t xml:space="preserve"> Николаевна, </w:t>
            </w:r>
          </w:p>
          <w:p w:rsidR="00F7050C" w:rsidRDefault="00F7050C" w:rsidP="00F7050C">
            <w:pPr>
              <w:spacing w:after="0" w:line="240" w:lineRule="auto"/>
              <w:rPr>
                <w:rFonts w:ascii="Times New Roman" w:hAnsi="Times New Roman"/>
                <w:sz w:val="24"/>
                <w:szCs w:val="24"/>
              </w:rPr>
            </w:pPr>
            <w:r>
              <w:rPr>
                <w:rFonts w:ascii="Times New Roman" w:hAnsi="Times New Roman"/>
                <w:sz w:val="24"/>
                <w:szCs w:val="24"/>
              </w:rPr>
              <w:t>Сытенькая Ольга Витальевна</w:t>
            </w:r>
          </w:p>
          <w:p w:rsidR="00F7050C" w:rsidRDefault="00F7050C" w:rsidP="00F7050C">
            <w:pPr>
              <w:spacing w:after="0" w:line="240" w:lineRule="auto"/>
              <w:rPr>
                <w:rFonts w:ascii="Times New Roman" w:hAnsi="Times New Roman"/>
                <w:sz w:val="24"/>
                <w:szCs w:val="24"/>
              </w:rPr>
            </w:pPr>
            <w:r>
              <w:rPr>
                <w:rFonts w:ascii="Times New Roman" w:hAnsi="Times New Roman"/>
                <w:sz w:val="24"/>
                <w:szCs w:val="24"/>
              </w:rPr>
              <w:t xml:space="preserve"> </w:t>
            </w:r>
          </w:p>
          <w:p w:rsidR="009259CA" w:rsidRPr="00200665" w:rsidRDefault="009259CA" w:rsidP="00FB4A64">
            <w:pPr>
              <w:spacing w:after="0" w:line="240" w:lineRule="auto"/>
              <w:rPr>
                <w:rFonts w:ascii="Times New Roman" w:hAnsi="Times New Roman"/>
                <w:sz w:val="24"/>
                <w:szCs w:val="24"/>
              </w:rPr>
            </w:pPr>
          </w:p>
        </w:tc>
      </w:tr>
      <w:tr w:rsidR="009259CA" w:rsidRPr="00200665" w:rsidTr="0070782D">
        <w:trPr>
          <w:trHeight w:hRule="exact" w:val="513"/>
        </w:trPr>
        <w:tc>
          <w:tcPr>
            <w:tcW w:w="709" w:type="dxa"/>
            <w:tcBorders>
              <w:top w:val="single" w:sz="4" w:space="0" w:color="auto"/>
              <w:left w:val="single" w:sz="4" w:space="0" w:color="auto"/>
            </w:tcBorders>
            <w:shd w:val="clear" w:color="auto" w:fill="FFFFFF"/>
          </w:tcPr>
          <w:p w:rsidR="009259CA" w:rsidRPr="00200665" w:rsidRDefault="009259CA" w:rsidP="00FB4A64">
            <w:pPr>
              <w:spacing w:after="0" w:line="240" w:lineRule="auto"/>
              <w:jc w:val="center"/>
              <w:rPr>
                <w:rFonts w:ascii="Times New Roman" w:hAnsi="Times New Roman"/>
                <w:sz w:val="24"/>
                <w:szCs w:val="24"/>
              </w:rPr>
            </w:pPr>
            <w:r w:rsidRPr="00200665">
              <w:rPr>
                <w:rFonts w:ascii="Times New Roman" w:hAnsi="Times New Roman"/>
                <w:sz w:val="24"/>
                <w:szCs w:val="24"/>
              </w:rPr>
              <w:t>3</w:t>
            </w:r>
          </w:p>
        </w:tc>
        <w:tc>
          <w:tcPr>
            <w:tcW w:w="4535" w:type="dxa"/>
            <w:tcBorders>
              <w:top w:val="single" w:sz="4" w:space="0" w:color="auto"/>
              <w:left w:val="single" w:sz="4" w:space="0" w:color="auto"/>
            </w:tcBorders>
            <w:shd w:val="clear" w:color="auto" w:fill="FFFFFF"/>
          </w:tcPr>
          <w:p w:rsidR="009259CA" w:rsidRPr="00200665" w:rsidRDefault="009259CA" w:rsidP="00FB4A64">
            <w:pPr>
              <w:spacing w:after="0" w:line="240" w:lineRule="auto"/>
              <w:rPr>
                <w:rFonts w:ascii="Times New Roman" w:hAnsi="Times New Roman"/>
                <w:sz w:val="24"/>
                <w:szCs w:val="24"/>
              </w:rPr>
            </w:pPr>
            <w:r w:rsidRPr="00200665">
              <w:rPr>
                <w:rFonts w:ascii="Times New Roman" w:hAnsi="Times New Roman"/>
                <w:sz w:val="24"/>
                <w:szCs w:val="24"/>
              </w:rPr>
              <w:t>Научный руководитель (если есть). Научная степень, звание</w:t>
            </w:r>
          </w:p>
        </w:tc>
        <w:tc>
          <w:tcPr>
            <w:tcW w:w="8789" w:type="dxa"/>
            <w:tcBorders>
              <w:top w:val="single" w:sz="4" w:space="0" w:color="auto"/>
              <w:left w:val="single" w:sz="4" w:space="0" w:color="auto"/>
              <w:right w:val="single" w:sz="4" w:space="0" w:color="auto"/>
            </w:tcBorders>
            <w:shd w:val="clear" w:color="auto" w:fill="FFFFFF"/>
          </w:tcPr>
          <w:p w:rsidR="009259CA" w:rsidRPr="00200665" w:rsidRDefault="00F7050C" w:rsidP="00FB4A64">
            <w:pPr>
              <w:spacing w:after="0" w:line="240" w:lineRule="auto"/>
              <w:rPr>
                <w:rFonts w:ascii="Times New Roman" w:hAnsi="Times New Roman"/>
                <w:sz w:val="24"/>
                <w:szCs w:val="24"/>
              </w:rPr>
            </w:pPr>
            <w:r>
              <w:rPr>
                <w:rFonts w:ascii="Times New Roman" w:hAnsi="Times New Roman"/>
                <w:sz w:val="24"/>
                <w:szCs w:val="24"/>
              </w:rPr>
              <w:t xml:space="preserve">Нет </w:t>
            </w:r>
          </w:p>
        </w:tc>
      </w:tr>
      <w:tr w:rsidR="009259CA" w:rsidRPr="00200665" w:rsidTr="0070782D">
        <w:trPr>
          <w:trHeight w:hRule="exact" w:val="1437"/>
        </w:trPr>
        <w:tc>
          <w:tcPr>
            <w:tcW w:w="709" w:type="dxa"/>
            <w:tcBorders>
              <w:top w:val="single" w:sz="4" w:space="0" w:color="auto"/>
              <w:left w:val="single" w:sz="4" w:space="0" w:color="auto"/>
            </w:tcBorders>
            <w:shd w:val="clear" w:color="auto" w:fill="FFFFFF"/>
          </w:tcPr>
          <w:p w:rsidR="009259CA" w:rsidRPr="00200665" w:rsidRDefault="009259CA" w:rsidP="00FB4A64">
            <w:pPr>
              <w:spacing w:after="0" w:line="240" w:lineRule="auto"/>
              <w:jc w:val="center"/>
              <w:rPr>
                <w:rFonts w:ascii="Times New Roman" w:hAnsi="Times New Roman"/>
                <w:sz w:val="24"/>
                <w:szCs w:val="24"/>
              </w:rPr>
            </w:pPr>
            <w:r w:rsidRPr="00200665">
              <w:rPr>
                <w:rFonts w:ascii="Times New Roman" w:hAnsi="Times New Roman"/>
                <w:sz w:val="24"/>
                <w:szCs w:val="24"/>
              </w:rPr>
              <w:t>4</w:t>
            </w:r>
          </w:p>
        </w:tc>
        <w:tc>
          <w:tcPr>
            <w:tcW w:w="4535" w:type="dxa"/>
            <w:tcBorders>
              <w:top w:val="single" w:sz="4" w:space="0" w:color="auto"/>
              <w:left w:val="single" w:sz="4" w:space="0" w:color="auto"/>
            </w:tcBorders>
            <w:shd w:val="clear" w:color="auto" w:fill="FFFFFF"/>
          </w:tcPr>
          <w:p w:rsidR="009259CA" w:rsidRPr="00200665" w:rsidRDefault="009259CA" w:rsidP="00FB4A64">
            <w:pPr>
              <w:spacing w:after="0" w:line="240" w:lineRule="auto"/>
              <w:rPr>
                <w:rFonts w:ascii="Times New Roman" w:hAnsi="Times New Roman"/>
                <w:sz w:val="24"/>
                <w:szCs w:val="24"/>
              </w:rPr>
            </w:pPr>
            <w:r w:rsidRPr="00200665">
              <w:rPr>
                <w:rFonts w:ascii="Times New Roman" w:hAnsi="Times New Roman"/>
                <w:sz w:val="24"/>
                <w:szCs w:val="24"/>
              </w:rPr>
              <w:t>Цели внедрения инновационного проекта (программы)</w:t>
            </w:r>
          </w:p>
        </w:tc>
        <w:tc>
          <w:tcPr>
            <w:tcW w:w="8789" w:type="dxa"/>
            <w:tcBorders>
              <w:top w:val="single" w:sz="4" w:space="0" w:color="auto"/>
              <w:left w:val="single" w:sz="4" w:space="0" w:color="auto"/>
              <w:right w:val="single" w:sz="4" w:space="0" w:color="auto"/>
            </w:tcBorders>
            <w:shd w:val="clear" w:color="auto" w:fill="FFFFFF"/>
          </w:tcPr>
          <w:p w:rsidR="00FA3B99" w:rsidRPr="00FA3B99" w:rsidRDefault="00FA3B99" w:rsidP="00FA3B99">
            <w:pPr>
              <w:pStyle w:val="a3"/>
              <w:rPr>
                <w:rFonts w:ascii="Times New Roman" w:hAnsi="Times New Roman" w:cs="Times New Roman"/>
                <w:sz w:val="24"/>
                <w:szCs w:val="24"/>
              </w:rPr>
            </w:pPr>
            <w:r>
              <w:rPr>
                <w:rFonts w:ascii="Times New Roman" w:hAnsi="Times New Roman" w:cs="Times New Roman"/>
                <w:sz w:val="24"/>
                <w:szCs w:val="24"/>
              </w:rPr>
              <w:t>-</w:t>
            </w:r>
            <w:r w:rsidRPr="00FA3B99">
              <w:rPr>
                <w:rFonts w:ascii="Times New Roman" w:hAnsi="Times New Roman" w:cs="Times New Roman"/>
                <w:sz w:val="24"/>
                <w:szCs w:val="24"/>
              </w:rPr>
              <w:t>Приобщение дошкольников и родителей к здоровому образу жизни посредством ознакомления с элементами туризма, развить интерес к детскому туризму через спортивно-тренировочную деятельность в ДОУ.</w:t>
            </w:r>
          </w:p>
          <w:p w:rsidR="00FA3B99" w:rsidRPr="00FA3B99" w:rsidRDefault="00FA3B99" w:rsidP="00FA3B99">
            <w:pPr>
              <w:pStyle w:val="a3"/>
              <w:rPr>
                <w:rFonts w:ascii="Times New Roman" w:hAnsi="Times New Roman" w:cs="Times New Roman"/>
                <w:sz w:val="24"/>
                <w:szCs w:val="24"/>
              </w:rPr>
            </w:pPr>
            <w:r w:rsidRPr="00FA3B99">
              <w:rPr>
                <w:rFonts w:ascii="Times New Roman" w:hAnsi="Times New Roman" w:cs="Times New Roman"/>
                <w:sz w:val="24"/>
                <w:szCs w:val="24"/>
              </w:rPr>
              <w:t>-</w:t>
            </w:r>
            <w:r w:rsidRPr="00FA3B99">
              <w:rPr>
                <w:rFonts w:ascii="Times New Roman" w:hAnsi="Times New Roman" w:cs="Times New Roman"/>
                <w:color w:val="111111"/>
                <w:sz w:val="24"/>
                <w:szCs w:val="24"/>
              </w:rPr>
              <w:t xml:space="preserve"> Создании модели эффективного </w:t>
            </w:r>
            <w:proofErr w:type="gramStart"/>
            <w:r w:rsidRPr="00FA3B99">
              <w:rPr>
                <w:rFonts w:ascii="Times New Roman" w:hAnsi="Times New Roman" w:cs="Times New Roman"/>
                <w:color w:val="111111"/>
                <w:sz w:val="24"/>
                <w:szCs w:val="24"/>
              </w:rPr>
              <w:t>взаимодействия  учреждения</w:t>
            </w:r>
            <w:proofErr w:type="gramEnd"/>
            <w:r w:rsidRPr="00FA3B99">
              <w:rPr>
                <w:rFonts w:ascii="Times New Roman" w:hAnsi="Times New Roman" w:cs="Times New Roman"/>
                <w:color w:val="111111"/>
                <w:sz w:val="24"/>
                <w:szCs w:val="24"/>
              </w:rPr>
              <w:t xml:space="preserve"> с семьей и вовлечение родителей  в образовательный процесс  как полноправных  субъектов деятельности.</w:t>
            </w:r>
          </w:p>
          <w:p w:rsidR="009259CA" w:rsidRPr="00FA3B99" w:rsidRDefault="009259CA" w:rsidP="009244AF">
            <w:pPr>
              <w:pStyle w:val="a3"/>
              <w:rPr>
                <w:rFonts w:ascii="Times New Roman" w:hAnsi="Times New Roman" w:cs="Times New Roman"/>
                <w:sz w:val="24"/>
                <w:szCs w:val="24"/>
              </w:rPr>
            </w:pPr>
          </w:p>
        </w:tc>
      </w:tr>
      <w:tr w:rsidR="009259CA" w:rsidRPr="00200665" w:rsidTr="0070782D">
        <w:trPr>
          <w:trHeight w:hRule="exact" w:val="2693"/>
        </w:trPr>
        <w:tc>
          <w:tcPr>
            <w:tcW w:w="709" w:type="dxa"/>
            <w:tcBorders>
              <w:top w:val="single" w:sz="4" w:space="0" w:color="auto"/>
              <w:left w:val="single" w:sz="4" w:space="0" w:color="auto"/>
            </w:tcBorders>
            <w:shd w:val="clear" w:color="auto" w:fill="FFFFFF"/>
          </w:tcPr>
          <w:p w:rsidR="009259CA" w:rsidRPr="00200665" w:rsidRDefault="009259CA" w:rsidP="00FB4A64">
            <w:pPr>
              <w:spacing w:after="0" w:line="240" w:lineRule="auto"/>
              <w:jc w:val="center"/>
              <w:rPr>
                <w:rFonts w:ascii="Times New Roman" w:hAnsi="Times New Roman"/>
                <w:sz w:val="24"/>
                <w:szCs w:val="24"/>
              </w:rPr>
            </w:pPr>
            <w:r w:rsidRPr="00200665">
              <w:rPr>
                <w:rFonts w:ascii="Times New Roman" w:hAnsi="Times New Roman"/>
                <w:sz w:val="24"/>
                <w:szCs w:val="24"/>
              </w:rPr>
              <w:t>5</w:t>
            </w:r>
          </w:p>
        </w:tc>
        <w:tc>
          <w:tcPr>
            <w:tcW w:w="4535" w:type="dxa"/>
            <w:tcBorders>
              <w:top w:val="single" w:sz="4" w:space="0" w:color="auto"/>
              <w:left w:val="single" w:sz="4" w:space="0" w:color="auto"/>
            </w:tcBorders>
            <w:shd w:val="clear" w:color="auto" w:fill="FFFFFF"/>
          </w:tcPr>
          <w:p w:rsidR="009259CA" w:rsidRPr="00200665" w:rsidRDefault="009259CA" w:rsidP="00FB4A64">
            <w:pPr>
              <w:spacing w:after="0" w:line="240" w:lineRule="auto"/>
              <w:rPr>
                <w:rFonts w:ascii="Times New Roman" w:hAnsi="Times New Roman"/>
                <w:sz w:val="24"/>
                <w:szCs w:val="24"/>
              </w:rPr>
            </w:pPr>
            <w:r w:rsidRPr="00200665">
              <w:rPr>
                <w:rFonts w:ascii="Times New Roman" w:hAnsi="Times New Roman"/>
                <w:sz w:val="24"/>
                <w:szCs w:val="24"/>
              </w:rPr>
              <w:t>Задачи внедрения инновационного проекта (программы)</w:t>
            </w:r>
          </w:p>
        </w:tc>
        <w:tc>
          <w:tcPr>
            <w:tcW w:w="8789" w:type="dxa"/>
            <w:tcBorders>
              <w:top w:val="single" w:sz="4" w:space="0" w:color="auto"/>
              <w:left w:val="single" w:sz="4" w:space="0" w:color="auto"/>
              <w:right w:val="single" w:sz="4" w:space="0" w:color="auto"/>
            </w:tcBorders>
            <w:shd w:val="clear" w:color="auto" w:fill="FFFFFF"/>
          </w:tcPr>
          <w:p w:rsidR="00FA3B99" w:rsidRPr="00FA3B99" w:rsidRDefault="00FA3B99" w:rsidP="00FA3B99">
            <w:pPr>
              <w:pStyle w:val="a3"/>
              <w:rPr>
                <w:rFonts w:ascii="Times New Roman" w:hAnsi="Times New Roman" w:cs="Times New Roman"/>
                <w:sz w:val="24"/>
                <w:szCs w:val="24"/>
              </w:rPr>
            </w:pPr>
            <w:r w:rsidRPr="00FA3B99">
              <w:rPr>
                <w:rFonts w:ascii="Times New Roman" w:hAnsi="Times New Roman" w:cs="Times New Roman"/>
                <w:sz w:val="24"/>
                <w:szCs w:val="24"/>
              </w:rPr>
              <w:t>-Расширить знания о детском туризме;</w:t>
            </w:r>
          </w:p>
          <w:p w:rsidR="00FA3B99" w:rsidRPr="00FA3B99" w:rsidRDefault="00FA3B99" w:rsidP="00FA3B99">
            <w:pPr>
              <w:pStyle w:val="a3"/>
              <w:rPr>
                <w:rFonts w:ascii="Times New Roman" w:hAnsi="Times New Roman" w:cs="Times New Roman"/>
                <w:sz w:val="24"/>
                <w:szCs w:val="24"/>
              </w:rPr>
            </w:pPr>
            <w:r w:rsidRPr="00FA3B99">
              <w:rPr>
                <w:rFonts w:ascii="Times New Roman" w:hAnsi="Times New Roman" w:cs="Times New Roman"/>
                <w:sz w:val="24"/>
                <w:szCs w:val="24"/>
              </w:rPr>
              <w:t>-Развивать выносливость, терпение, чувство взаимопомощи;</w:t>
            </w:r>
          </w:p>
          <w:p w:rsidR="00FA3B99" w:rsidRPr="00FA3B99" w:rsidRDefault="00FA3B99" w:rsidP="00FA3B99">
            <w:pPr>
              <w:pStyle w:val="a3"/>
              <w:rPr>
                <w:rFonts w:ascii="Times New Roman" w:hAnsi="Times New Roman" w:cs="Times New Roman"/>
                <w:sz w:val="24"/>
                <w:szCs w:val="24"/>
              </w:rPr>
            </w:pPr>
            <w:r w:rsidRPr="00FA3B99">
              <w:rPr>
                <w:rFonts w:ascii="Times New Roman" w:hAnsi="Times New Roman" w:cs="Times New Roman"/>
                <w:sz w:val="24"/>
                <w:szCs w:val="24"/>
              </w:rPr>
              <w:t>- Учить ориентироваться на местности с помощью знаков;</w:t>
            </w:r>
          </w:p>
          <w:p w:rsidR="00FA3B99" w:rsidRPr="00FA3B99" w:rsidRDefault="00FA3B99" w:rsidP="00FA3B99">
            <w:pPr>
              <w:pStyle w:val="a3"/>
              <w:rPr>
                <w:rFonts w:ascii="Times New Roman" w:hAnsi="Times New Roman" w:cs="Times New Roman"/>
                <w:sz w:val="24"/>
                <w:szCs w:val="24"/>
              </w:rPr>
            </w:pPr>
            <w:r w:rsidRPr="00FA3B99">
              <w:rPr>
                <w:rFonts w:ascii="Times New Roman" w:hAnsi="Times New Roman" w:cs="Times New Roman"/>
                <w:sz w:val="24"/>
                <w:szCs w:val="24"/>
              </w:rPr>
              <w:t>- Продолжать учит налаживать взаимоотношения между членами группы;</w:t>
            </w:r>
          </w:p>
          <w:p w:rsidR="00FA3B99" w:rsidRPr="00FA3B99" w:rsidRDefault="00FA3B99" w:rsidP="00FA3B99">
            <w:pPr>
              <w:pStyle w:val="a3"/>
              <w:rPr>
                <w:rFonts w:ascii="Times New Roman" w:hAnsi="Times New Roman" w:cs="Times New Roman"/>
                <w:sz w:val="24"/>
                <w:szCs w:val="24"/>
              </w:rPr>
            </w:pPr>
            <w:r w:rsidRPr="00FA3B99">
              <w:rPr>
                <w:rFonts w:ascii="Times New Roman" w:hAnsi="Times New Roman" w:cs="Times New Roman"/>
                <w:sz w:val="24"/>
                <w:szCs w:val="24"/>
              </w:rPr>
              <w:t>- Воспитывать в каждом ребёнке организованность, отзывчивость, доброжелательность;</w:t>
            </w:r>
          </w:p>
          <w:p w:rsidR="00FA3B99" w:rsidRPr="00FA3B99" w:rsidRDefault="00FA3B99" w:rsidP="00FA3B99">
            <w:pPr>
              <w:pStyle w:val="a3"/>
              <w:rPr>
                <w:rFonts w:ascii="Times New Roman" w:hAnsi="Times New Roman" w:cs="Times New Roman"/>
                <w:sz w:val="24"/>
                <w:szCs w:val="24"/>
              </w:rPr>
            </w:pPr>
            <w:r w:rsidRPr="00FA3B99">
              <w:rPr>
                <w:rFonts w:ascii="Times New Roman" w:hAnsi="Times New Roman" w:cs="Times New Roman"/>
                <w:sz w:val="24"/>
                <w:szCs w:val="24"/>
              </w:rPr>
              <w:t>-Воспитывать бережное отношение к окружающей природе;</w:t>
            </w:r>
          </w:p>
          <w:p w:rsidR="00FA3B99" w:rsidRPr="00FA3B99" w:rsidRDefault="00FA3B99" w:rsidP="00FA3B99">
            <w:pPr>
              <w:pStyle w:val="a3"/>
              <w:jc w:val="both"/>
              <w:rPr>
                <w:rFonts w:ascii="Times New Roman" w:hAnsi="Times New Roman" w:cs="Times New Roman"/>
                <w:sz w:val="24"/>
                <w:szCs w:val="24"/>
              </w:rPr>
            </w:pPr>
            <w:r w:rsidRPr="00FA3B99">
              <w:rPr>
                <w:rFonts w:ascii="Times New Roman" w:hAnsi="Times New Roman" w:cs="Times New Roman"/>
                <w:sz w:val="24"/>
                <w:szCs w:val="24"/>
              </w:rPr>
              <w:t>- Формировать у детей осознанное отношение к своему здоровью.</w:t>
            </w:r>
          </w:p>
          <w:p w:rsidR="00FA3B99" w:rsidRPr="00FA3B99" w:rsidRDefault="00FA3B99" w:rsidP="00FA3B99">
            <w:pPr>
              <w:pStyle w:val="a3"/>
              <w:jc w:val="both"/>
              <w:rPr>
                <w:rFonts w:ascii="Times New Roman" w:hAnsi="Times New Roman" w:cs="Times New Roman"/>
                <w:sz w:val="24"/>
                <w:szCs w:val="24"/>
              </w:rPr>
            </w:pPr>
            <w:r w:rsidRPr="00FA3B99">
              <w:rPr>
                <w:rFonts w:ascii="Times New Roman" w:hAnsi="Times New Roman" w:cs="Times New Roman"/>
                <w:sz w:val="24"/>
                <w:szCs w:val="24"/>
              </w:rPr>
              <w:t xml:space="preserve">- Активное вовлечение родителей воспитанников в образовательный процесс через инновационные формы работы </w:t>
            </w:r>
            <w:proofErr w:type="gramStart"/>
            <w:r w:rsidRPr="00FA3B99">
              <w:rPr>
                <w:rFonts w:ascii="Times New Roman" w:hAnsi="Times New Roman" w:cs="Times New Roman"/>
                <w:sz w:val="24"/>
                <w:szCs w:val="24"/>
              </w:rPr>
              <w:t>( туристические</w:t>
            </w:r>
            <w:proofErr w:type="gramEnd"/>
            <w:r w:rsidRPr="00FA3B99">
              <w:rPr>
                <w:rFonts w:ascii="Times New Roman" w:hAnsi="Times New Roman" w:cs="Times New Roman"/>
                <w:sz w:val="24"/>
                <w:szCs w:val="24"/>
              </w:rPr>
              <w:t xml:space="preserve"> походы).</w:t>
            </w:r>
          </w:p>
          <w:p w:rsidR="009259CA" w:rsidRPr="00FA3B99" w:rsidRDefault="009259CA" w:rsidP="00FB4A64">
            <w:pPr>
              <w:spacing w:after="0" w:line="240" w:lineRule="auto"/>
              <w:rPr>
                <w:rFonts w:ascii="Times New Roman" w:hAnsi="Times New Roman"/>
                <w:sz w:val="24"/>
                <w:szCs w:val="24"/>
              </w:rPr>
            </w:pPr>
          </w:p>
        </w:tc>
      </w:tr>
      <w:tr w:rsidR="009259CA" w:rsidRPr="00200665" w:rsidTr="00B11603">
        <w:trPr>
          <w:trHeight w:hRule="exact" w:val="1400"/>
        </w:trPr>
        <w:tc>
          <w:tcPr>
            <w:tcW w:w="709"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jc w:val="center"/>
              <w:rPr>
                <w:rFonts w:ascii="Times New Roman" w:hAnsi="Times New Roman"/>
                <w:sz w:val="24"/>
                <w:szCs w:val="24"/>
              </w:rPr>
            </w:pPr>
            <w:r w:rsidRPr="00200665">
              <w:rPr>
                <w:rFonts w:ascii="Times New Roman" w:hAnsi="Times New Roman"/>
                <w:sz w:val="24"/>
                <w:szCs w:val="24"/>
              </w:rPr>
              <w:t>6</w:t>
            </w:r>
          </w:p>
        </w:tc>
        <w:tc>
          <w:tcPr>
            <w:tcW w:w="4535"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rPr>
                <w:rFonts w:ascii="Times New Roman" w:hAnsi="Times New Roman"/>
                <w:sz w:val="24"/>
                <w:szCs w:val="24"/>
              </w:rPr>
            </w:pPr>
            <w:r w:rsidRPr="00200665">
              <w:rPr>
                <w:rFonts w:ascii="Times New Roman" w:hAnsi="Times New Roman"/>
                <w:sz w:val="24"/>
                <w:szCs w:val="24"/>
              </w:rPr>
              <w:t>Основная идея (идеи) предлагаемого инновационного проекта (программы)</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6F65F0" w:rsidRPr="006F65F0" w:rsidRDefault="006F65F0" w:rsidP="00FB4A64">
            <w:pPr>
              <w:spacing w:after="0" w:line="240" w:lineRule="auto"/>
              <w:rPr>
                <w:rFonts w:ascii="Times New Roman" w:hAnsi="Times New Roman"/>
                <w:sz w:val="24"/>
                <w:szCs w:val="24"/>
              </w:rPr>
            </w:pPr>
            <w:r w:rsidRPr="006F65F0">
              <w:rPr>
                <w:rFonts w:ascii="Times New Roman" w:hAnsi="Times New Roman"/>
                <w:color w:val="111111"/>
                <w:sz w:val="24"/>
                <w:szCs w:val="24"/>
              </w:rPr>
              <w:t xml:space="preserve">Создание модели эффективного </w:t>
            </w:r>
            <w:proofErr w:type="gramStart"/>
            <w:r w:rsidRPr="006F65F0">
              <w:rPr>
                <w:rFonts w:ascii="Times New Roman" w:hAnsi="Times New Roman"/>
                <w:color w:val="111111"/>
                <w:sz w:val="24"/>
                <w:szCs w:val="24"/>
              </w:rPr>
              <w:t>взаимодействия  учреждения</w:t>
            </w:r>
            <w:proofErr w:type="gramEnd"/>
            <w:r w:rsidRPr="006F65F0">
              <w:rPr>
                <w:rFonts w:ascii="Times New Roman" w:hAnsi="Times New Roman"/>
                <w:color w:val="111111"/>
                <w:sz w:val="24"/>
                <w:szCs w:val="24"/>
              </w:rPr>
              <w:t xml:space="preserve"> с семьей и вовлечение родителей  в образовательный процесс  как полноправных  субъектов деятельности</w:t>
            </w:r>
            <w:r>
              <w:rPr>
                <w:rFonts w:ascii="Times New Roman" w:hAnsi="Times New Roman"/>
                <w:color w:val="111111"/>
                <w:sz w:val="24"/>
                <w:szCs w:val="24"/>
              </w:rPr>
              <w:t xml:space="preserve"> через </w:t>
            </w:r>
            <w:r w:rsidR="001C422A">
              <w:rPr>
                <w:rFonts w:ascii="Times New Roman" w:hAnsi="Times New Roman"/>
                <w:color w:val="111111"/>
                <w:sz w:val="24"/>
                <w:szCs w:val="24"/>
              </w:rPr>
              <w:t xml:space="preserve">инновационные формы работы( через детский туризм), </w:t>
            </w:r>
            <w:r w:rsidR="001C422A">
              <w:rPr>
                <w:rStyle w:val="c2"/>
                <w:rFonts w:ascii="Times New Roman" w:hAnsi="Times New Roman"/>
                <w:color w:val="000000"/>
                <w:sz w:val="24"/>
                <w:szCs w:val="24"/>
              </w:rPr>
              <w:t xml:space="preserve">развитие </w:t>
            </w:r>
            <w:r w:rsidR="001C422A" w:rsidRPr="001C422A">
              <w:rPr>
                <w:rStyle w:val="c2"/>
                <w:rFonts w:ascii="Times New Roman" w:hAnsi="Times New Roman"/>
                <w:color w:val="000000"/>
                <w:sz w:val="24"/>
                <w:szCs w:val="24"/>
              </w:rPr>
              <w:t xml:space="preserve"> у дошкольников интерес к занятиям туризмом и физической культурой, повышает мотивацию на здоровый образ жизни и безопасное поведение в природе.</w:t>
            </w:r>
          </w:p>
          <w:p w:rsidR="006F65F0" w:rsidRDefault="006F65F0" w:rsidP="00FB4A64">
            <w:pPr>
              <w:spacing w:after="0" w:line="240" w:lineRule="auto"/>
              <w:rPr>
                <w:rFonts w:ascii="Times New Roman" w:hAnsi="Times New Roman"/>
                <w:sz w:val="24"/>
                <w:szCs w:val="24"/>
              </w:rPr>
            </w:pPr>
          </w:p>
          <w:p w:rsidR="006F65F0" w:rsidRPr="00200665" w:rsidRDefault="006F65F0" w:rsidP="00FB4A64">
            <w:pPr>
              <w:spacing w:after="0" w:line="240" w:lineRule="auto"/>
              <w:rPr>
                <w:rFonts w:ascii="Times New Roman" w:hAnsi="Times New Roman"/>
                <w:sz w:val="24"/>
                <w:szCs w:val="24"/>
              </w:rPr>
            </w:pPr>
          </w:p>
        </w:tc>
      </w:tr>
      <w:tr w:rsidR="0070782D" w:rsidRPr="00200665" w:rsidTr="00915287">
        <w:tc>
          <w:tcPr>
            <w:tcW w:w="14033" w:type="dxa"/>
            <w:gridSpan w:val="3"/>
            <w:tcBorders>
              <w:top w:val="single" w:sz="4" w:space="0" w:color="auto"/>
            </w:tcBorders>
            <w:shd w:val="clear" w:color="auto" w:fill="FFFFFF"/>
          </w:tcPr>
          <w:p w:rsidR="0070782D" w:rsidRPr="006F65F0" w:rsidRDefault="0070782D" w:rsidP="00FB4A64">
            <w:pPr>
              <w:spacing w:after="0" w:line="240" w:lineRule="auto"/>
              <w:rPr>
                <w:rFonts w:ascii="Times New Roman" w:hAnsi="Times New Roman"/>
                <w:color w:val="111111"/>
                <w:sz w:val="24"/>
                <w:szCs w:val="24"/>
              </w:rPr>
            </w:pPr>
          </w:p>
        </w:tc>
      </w:tr>
      <w:tr w:rsidR="009259CA" w:rsidRPr="006F65F0" w:rsidTr="00B11603">
        <w:trPr>
          <w:trHeight w:hRule="exact" w:val="10795"/>
        </w:trPr>
        <w:tc>
          <w:tcPr>
            <w:tcW w:w="709"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jc w:val="center"/>
              <w:rPr>
                <w:rFonts w:ascii="Times New Roman" w:hAnsi="Times New Roman"/>
                <w:sz w:val="24"/>
                <w:szCs w:val="24"/>
              </w:rPr>
            </w:pPr>
            <w:r w:rsidRPr="00200665">
              <w:rPr>
                <w:rFonts w:ascii="Times New Roman" w:hAnsi="Times New Roman"/>
                <w:sz w:val="24"/>
                <w:szCs w:val="24"/>
              </w:rPr>
              <w:lastRenderedPageBreak/>
              <w:t>7</w:t>
            </w:r>
          </w:p>
        </w:tc>
        <w:tc>
          <w:tcPr>
            <w:tcW w:w="4535"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rPr>
                <w:rFonts w:ascii="Times New Roman" w:hAnsi="Times New Roman"/>
                <w:sz w:val="24"/>
                <w:szCs w:val="24"/>
              </w:rPr>
            </w:pPr>
            <w:r w:rsidRPr="00200665">
              <w:rPr>
                <w:rFonts w:ascii="Times New Roman" w:hAnsi="Times New Roman"/>
                <w:sz w:val="24"/>
                <w:szCs w:val="24"/>
              </w:rPr>
              <w:t>Нормативно-правовое обеспечение инновационного проекта (программы)</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9259CA" w:rsidRPr="006F65F0" w:rsidRDefault="006F65F0" w:rsidP="00FB4A64">
            <w:pPr>
              <w:spacing w:after="0" w:line="240" w:lineRule="auto"/>
              <w:rPr>
                <w:rFonts w:ascii="Times New Roman" w:hAnsi="Times New Roman"/>
                <w:sz w:val="24"/>
                <w:szCs w:val="24"/>
              </w:rPr>
            </w:pPr>
            <w:r w:rsidRPr="006F65F0">
              <w:rPr>
                <w:rFonts w:ascii="Times New Roman" w:eastAsia="Times New Roman" w:hAnsi="Times New Roman"/>
                <w:color w:val="000000"/>
                <w:sz w:val="24"/>
                <w:szCs w:val="24"/>
              </w:rPr>
              <w:t>1. Конвенция о правах ребенка. Принята резолюцией 44/25 Генеральной</w:t>
            </w:r>
            <w:r w:rsidRPr="006F65F0">
              <w:rPr>
                <w:rFonts w:ascii="Times New Roman" w:eastAsia="Times New Roman" w:hAnsi="Times New Roman"/>
                <w:color w:val="000000"/>
                <w:sz w:val="24"/>
                <w:szCs w:val="24"/>
              </w:rPr>
              <w:br/>
              <w:t>Ассамблеи от 20 ноября 1989 года.─ ООН 1990.</w:t>
            </w:r>
            <w:r w:rsidRPr="006F65F0">
              <w:rPr>
                <w:rFonts w:ascii="Times New Roman" w:eastAsia="Times New Roman" w:hAnsi="Times New Roman"/>
                <w:color w:val="000000"/>
                <w:sz w:val="24"/>
                <w:szCs w:val="24"/>
              </w:rPr>
              <w:br/>
              <w:t>2 .Федеральный закон от 29 декабря 2012 г. № 273-ФЗ (ред. от</w:t>
            </w:r>
            <w:r w:rsidRPr="006F65F0">
              <w:rPr>
                <w:rFonts w:ascii="Times New Roman" w:eastAsia="Times New Roman" w:hAnsi="Times New Roman"/>
                <w:color w:val="000000"/>
                <w:sz w:val="24"/>
                <w:szCs w:val="24"/>
              </w:rPr>
              <w:br/>
              <w:t>31.12.2014, с изм. от 02.05.2015) «Об обра</w:t>
            </w:r>
            <w:r>
              <w:rPr>
                <w:rFonts w:ascii="Times New Roman" w:eastAsia="Times New Roman" w:hAnsi="Times New Roman"/>
                <w:color w:val="000000"/>
                <w:sz w:val="24"/>
                <w:szCs w:val="24"/>
              </w:rPr>
              <w:t>зовании в Российской Федерации»</w:t>
            </w:r>
            <w:r w:rsidRPr="006F65F0">
              <w:rPr>
                <w:rFonts w:ascii="Times New Roman" w:eastAsia="Times New Roman" w:hAnsi="Times New Roman"/>
                <w:color w:val="000000"/>
                <w:sz w:val="24"/>
                <w:szCs w:val="24"/>
              </w:rPr>
              <w:t>[Электронный ресурс] // Офици</w:t>
            </w:r>
            <w:r>
              <w:rPr>
                <w:rFonts w:ascii="Times New Roman" w:eastAsia="Times New Roman" w:hAnsi="Times New Roman"/>
                <w:color w:val="000000"/>
                <w:sz w:val="24"/>
                <w:szCs w:val="24"/>
              </w:rPr>
              <w:t xml:space="preserve">альный интернет-портал правовой </w:t>
            </w:r>
            <w:r w:rsidRPr="006F65F0">
              <w:rPr>
                <w:rFonts w:ascii="Times New Roman" w:eastAsia="Times New Roman" w:hAnsi="Times New Roman"/>
                <w:color w:val="000000"/>
                <w:sz w:val="24"/>
                <w:szCs w:val="24"/>
              </w:rPr>
              <w:t>информации: ─ Режим доступа: pravo.gov.ru..</w:t>
            </w:r>
            <w:r w:rsidRPr="006F65F0">
              <w:rPr>
                <w:rFonts w:ascii="Times New Roman" w:eastAsia="Times New Roman" w:hAnsi="Times New Roman"/>
                <w:color w:val="000000"/>
                <w:sz w:val="24"/>
                <w:szCs w:val="24"/>
              </w:rPr>
              <w:br/>
              <w:t>3. Федеральный закон 24 июля 1998 г. № 124-ФЗ «Об основных</w:t>
            </w:r>
            <w:r w:rsidRPr="006F65F0">
              <w:rPr>
                <w:rFonts w:ascii="Times New Roman" w:eastAsia="Times New Roman" w:hAnsi="Times New Roman"/>
                <w:color w:val="000000"/>
                <w:sz w:val="24"/>
                <w:szCs w:val="24"/>
              </w:rPr>
              <w:br/>
              <w:t>гарантиях прав ребенка в Российской Федерации».</w:t>
            </w:r>
            <w:r w:rsidRPr="006F65F0">
              <w:rPr>
                <w:rFonts w:ascii="Times New Roman" w:eastAsia="Times New Roman" w:hAnsi="Times New Roman"/>
                <w:color w:val="000000"/>
                <w:sz w:val="24"/>
                <w:szCs w:val="24"/>
              </w:rPr>
              <w:br/>
              <w:t>4. Распоряжение Правительства Российской Федерации от 4 сентября</w:t>
            </w:r>
            <w:r w:rsidRPr="006F65F0">
              <w:rPr>
                <w:rFonts w:ascii="Times New Roman" w:eastAsia="Times New Roman" w:hAnsi="Times New Roman"/>
                <w:color w:val="000000"/>
                <w:sz w:val="24"/>
                <w:szCs w:val="24"/>
              </w:rPr>
              <w:br/>
              <w:t>2014 г. № 1726-р о Концепции дополнительного образования детей.</w:t>
            </w:r>
            <w:r w:rsidRPr="006F65F0">
              <w:rPr>
                <w:rFonts w:ascii="Times New Roman" w:eastAsia="Times New Roman" w:hAnsi="Times New Roman"/>
                <w:color w:val="000000"/>
                <w:sz w:val="24"/>
                <w:szCs w:val="24"/>
              </w:rPr>
              <w:br/>
              <w:t>5. Распоряжение Правительства Российской Федерации от 29 ма</w:t>
            </w:r>
            <w:r>
              <w:rPr>
                <w:rFonts w:ascii="Times New Roman" w:eastAsia="Times New Roman" w:hAnsi="Times New Roman"/>
                <w:color w:val="000000"/>
                <w:sz w:val="24"/>
                <w:szCs w:val="24"/>
              </w:rPr>
              <w:t>я 2015 г.</w:t>
            </w:r>
            <w:r w:rsidRPr="006F65F0">
              <w:rPr>
                <w:rFonts w:ascii="Times New Roman" w:eastAsia="Times New Roman" w:hAnsi="Times New Roman"/>
                <w:color w:val="000000"/>
                <w:sz w:val="24"/>
                <w:szCs w:val="24"/>
              </w:rPr>
              <w:t xml:space="preserve">№ 996-р о Стратегии развития воспитания до 2025 г.[Электронный ресурс].─Режим </w:t>
            </w:r>
            <w:proofErr w:type="spellStart"/>
            <w:r w:rsidRPr="006F65F0">
              <w:rPr>
                <w:rFonts w:ascii="Times New Roman" w:eastAsia="Times New Roman" w:hAnsi="Times New Roman"/>
                <w:color w:val="000000"/>
                <w:sz w:val="24"/>
                <w:szCs w:val="24"/>
              </w:rPr>
              <w:t>доступа:http</w:t>
            </w:r>
            <w:proofErr w:type="spellEnd"/>
            <w:r w:rsidRPr="006F65F0">
              <w:rPr>
                <w:rFonts w:ascii="Times New Roman" w:eastAsia="Times New Roman" w:hAnsi="Times New Roman"/>
                <w:color w:val="000000"/>
                <w:sz w:val="24"/>
                <w:szCs w:val="24"/>
              </w:rPr>
              <w:t>://government.ru/</w:t>
            </w:r>
            <w:proofErr w:type="spellStart"/>
            <w:r w:rsidRPr="006F65F0">
              <w:rPr>
                <w:rFonts w:ascii="Times New Roman" w:eastAsia="Times New Roman" w:hAnsi="Times New Roman"/>
                <w:color w:val="000000"/>
                <w:sz w:val="24"/>
                <w:szCs w:val="24"/>
              </w:rPr>
              <w:t>docs</w:t>
            </w:r>
            <w:proofErr w:type="spellEnd"/>
            <w:r w:rsidRPr="006F65F0">
              <w:rPr>
                <w:rFonts w:ascii="Times New Roman" w:eastAsia="Times New Roman" w:hAnsi="Times New Roman"/>
                <w:color w:val="000000"/>
                <w:sz w:val="24"/>
                <w:szCs w:val="24"/>
              </w:rPr>
              <w:t>/18312/.</w:t>
            </w:r>
            <w:r w:rsidRPr="006F65F0">
              <w:rPr>
                <w:rFonts w:ascii="Times New Roman" w:eastAsia="Times New Roman" w:hAnsi="Times New Roman"/>
                <w:color w:val="000000"/>
                <w:sz w:val="24"/>
                <w:szCs w:val="24"/>
              </w:rPr>
              <w:br/>
              <w:t>6. Постановление Главного государственного санитарного врача</w:t>
            </w:r>
            <w:r w:rsidRPr="006F65F0">
              <w:rPr>
                <w:rFonts w:ascii="Times New Roman" w:eastAsia="Times New Roman" w:hAnsi="Times New Roman"/>
                <w:color w:val="000000"/>
                <w:sz w:val="24"/>
                <w:szCs w:val="24"/>
              </w:rPr>
              <w:br/>
              <w:t xml:space="preserve">Российской </w:t>
            </w:r>
            <w:proofErr w:type="spellStart"/>
            <w:r w:rsidRPr="006F65F0">
              <w:rPr>
                <w:rFonts w:ascii="Times New Roman" w:eastAsia="Times New Roman" w:hAnsi="Times New Roman"/>
                <w:color w:val="000000"/>
                <w:sz w:val="24"/>
                <w:szCs w:val="24"/>
              </w:rPr>
              <w:t>Федерацииот</w:t>
            </w:r>
            <w:proofErr w:type="spellEnd"/>
            <w:r w:rsidRPr="006F65F0">
              <w:rPr>
                <w:rFonts w:ascii="Times New Roman" w:eastAsia="Times New Roman" w:hAnsi="Times New Roman"/>
                <w:color w:val="000000"/>
                <w:sz w:val="24"/>
                <w:szCs w:val="24"/>
              </w:rPr>
              <w:t xml:space="preserve"> 28.09.2020 г. № 28 «Об утверждении СанПиН 3648-20 «Санитарно-эпидемиологические требования к организациям воспитания и обучения , отдыха и оздоровления детей».</w:t>
            </w:r>
            <w:r w:rsidRPr="006F65F0">
              <w:rPr>
                <w:rFonts w:ascii="Times New Roman" w:eastAsia="Times New Roman" w:hAnsi="Times New Roman"/>
                <w:color w:val="000000"/>
                <w:sz w:val="24"/>
                <w:szCs w:val="24"/>
              </w:rPr>
              <w:br/>
              <w:t>9. Приказ Министерства образования и науки Российской Федерации</w:t>
            </w:r>
            <w:r w:rsidRPr="006F65F0">
              <w:rPr>
                <w:rFonts w:ascii="Times New Roman" w:eastAsia="Times New Roman" w:hAnsi="Times New Roman"/>
                <w:color w:val="000000"/>
                <w:sz w:val="24"/>
                <w:szCs w:val="24"/>
              </w:rPr>
              <w:br/>
              <w:t>от17 октября 2013г. № 1155 «Об утверждении федерального</w:t>
            </w:r>
            <w:r w:rsidRPr="006F65F0">
              <w:rPr>
                <w:rFonts w:ascii="Times New Roman" w:eastAsia="Times New Roman" w:hAnsi="Times New Roman"/>
                <w:color w:val="000000"/>
                <w:sz w:val="24"/>
                <w:szCs w:val="24"/>
              </w:rPr>
              <w:br/>
              <w:t>государственного образовательного стандарта дошкольного образования»(зарегистрирован Минюстом России 14 ноября 2013г., регистрационный №30384).</w:t>
            </w:r>
            <w:r w:rsidRPr="006F65F0">
              <w:rPr>
                <w:rFonts w:ascii="Times New Roman" w:eastAsia="Times New Roman" w:hAnsi="Times New Roman"/>
                <w:color w:val="000000"/>
                <w:sz w:val="24"/>
                <w:szCs w:val="24"/>
              </w:rPr>
              <w:br/>
              <w:t>10. Приказ Министерства образования и науки Российской Федерации</w:t>
            </w:r>
            <w:r w:rsidRPr="006F65F0">
              <w:rPr>
                <w:rFonts w:ascii="Times New Roman" w:eastAsia="Times New Roman" w:hAnsi="Times New Roman"/>
                <w:color w:val="000000"/>
                <w:sz w:val="24"/>
                <w:szCs w:val="24"/>
              </w:rPr>
              <w:br/>
              <w:t xml:space="preserve">от6 октября 2009 г.№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w:t>
            </w:r>
            <w:proofErr w:type="spellStart"/>
            <w:r w:rsidRPr="006F65F0">
              <w:rPr>
                <w:rFonts w:ascii="Times New Roman" w:eastAsia="Times New Roman" w:hAnsi="Times New Roman"/>
                <w:color w:val="000000"/>
                <w:sz w:val="24"/>
                <w:szCs w:val="24"/>
              </w:rPr>
              <w:t>г.,регистрационный</w:t>
            </w:r>
            <w:proofErr w:type="spellEnd"/>
            <w:r w:rsidRPr="006F65F0">
              <w:rPr>
                <w:rFonts w:ascii="Times New Roman" w:eastAsia="Times New Roman" w:hAnsi="Times New Roman"/>
                <w:color w:val="000000"/>
                <w:sz w:val="24"/>
                <w:szCs w:val="24"/>
              </w:rPr>
              <w:t xml:space="preserve"> № 15785).</w:t>
            </w:r>
            <w:r w:rsidRPr="006F65F0">
              <w:rPr>
                <w:rFonts w:ascii="Times New Roman" w:eastAsia="Times New Roman" w:hAnsi="Times New Roman"/>
                <w:color w:val="000000"/>
                <w:sz w:val="24"/>
                <w:szCs w:val="24"/>
              </w:rPr>
              <w:br/>
              <w:t>11. Приказ Министерства образования и науки Российской Федерации</w:t>
            </w:r>
            <w:r w:rsidRPr="006F65F0">
              <w:rPr>
                <w:rFonts w:ascii="Times New Roman" w:eastAsia="Times New Roman" w:hAnsi="Times New Roman"/>
                <w:color w:val="000000"/>
                <w:sz w:val="24"/>
                <w:szCs w:val="24"/>
              </w:rPr>
              <w:br/>
              <w:t>от 17 декабря 2010 г. № 1897 (ред. от 29.12.2014) «Об утверждении</w:t>
            </w:r>
            <w:r w:rsidRPr="006F65F0">
              <w:rPr>
                <w:rFonts w:ascii="Times New Roman" w:eastAsia="Times New Roman" w:hAnsi="Times New Roman"/>
                <w:color w:val="000000"/>
                <w:sz w:val="24"/>
                <w:szCs w:val="24"/>
              </w:rPr>
              <w:br/>
              <w:t>федерального государственного образовательного стандарта основного</w:t>
            </w:r>
            <w:r w:rsidRPr="006F65F0">
              <w:rPr>
                <w:rFonts w:ascii="Times New Roman" w:eastAsia="Times New Roman" w:hAnsi="Times New Roman"/>
                <w:color w:val="000000"/>
                <w:sz w:val="24"/>
                <w:szCs w:val="24"/>
              </w:rPr>
              <w:br/>
              <w:t xml:space="preserve">общего образования» (зарегистрирован Минюстом России 1 февраля 2011 </w:t>
            </w:r>
            <w:proofErr w:type="spellStart"/>
            <w:r w:rsidRPr="006F65F0">
              <w:rPr>
                <w:rFonts w:ascii="Times New Roman" w:eastAsia="Times New Roman" w:hAnsi="Times New Roman"/>
                <w:color w:val="000000"/>
                <w:sz w:val="24"/>
                <w:szCs w:val="24"/>
              </w:rPr>
              <w:t>г.,регистрационный</w:t>
            </w:r>
            <w:proofErr w:type="spellEnd"/>
            <w:r w:rsidRPr="006F65F0">
              <w:rPr>
                <w:rFonts w:ascii="Times New Roman" w:eastAsia="Times New Roman" w:hAnsi="Times New Roman"/>
                <w:color w:val="000000"/>
                <w:sz w:val="24"/>
                <w:szCs w:val="24"/>
              </w:rPr>
              <w:t xml:space="preserve"> № 19644).</w:t>
            </w:r>
            <w:r w:rsidRPr="006F65F0">
              <w:rPr>
                <w:rFonts w:ascii="Times New Roman" w:eastAsia="Times New Roman" w:hAnsi="Times New Roman"/>
                <w:color w:val="000000"/>
                <w:sz w:val="24"/>
                <w:szCs w:val="24"/>
              </w:rPr>
              <w:br/>
              <w:t>12. Приказ Министерства образования и науки Российской Федерации</w:t>
            </w:r>
            <w:r w:rsidRPr="006F65F0">
              <w:rPr>
                <w:rFonts w:ascii="Times New Roman" w:eastAsia="Times New Roman" w:hAnsi="Times New Roman"/>
                <w:color w:val="000000"/>
                <w:sz w:val="24"/>
                <w:szCs w:val="24"/>
              </w:rPr>
              <w:br/>
              <w:t>от 17 мая 2012 г. № 413 (ред. от 29.12.2014) «Об утвер</w:t>
            </w:r>
            <w:r>
              <w:rPr>
                <w:rFonts w:ascii="Times New Roman" w:eastAsia="Times New Roman" w:hAnsi="Times New Roman"/>
                <w:color w:val="000000"/>
                <w:sz w:val="24"/>
                <w:szCs w:val="24"/>
              </w:rPr>
              <w:t xml:space="preserve">ждении федерального </w:t>
            </w:r>
            <w:r w:rsidRPr="006F65F0">
              <w:rPr>
                <w:rFonts w:ascii="Times New Roman" w:eastAsia="Times New Roman" w:hAnsi="Times New Roman"/>
                <w:color w:val="000000"/>
                <w:sz w:val="24"/>
                <w:szCs w:val="24"/>
              </w:rPr>
              <w:t>государственного образовательного стандарта среднего общего образования» (зарегистрирован Минюстом России 7 июня 2012 г., регистрационный № 24480).</w:t>
            </w:r>
            <w:r w:rsidRPr="006F65F0">
              <w:rPr>
                <w:rFonts w:ascii="Times New Roman" w:eastAsia="Times New Roman" w:hAnsi="Times New Roman"/>
                <w:color w:val="000000"/>
                <w:sz w:val="24"/>
                <w:szCs w:val="24"/>
              </w:rPr>
              <w:br/>
              <w:t>13. Приказ Минздравсоцразвития России от 26 августа 2010 г. № 761н</w:t>
            </w:r>
            <w:r w:rsidRPr="006F65F0">
              <w:rPr>
                <w:rFonts w:ascii="Times New Roman" w:eastAsia="Times New Roman" w:hAnsi="Times New Roman"/>
                <w:color w:val="000000"/>
                <w:sz w:val="24"/>
                <w:szCs w:val="24"/>
              </w:rPr>
              <w:br/>
              <w:t>(ред. от 31.05.2011) «Об утверждении Единого квалификационного</w:t>
            </w:r>
            <w:r w:rsidRPr="006F65F0">
              <w:rPr>
                <w:rFonts w:ascii="Times New Roman" w:eastAsia="Times New Roman" w:hAnsi="Times New Roman"/>
                <w:color w:val="000000"/>
                <w:sz w:val="24"/>
                <w:szCs w:val="24"/>
              </w:rPr>
              <w:br/>
              <w:t>справочника должностей руководителей, специалистов и служащих, раздел</w:t>
            </w:r>
            <w:r w:rsidRPr="006F65F0">
              <w:rPr>
                <w:rFonts w:ascii="Times New Roman" w:eastAsia="Times New Roman" w:hAnsi="Times New Roman"/>
                <w:color w:val="000000"/>
                <w:sz w:val="24"/>
                <w:szCs w:val="24"/>
              </w:rPr>
              <w:br/>
              <w:t>86 «Квалификационные характеристики должностей работников образования»(Зарегистрирован в Минюсте России 6 октября 2010 г. №18638)</w:t>
            </w:r>
          </w:p>
        </w:tc>
      </w:tr>
      <w:tr w:rsidR="0070782D" w:rsidRPr="006F65F0" w:rsidTr="0070782D">
        <w:trPr>
          <w:trHeight w:val="6381"/>
        </w:trPr>
        <w:tc>
          <w:tcPr>
            <w:tcW w:w="709" w:type="dxa"/>
            <w:tcBorders>
              <w:top w:val="single" w:sz="4" w:space="0" w:color="auto"/>
              <w:left w:val="single" w:sz="4" w:space="0" w:color="auto"/>
              <w:bottom w:val="single" w:sz="4" w:space="0" w:color="auto"/>
            </w:tcBorders>
            <w:shd w:val="clear" w:color="auto" w:fill="FFFFFF"/>
          </w:tcPr>
          <w:p w:rsidR="0070782D" w:rsidRPr="00200665" w:rsidRDefault="0070782D" w:rsidP="00FB4A64">
            <w:pPr>
              <w:spacing w:after="0" w:line="240" w:lineRule="auto"/>
              <w:jc w:val="center"/>
              <w:rPr>
                <w:rFonts w:ascii="Times New Roman" w:hAnsi="Times New Roman"/>
                <w:sz w:val="24"/>
                <w:szCs w:val="24"/>
              </w:rPr>
            </w:pPr>
            <w:r w:rsidRPr="00200665">
              <w:rPr>
                <w:rFonts w:ascii="Times New Roman" w:hAnsi="Times New Roman"/>
                <w:sz w:val="24"/>
                <w:szCs w:val="24"/>
              </w:rPr>
              <w:lastRenderedPageBreak/>
              <w:t>8</w:t>
            </w:r>
          </w:p>
        </w:tc>
        <w:tc>
          <w:tcPr>
            <w:tcW w:w="4535" w:type="dxa"/>
            <w:tcBorders>
              <w:top w:val="single" w:sz="4" w:space="0" w:color="auto"/>
              <w:left w:val="single" w:sz="4" w:space="0" w:color="auto"/>
              <w:bottom w:val="single" w:sz="4" w:space="0" w:color="auto"/>
            </w:tcBorders>
            <w:shd w:val="clear" w:color="auto" w:fill="FFFFFF"/>
          </w:tcPr>
          <w:p w:rsidR="0070782D" w:rsidRPr="00200665" w:rsidRDefault="0070782D" w:rsidP="00FB4A64">
            <w:pPr>
              <w:spacing w:after="0" w:line="240" w:lineRule="auto"/>
              <w:rPr>
                <w:rFonts w:ascii="Times New Roman" w:hAnsi="Times New Roman"/>
                <w:sz w:val="24"/>
                <w:szCs w:val="24"/>
              </w:rPr>
            </w:pPr>
            <w:r w:rsidRPr="00200665">
              <w:rPr>
                <w:rFonts w:ascii="Times New Roman" w:hAnsi="Times New Roman"/>
                <w:sz w:val="24"/>
                <w:szCs w:val="24"/>
              </w:rPr>
              <w:t>Обоснование его/её значимости для развития системы образования Краснодарского края</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70782D" w:rsidRPr="006F65F0" w:rsidRDefault="0070782D" w:rsidP="006F65F0">
            <w:pPr>
              <w:pStyle w:val="c4"/>
              <w:spacing w:before="0" w:beforeAutospacing="0" w:after="0" w:afterAutospacing="0"/>
              <w:ind w:firstLine="710"/>
              <w:jc w:val="both"/>
              <w:rPr>
                <w:rStyle w:val="c2"/>
                <w:color w:val="000000"/>
              </w:rPr>
            </w:pPr>
            <w:r w:rsidRPr="006F65F0">
              <w:rPr>
                <w:rStyle w:val="c2"/>
                <w:color w:val="000000"/>
              </w:rPr>
              <w:t xml:space="preserve">В Федеральной целевой программе по развитию туризма до 2025 года записано, что цель этой программы состоит в стимулировании интереса молодежи к историческому и культурному наследию России, к защите окружающей среды путем развития системы внутреннего туризма как средства гражданского образования и патриотического воспитания молодежи. В нашей стране все более популярным становится семейный туризм, который включает в себя пешие или велосипедные прогулки, прогулки на самокатах, «зеленый туризм» (туры выходного дня с ночевкой в палатках), в которых принимают участие родители вместе с детьми. </w:t>
            </w:r>
          </w:p>
          <w:p w:rsidR="0070782D" w:rsidRPr="0070782D" w:rsidRDefault="0070782D" w:rsidP="0070782D">
            <w:pPr>
              <w:pStyle w:val="c4"/>
              <w:spacing w:before="0" w:beforeAutospacing="0" w:after="0" w:afterAutospacing="0"/>
              <w:ind w:firstLine="710"/>
              <w:jc w:val="both"/>
              <w:rPr>
                <w:rFonts w:ascii="Calibri" w:hAnsi="Calibri"/>
                <w:color w:val="000000"/>
              </w:rPr>
            </w:pPr>
            <w:r w:rsidRPr="006F65F0">
              <w:rPr>
                <w:rStyle w:val="c2"/>
                <w:color w:val="000000"/>
              </w:rPr>
              <w:t xml:space="preserve"> Все это – формы активного отдыха, т.е. физической и культурно-досуговой деятельности, которые снимают усталость и напряжение, восстанавливают физические, психические и эмоциональные ресурсы, приобщают к здоровому образу жизни и ребенка, и взрослого. Специфика активного отдыха для дошкольника заключается в создании обстановки, побуждающей к творческому использованию двигательного опыта, проявлению физических качеств в процессе игрового общения со сверстниками и взрослыми.  В системе физкультурно-оздоровительной работы в дошкольной образовательной организации детский туризм – это эффективная форма совместного активного отдыха детей, родителей и педагогов, которая позволяет при минимальных затратах времени, увеличить резервы здоровья, укрепить его средствами естественных сил природы (солнца, воздуха, воды), восстановить силы, работоспособность, обогатить двигательный опыт, удовлетворить познавательную активность детей, сформировать экологические представления и навыки рационального природопользования и природоохранной деятельности, безопасного поведения в природе.</w:t>
            </w:r>
          </w:p>
        </w:tc>
      </w:tr>
      <w:tr w:rsidR="009259CA" w:rsidRPr="006F65F0" w:rsidTr="0070782D">
        <w:trPr>
          <w:trHeight w:hRule="exact" w:val="4410"/>
        </w:trPr>
        <w:tc>
          <w:tcPr>
            <w:tcW w:w="709"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jc w:val="center"/>
              <w:rPr>
                <w:rFonts w:ascii="Times New Roman" w:hAnsi="Times New Roman"/>
                <w:sz w:val="24"/>
                <w:szCs w:val="24"/>
              </w:rPr>
            </w:pPr>
            <w:r w:rsidRPr="00200665">
              <w:rPr>
                <w:rFonts w:ascii="Times New Roman" w:hAnsi="Times New Roman"/>
                <w:sz w:val="24"/>
                <w:szCs w:val="24"/>
              </w:rPr>
              <w:lastRenderedPageBreak/>
              <w:t>9</w:t>
            </w:r>
          </w:p>
        </w:tc>
        <w:tc>
          <w:tcPr>
            <w:tcW w:w="4535"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rPr>
                <w:rFonts w:ascii="Times New Roman" w:hAnsi="Times New Roman"/>
                <w:sz w:val="24"/>
                <w:szCs w:val="24"/>
              </w:rPr>
            </w:pPr>
            <w:r w:rsidRPr="00200665">
              <w:rPr>
                <w:rFonts w:ascii="Times New Roman" w:hAnsi="Times New Roman"/>
                <w:sz w:val="24"/>
                <w:szCs w:val="24"/>
              </w:rPr>
              <w:t>Новизна (инновационность)</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6F65F0" w:rsidRPr="006F65F0" w:rsidRDefault="006F65F0" w:rsidP="006F65F0">
            <w:pPr>
              <w:pStyle w:val="a5"/>
              <w:shd w:val="clear" w:color="auto" w:fill="FFFFFF"/>
              <w:spacing w:before="0" w:beforeAutospacing="0" w:after="0" w:afterAutospacing="0"/>
              <w:ind w:firstLine="360"/>
              <w:jc w:val="both"/>
              <w:rPr>
                <w:color w:val="111111"/>
              </w:rPr>
            </w:pPr>
            <w:r w:rsidRPr="006F65F0">
              <w:rPr>
                <w:color w:val="111111"/>
              </w:rPr>
              <w:t>Новизна</w:t>
            </w:r>
            <w:r w:rsidRPr="006F65F0">
              <w:rPr>
                <w:b/>
                <w:color w:val="111111"/>
              </w:rPr>
              <w:t xml:space="preserve">  </w:t>
            </w:r>
            <w:r w:rsidRPr="006F65F0">
              <w:rPr>
                <w:rStyle w:val="a4"/>
                <w:b w:val="0"/>
                <w:color w:val="111111"/>
                <w:bdr w:val="none" w:sz="0" w:space="0" w:color="auto" w:frame="1"/>
              </w:rPr>
              <w:t>проекта</w:t>
            </w:r>
            <w:r w:rsidRPr="006F65F0">
              <w:rPr>
                <w:rStyle w:val="a4"/>
                <w:color w:val="111111"/>
                <w:bdr w:val="none" w:sz="0" w:space="0" w:color="auto" w:frame="1"/>
              </w:rPr>
              <w:t xml:space="preserve"> </w:t>
            </w:r>
            <w:r w:rsidRPr="006F65F0">
              <w:rPr>
                <w:rStyle w:val="a4"/>
                <w:b w:val="0"/>
                <w:color w:val="111111"/>
                <w:bdr w:val="none" w:sz="0" w:space="0" w:color="auto" w:frame="1"/>
              </w:rPr>
              <w:t>заключается в том</w:t>
            </w:r>
            <w:r w:rsidRPr="006F65F0">
              <w:rPr>
                <w:b/>
                <w:color w:val="111111"/>
              </w:rPr>
              <w:t>,</w:t>
            </w:r>
            <w:r w:rsidRPr="006F65F0">
              <w:rPr>
                <w:color w:val="111111"/>
              </w:rPr>
              <w:t xml:space="preserve"> что внедряя в практику </w:t>
            </w:r>
            <w:r w:rsidRPr="006F65F0">
              <w:rPr>
                <w:rStyle w:val="a4"/>
                <w:b w:val="0"/>
                <w:color w:val="111111"/>
                <w:bdr w:val="none" w:sz="0" w:space="0" w:color="auto" w:frame="1"/>
              </w:rPr>
              <w:t>туристическую деятельность</w:t>
            </w:r>
            <w:r w:rsidRPr="006F65F0">
              <w:rPr>
                <w:b/>
                <w:color w:val="111111"/>
              </w:rPr>
              <w:t xml:space="preserve">, </w:t>
            </w:r>
            <w:r w:rsidRPr="006F65F0">
              <w:rPr>
                <w:color w:val="111111"/>
              </w:rPr>
              <w:t>у </w:t>
            </w:r>
            <w:r w:rsidRPr="006F65F0">
              <w:rPr>
                <w:rStyle w:val="a4"/>
                <w:b w:val="0"/>
                <w:color w:val="111111"/>
                <w:bdr w:val="none" w:sz="0" w:space="0" w:color="auto" w:frame="1"/>
              </w:rPr>
              <w:t>детей</w:t>
            </w:r>
            <w:r w:rsidRPr="006F65F0">
              <w:rPr>
                <w:color w:val="111111"/>
              </w:rPr>
              <w:t xml:space="preserve"> формируются нравственные качества, познаётся окружающий мир, укрепляется здоровье. Детский туризм –это лучший способ привить ребенку </w:t>
            </w:r>
            <w:proofErr w:type="gramStart"/>
            <w:r w:rsidRPr="006F65F0">
              <w:rPr>
                <w:color w:val="111111"/>
              </w:rPr>
              <w:t>самостоятельность ,приучить</w:t>
            </w:r>
            <w:proofErr w:type="gramEnd"/>
            <w:r w:rsidRPr="006F65F0">
              <w:rPr>
                <w:color w:val="111111"/>
              </w:rPr>
              <w:t xml:space="preserve"> к активности .  </w:t>
            </w:r>
          </w:p>
          <w:p w:rsidR="006F65F0" w:rsidRPr="006F65F0" w:rsidRDefault="006F65F0" w:rsidP="006F65F0">
            <w:pPr>
              <w:pStyle w:val="a5"/>
              <w:shd w:val="clear" w:color="auto" w:fill="FFFFFF"/>
              <w:spacing w:before="0" w:beforeAutospacing="0" w:after="0" w:afterAutospacing="0"/>
              <w:ind w:firstLine="360"/>
              <w:jc w:val="both"/>
              <w:rPr>
                <w:color w:val="111111"/>
              </w:rPr>
            </w:pPr>
            <w:r w:rsidRPr="006F65F0">
              <w:rPr>
                <w:color w:val="111111"/>
              </w:rPr>
              <w:t xml:space="preserve">    Новизна данного проекта для нашего дошкольного учреждения  заключается в создании модели эффективного взаимодействия  учреждения с семьей и вовлечение родителей  в образовательный процесс  как полноправных  субъектов деятельности. Традиционные формы работы с родителями не всегда приносят положительный эффект. Одной из основных причин отсутствия активности </w:t>
            </w:r>
            <w:proofErr w:type="gramStart"/>
            <w:r w:rsidRPr="006F65F0">
              <w:rPr>
                <w:color w:val="111111"/>
              </w:rPr>
              <w:t>родителей ,</w:t>
            </w:r>
            <w:proofErr w:type="gramEnd"/>
            <w:r w:rsidRPr="006F65F0">
              <w:rPr>
                <w:color w:val="111111"/>
              </w:rPr>
              <w:t xml:space="preserve"> на наш взгляд, является отсутствие модели деятельности , включающей в себя интересные формы сотрудничества с родителями ,где родители могли бы реализовать свои возможности.</w:t>
            </w:r>
          </w:p>
          <w:p w:rsidR="006F65F0" w:rsidRPr="006F65F0" w:rsidRDefault="006F65F0" w:rsidP="006F65F0">
            <w:pPr>
              <w:pStyle w:val="a5"/>
              <w:shd w:val="clear" w:color="auto" w:fill="FFFFFF"/>
              <w:spacing w:before="0" w:beforeAutospacing="0" w:after="0" w:afterAutospacing="0"/>
              <w:ind w:firstLine="360"/>
              <w:jc w:val="both"/>
              <w:rPr>
                <w:color w:val="111111"/>
              </w:rPr>
            </w:pPr>
            <w:r w:rsidRPr="006F65F0">
              <w:rPr>
                <w:color w:val="111111"/>
              </w:rPr>
              <w:t xml:space="preserve">Туристические походы –одна из наиболее активных </w:t>
            </w:r>
            <w:proofErr w:type="gramStart"/>
            <w:r w:rsidRPr="006F65F0">
              <w:rPr>
                <w:color w:val="111111"/>
              </w:rPr>
              <w:t>форм  совместного</w:t>
            </w:r>
            <w:proofErr w:type="gramEnd"/>
            <w:r w:rsidRPr="006F65F0">
              <w:rPr>
                <w:color w:val="111111"/>
              </w:rPr>
              <w:t xml:space="preserve"> отдыха детей  и родителей, привлечение родителей к совместной деятельности дошкольного учреждения и семьи.</w:t>
            </w:r>
          </w:p>
          <w:p w:rsidR="006F65F0" w:rsidRPr="006F65F0" w:rsidRDefault="006F65F0" w:rsidP="006F65F0">
            <w:pPr>
              <w:pStyle w:val="a5"/>
              <w:shd w:val="clear" w:color="auto" w:fill="FFFFFF"/>
              <w:spacing w:before="0" w:beforeAutospacing="0" w:after="0" w:afterAutospacing="0"/>
              <w:ind w:firstLine="360"/>
              <w:jc w:val="both"/>
              <w:rPr>
                <w:color w:val="111111"/>
              </w:rPr>
            </w:pPr>
          </w:p>
          <w:p w:rsidR="009259CA" w:rsidRPr="006F65F0" w:rsidRDefault="009259CA" w:rsidP="00FB4A64">
            <w:pPr>
              <w:spacing w:after="0" w:line="240" w:lineRule="auto"/>
              <w:rPr>
                <w:rFonts w:ascii="Times New Roman" w:hAnsi="Times New Roman"/>
                <w:sz w:val="24"/>
                <w:szCs w:val="24"/>
              </w:rPr>
            </w:pPr>
          </w:p>
        </w:tc>
      </w:tr>
      <w:tr w:rsidR="009259CA" w:rsidRPr="00200665" w:rsidTr="0070782D">
        <w:trPr>
          <w:trHeight w:hRule="exact" w:val="2291"/>
        </w:trPr>
        <w:tc>
          <w:tcPr>
            <w:tcW w:w="709"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jc w:val="center"/>
              <w:rPr>
                <w:rFonts w:ascii="Times New Roman" w:hAnsi="Times New Roman"/>
                <w:sz w:val="24"/>
                <w:szCs w:val="24"/>
              </w:rPr>
            </w:pPr>
            <w:r w:rsidRPr="00200665">
              <w:rPr>
                <w:rFonts w:ascii="Times New Roman" w:hAnsi="Times New Roman"/>
                <w:sz w:val="24"/>
                <w:szCs w:val="24"/>
              </w:rPr>
              <w:t>10</w:t>
            </w:r>
          </w:p>
        </w:tc>
        <w:tc>
          <w:tcPr>
            <w:tcW w:w="4535"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rPr>
                <w:rFonts w:ascii="Times New Roman" w:hAnsi="Times New Roman"/>
                <w:sz w:val="24"/>
                <w:szCs w:val="24"/>
              </w:rPr>
            </w:pPr>
            <w:r w:rsidRPr="00200665">
              <w:rPr>
                <w:rFonts w:ascii="Times New Roman" w:hAnsi="Times New Roman"/>
                <w:sz w:val="24"/>
                <w:szCs w:val="24"/>
              </w:rPr>
              <w:t>Практическая значимость</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7A747A" w:rsidRPr="007A747A" w:rsidRDefault="007A747A" w:rsidP="007A747A">
            <w:pPr>
              <w:spacing w:after="0" w:line="24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8"/>
                <w:szCs w:val="28"/>
                <w:shd w:val="clear" w:color="auto" w:fill="FFFFFF"/>
              </w:rPr>
              <w:t xml:space="preserve"> </w:t>
            </w:r>
            <w:r w:rsidRPr="004160EB">
              <w:rPr>
                <w:rFonts w:ascii="Times New Roman" w:hAnsi="Times New Roman"/>
                <w:color w:val="000000" w:themeColor="text1"/>
                <w:sz w:val="28"/>
                <w:szCs w:val="28"/>
                <w:shd w:val="clear" w:color="auto" w:fill="FFFFFF"/>
              </w:rPr>
              <w:t xml:space="preserve"> </w:t>
            </w:r>
            <w:r w:rsidRPr="007A747A">
              <w:rPr>
                <w:rFonts w:ascii="Times New Roman" w:hAnsi="Times New Roman"/>
                <w:color w:val="000000" w:themeColor="text1"/>
                <w:sz w:val="24"/>
                <w:szCs w:val="24"/>
                <w:shd w:val="clear" w:color="auto" w:fill="FFFFFF"/>
              </w:rPr>
              <w:t xml:space="preserve">Проект может служить основой для поиска новых педагогических решений для дальнейшей работы по развитию внутреннего туризма малой родины среди дошкольников, приобщения детей к воспитанию патриотизма средствами </w:t>
            </w:r>
            <w:proofErr w:type="gramStart"/>
            <w:r w:rsidRPr="007A747A">
              <w:rPr>
                <w:rFonts w:ascii="Times New Roman" w:hAnsi="Times New Roman"/>
                <w:color w:val="000000" w:themeColor="text1"/>
                <w:sz w:val="24"/>
                <w:szCs w:val="24"/>
                <w:shd w:val="clear" w:color="auto" w:fill="FFFFFF"/>
              </w:rPr>
              <w:t>туристской  деятельности</w:t>
            </w:r>
            <w:proofErr w:type="gramEnd"/>
            <w:r w:rsidRPr="007A747A">
              <w:rPr>
                <w:rFonts w:ascii="Times New Roman" w:hAnsi="Times New Roman"/>
                <w:color w:val="000000" w:themeColor="text1"/>
                <w:sz w:val="24"/>
                <w:szCs w:val="24"/>
                <w:shd w:val="clear" w:color="auto" w:fill="FFFFFF"/>
              </w:rPr>
              <w:t xml:space="preserve"> .</w:t>
            </w:r>
          </w:p>
          <w:p w:rsidR="007A747A" w:rsidRPr="007A747A" w:rsidRDefault="007A747A" w:rsidP="007A747A">
            <w:pPr>
              <w:spacing w:after="0" w:line="240" w:lineRule="auto"/>
              <w:jc w:val="both"/>
              <w:rPr>
                <w:rFonts w:ascii="Times New Roman" w:hAnsi="Times New Roman"/>
                <w:color w:val="000000" w:themeColor="text1"/>
                <w:sz w:val="24"/>
                <w:szCs w:val="24"/>
                <w:shd w:val="clear" w:color="auto" w:fill="FFFFFF"/>
              </w:rPr>
            </w:pPr>
            <w:r w:rsidRPr="007A747A">
              <w:rPr>
                <w:rFonts w:ascii="Times New Roman" w:hAnsi="Times New Roman"/>
                <w:color w:val="000000" w:themeColor="text1"/>
                <w:sz w:val="24"/>
                <w:szCs w:val="24"/>
                <w:shd w:val="clear" w:color="auto" w:fill="FFFFFF"/>
              </w:rPr>
              <w:t xml:space="preserve">  Разработанные в ходе реализации проекта методические разработки, рекомендации к экскурсиям и походам, экскурсионные и туристические маршруты, проектные задания, имеют практическую ценность для развития внутреннего туризма малой родины на территории Успенского района.</w:t>
            </w:r>
          </w:p>
          <w:p w:rsidR="00622A7A" w:rsidRDefault="00622A7A" w:rsidP="00FB4A64">
            <w:pPr>
              <w:spacing w:after="0" w:line="240" w:lineRule="auto"/>
              <w:rPr>
                <w:rFonts w:ascii="Times New Roman" w:hAnsi="Times New Roman"/>
                <w:sz w:val="24"/>
                <w:szCs w:val="24"/>
              </w:rPr>
            </w:pPr>
          </w:p>
          <w:p w:rsidR="00622A7A" w:rsidRPr="00200665" w:rsidRDefault="00622A7A" w:rsidP="00FB4A64">
            <w:pPr>
              <w:spacing w:after="0" w:line="240" w:lineRule="auto"/>
              <w:rPr>
                <w:rFonts w:ascii="Times New Roman" w:hAnsi="Times New Roman"/>
                <w:sz w:val="24"/>
                <w:szCs w:val="24"/>
              </w:rPr>
            </w:pPr>
          </w:p>
        </w:tc>
      </w:tr>
      <w:tr w:rsidR="009259CA" w:rsidRPr="006F65F0" w:rsidTr="00B11603">
        <w:trPr>
          <w:trHeight w:hRule="exact" w:val="9378"/>
        </w:trPr>
        <w:tc>
          <w:tcPr>
            <w:tcW w:w="709" w:type="dxa"/>
            <w:tcBorders>
              <w:top w:val="single" w:sz="4" w:space="0" w:color="auto"/>
              <w:left w:val="single" w:sz="4" w:space="0" w:color="auto"/>
            </w:tcBorders>
            <w:shd w:val="clear" w:color="auto" w:fill="FFFFFF"/>
          </w:tcPr>
          <w:p w:rsidR="009259CA" w:rsidRPr="00200665" w:rsidRDefault="009259CA" w:rsidP="00FB4A64">
            <w:pPr>
              <w:spacing w:after="0" w:line="240" w:lineRule="auto"/>
              <w:jc w:val="center"/>
              <w:rPr>
                <w:rFonts w:ascii="Times New Roman" w:hAnsi="Times New Roman"/>
                <w:sz w:val="24"/>
                <w:szCs w:val="24"/>
              </w:rPr>
            </w:pPr>
            <w:r w:rsidRPr="00200665">
              <w:rPr>
                <w:rFonts w:ascii="Times New Roman" w:hAnsi="Times New Roman"/>
                <w:sz w:val="24"/>
                <w:szCs w:val="24"/>
              </w:rPr>
              <w:lastRenderedPageBreak/>
              <w:t>11</w:t>
            </w:r>
          </w:p>
        </w:tc>
        <w:tc>
          <w:tcPr>
            <w:tcW w:w="4535" w:type="dxa"/>
            <w:tcBorders>
              <w:top w:val="single" w:sz="4" w:space="0" w:color="auto"/>
              <w:left w:val="single" w:sz="4" w:space="0" w:color="auto"/>
            </w:tcBorders>
            <w:shd w:val="clear" w:color="auto" w:fill="FFFFFF"/>
          </w:tcPr>
          <w:p w:rsidR="009259CA" w:rsidRPr="00200665" w:rsidRDefault="009259CA" w:rsidP="00FB4A64">
            <w:pPr>
              <w:spacing w:after="0" w:line="240" w:lineRule="auto"/>
              <w:rPr>
                <w:rFonts w:ascii="Times New Roman" w:hAnsi="Times New Roman"/>
                <w:sz w:val="24"/>
                <w:szCs w:val="24"/>
              </w:rPr>
            </w:pPr>
            <w:r w:rsidRPr="00200665">
              <w:rPr>
                <w:rFonts w:ascii="Times New Roman" w:hAnsi="Times New Roman"/>
                <w:sz w:val="24"/>
                <w:szCs w:val="24"/>
              </w:rPr>
              <w:t>Механизм реализации инновации</w:t>
            </w:r>
          </w:p>
        </w:tc>
        <w:tc>
          <w:tcPr>
            <w:tcW w:w="8789" w:type="dxa"/>
            <w:tcBorders>
              <w:top w:val="single" w:sz="4" w:space="0" w:color="auto"/>
              <w:left w:val="single" w:sz="4" w:space="0" w:color="auto"/>
              <w:right w:val="single" w:sz="4" w:space="0" w:color="auto"/>
            </w:tcBorders>
            <w:shd w:val="clear" w:color="auto" w:fill="FFFFFF"/>
          </w:tcPr>
          <w:p w:rsidR="006F65F0" w:rsidRPr="006F65F0" w:rsidRDefault="006F65F0" w:rsidP="006F65F0">
            <w:pPr>
              <w:spacing w:after="0" w:line="240" w:lineRule="auto"/>
              <w:jc w:val="both"/>
              <w:rPr>
                <w:rFonts w:ascii="Times New Roman" w:hAnsi="Times New Roman"/>
                <w:sz w:val="24"/>
                <w:szCs w:val="24"/>
              </w:rPr>
            </w:pPr>
            <w:r w:rsidRPr="006F65F0">
              <w:rPr>
                <w:rFonts w:ascii="Times New Roman" w:hAnsi="Times New Roman"/>
                <w:sz w:val="24"/>
                <w:szCs w:val="24"/>
              </w:rPr>
              <w:t xml:space="preserve">   Тема инновационной деятельности представляет собой широкую и многоаспектную проблему. Педагогическое освещение данной проблемы требует обращения сразу к нескольким самостоятельным областям педагогического знания, а именно: </w:t>
            </w:r>
            <w:proofErr w:type="spellStart"/>
            <w:r w:rsidRPr="006F65F0">
              <w:rPr>
                <w:rFonts w:ascii="Times New Roman" w:hAnsi="Times New Roman"/>
                <w:sz w:val="24"/>
                <w:szCs w:val="24"/>
              </w:rPr>
              <w:t>здоровьесберегающей</w:t>
            </w:r>
            <w:proofErr w:type="spellEnd"/>
            <w:r w:rsidRPr="006F65F0">
              <w:rPr>
                <w:rFonts w:ascii="Times New Roman" w:hAnsi="Times New Roman"/>
                <w:sz w:val="24"/>
                <w:szCs w:val="24"/>
              </w:rPr>
              <w:t xml:space="preserve"> педагогике, экологической педагогике, педагогической психологии.</w:t>
            </w:r>
          </w:p>
          <w:p w:rsidR="006F65F0" w:rsidRPr="006F65F0" w:rsidRDefault="006F65F0" w:rsidP="006F65F0">
            <w:pPr>
              <w:spacing w:after="0" w:line="240" w:lineRule="auto"/>
              <w:jc w:val="both"/>
              <w:rPr>
                <w:rFonts w:ascii="Times New Roman" w:hAnsi="Times New Roman"/>
                <w:sz w:val="24"/>
                <w:szCs w:val="24"/>
              </w:rPr>
            </w:pPr>
            <w:r w:rsidRPr="006F65F0">
              <w:rPr>
                <w:rFonts w:ascii="Times New Roman" w:hAnsi="Times New Roman"/>
                <w:sz w:val="24"/>
                <w:szCs w:val="24"/>
              </w:rPr>
              <w:t xml:space="preserve">    Необходимость данного взаимодействия объясняется его влиянием на</w:t>
            </w:r>
            <w:r>
              <w:rPr>
                <w:rFonts w:ascii="Times New Roman" w:hAnsi="Times New Roman"/>
                <w:sz w:val="24"/>
                <w:szCs w:val="24"/>
              </w:rPr>
              <w:t xml:space="preserve"> </w:t>
            </w:r>
            <w:r w:rsidRPr="006F65F0">
              <w:rPr>
                <w:rFonts w:ascii="Times New Roman" w:hAnsi="Times New Roman"/>
                <w:sz w:val="24"/>
                <w:szCs w:val="24"/>
              </w:rPr>
              <w:t>физическое развитие,  расширение кругозора,</w:t>
            </w:r>
            <w:r>
              <w:rPr>
                <w:rFonts w:ascii="Times New Roman" w:hAnsi="Times New Roman"/>
                <w:sz w:val="24"/>
                <w:szCs w:val="24"/>
              </w:rPr>
              <w:t xml:space="preserve"> </w:t>
            </w:r>
            <w:r w:rsidRPr="006F65F0">
              <w:rPr>
                <w:rFonts w:ascii="Times New Roman" w:hAnsi="Times New Roman"/>
                <w:sz w:val="24"/>
                <w:szCs w:val="24"/>
              </w:rPr>
              <w:t>познание мира,</w:t>
            </w:r>
            <w:r>
              <w:rPr>
                <w:rFonts w:ascii="Times New Roman" w:hAnsi="Times New Roman"/>
                <w:sz w:val="24"/>
                <w:szCs w:val="24"/>
              </w:rPr>
              <w:t xml:space="preserve"> </w:t>
            </w:r>
            <w:r w:rsidRPr="006F65F0">
              <w:rPr>
                <w:rFonts w:ascii="Times New Roman" w:hAnsi="Times New Roman"/>
                <w:sz w:val="24"/>
                <w:szCs w:val="24"/>
              </w:rPr>
              <w:t>развитие патриотических чувств.</w:t>
            </w:r>
          </w:p>
          <w:p w:rsidR="006F65F0" w:rsidRPr="006F65F0" w:rsidRDefault="006F65F0" w:rsidP="006F65F0">
            <w:pPr>
              <w:spacing w:after="0" w:line="240" w:lineRule="auto"/>
              <w:jc w:val="both"/>
              <w:rPr>
                <w:rFonts w:ascii="Times New Roman" w:hAnsi="Times New Roman"/>
                <w:sz w:val="24"/>
                <w:szCs w:val="24"/>
              </w:rPr>
            </w:pPr>
            <w:r w:rsidRPr="006F65F0">
              <w:rPr>
                <w:rFonts w:ascii="Times New Roman" w:hAnsi="Times New Roman"/>
                <w:sz w:val="24"/>
                <w:szCs w:val="24"/>
              </w:rPr>
              <w:t xml:space="preserve">      Главным качеством, характеризующим эффективность туристской деятельности как досуга, является уровень самосознания и степень самореализации  дошкольника. Он обозначает эмоциональную, познавательную и теоретическую насыщенность деятельности.  В нашем проекте  педагогически ценным является то, что туристская  деятельность может осуществляться в рамках основной образовательной программы (часть формируемая участниками образовательных отношений) с целью более полного обеспечения реализации задач образовательных областей «Физическое развитие», «Социально-коммуникативное развитие», «Познавательное развитие». </w:t>
            </w:r>
          </w:p>
          <w:p w:rsidR="006F65F0" w:rsidRPr="0070782D" w:rsidRDefault="006F65F0" w:rsidP="0070782D">
            <w:pPr>
              <w:spacing w:after="0" w:line="240" w:lineRule="auto"/>
              <w:jc w:val="both"/>
              <w:rPr>
                <w:rFonts w:ascii="Times New Roman" w:hAnsi="Times New Roman"/>
                <w:sz w:val="24"/>
                <w:szCs w:val="24"/>
              </w:rPr>
            </w:pPr>
            <w:r w:rsidRPr="006F65F0">
              <w:rPr>
                <w:rFonts w:ascii="Times New Roman" w:hAnsi="Times New Roman"/>
                <w:sz w:val="24"/>
                <w:szCs w:val="24"/>
              </w:rPr>
              <w:t xml:space="preserve">      Указанную деятельность характеризуют социально-культурная, физкультурно- оздоровительная и экологическая направленность. Учитываются следующие педагогически ценные аспекты: </w:t>
            </w:r>
            <w:r w:rsidRPr="0070782D">
              <w:rPr>
                <w:rFonts w:ascii="Times New Roman" w:hAnsi="Times New Roman"/>
                <w:sz w:val="24"/>
                <w:szCs w:val="24"/>
              </w:rPr>
              <w:t xml:space="preserve">широта внутригрупповых и межгрупповых отношений; непосредственная связь данных отношений с ближней и дальней социальной и природной средой. </w:t>
            </w:r>
          </w:p>
          <w:p w:rsidR="006F65F0" w:rsidRPr="006F65F0" w:rsidRDefault="006F65F0" w:rsidP="006F65F0">
            <w:pPr>
              <w:spacing w:after="0" w:line="240" w:lineRule="auto"/>
              <w:jc w:val="both"/>
              <w:rPr>
                <w:rFonts w:ascii="Times New Roman" w:hAnsi="Times New Roman"/>
                <w:sz w:val="24"/>
                <w:szCs w:val="24"/>
              </w:rPr>
            </w:pPr>
            <w:r w:rsidRPr="006F65F0">
              <w:rPr>
                <w:rFonts w:ascii="Times New Roman" w:hAnsi="Times New Roman"/>
                <w:sz w:val="24"/>
                <w:szCs w:val="24"/>
              </w:rPr>
              <w:t xml:space="preserve">    Инновационный характер представленного проекта  просматривается в том, что ведущей линией, интегрирующей все направления и аспекты туристско-краеведческой деятельности, является нравственное воспитание, цель которого – воспитание маленького гражданина – патриота своей малой и большой Родины. </w:t>
            </w:r>
          </w:p>
          <w:p w:rsidR="009259CA" w:rsidRPr="006F65F0" w:rsidRDefault="006F65F0" w:rsidP="007A747A">
            <w:pPr>
              <w:spacing w:after="0" w:line="240" w:lineRule="auto"/>
              <w:jc w:val="both"/>
              <w:rPr>
                <w:rFonts w:ascii="Times New Roman" w:hAnsi="Times New Roman"/>
                <w:sz w:val="24"/>
                <w:szCs w:val="24"/>
              </w:rPr>
            </w:pPr>
            <w:r w:rsidRPr="006F65F0">
              <w:rPr>
                <w:rFonts w:ascii="Times New Roman" w:hAnsi="Times New Roman"/>
                <w:sz w:val="24"/>
                <w:szCs w:val="24"/>
              </w:rPr>
              <w:t xml:space="preserve">  Важное значение для реализации данной цели имеет экологический аспект: непосредственный чувственный опыт общения с родной природой. Это сложный психологический процесс, обеспечивающий формирование экологического сознания, мышления и экологической культуры, как части общей культуры человека. Таким образом, определенная нами тема проекта в действительности является инновационной, поскольку   поднимает еще не освоенную в исследованиях, посвященных туризму,  проблему,</w:t>
            </w:r>
            <w:r w:rsidRPr="006F65F0">
              <w:rPr>
                <w:sz w:val="24"/>
                <w:szCs w:val="24"/>
              </w:rPr>
              <w:sym w:font="Symbol" w:char="F02D"/>
            </w:r>
            <w:r w:rsidRPr="006F65F0">
              <w:rPr>
                <w:rFonts w:ascii="Times New Roman" w:hAnsi="Times New Roman"/>
                <w:sz w:val="24"/>
                <w:szCs w:val="24"/>
              </w:rPr>
              <w:t xml:space="preserve"> отвечающую задаче современного дошкольного образования – формирования у дошкольников целостной картины мира;  </w:t>
            </w:r>
          </w:p>
        </w:tc>
      </w:tr>
      <w:tr w:rsidR="009259CA" w:rsidRPr="00200665" w:rsidTr="00B11603">
        <w:trPr>
          <w:trHeight w:hRule="exact" w:val="539"/>
        </w:trPr>
        <w:tc>
          <w:tcPr>
            <w:tcW w:w="709" w:type="dxa"/>
            <w:tcBorders>
              <w:top w:val="single" w:sz="4" w:space="0" w:color="auto"/>
              <w:left w:val="single" w:sz="4" w:space="0" w:color="auto"/>
            </w:tcBorders>
            <w:shd w:val="clear" w:color="auto" w:fill="FFFFFF"/>
          </w:tcPr>
          <w:p w:rsidR="009259CA" w:rsidRPr="00200665" w:rsidRDefault="009259CA" w:rsidP="00FB4A64">
            <w:pPr>
              <w:spacing w:after="0" w:line="240" w:lineRule="auto"/>
              <w:jc w:val="center"/>
              <w:rPr>
                <w:rFonts w:ascii="Times New Roman" w:hAnsi="Times New Roman"/>
                <w:sz w:val="24"/>
                <w:szCs w:val="24"/>
              </w:rPr>
            </w:pPr>
            <w:r w:rsidRPr="00200665">
              <w:rPr>
                <w:rFonts w:ascii="Times New Roman" w:hAnsi="Times New Roman"/>
                <w:sz w:val="24"/>
                <w:szCs w:val="24"/>
              </w:rPr>
              <w:t>11.1</w:t>
            </w:r>
          </w:p>
        </w:tc>
        <w:tc>
          <w:tcPr>
            <w:tcW w:w="4535" w:type="dxa"/>
            <w:tcBorders>
              <w:top w:val="single" w:sz="4" w:space="0" w:color="auto"/>
              <w:left w:val="single" w:sz="4" w:space="0" w:color="auto"/>
            </w:tcBorders>
            <w:shd w:val="clear" w:color="auto" w:fill="FFFFFF"/>
          </w:tcPr>
          <w:p w:rsidR="009259CA" w:rsidRPr="007A747A" w:rsidRDefault="009259CA" w:rsidP="00FB4A64">
            <w:pPr>
              <w:spacing w:after="0" w:line="240" w:lineRule="auto"/>
              <w:rPr>
                <w:rFonts w:ascii="Times New Roman" w:hAnsi="Times New Roman"/>
                <w:sz w:val="24"/>
                <w:szCs w:val="24"/>
              </w:rPr>
            </w:pPr>
            <w:r w:rsidRPr="00200665">
              <w:rPr>
                <w:rFonts w:ascii="Times New Roman" w:hAnsi="Times New Roman"/>
                <w:sz w:val="24"/>
                <w:szCs w:val="24"/>
                <w:lang w:val="en-US"/>
              </w:rPr>
              <w:t>I</w:t>
            </w:r>
            <w:r w:rsidRPr="00200665">
              <w:rPr>
                <w:rFonts w:ascii="Times New Roman" w:hAnsi="Times New Roman"/>
                <w:sz w:val="24"/>
                <w:szCs w:val="24"/>
              </w:rPr>
              <w:t xml:space="preserve"> этап:</w:t>
            </w:r>
          </w:p>
        </w:tc>
        <w:tc>
          <w:tcPr>
            <w:tcW w:w="8789" w:type="dxa"/>
            <w:tcBorders>
              <w:top w:val="single" w:sz="4" w:space="0" w:color="auto"/>
              <w:left w:val="single" w:sz="4" w:space="0" w:color="auto"/>
              <w:right w:val="single" w:sz="4" w:space="0" w:color="auto"/>
            </w:tcBorders>
            <w:shd w:val="clear" w:color="auto" w:fill="FFFFFF"/>
          </w:tcPr>
          <w:p w:rsidR="009259CA" w:rsidRPr="00200665" w:rsidRDefault="007A747A" w:rsidP="007A747A">
            <w:pPr>
              <w:spacing w:after="0"/>
              <w:rPr>
                <w:rFonts w:ascii="Times New Roman" w:hAnsi="Times New Roman"/>
                <w:sz w:val="24"/>
                <w:szCs w:val="24"/>
              </w:rPr>
            </w:pPr>
            <w:r w:rsidRPr="00281051">
              <w:rPr>
                <w:rFonts w:ascii="Times New Roman" w:hAnsi="Times New Roman"/>
                <w:sz w:val="24"/>
                <w:szCs w:val="24"/>
              </w:rPr>
              <w:t>Установочный</w:t>
            </w:r>
            <w:r>
              <w:rPr>
                <w:rFonts w:ascii="Times New Roman" w:hAnsi="Times New Roman"/>
                <w:sz w:val="24"/>
                <w:szCs w:val="24"/>
              </w:rPr>
              <w:t>.</w:t>
            </w:r>
            <w:r w:rsidR="0070782D">
              <w:rPr>
                <w:rFonts w:ascii="Times New Roman" w:hAnsi="Times New Roman"/>
                <w:sz w:val="24"/>
                <w:szCs w:val="24"/>
              </w:rPr>
              <w:t xml:space="preserve"> (</w:t>
            </w:r>
            <w:r w:rsidRPr="00281051">
              <w:rPr>
                <w:rFonts w:ascii="Times New Roman" w:hAnsi="Times New Roman"/>
                <w:sz w:val="24"/>
                <w:szCs w:val="24"/>
              </w:rPr>
              <w:t>Вхождение в проблему</w:t>
            </w:r>
            <w:r w:rsidR="0070782D">
              <w:rPr>
                <w:rFonts w:ascii="Times New Roman" w:hAnsi="Times New Roman"/>
                <w:sz w:val="24"/>
                <w:szCs w:val="24"/>
              </w:rPr>
              <w:t>, в</w:t>
            </w:r>
            <w:r w:rsidRPr="00281051">
              <w:rPr>
                <w:rFonts w:ascii="Times New Roman" w:hAnsi="Times New Roman"/>
                <w:sz w:val="24"/>
                <w:szCs w:val="24"/>
              </w:rPr>
              <w:t>живание в игру</w:t>
            </w:r>
            <w:r w:rsidR="0070782D">
              <w:rPr>
                <w:rFonts w:ascii="Times New Roman" w:hAnsi="Times New Roman"/>
                <w:sz w:val="24"/>
                <w:szCs w:val="24"/>
              </w:rPr>
              <w:t>, п</w:t>
            </w:r>
            <w:r w:rsidRPr="00281051">
              <w:rPr>
                <w:rFonts w:ascii="Times New Roman" w:hAnsi="Times New Roman"/>
                <w:sz w:val="24"/>
                <w:szCs w:val="24"/>
              </w:rPr>
              <w:t>ринятие задачи</w:t>
            </w:r>
            <w:r w:rsidR="0070782D">
              <w:rPr>
                <w:rFonts w:ascii="Times New Roman" w:hAnsi="Times New Roman"/>
                <w:sz w:val="24"/>
                <w:szCs w:val="24"/>
              </w:rPr>
              <w:t>)</w:t>
            </w:r>
          </w:p>
        </w:tc>
      </w:tr>
      <w:tr w:rsidR="009259CA" w:rsidRPr="00200665" w:rsidTr="0070782D">
        <w:trPr>
          <w:trHeight w:hRule="exact" w:val="435"/>
        </w:trPr>
        <w:tc>
          <w:tcPr>
            <w:tcW w:w="709" w:type="dxa"/>
            <w:tcBorders>
              <w:top w:val="single" w:sz="4" w:space="0" w:color="auto"/>
              <w:left w:val="single" w:sz="4" w:space="0" w:color="auto"/>
            </w:tcBorders>
            <w:shd w:val="clear" w:color="auto" w:fill="FFFFFF"/>
          </w:tcPr>
          <w:p w:rsidR="009259CA" w:rsidRPr="00200665" w:rsidRDefault="009259CA" w:rsidP="00FB4A64">
            <w:pPr>
              <w:spacing w:after="0" w:line="240" w:lineRule="auto"/>
              <w:jc w:val="center"/>
              <w:rPr>
                <w:rFonts w:ascii="Times New Roman" w:hAnsi="Times New Roman"/>
                <w:sz w:val="24"/>
                <w:szCs w:val="24"/>
              </w:rPr>
            </w:pPr>
            <w:r w:rsidRPr="00200665">
              <w:rPr>
                <w:rFonts w:ascii="Times New Roman" w:hAnsi="Times New Roman"/>
                <w:sz w:val="24"/>
                <w:szCs w:val="24"/>
              </w:rPr>
              <w:t>11.1.1</w:t>
            </w:r>
          </w:p>
        </w:tc>
        <w:tc>
          <w:tcPr>
            <w:tcW w:w="4535"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rPr>
                <w:rFonts w:ascii="Times New Roman" w:hAnsi="Times New Roman"/>
                <w:sz w:val="24"/>
                <w:szCs w:val="24"/>
              </w:rPr>
            </w:pPr>
            <w:r w:rsidRPr="00200665">
              <w:rPr>
                <w:rFonts w:ascii="Times New Roman" w:hAnsi="Times New Roman"/>
                <w:sz w:val="24"/>
                <w:szCs w:val="24"/>
              </w:rPr>
              <w:t>Сроки</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9259CA" w:rsidRPr="00200665" w:rsidRDefault="007A747A" w:rsidP="00FB4A64">
            <w:pPr>
              <w:spacing w:after="0" w:line="240" w:lineRule="auto"/>
              <w:rPr>
                <w:rFonts w:ascii="Times New Roman" w:hAnsi="Times New Roman"/>
                <w:sz w:val="24"/>
                <w:szCs w:val="24"/>
              </w:rPr>
            </w:pPr>
            <w:r>
              <w:rPr>
                <w:rFonts w:ascii="Times New Roman" w:hAnsi="Times New Roman"/>
                <w:sz w:val="24"/>
                <w:szCs w:val="24"/>
              </w:rPr>
              <w:t>Сентябрь 2021г.</w:t>
            </w:r>
          </w:p>
        </w:tc>
      </w:tr>
      <w:tr w:rsidR="009259CA" w:rsidRPr="00200665" w:rsidTr="0070782D">
        <w:trPr>
          <w:trHeight w:hRule="exact" w:val="2000"/>
        </w:trPr>
        <w:tc>
          <w:tcPr>
            <w:tcW w:w="709" w:type="dxa"/>
            <w:tcBorders>
              <w:top w:val="single" w:sz="4" w:space="0" w:color="auto"/>
              <w:left w:val="single" w:sz="4" w:space="0" w:color="auto"/>
            </w:tcBorders>
            <w:shd w:val="clear" w:color="auto" w:fill="FFFFFF"/>
          </w:tcPr>
          <w:p w:rsidR="009259CA" w:rsidRPr="00200665" w:rsidRDefault="009259CA" w:rsidP="00FB4A64">
            <w:pPr>
              <w:spacing w:after="0" w:line="240" w:lineRule="auto"/>
              <w:jc w:val="center"/>
              <w:rPr>
                <w:rFonts w:ascii="Times New Roman" w:hAnsi="Times New Roman"/>
                <w:sz w:val="24"/>
                <w:szCs w:val="24"/>
              </w:rPr>
            </w:pPr>
            <w:r w:rsidRPr="00200665">
              <w:rPr>
                <w:rFonts w:ascii="Times New Roman" w:hAnsi="Times New Roman"/>
                <w:sz w:val="24"/>
                <w:szCs w:val="24"/>
              </w:rPr>
              <w:lastRenderedPageBreak/>
              <w:t>11.1.2</w:t>
            </w:r>
          </w:p>
        </w:tc>
        <w:tc>
          <w:tcPr>
            <w:tcW w:w="4535" w:type="dxa"/>
            <w:tcBorders>
              <w:top w:val="single" w:sz="4" w:space="0" w:color="auto"/>
              <w:left w:val="single" w:sz="4" w:space="0" w:color="auto"/>
            </w:tcBorders>
            <w:shd w:val="clear" w:color="auto" w:fill="FFFFFF"/>
          </w:tcPr>
          <w:p w:rsidR="009259CA" w:rsidRPr="00200665" w:rsidRDefault="009259CA" w:rsidP="00FB4A64">
            <w:pPr>
              <w:spacing w:after="0" w:line="240" w:lineRule="auto"/>
              <w:rPr>
                <w:rFonts w:ascii="Times New Roman" w:hAnsi="Times New Roman"/>
                <w:sz w:val="24"/>
                <w:szCs w:val="24"/>
              </w:rPr>
            </w:pPr>
            <w:r w:rsidRPr="00200665">
              <w:rPr>
                <w:rFonts w:ascii="Times New Roman" w:hAnsi="Times New Roman"/>
                <w:sz w:val="24"/>
                <w:szCs w:val="24"/>
              </w:rPr>
              <w:t>Задачи</w:t>
            </w:r>
          </w:p>
        </w:tc>
        <w:tc>
          <w:tcPr>
            <w:tcW w:w="8789" w:type="dxa"/>
            <w:tcBorders>
              <w:top w:val="single" w:sz="4" w:space="0" w:color="auto"/>
              <w:left w:val="single" w:sz="4" w:space="0" w:color="auto"/>
              <w:right w:val="single" w:sz="4" w:space="0" w:color="auto"/>
            </w:tcBorders>
            <w:shd w:val="clear" w:color="auto" w:fill="FFFFFF"/>
          </w:tcPr>
          <w:p w:rsidR="007A747A" w:rsidRPr="00281051" w:rsidRDefault="007A747A" w:rsidP="007A747A">
            <w:pPr>
              <w:spacing w:after="0"/>
              <w:rPr>
                <w:rFonts w:ascii="Times New Roman" w:hAnsi="Times New Roman"/>
                <w:sz w:val="24"/>
                <w:szCs w:val="24"/>
              </w:rPr>
            </w:pPr>
            <w:r>
              <w:rPr>
                <w:rFonts w:ascii="Times New Roman" w:hAnsi="Times New Roman"/>
                <w:sz w:val="24"/>
                <w:szCs w:val="24"/>
              </w:rPr>
              <w:t xml:space="preserve">1. Формирование </w:t>
            </w:r>
            <w:r w:rsidRPr="00281051">
              <w:rPr>
                <w:rFonts w:ascii="Times New Roman" w:hAnsi="Times New Roman"/>
                <w:sz w:val="24"/>
                <w:szCs w:val="24"/>
              </w:rPr>
              <w:t xml:space="preserve"> цели и задачи</w:t>
            </w:r>
          </w:p>
          <w:p w:rsidR="007A747A" w:rsidRDefault="007A747A" w:rsidP="007A747A">
            <w:pPr>
              <w:spacing w:after="0"/>
              <w:rPr>
                <w:rFonts w:ascii="Times New Roman" w:hAnsi="Times New Roman"/>
                <w:sz w:val="24"/>
                <w:szCs w:val="24"/>
              </w:rPr>
            </w:pPr>
            <w:r w:rsidRPr="00281051">
              <w:rPr>
                <w:rFonts w:ascii="Times New Roman" w:hAnsi="Times New Roman"/>
                <w:sz w:val="24"/>
                <w:szCs w:val="24"/>
              </w:rPr>
              <w:t>2.Вхождение в пробл</w:t>
            </w:r>
            <w:r>
              <w:rPr>
                <w:rFonts w:ascii="Times New Roman" w:hAnsi="Times New Roman"/>
                <w:sz w:val="24"/>
                <w:szCs w:val="24"/>
              </w:rPr>
              <w:t>ему: что такое туризм, его виды</w:t>
            </w:r>
          </w:p>
          <w:p w:rsidR="007A747A" w:rsidRPr="00281051" w:rsidRDefault="007A747A" w:rsidP="007A747A">
            <w:pPr>
              <w:spacing w:after="0"/>
              <w:rPr>
                <w:rFonts w:ascii="Times New Roman" w:hAnsi="Times New Roman"/>
                <w:sz w:val="24"/>
                <w:szCs w:val="24"/>
              </w:rPr>
            </w:pPr>
            <w:r>
              <w:rPr>
                <w:rFonts w:ascii="Times New Roman" w:hAnsi="Times New Roman"/>
                <w:sz w:val="24"/>
                <w:szCs w:val="24"/>
              </w:rPr>
              <w:t xml:space="preserve">3. Определение </w:t>
            </w:r>
            <w:r w:rsidRPr="00281051">
              <w:rPr>
                <w:rFonts w:ascii="Times New Roman" w:hAnsi="Times New Roman"/>
                <w:sz w:val="24"/>
                <w:szCs w:val="24"/>
              </w:rPr>
              <w:t xml:space="preserve"> продукт</w:t>
            </w:r>
            <w:r>
              <w:rPr>
                <w:rFonts w:ascii="Times New Roman" w:hAnsi="Times New Roman"/>
                <w:sz w:val="24"/>
                <w:szCs w:val="24"/>
              </w:rPr>
              <w:t>а</w:t>
            </w:r>
            <w:r w:rsidRPr="00281051">
              <w:rPr>
                <w:rFonts w:ascii="Times New Roman" w:hAnsi="Times New Roman"/>
                <w:sz w:val="24"/>
                <w:szCs w:val="24"/>
              </w:rPr>
              <w:t xml:space="preserve"> проекта</w:t>
            </w:r>
          </w:p>
          <w:p w:rsidR="007A747A" w:rsidRPr="00281051" w:rsidRDefault="007A747A" w:rsidP="007A747A">
            <w:pPr>
              <w:spacing w:after="0"/>
              <w:rPr>
                <w:rFonts w:ascii="Times New Roman" w:hAnsi="Times New Roman"/>
                <w:sz w:val="24"/>
                <w:szCs w:val="24"/>
              </w:rPr>
            </w:pPr>
            <w:r w:rsidRPr="00281051">
              <w:rPr>
                <w:rFonts w:ascii="Times New Roman" w:hAnsi="Times New Roman"/>
                <w:sz w:val="24"/>
                <w:szCs w:val="24"/>
              </w:rPr>
              <w:t>4.Введениев игровую и сюжетную ситуацию.</w:t>
            </w:r>
          </w:p>
          <w:p w:rsidR="007A747A" w:rsidRPr="00281051" w:rsidRDefault="007A747A" w:rsidP="007A747A">
            <w:pPr>
              <w:spacing w:after="0"/>
              <w:rPr>
                <w:rFonts w:ascii="Times New Roman" w:hAnsi="Times New Roman"/>
                <w:sz w:val="24"/>
                <w:szCs w:val="24"/>
              </w:rPr>
            </w:pPr>
            <w:r w:rsidRPr="00281051">
              <w:rPr>
                <w:rFonts w:ascii="Times New Roman" w:hAnsi="Times New Roman"/>
                <w:sz w:val="24"/>
                <w:szCs w:val="24"/>
              </w:rPr>
              <w:t>5.Вживание в игровую ситуацию.</w:t>
            </w:r>
          </w:p>
          <w:p w:rsidR="007A747A" w:rsidRPr="00281051" w:rsidRDefault="007A747A" w:rsidP="007A747A">
            <w:pPr>
              <w:spacing w:after="0"/>
              <w:rPr>
                <w:rFonts w:ascii="Times New Roman" w:hAnsi="Times New Roman"/>
                <w:sz w:val="24"/>
                <w:szCs w:val="24"/>
              </w:rPr>
            </w:pPr>
            <w:r w:rsidRPr="00281051">
              <w:rPr>
                <w:rFonts w:ascii="Times New Roman" w:hAnsi="Times New Roman"/>
                <w:sz w:val="24"/>
                <w:szCs w:val="24"/>
              </w:rPr>
              <w:t>6.Принятие задачи.</w:t>
            </w:r>
          </w:p>
          <w:p w:rsidR="007A747A" w:rsidRPr="00281051" w:rsidRDefault="007A747A" w:rsidP="007A747A">
            <w:pPr>
              <w:spacing w:after="0"/>
              <w:rPr>
                <w:rFonts w:ascii="Times New Roman" w:hAnsi="Times New Roman"/>
                <w:sz w:val="24"/>
                <w:szCs w:val="24"/>
              </w:rPr>
            </w:pPr>
            <w:r w:rsidRPr="00281051">
              <w:rPr>
                <w:rFonts w:ascii="Times New Roman" w:hAnsi="Times New Roman"/>
                <w:sz w:val="24"/>
                <w:szCs w:val="24"/>
              </w:rPr>
              <w:t>7.Дополнение и обсуждение задач проекта.</w:t>
            </w:r>
          </w:p>
          <w:p w:rsidR="009259CA" w:rsidRPr="00200665" w:rsidRDefault="009259CA" w:rsidP="00FB4A64">
            <w:pPr>
              <w:spacing w:after="0" w:line="240" w:lineRule="auto"/>
              <w:rPr>
                <w:rFonts w:ascii="Times New Roman" w:hAnsi="Times New Roman"/>
                <w:sz w:val="24"/>
                <w:szCs w:val="24"/>
              </w:rPr>
            </w:pPr>
          </w:p>
        </w:tc>
      </w:tr>
      <w:tr w:rsidR="009259CA" w:rsidRPr="00200665" w:rsidTr="0070782D">
        <w:trPr>
          <w:trHeight w:hRule="exact" w:val="3024"/>
        </w:trPr>
        <w:tc>
          <w:tcPr>
            <w:tcW w:w="709" w:type="dxa"/>
            <w:tcBorders>
              <w:top w:val="single" w:sz="4" w:space="0" w:color="auto"/>
              <w:left w:val="single" w:sz="4" w:space="0" w:color="auto"/>
            </w:tcBorders>
            <w:shd w:val="clear" w:color="auto" w:fill="FFFFFF"/>
          </w:tcPr>
          <w:p w:rsidR="009259CA" w:rsidRPr="00200665" w:rsidRDefault="009259CA" w:rsidP="00FB4A64">
            <w:pPr>
              <w:spacing w:after="0" w:line="240" w:lineRule="auto"/>
              <w:jc w:val="center"/>
              <w:rPr>
                <w:rFonts w:ascii="Times New Roman" w:hAnsi="Times New Roman"/>
                <w:sz w:val="24"/>
                <w:szCs w:val="24"/>
              </w:rPr>
            </w:pPr>
            <w:r w:rsidRPr="00200665">
              <w:rPr>
                <w:rFonts w:ascii="Times New Roman" w:hAnsi="Times New Roman"/>
                <w:sz w:val="24"/>
                <w:szCs w:val="24"/>
              </w:rPr>
              <w:t>11.1.3</w:t>
            </w:r>
          </w:p>
        </w:tc>
        <w:tc>
          <w:tcPr>
            <w:tcW w:w="4535" w:type="dxa"/>
            <w:tcBorders>
              <w:top w:val="single" w:sz="4" w:space="0" w:color="auto"/>
              <w:left w:val="single" w:sz="4" w:space="0" w:color="auto"/>
            </w:tcBorders>
            <w:shd w:val="clear" w:color="auto" w:fill="FFFFFF"/>
          </w:tcPr>
          <w:p w:rsidR="009259CA" w:rsidRPr="00200665" w:rsidRDefault="009259CA" w:rsidP="00FB4A64">
            <w:pPr>
              <w:spacing w:after="0" w:line="240" w:lineRule="auto"/>
              <w:rPr>
                <w:rFonts w:ascii="Times New Roman" w:hAnsi="Times New Roman"/>
                <w:sz w:val="24"/>
                <w:szCs w:val="24"/>
              </w:rPr>
            </w:pPr>
            <w:r w:rsidRPr="00200665">
              <w:rPr>
                <w:rFonts w:ascii="Times New Roman" w:hAnsi="Times New Roman"/>
                <w:sz w:val="24"/>
                <w:szCs w:val="24"/>
              </w:rPr>
              <w:t>Полученный результат</w:t>
            </w:r>
          </w:p>
        </w:tc>
        <w:tc>
          <w:tcPr>
            <w:tcW w:w="8789" w:type="dxa"/>
            <w:tcBorders>
              <w:top w:val="single" w:sz="4" w:space="0" w:color="auto"/>
              <w:left w:val="single" w:sz="4" w:space="0" w:color="auto"/>
              <w:right w:val="single" w:sz="4" w:space="0" w:color="auto"/>
            </w:tcBorders>
            <w:shd w:val="clear" w:color="auto" w:fill="FFFFFF"/>
          </w:tcPr>
          <w:p w:rsidR="007A747A" w:rsidRPr="00281051" w:rsidRDefault="007A747A" w:rsidP="007A747A">
            <w:pPr>
              <w:spacing w:after="0"/>
              <w:rPr>
                <w:rFonts w:ascii="Times New Roman" w:hAnsi="Times New Roman"/>
                <w:sz w:val="24"/>
                <w:szCs w:val="24"/>
              </w:rPr>
            </w:pPr>
            <w:r w:rsidRPr="00281051">
              <w:rPr>
                <w:rFonts w:ascii="Times New Roman" w:hAnsi="Times New Roman"/>
                <w:sz w:val="24"/>
                <w:szCs w:val="24"/>
              </w:rPr>
              <w:t xml:space="preserve">1.Приобретение начальных знаний об истории своего </w:t>
            </w:r>
            <w:proofErr w:type="gramStart"/>
            <w:r w:rsidRPr="00281051">
              <w:rPr>
                <w:rFonts w:ascii="Times New Roman" w:hAnsi="Times New Roman"/>
                <w:sz w:val="24"/>
                <w:szCs w:val="24"/>
              </w:rPr>
              <w:t>края ,</w:t>
            </w:r>
            <w:proofErr w:type="gramEnd"/>
            <w:r w:rsidRPr="00281051">
              <w:rPr>
                <w:rFonts w:ascii="Times New Roman" w:hAnsi="Times New Roman"/>
                <w:sz w:val="24"/>
                <w:szCs w:val="24"/>
              </w:rPr>
              <w:t xml:space="preserve"> особенностях, обычаях, культуре.</w:t>
            </w:r>
          </w:p>
          <w:p w:rsidR="007A747A" w:rsidRPr="00281051" w:rsidRDefault="007A747A" w:rsidP="007A747A">
            <w:pPr>
              <w:spacing w:after="0"/>
              <w:rPr>
                <w:rFonts w:ascii="Times New Roman" w:hAnsi="Times New Roman"/>
                <w:sz w:val="24"/>
                <w:szCs w:val="24"/>
              </w:rPr>
            </w:pPr>
            <w:r w:rsidRPr="00281051">
              <w:rPr>
                <w:rFonts w:ascii="Times New Roman" w:hAnsi="Times New Roman"/>
                <w:sz w:val="24"/>
                <w:szCs w:val="24"/>
              </w:rPr>
              <w:t>2.Решение простых экологических проблем.</w:t>
            </w:r>
          </w:p>
          <w:p w:rsidR="007A747A" w:rsidRPr="00281051" w:rsidRDefault="007A747A" w:rsidP="007A747A">
            <w:pPr>
              <w:spacing w:after="0"/>
              <w:rPr>
                <w:rFonts w:ascii="Times New Roman" w:hAnsi="Times New Roman"/>
                <w:sz w:val="24"/>
                <w:szCs w:val="24"/>
              </w:rPr>
            </w:pPr>
            <w:r w:rsidRPr="00281051">
              <w:rPr>
                <w:rFonts w:ascii="Times New Roman" w:hAnsi="Times New Roman"/>
                <w:sz w:val="24"/>
                <w:szCs w:val="24"/>
              </w:rPr>
              <w:t>3.Приобретение навыков:</w:t>
            </w:r>
          </w:p>
          <w:p w:rsidR="007A747A" w:rsidRPr="00281051" w:rsidRDefault="007A747A" w:rsidP="007A747A">
            <w:pPr>
              <w:spacing w:after="0"/>
              <w:rPr>
                <w:rFonts w:ascii="Times New Roman" w:hAnsi="Times New Roman"/>
                <w:sz w:val="24"/>
                <w:szCs w:val="24"/>
              </w:rPr>
            </w:pPr>
            <w:r w:rsidRPr="00281051">
              <w:rPr>
                <w:rFonts w:ascii="Times New Roman" w:hAnsi="Times New Roman"/>
                <w:sz w:val="24"/>
                <w:szCs w:val="24"/>
              </w:rPr>
              <w:t>а) умение ориентироваться на местности.</w:t>
            </w:r>
          </w:p>
          <w:p w:rsidR="007A747A" w:rsidRPr="00281051" w:rsidRDefault="007A747A" w:rsidP="007A747A">
            <w:pPr>
              <w:spacing w:after="0"/>
              <w:rPr>
                <w:rFonts w:ascii="Times New Roman" w:hAnsi="Times New Roman"/>
                <w:sz w:val="24"/>
                <w:szCs w:val="24"/>
              </w:rPr>
            </w:pPr>
            <w:r w:rsidRPr="00281051">
              <w:rPr>
                <w:rFonts w:ascii="Times New Roman" w:hAnsi="Times New Roman"/>
                <w:sz w:val="24"/>
                <w:szCs w:val="24"/>
              </w:rPr>
              <w:t>б) преодоление простых препятствий.</w:t>
            </w:r>
          </w:p>
          <w:p w:rsidR="007A747A" w:rsidRPr="00281051" w:rsidRDefault="007A747A" w:rsidP="007A747A">
            <w:pPr>
              <w:spacing w:after="0"/>
              <w:rPr>
                <w:rFonts w:ascii="Times New Roman" w:hAnsi="Times New Roman"/>
                <w:sz w:val="24"/>
                <w:szCs w:val="24"/>
              </w:rPr>
            </w:pPr>
            <w:r w:rsidRPr="00281051">
              <w:rPr>
                <w:rFonts w:ascii="Times New Roman" w:hAnsi="Times New Roman"/>
                <w:sz w:val="24"/>
                <w:szCs w:val="24"/>
              </w:rPr>
              <w:t>в) оказание первой медицинской помощи.</w:t>
            </w:r>
          </w:p>
          <w:p w:rsidR="007A747A" w:rsidRPr="00281051" w:rsidRDefault="007A747A" w:rsidP="007A747A">
            <w:pPr>
              <w:spacing w:after="0"/>
              <w:rPr>
                <w:rFonts w:ascii="Times New Roman" w:hAnsi="Times New Roman"/>
                <w:sz w:val="24"/>
                <w:szCs w:val="24"/>
              </w:rPr>
            </w:pPr>
            <w:r w:rsidRPr="00281051">
              <w:rPr>
                <w:rFonts w:ascii="Times New Roman" w:hAnsi="Times New Roman"/>
                <w:sz w:val="24"/>
                <w:szCs w:val="24"/>
              </w:rPr>
              <w:t>г) бережное отношение к природе.</w:t>
            </w:r>
          </w:p>
          <w:p w:rsidR="007A747A" w:rsidRPr="00281051" w:rsidRDefault="007A747A" w:rsidP="007A747A">
            <w:pPr>
              <w:spacing w:after="0"/>
              <w:rPr>
                <w:rFonts w:ascii="Times New Roman" w:hAnsi="Times New Roman"/>
                <w:sz w:val="24"/>
                <w:szCs w:val="24"/>
              </w:rPr>
            </w:pPr>
            <w:r w:rsidRPr="00281051">
              <w:rPr>
                <w:rFonts w:ascii="Times New Roman" w:hAnsi="Times New Roman"/>
                <w:sz w:val="24"/>
                <w:szCs w:val="24"/>
              </w:rPr>
              <w:t>д) воспитывать</w:t>
            </w:r>
          </w:p>
          <w:p w:rsidR="009259CA" w:rsidRPr="00200665" w:rsidRDefault="007A747A" w:rsidP="007A747A">
            <w:pPr>
              <w:spacing w:after="0" w:line="240" w:lineRule="auto"/>
              <w:rPr>
                <w:rFonts w:ascii="Times New Roman" w:hAnsi="Times New Roman"/>
                <w:sz w:val="24"/>
                <w:szCs w:val="24"/>
              </w:rPr>
            </w:pPr>
            <w:r w:rsidRPr="00281051">
              <w:rPr>
                <w:rFonts w:ascii="Times New Roman" w:hAnsi="Times New Roman"/>
                <w:sz w:val="24"/>
                <w:szCs w:val="24"/>
              </w:rPr>
              <w:t>дружеские отношения, взаимопомощь</w:t>
            </w:r>
          </w:p>
        </w:tc>
      </w:tr>
      <w:tr w:rsidR="009259CA" w:rsidRPr="00200665" w:rsidTr="0070782D">
        <w:trPr>
          <w:trHeight w:hRule="exact" w:val="429"/>
        </w:trPr>
        <w:tc>
          <w:tcPr>
            <w:tcW w:w="709" w:type="dxa"/>
            <w:tcBorders>
              <w:top w:val="single" w:sz="4" w:space="0" w:color="auto"/>
              <w:left w:val="single" w:sz="4" w:space="0" w:color="auto"/>
            </w:tcBorders>
            <w:shd w:val="clear" w:color="auto" w:fill="FFFFFF"/>
          </w:tcPr>
          <w:p w:rsidR="009259CA" w:rsidRPr="00200665" w:rsidRDefault="009259CA" w:rsidP="00FB4A64">
            <w:pPr>
              <w:spacing w:after="0" w:line="240" w:lineRule="auto"/>
              <w:jc w:val="center"/>
              <w:rPr>
                <w:rFonts w:ascii="Times New Roman" w:hAnsi="Times New Roman"/>
                <w:sz w:val="24"/>
                <w:szCs w:val="24"/>
              </w:rPr>
            </w:pPr>
            <w:r w:rsidRPr="00200665">
              <w:rPr>
                <w:rFonts w:ascii="Times New Roman" w:hAnsi="Times New Roman"/>
                <w:sz w:val="24"/>
                <w:szCs w:val="24"/>
              </w:rPr>
              <w:t>11.2</w:t>
            </w:r>
          </w:p>
        </w:tc>
        <w:tc>
          <w:tcPr>
            <w:tcW w:w="4535" w:type="dxa"/>
            <w:tcBorders>
              <w:top w:val="single" w:sz="4" w:space="0" w:color="auto"/>
              <w:left w:val="single" w:sz="4" w:space="0" w:color="auto"/>
            </w:tcBorders>
            <w:shd w:val="clear" w:color="auto" w:fill="FFFFFF"/>
          </w:tcPr>
          <w:p w:rsidR="009259CA" w:rsidRPr="00200665" w:rsidRDefault="009259CA" w:rsidP="00FB4A64">
            <w:pPr>
              <w:spacing w:after="0" w:line="240" w:lineRule="auto"/>
              <w:rPr>
                <w:rFonts w:ascii="Times New Roman" w:hAnsi="Times New Roman"/>
                <w:sz w:val="24"/>
                <w:szCs w:val="24"/>
              </w:rPr>
            </w:pPr>
            <w:r w:rsidRPr="00200665">
              <w:rPr>
                <w:rFonts w:ascii="Times New Roman" w:hAnsi="Times New Roman"/>
                <w:sz w:val="24"/>
                <w:szCs w:val="24"/>
                <w:lang w:val="en-US"/>
              </w:rPr>
              <w:t>II</w:t>
            </w:r>
            <w:r w:rsidRPr="00200665">
              <w:rPr>
                <w:rFonts w:ascii="Times New Roman" w:hAnsi="Times New Roman"/>
                <w:sz w:val="24"/>
                <w:szCs w:val="24"/>
              </w:rPr>
              <w:t xml:space="preserve"> этап:</w:t>
            </w:r>
          </w:p>
        </w:tc>
        <w:tc>
          <w:tcPr>
            <w:tcW w:w="8789" w:type="dxa"/>
            <w:tcBorders>
              <w:top w:val="single" w:sz="4" w:space="0" w:color="auto"/>
              <w:left w:val="single" w:sz="4" w:space="0" w:color="auto"/>
              <w:right w:val="single" w:sz="4" w:space="0" w:color="auto"/>
            </w:tcBorders>
            <w:shd w:val="clear" w:color="auto" w:fill="FFFFFF"/>
          </w:tcPr>
          <w:p w:rsidR="009259CA" w:rsidRPr="00200665" w:rsidRDefault="00582F01" w:rsidP="00FB4A64">
            <w:pPr>
              <w:spacing w:after="0" w:line="240" w:lineRule="auto"/>
              <w:rPr>
                <w:rFonts w:ascii="Times New Roman" w:hAnsi="Times New Roman"/>
                <w:sz w:val="24"/>
                <w:szCs w:val="24"/>
              </w:rPr>
            </w:pPr>
            <w:r>
              <w:rPr>
                <w:rFonts w:ascii="Times New Roman" w:hAnsi="Times New Roman"/>
                <w:sz w:val="24"/>
                <w:szCs w:val="24"/>
              </w:rPr>
              <w:t>Этап реализации</w:t>
            </w:r>
          </w:p>
        </w:tc>
      </w:tr>
      <w:tr w:rsidR="009259CA" w:rsidRPr="00200665" w:rsidTr="0070782D">
        <w:trPr>
          <w:trHeight w:hRule="exact" w:val="434"/>
        </w:trPr>
        <w:tc>
          <w:tcPr>
            <w:tcW w:w="709"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jc w:val="center"/>
              <w:rPr>
                <w:rFonts w:ascii="Times New Roman" w:hAnsi="Times New Roman"/>
                <w:sz w:val="24"/>
                <w:szCs w:val="24"/>
              </w:rPr>
            </w:pPr>
            <w:r w:rsidRPr="00200665">
              <w:rPr>
                <w:rFonts w:ascii="Times New Roman" w:hAnsi="Times New Roman"/>
                <w:sz w:val="24"/>
                <w:szCs w:val="24"/>
              </w:rPr>
              <w:t>11.2.1</w:t>
            </w:r>
          </w:p>
        </w:tc>
        <w:tc>
          <w:tcPr>
            <w:tcW w:w="4535"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rPr>
                <w:rFonts w:ascii="Times New Roman" w:hAnsi="Times New Roman"/>
                <w:sz w:val="24"/>
                <w:szCs w:val="24"/>
              </w:rPr>
            </w:pPr>
            <w:r w:rsidRPr="00200665">
              <w:rPr>
                <w:rFonts w:ascii="Times New Roman" w:hAnsi="Times New Roman"/>
                <w:sz w:val="24"/>
                <w:szCs w:val="24"/>
              </w:rPr>
              <w:t>Сроки</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9259CA" w:rsidRPr="00200665" w:rsidRDefault="00582F01" w:rsidP="00FB4A64">
            <w:pPr>
              <w:spacing w:after="0" w:line="240" w:lineRule="auto"/>
              <w:rPr>
                <w:rFonts w:ascii="Times New Roman" w:hAnsi="Times New Roman"/>
                <w:sz w:val="24"/>
                <w:szCs w:val="24"/>
              </w:rPr>
            </w:pPr>
            <w:r w:rsidRPr="00281051">
              <w:rPr>
                <w:rFonts w:ascii="Times New Roman" w:hAnsi="Times New Roman"/>
                <w:sz w:val="24"/>
                <w:szCs w:val="24"/>
              </w:rPr>
              <w:t>Октябрь</w:t>
            </w:r>
            <w:r>
              <w:rPr>
                <w:rFonts w:ascii="Times New Roman" w:hAnsi="Times New Roman"/>
                <w:sz w:val="24"/>
                <w:szCs w:val="24"/>
              </w:rPr>
              <w:t xml:space="preserve"> 2021 г -апрель 2023</w:t>
            </w:r>
            <w:r w:rsidRPr="00281051">
              <w:rPr>
                <w:rFonts w:ascii="Times New Roman" w:hAnsi="Times New Roman"/>
                <w:sz w:val="24"/>
                <w:szCs w:val="24"/>
              </w:rPr>
              <w:t>г.</w:t>
            </w:r>
          </w:p>
        </w:tc>
      </w:tr>
      <w:tr w:rsidR="009259CA" w:rsidRPr="00200665" w:rsidTr="0070782D">
        <w:trPr>
          <w:trHeight w:hRule="exact" w:val="1340"/>
        </w:trPr>
        <w:tc>
          <w:tcPr>
            <w:tcW w:w="709"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jc w:val="center"/>
              <w:rPr>
                <w:rFonts w:ascii="Times New Roman" w:hAnsi="Times New Roman"/>
                <w:sz w:val="24"/>
                <w:szCs w:val="24"/>
              </w:rPr>
            </w:pPr>
            <w:r w:rsidRPr="00200665">
              <w:rPr>
                <w:rFonts w:ascii="Times New Roman" w:hAnsi="Times New Roman"/>
                <w:sz w:val="24"/>
                <w:szCs w:val="24"/>
              </w:rPr>
              <w:t>11.2.2</w:t>
            </w:r>
          </w:p>
        </w:tc>
        <w:tc>
          <w:tcPr>
            <w:tcW w:w="4535"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rPr>
                <w:rFonts w:ascii="Times New Roman" w:hAnsi="Times New Roman"/>
                <w:sz w:val="24"/>
                <w:szCs w:val="24"/>
              </w:rPr>
            </w:pPr>
            <w:r w:rsidRPr="00200665">
              <w:rPr>
                <w:rFonts w:ascii="Times New Roman" w:hAnsi="Times New Roman"/>
                <w:sz w:val="24"/>
                <w:szCs w:val="24"/>
              </w:rPr>
              <w:t>Задачи</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582F01" w:rsidRPr="00281051" w:rsidRDefault="00582F01" w:rsidP="00582F01">
            <w:pPr>
              <w:spacing w:after="0" w:line="240" w:lineRule="auto"/>
              <w:rPr>
                <w:rFonts w:ascii="Times New Roman" w:hAnsi="Times New Roman"/>
                <w:sz w:val="24"/>
                <w:szCs w:val="24"/>
              </w:rPr>
            </w:pPr>
            <w:r w:rsidRPr="00281051">
              <w:rPr>
                <w:rFonts w:ascii="Times New Roman" w:hAnsi="Times New Roman"/>
                <w:sz w:val="24"/>
                <w:szCs w:val="24"/>
              </w:rPr>
              <w:t>1.Планирование совместной деятельности.</w:t>
            </w:r>
          </w:p>
          <w:p w:rsidR="00582F01" w:rsidRPr="00281051" w:rsidRDefault="00582F01" w:rsidP="00582F01">
            <w:pPr>
              <w:spacing w:after="0" w:line="240" w:lineRule="auto"/>
              <w:rPr>
                <w:rFonts w:ascii="Times New Roman" w:hAnsi="Times New Roman"/>
                <w:sz w:val="24"/>
                <w:szCs w:val="24"/>
              </w:rPr>
            </w:pPr>
            <w:r w:rsidRPr="00281051">
              <w:rPr>
                <w:rFonts w:ascii="Times New Roman" w:hAnsi="Times New Roman"/>
                <w:sz w:val="24"/>
                <w:szCs w:val="24"/>
              </w:rPr>
              <w:t>2.Поисковая деятельность.</w:t>
            </w:r>
          </w:p>
          <w:p w:rsidR="00582F01" w:rsidRPr="00281051" w:rsidRDefault="00582F01" w:rsidP="00582F01">
            <w:pPr>
              <w:spacing w:after="0" w:line="240" w:lineRule="auto"/>
              <w:rPr>
                <w:rFonts w:ascii="Times New Roman" w:hAnsi="Times New Roman"/>
                <w:sz w:val="24"/>
                <w:szCs w:val="24"/>
              </w:rPr>
            </w:pPr>
            <w:r w:rsidRPr="00281051">
              <w:rPr>
                <w:rFonts w:ascii="Times New Roman" w:hAnsi="Times New Roman"/>
                <w:sz w:val="24"/>
                <w:szCs w:val="24"/>
              </w:rPr>
              <w:t>3.Проведение бесед экскурсий, игр.</w:t>
            </w:r>
          </w:p>
          <w:p w:rsidR="00582F01" w:rsidRPr="00281051" w:rsidRDefault="00582F01" w:rsidP="00582F01">
            <w:pPr>
              <w:spacing w:after="0" w:line="240" w:lineRule="auto"/>
              <w:rPr>
                <w:rFonts w:ascii="Times New Roman" w:hAnsi="Times New Roman"/>
                <w:sz w:val="24"/>
                <w:szCs w:val="24"/>
              </w:rPr>
            </w:pPr>
            <w:r w:rsidRPr="00281051">
              <w:rPr>
                <w:rFonts w:ascii="Times New Roman" w:hAnsi="Times New Roman"/>
                <w:sz w:val="24"/>
                <w:szCs w:val="24"/>
              </w:rPr>
              <w:t>4.Выполнение всех необходимых действий, завершающихся созданием творческого продукта.</w:t>
            </w:r>
          </w:p>
          <w:p w:rsidR="009259CA" w:rsidRPr="00200665" w:rsidRDefault="009259CA" w:rsidP="00582F01">
            <w:pPr>
              <w:spacing w:after="0" w:line="240" w:lineRule="auto"/>
              <w:rPr>
                <w:rFonts w:ascii="Times New Roman" w:hAnsi="Times New Roman"/>
                <w:sz w:val="24"/>
                <w:szCs w:val="24"/>
              </w:rPr>
            </w:pPr>
          </w:p>
        </w:tc>
      </w:tr>
      <w:tr w:rsidR="009259CA" w:rsidRPr="00200665" w:rsidTr="0070782D">
        <w:trPr>
          <w:trHeight w:hRule="exact" w:val="2007"/>
        </w:trPr>
        <w:tc>
          <w:tcPr>
            <w:tcW w:w="709"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jc w:val="center"/>
              <w:rPr>
                <w:rFonts w:ascii="Times New Roman" w:hAnsi="Times New Roman"/>
                <w:sz w:val="24"/>
                <w:szCs w:val="24"/>
              </w:rPr>
            </w:pPr>
            <w:r w:rsidRPr="00200665">
              <w:rPr>
                <w:rFonts w:ascii="Times New Roman" w:hAnsi="Times New Roman"/>
                <w:sz w:val="24"/>
                <w:szCs w:val="24"/>
              </w:rPr>
              <w:t>11.2.3</w:t>
            </w:r>
          </w:p>
        </w:tc>
        <w:tc>
          <w:tcPr>
            <w:tcW w:w="4535"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rPr>
                <w:rFonts w:ascii="Times New Roman" w:hAnsi="Times New Roman"/>
                <w:sz w:val="24"/>
                <w:szCs w:val="24"/>
              </w:rPr>
            </w:pPr>
            <w:r w:rsidRPr="00200665">
              <w:rPr>
                <w:rFonts w:ascii="Times New Roman" w:hAnsi="Times New Roman"/>
                <w:sz w:val="24"/>
                <w:szCs w:val="24"/>
              </w:rPr>
              <w:t>Полученный результат</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582F01" w:rsidRPr="00281051" w:rsidRDefault="00582F01" w:rsidP="00582F01">
            <w:pPr>
              <w:spacing w:after="0"/>
              <w:rPr>
                <w:rFonts w:ascii="Times New Roman" w:hAnsi="Times New Roman"/>
                <w:sz w:val="24"/>
                <w:szCs w:val="24"/>
              </w:rPr>
            </w:pPr>
            <w:r w:rsidRPr="00281051">
              <w:rPr>
                <w:rFonts w:ascii="Times New Roman" w:hAnsi="Times New Roman"/>
                <w:sz w:val="24"/>
                <w:szCs w:val="24"/>
              </w:rPr>
              <w:t>1.Овладение более глубокими знаниями об истории родного края.</w:t>
            </w:r>
          </w:p>
          <w:p w:rsidR="00582F01" w:rsidRPr="00281051" w:rsidRDefault="00582F01" w:rsidP="00582F01">
            <w:pPr>
              <w:spacing w:after="0"/>
              <w:rPr>
                <w:rFonts w:ascii="Times New Roman" w:hAnsi="Times New Roman"/>
                <w:sz w:val="24"/>
                <w:szCs w:val="24"/>
              </w:rPr>
            </w:pPr>
            <w:r w:rsidRPr="00281051">
              <w:rPr>
                <w:rFonts w:ascii="Times New Roman" w:hAnsi="Times New Roman"/>
                <w:sz w:val="24"/>
                <w:szCs w:val="24"/>
              </w:rPr>
              <w:t>2.Овладение простыми туристическими навыками.</w:t>
            </w:r>
          </w:p>
          <w:p w:rsidR="00582F01" w:rsidRPr="00281051" w:rsidRDefault="00582F01" w:rsidP="00582F01">
            <w:pPr>
              <w:spacing w:after="0"/>
              <w:rPr>
                <w:rFonts w:ascii="Times New Roman" w:hAnsi="Times New Roman"/>
                <w:sz w:val="24"/>
                <w:szCs w:val="24"/>
              </w:rPr>
            </w:pPr>
            <w:r w:rsidRPr="00281051">
              <w:rPr>
                <w:rFonts w:ascii="Times New Roman" w:hAnsi="Times New Roman"/>
                <w:sz w:val="24"/>
                <w:szCs w:val="24"/>
              </w:rPr>
              <w:t>3.Стали физически развитыми,</w:t>
            </w:r>
          </w:p>
          <w:p w:rsidR="00582F01" w:rsidRPr="00281051" w:rsidRDefault="00582F01" w:rsidP="00582F01">
            <w:pPr>
              <w:spacing w:after="0"/>
              <w:rPr>
                <w:rFonts w:ascii="Times New Roman" w:hAnsi="Times New Roman"/>
                <w:sz w:val="24"/>
                <w:szCs w:val="24"/>
              </w:rPr>
            </w:pPr>
            <w:r w:rsidRPr="00281051">
              <w:rPr>
                <w:rFonts w:ascii="Times New Roman" w:hAnsi="Times New Roman"/>
                <w:sz w:val="24"/>
                <w:szCs w:val="24"/>
              </w:rPr>
              <w:t>легче преодолевают препятствия в походе.</w:t>
            </w:r>
          </w:p>
          <w:p w:rsidR="00582F01" w:rsidRPr="00281051" w:rsidRDefault="00582F01" w:rsidP="00582F01">
            <w:pPr>
              <w:spacing w:after="0"/>
              <w:rPr>
                <w:rFonts w:ascii="Times New Roman" w:hAnsi="Times New Roman"/>
                <w:sz w:val="24"/>
                <w:szCs w:val="24"/>
              </w:rPr>
            </w:pPr>
            <w:r w:rsidRPr="00281051">
              <w:rPr>
                <w:rFonts w:ascii="Times New Roman" w:hAnsi="Times New Roman"/>
                <w:sz w:val="24"/>
                <w:szCs w:val="24"/>
              </w:rPr>
              <w:t>4.дети физически и морально стали выносливее.</w:t>
            </w:r>
          </w:p>
          <w:p w:rsidR="00582F01" w:rsidRPr="00281051" w:rsidRDefault="00582F01" w:rsidP="00582F01">
            <w:pPr>
              <w:spacing w:after="0"/>
              <w:rPr>
                <w:rFonts w:ascii="Times New Roman" w:hAnsi="Times New Roman"/>
                <w:sz w:val="24"/>
                <w:szCs w:val="24"/>
              </w:rPr>
            </w:pPr>
            <w:r w:rsidRPr="00281051">
              <w:rPr>
                <w:rFonts w:ascii="Times New Roman" w:hAnsi="Times New Roman"/>
                <w:sz w:val="24"/>
                <w:szCs w:val="24"/>
              </w:rPr>
              <w:t xml:space="preserve">5.Более </w:t>
            </w:r>
            <w:proofErr w:type="gramStart"/>
            <w:r w:rsidRPr="00281051">
              <w:rPr>
                <w:rFonts w:ascii="Times New Roman" w:hAnsi="Times New Roman"/>
                <w:sz w:val="24"/>
                <w:szCs w:val="24"/>
              </w:rPr>
              <w:t>сплоченный ,</w:t>
            </w:r>
            <w:proofErr w:type="gramEnd"/>
            <w:r w:rsidRPr="00281051">
              <w:rPr>
                <w:rFonts w:ascii="Times New Roman" w:hAnsi="Times New Roman"/>
                <w:sz w:val="24"/>
                <w:szCs w:val="24"/>
              </w:rPr>
              <w:t xml:space="preserve"> надежный, дружный коллектив</w:t>
            </w:r>
            <w:r>
              <w:rPr>
                <w:rFonts w:ascii="Times New Roman" w:hAnsi="Times New Roman"/>
                <w:sz w:val="24"/>
                <w:szCs w:val="24"/>
              </w:rPr>
              <w:t xml:space="preserve"> всех участников образовательного процесса.</w:t>
            </w:r>
            <w:r w:rsidRPr="00281051">
              <w:rPr>
                <w:rFonts w:ascii="Times New Roman" w:hAnsi="Times New Roman"/>
                <w:sz w:val="24"/>
                <w:szCs w:val="24"/>
              </w:rPr>
              <w:t>.</w:t>
            </w:r>
          </w:p>
          <w:p w:rsidR="009259CA" w:rsidRPr="00200665" w:rsidRDefault="009259CA" w:rsidP="00582F01">
            <w:pPr>
              <w:spacing w:after="0" w:line="240" w:lineRule="auto"/>
              <w:rPr>
                <w:rFonts w:ascii="Times New Roman" w:hAnsi="Times New Roman"/>
                <w:sz w:val="24"/>
                <w:szCs w:val="24"/>
              </w:rPr>
            </w:pPr>
          </w:p>
        </w:tc>
      </w:tr>
      <w:tr w:rsidR="009259CA" w:rsidRPr="00200665" w:rsidTr="0070782D">
        <w:trPr>
          <w:trHeight w:hRule="exact" w:val="438"/>
        </w:trPr>
        <w:tc>
          <w:tcPr>
            <w:tcW w:w="709"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jc w:val="center"/>
              <w:rPr>
                <w:rFonts w:ascii="Times New Roman" w:hAnsi="Times New Roman"/>
                <w:sz w:val="24"/>
                <w:szCs w:val="24"/>
              </w:rPr>
            </w:pPr>
            <w:r w:rsidRPr="00200665">
              <w:rPr>
                <w:rFonts w:ascii="Times New Roman" w:hAnsi="Times New Roman"/>
                <w:sz w:val="24"/>
                <w:szCs w:val="24"/>
              </w:rPr>
              <w:t>11.3</w:t>
            </w:r>
          </w:p>
        </w:tc>
        <w:tc>
          <w:tcPr>
            <w:tcW w:w="4535"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rPr>
                <w:rFonts w:ascii="Times New Roman" w:hAnsi="Times New Roman"/>
                <w:sz w:val="24"/>
                <w:szCs w:val="24"/>
              </w:rPr>
            </w:pPr>
            <w:r w:rsidRPr="00200665">
              <w:rPr>
                <w:rFonts w:ascii="Times New Roman" w:hAnsi="Times New Roman"/>
                <w:sz w:val="24"/>
                <w:szCs w:val="24"/>
                <w:lang w:val="en-US"/>
              </w:rPr>
              <w:t>III</w:t>
            </w:r>
            <w:r w:rsidRPr="00200665">
              <w:rPr>
                <w:rFonts w:ascii="Times New Roman" w:hAnsi="Times New Roman"/>
                <w:sz w:val="24"/>
                <w:szCs w:val="24"/>
              </w:rPr>
              <w:t xml:space="preserve"> этап:</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9259CA" w:rsidRPr="00200665" w:rsidRDefault="00582F01" w:rsidP="00FB4A64">
            <w:pPr>
              <w:spacing w:after="0" w:line="240" w:lineRule="auto"/>
              <w:rPr>
                <w:rFonts w:ascii="Times New Roman" w:hAnsi="Times New Roman"/>
                <w:sz w:val="24"/>
                <w:szCs w:val="24"/>
              </w:rPr>
            </w:pPr>
            <w:r>
              <w:rPr>
                <w:rFonts w:ascii="Times New Roman" w:hAnsi="Times New Roman"/>
                <w:sz w:val="24"/>
                <w:szCs w:val="24"/>
              </w:rPr>
              <w:t>Презентационный</w:t>
            </w:r>
          </w:p>
        </w:tc>
      </w:tr>
      <w:tr w:rsidR="009259CA" w:rsidRPr="00200665" w:rsidTr="0070782D">
        <w:trPr>
          <w:trHeight w:hRule="exact" w:val="430"/>
        </w:trPr>
        <w:tc>
          <w:tcPr>
            <w:tcW w:w="709"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jc w:val="center"/>
              <w:rPr>
                <w:rFonts w:ascii="Times New Roman" w:hAnsi="Times New Roman"/>
                <w:sz w:val="24"/>
                <w:szCs w:val="24"/>
              </w:rPr>
            </w:pPr>
            <w:r w:rsidRPr="00200665">
              <w:rPr>
                <w:rFonts w:ascii="Times New Roman" w:hAnsi="Times New Roman"/>
                <w:sz w:val="24"/>
                <w:szCs w:val="24"/>
              </w:rPr>
              <w:t>11.3.1</w:t>
            </w:r>
          </w:p>
        </w:tc>
        <w:tc>
          <w:tcPr>
            <w:tcW w:w="4535"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rPr>
                <w:rFonts w:ascii="Times New Roman" w:hAnsi="Times New Roman"/>
                <w:sz w:val="24"/>
                <w:szCs w:val="24"/>
              </w:rPr>
            </w:pPr>
            <w:r w:rsidRPr="00200665">
              <w:rPr>
                <w:rFonts w:ascii="Times New Roman" w:hAnsi="Times New Roman"/>
                <w:sz w:val="24"/>
                <w:szCs w:val="24"/>
              </w:rPr>
              <w:t>Сроки</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9259CA" w:rsidRPr="00200665" w:rsidRDefault="00582F01" w:rsidP="00FB4A64">
            <w:pPr>
              <w:spacing w:after="0" w:line="240" w:lineRule="auto"/>
              <w:rPr>
                <w:rFonts w:ascii="Times New Roman" w:hAnsi="Times New Roman"/>
                <w:sz w:val="24"/>
                <w:szCs w:val="24"/>
              </w:rPr>
            </w:pPr>
            <w:r w:rsidRPr="00281051">
              <w:rPr>
                <w:rFonts w:ascii="Times New Roman" w:hAnsi="Times New Roman"/>
                <w:sz w:val="24"/>
                <w:szCs w:val="24"/>
              </w:rPr>
              <w:t>Апрель –</w:t>
            </w:r>
            <w:r>
              <w:rPr>
                <w:rFonts w:ascii="Times New Roman" w:hAnsi="Times New Roman"/>
                <w:sz w:val="24"/>
                <w:szCs w:val="24"/>
              </w:rPr>
              <w:t xml:space="preserve"> сентябрь 2023-2024</w:t>
            </w:r>
            <w:r w:rsidRPr="00281051">
              <w:rPr>
                <w:rFonts w:ascii="Times New Roman" w:hAnsi="Times New Roman"/>
                <w:sz w:val="24"/>
                <w:szCs w:val="24"/>
              </w:rPr>
              <w:t>г.</w:t>
            </w:r>
          </w:p>
        </w:tc>
      </w:tr>
      <w:tr w:rsidR="009259CA" w:rsidRPr="00200665" w:rsidTr="0070782D">
        <w:trPr>
          <w:trHeight w:hRule="exact" w:val="1332"/>
        </w:trPr>
        <w:tc>
          <w:tcPr>
            <w:tcW w:w="709"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jc w:val="center"/>
              <w:rPr>
                <w:rFonts w:ascii="Times New Roman" w:hAnsi="Times New Roman"/>
                <w:sz w:val="24"/>
                <w:szCs w:val="24"/>
              </w:rPr>
            </w:pPr>
            <w:r w:rsidRPr="00200665">
              <w:rPr>
                <w:rFonts w:ascii="Times New Roman" w:hAnsi="Times New Roman"/>
                <w:sz w:val="24"/>
                <w:szCs w:val="24"/>
              </w:rPr>
              <w:lastRenderedPageBreak/>
              <w:t>11.3.2</w:t>
            </w:r>
          </w:p>
        </w:tc>
        <w:tc>
          <w:tcPr>
            <w:tcW w:w="4535"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rPr>
                <w:rFonts w:ascii="Times New Roman" w:hAnsi="Times New Roman"/>
                <w:sz w:val="24"/>
                <w:szCs w:val="24"/>
              </w:rPr>
            </w:pPr>
            <w:r w:rsidRPr="00200665">
              <w:rPr>
                <w:rFonts w:ascii="Times New Roman" w:hAnsi="Times New Roman"/>
                <w:sz w:val="24"/>
                <w:szCs w:val="24"/>
              </w:rPr>
              <w:t>Задачи</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582F01" w:rsidRPr="00281051" w:rsidRDefault="00582F01" w:rsidP="00582F01">
            <w:pPr>
              <w:spacing w:after="0"/>
              <w:rPr>
                <w:rFonts w:ascii="Times New Roman" w:hAnsi="Times New Roman"/>
                <w:sz w:val="24"/>
                <w:szCs w:val="24"/>
              </w:rPr>
            </w:pPr>
            <w:r w:rsidRPr="00281051">
              <w:rPr>
                <w:rFonts w:ascii="Times New Roman" w:hAnsi="Times New Roman"/>
                <w:sz w:val="24"/>
                <w:szCs w:val="24"/>
              </w:rPr>
              <w:t>1.Подготовка к презентации.</w:t>
            </w:r>
          </w:p>
          <w:p w:rsidR="00582F01" w:rsidRPr="00281051" w:rsidRDefault="00582F01" w:rsidP="00582F01">
            <w:pPr>
              <w:spacing w:after="0"/>
              <w:rPr>
                <w:rFonts w:ascii="Times New Roman" w:hAnsi="Times New Roman"/>
                <w:sz w:val="24"/>
                <w:szCs w:val="24"/>
              </w:rPr>
            </w:pPr>
            <w:r w:rsidRPr="00281051">
              <w:rPr>
                <w:rFonts w:ascii="Times New Roman" w:hAnsi="Times New Roman"/>
                <w:sz w:val="24"/>
                <w:szCs w:val="24"/>
              </w:rPr>
              <w:t xml:space="preserve">2.Презентация. </w:t>
            </w:r>
          </w:p>
          <w:p w:rsidR="00582F01" w:rsidRPr="00281051" w:rsidRDefault="00582F01" w:rsidP="00582F01">
            <w:pPr>
              <w:spacing w:after="0"/>
              <w:rPr>
                <w:rFonts w:ascii="Times New Roman" w:hAnsi="Times New Roman"/>
                <w:sz w:val="24"/>
                <w:szCs w:val="24"/>
              </w:rPr>
            </w:pPr>
            <w:r w:rsidRPr="00281051">
              <w:rPr>
                <w:rFonts w:ascii="Times New Roman" w:hAnsi="Times New Roman"/>
                <w:sz w:val="24"/>
                <w:szCs w:val="24"/>
              </w:rPr>
              <w:t xml:space="preserve">3.Подготовка продукта деятельности к </w:t>
            </w:r>
            <w:proofErr w:type="gramStart"/>
            <w:r w:rsidRPr="00281051">
              <w:rPr>
                <w:rFonts w:ascii="Times New Roman" w:hAnsi="Times New Roman"/>
                <w:sz w:val="24"/>
                <w:szCs w:val="24"/>
              </w:rPr>
              <w:t>презентации .</w:t>
            </w:r>
            <w:proofErr w:type="gramEnd"/>
          </w:p>
          <w:p w:rsidR="009259CA" w:rsidRPr="00200665" w:rsidRDefault="00582F01" w:rsidP="00582F01">
            <w:pPr>
              <w:spacing w:after="0" w:line="240" w:lineRule="auto"/>
              <w:rPr>
                <w:rFonts w:ascii="Times New Roman" w:hAnsi="Times New Roman"/>
                <w:sz w:val="24"/>
                <w:szCs w:val="24"/>
              </w:rPr>
            </w:pPr>
            <w:r w:rsidRPr="00281051">
              <w:rPr>
                <w:rFonts w:ascii="Times New Roman" w:hAnsi="Times New Roman"/>
                <w:sz w:val="24"/>
                <w:szCs w:val="24"/>
              </w:rPr>
              <w:t>4.Представление зрителям или экспертам продукта деятельности</w:t>
            </w:r>
          </w:p>
        </w:tc>
      </w:tr>
      <w:tr w:rsidR="009259CA" w:rsidRPr="00622A7A" w:rsidTr="0070782D">
        <w:trPr>
          <w:trHeight w:hRule="exact" w:val="5361"/>
        </w:trPr>
        <w:tc>
          <w:tcPr>
            <w:tcW w:w="709"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jc w:val="center"/>
              <w:rPr>
                <w:rFonts w:ascii="Times New Roman" w:hAnsi="Times New Roman"/>
                <w:sz w:val="24"/>
                <w:szCs w:val="24"/>
              </w:rPr>
            </w:pPr>
            <w:r w:rsidRPr="00200665">
              <w:rPr>
                <w:rFonts w:ascii="Times New Roman" w:hAnsi="Times New Roman"/>
                <w:sz w:val="24"/>
                <w:szCs w:val="24"/>
              </w:rPr>
              <w:t>11.3.3</w:t>
            </w:r>
          </w:p>
        </w:tc>
        <w:tc>
          <w:tcPr>
            <w:tcW w:w="4535"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rPr>
                <w:rFonts w:ascii="Times New Roman" w:hAnsi="Times New Roman"/>
                <w:sz w:val="24"/>
                <w:szCs w:val="24"/>
              </w:rPr>
            </w:pPr>
            <w:r w:rsidRPr="00200665">
              <w:rPr>
                <w:rFonts w:ascii="Times New Roman" w:hAnsi="Times New Roman"/>
                <w:sz w:val="24"/>
                <w:szCs w:val="24"/>
              </w:rPr>
              <w:t>Конечный результат</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622A7A" w:rsidRPr="00622A7A" w:rsidRDefault="00622A7A" w:rsidP="00622A7A">
            <w:pPr>
              <w:pStyle w:val="c4"/>
              <w:spacing w:before="0" w:beforeAutospacing="0" w:after="0" w:afterAutospacing="0"/>
              <w:ind w:firstLine="710"/>
              <w:jc w:val="both"/>
              <w:rPr>
                <w:rFonts w:ascii="Calibri" w:hAnsi="Calibri"/>
                <w:color w:val="000000"/>
              </w:rPr>
            </w:pPr>
            <w:r w:rsidRPr="00622A7A">
              <w:rPr>
                <w:rStyle w:val="c35"/>
                <w:color w:val="000000"/>
              </w:rPr>
              <w:t>В результате реализации проекта:</w:t>
            </w:r>
          </w:p>
          <w:p w:rsidR="00622A7A" w:rsidRPr="00622A7A" w:rsidRDefault="00622A7A" w:rsidP="00622A7A">
            <w:pPr>
              <w:pStyle w:val="c4"/>
              <w:spacing w:before="0" w:beforeAutospacing="0" w:after="0" w:afterAutospacing="0"/>
              <w:ind w:firstLine="710"/>
              <w:jc w:val="both"/>
              <w:rPr>
                <w:rFonts w:ascii="Calibri" w:hAnsi="Calibri"/>
                <w:color w:val="000000"/>
              </w:rPr>
            </w:pPr>
            <w:r w:rsidRPr="00622A7A">
              <w:rPr>
                <w:rStyle w:val="c35"/>
                <w:color w:val="000000"/>
              </w:rPr>
              <w:t>– будут созданы условия для сохранения и укрепления здоровья, повышения двигательной активности и развития основных движений и физических качеств у детей средствами детского туризма;</w:t>
            </w:r>
          </w:p>
          <w:p w:rsidR="00622A7A" w:rsidRPr="00622A7A" w:rsidRDefault="00622A7A" w:rsidP="00622A7A">
            <w:pPr>
              <w:pStyle w:val="c4"/>
              <w:spacing w:before="0" w:beforeAutospacing="0" w:after="0" w:afterAutospacing="0"/>
              <w:ind w:firstLine="710"/>
              <w:jc w:val="both"/>
              <w:rPr>
                <w:rFonts w:ascii="Calibri" w:hAnsi="Calibri"/>
                <w:color w:val="000000"/>
              </w:rPr>
            </w:pPr>
            <w:r w:rsidRPr="00622A7A">
              <w:rPr>
                <w:rStyle w:val="c35"/>
                <w:color w:val="000000"/>
              </w:rPr>
              <w:t>– повысятся функциональные и адаптационные возможности организма детей (станут меньше болеть, повысится работоспособность, активность);</w:t>
            </w:r>
          </w:p>
          <w:p w:rsidR="00622A7A" w:rsidRPr="00622A7A" w:rsidRDefault="00622A7A" w:rsidP="00622A7A">
            <w:pPr>
              <w:pStyle w:val="c4"/>
              <w:spacing w:before="0" w:beforeAutospacing="0" w:after="0" w:afterAutospacing="0"/>
              <w:ind w:firstLine="710"/>
              <w:jc w:val="both"/>
              <w:rPr>
                <w:rFonts w:ascii="Calibri" w:hAnsi="Calibri"/>
                <w:color w:val="000000"/>
              </w:rPr>
            </w:pPr>
            <w:r w:rsidRPr="00622A7A">
              <w:rPr>
                <w:rStyle w:val="c35"/>
                <w:color w:val="000000"/>
              </w:rPr>
              <w:t>– 70-80% детей будут иметь соответствующий возрасту и высокий уровень физической подготовленности;</w:t>
            </w:r>
          </w:p>
          <w:p w:rsidR="00622A7A" w:rsidRPr="00622A7A" w:rsidRDefault="00622A7A" w:rsidP="00622A7A">
            <w:pPr>
              <w:pStyle w:val="c4"/>
              <w:spacing w:before="0" w:beforeAutospacing="0" w:after="0" w:afterAutospacing="0"/>
              <w:ind w:firstLine="710"/>
              <w:jc w:val="both"/>
              <w:rPr>
                <w:rFonts w:ascii="Calibri" w:hAnsi="Calibri"/>
                <w:color w:val="000000"/>
              </w:rPr>
            </w:pPr>
            <w:r w:rsidRPr="00622A7A">
              <w:rPr>
                <w:rStyle w:val="c2"/>
                <w:color w:val="000000"/>
              </w:rPr>
              <w:t>– дети будут хорошо знать простейшие основы туристической деятельности, правила безопасного поведения в природе и выполнять их;</w:t>
            </w:r>
          </w:p>
          <w:p w:rsidR="00622A7A" w:rsidRPr="00622A7A" w:rsidRDefault="00622A7A" w:rsidP="00622A7A">
            <w:pPr>
              <w:pStyle w:val="c4"/>
              <w:spacing w:before="0" w:beforeAutospacing="0" w:after="0" w:afterAutospacing="0"/>
              <w:ind w:firstLine="710"/>
              <w:jc w:val="both"/>
              <w:rPr>
                <w:rFonts w:ascii="Calibri" w:hAnsi="Calibri"/>
                <w:color w:val="000000"/>
              </w:rPr>
            </w:pPr>
            <w:r w:rsidRPr="00622A7A">
              <w:rPr>
                <w:rStyle w:val="c2"/>
                <w:color w:val="000000"/>
              </w:rPr>
              <w:t xml:space="preserve">– дети овладеют навыками рационального </w:t>
            </w:r>
            <w:proofErr w:type="spellStart"/>
            <w:r w:rsidRPr="00622A7A">
              <w:rPr>
                <w:rStyle w:val="c2"/>
                <w:color w:val="000000"/>
              </w:rPr>
              <w:t>природоиспользования</w:t>
            </w:r>
            <w:proofErr w:type="spellEnd"/>
            <w:r w:rsidRPr="00622A7A">
              <w:rPr>
                <w:rStyle w:val="c2"/>
                <w:color w:val="000000"/>
              </w:rPr>
              <w:t>, природоохранной деятельности и здорового образа жизни;</w:t>
            </w:r>
          </w:p>
          <w:p w:rsidR="00622A7A" w:rsidRPr="00622A7A" w:rsidRDefault="00622A7A" w:rsidP="00622A7A">
            <w:pPr>
              <w:pStyle w:val="c4"/>
              <w:spacing w:before="0" w:beforeAutospacing="0" w:after="0" w:afterAutospacing="0"/>
              <w:ind w:firstLine="710"/>
              <w:jc w:val="both"/>
              <w:rPr>
                <w:rFonts w:ascii="Calibri" w:hAnsi="Calibri"/>
                <w:color w:val="000000"/>
              </w:rPr>
            </w:pPr>
            <w:r w:rsidRPr="00622A7A">
              <w:rPr>
                <w:rStyle w:val="c2"/>
                <w:color w:val="000000"/>
              </w:rPr>
              <w:t>– повысится самостоятельность, инициативность, активность детей в физической, туристической и познавательной деятельности;</w:t>
            </w:r>
          </w:p>
          <w:p w:rsidR="00622A7A" w:rsidRPr="00622A7A" w:rsidRDefault="00622A7A" w:rsidP="00622A7A">
            <w:pPr>
              <w:pStyle w:val="c4"/>
              <w:spacing w:before="0" w:beforeAutospacing="0" w:after="0" w:afterAutospacing="0"/>
              <w:ind w:firstLine="710"/>
              <w:jc w:val="both"/>
              <w:rPr>
                <w:rFonts w:ascii="Calibri" w:hAnsi="Calibri"/>
                <w:color w:val="000000"/>
              </w:rPr>
            </w:pPr>
            <w:r w:rsidRPr="00622A7A">
              <w:rPr>
                <w:rStyle w:val="c2"/>
                <w:color w:val="000000"/>
              </w:rPr>
              <w:t>– возрастет интерес к занятиям физической культурой и спортом, туризму, краеведению.</w:t>
            </w:r>
          </w:p>
          <w:p w:rsidR="00622A7A" w:rsidRPr="00622A7A" w:rsidRDefault="00622A7A" w:rsidP="00622A7A">
            <w:pPr>
              <w:pStyle w:val="c4"/>
              <w:spacing w:before="0" w:beforeAutospacing="0" w:after="0" w:afterAutospacing="0"/>
              <w:ind w:firstLine="710"/>
              <w:jc w:val="both"/>
              <w:rPr>
                <w:rFonts w:ascii="Calibri" w:hAnsi="Calibri"/>
                <w:color w:val="000000"/>
              </w:rPr>
            </w:pPr>
            <w:r w:rsidRPr="00622A7A">
              <w:rPr>
                <w:rStyle w:val="c2"/>
                <w:color w:val="000000"/>
              </w:rPr>
              <w:t>– родители станут более заинтересованы в туристической деятельности как средстве физического развития детей.</w:t>
            </w:r>
          </w:p>
          <w:p w:rsidR="009259CA" w:rsidRPr="00622A7A" w:rsidRDefault="009259CA" w:rsidP="00FB4A64">
            <w:pPr>
              <w:spacing w:after="0" w:line="240" w:lineRule="auto"/>
              <w:rPr>
                <w:rFonts w:ascii="Times New Roman" w:hAnsi="Times New Roman"/>
                <w:sz w:val="24"/>
                <w:szCs w:val="24"/>
              </w:rPr>
            </w:pPr>
          </w:p>
        </w:tc>
      </w:tr>
      <w:tr w:rsidR="009259CA" w:rsidRPr="006F65F0" w:rsidTr="00B11603">
        <w:trPr>
          <w:trHeight w:hRule="exact" w:val="2244"/>
        </w:trPr>
        <w:tc>
          <w:tcPr>
            <w:tcW w:w="709"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jc w:val="center"/>
              <w:rPr>
                <w:rFonts w:ascii="Times New Roman" w:hAnsi="Times New Roman"/>
                <w:sz w:val="24"/>
                <w:szCs w:val="24"/>
              </w:rPr>
            </w:pPr>
            <w:r w:rsidRPr="00200665">
              <w:rPr>
                <w:rFonts w:ascii="Times New Roman" w:hAnsi="Times New Roman"/>
                <w:sz w:val="24"/>
                <w:szCs w:val="24"/>
              </w:rPr>
              <w:t>12</w:t>
            </w:r>
          </w:p>
        </w:tc>
        <w:tc>
          <w:tcPr>
            <w:tcW w:w="4535"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rPr>
                <w:rFonts w:ascii="Times New Roman" w:hAnsi="Times New Roman"/>
                <w:sz w:val="24"/>
                <w:szCs w:val="24"/>
              </w:rPr>
            </w:pPr>
            <w:r w:rsidRPr="00200665">
              <w:rPr>
                <w:rFonts w:ascii="Times New Roman" w:hAnsi="Times New Roman"/>
                <w:sz w:val="24"/>
                <w:szCs w:val="24"/>
              </w:rPr>
              <w:t>Перспективы развития инновации</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6F65F0" w:rsidRPr="006F65F0" w:rsidRDefault="006F65F0" w:rsidP="006F65F0">
            <w:pPr>
              <w:spacing w:after="0" w:line="240" w:lineRule="auto"/>
              <w:jc w:val="both"/>
              <w:rPr>
                <w:rFonts w:ascii="Times New Roman" w:hAnsi="Times New Roman"/>
                <w:color w:val="000000" w:themeColor="text1"/>
                <w:sz w:val="24"/>
                <w:szCs w:val="24"/>
                <w:shd w:val="clear" w:color="auto" w:fill="FFFFFF"/>
              </w:rPr>
            </w:pPr>
            <w:r w:rsidRPr="006F65F0">
              <w:rPr>
                <w:rFonts w:ascii="Times New Roman" w:hAnsi="Times New Roman"/>
                <w:color w:val="000000" w:themeColor="text1"/>
                <w:sz w:val="24"/>
                <w:szCs w:val="24"/>
                <w:shd w:val="clear" w:color="auto" w:fill="FFFFFF"/>
              </w:rPr>
              <w:t xml:space="preserve">    Инновационный проект может быть использован для разработки соответствующих проектов на муниципальном и учрежденческом уровнях, с учетом исторических, национально-культурных, природных и других особенностей территорий района. Опыт организации туристской деятельности, разработки маршрутов, может быть использован в дальнейшем с целью расширения направлений туристической деятельности, создания системы учебно-воспитательной и досугово- оздоровительной </w:t>
            </w:r>
            <w:proofErr w:type="gramStart"/>
            <w:r w:rsidRPr="006F65F0">
              <w:rPr>
                <w:rFonts w:ascii="Times New Roman" w:hAnsi="Times New Roman"/>
                <w:color w:val="000000" w:themeColor="text1"/>
                <w:sz w:val="24"/>
                <w:szCs w:val="24"/>
                <w:shd w:val="clear" w:color="auto" w:fill="FFFFFF"/>
              </w:rPr>
              <w:t>работы,.</w:t>
            </w:r>
            <w:proofErr w:type="gramEnd"/>
          </w:p>
          <w:p w:rsidR="006F65F0" w:rsidRPr="006F65F0" w:rsidRDefault="006F65F0" w:rsidP="006F65F0">
            <w:pPr>
              <w:spacing w:after="0" w:line="240" w:lineRule="auto"/>
              <w:jc w:val="both"/>
              <w:rPr>
                <w:rFonts w:ascii="Times New Roman" w:hAnsi="Times New Roman"/>
                <w:color w:val="000000" w:themeColor="text1"/>
                <w:sz w:val="24"/>
                <w:szCs w:val="24"/>
                <w:shd w:val="clear" w:color="auto" w:fill="FFFFFF"/>
              </w:rPr>
            </w:pPr>
            <w:r w:rsidRPr="006F65F0">
              <w:rPr>
                <w:rFonts w:ascii="Times New Roman" w:hAnsi="Times New Roman"/>
                <w:color w:val="000000" w:themeColor="text1"/>
                <w:sz w:val="24"/>
                <w:szCs w:val="24"/>
                <w:shd w:val="clear" w:color="auto" w:fill="FFFFFF"/>
              </w:rPr>
              <w:t xml:space="preserve">  </w:t>
            </w:r>
          </w:p>
          <w:p w:rsidR="009259CA" w:rsidRPr="006F65F0" w:rsidRDefault="009259CA" w:rsidP="00FB4A64">
            <w:pPr>
              <w:spacing w:after="0" w:line="240" w:lineRule="auto"/>
              <w:rPr>
                <w:rFonts w:ascii="Times New Roman" w:hAnsi="Times New Roman"/>
                <w:sz w:val="24"/>
                <w:szCs w:val="24"/>
              </w:rPr>
            </w:pPr>
          </w:p>
          <w:p w:rsidR="009259CA" w:rsidRPr="006F65F0" w:rsidRDefault="009259CA" w:rsidP="00FB4A64">
            <w:pPr>
              <w:spacing w:after="0" w:line="240" w:lineRule="auto"/>
              <w:rPr>
                <w:rFonts w:ascii="Times New Roman" w:hAnsi="Times New Roman"/>
                <w:sz w:val="24"/>
                <w:szCs w:val="24"/>
              </w:rPr>
            </w:pPr>
          </w:p>
          <w:p w:rsidR="009259CA" w:rsidRPr="006F65F0" w:rsidRDefault="009259CA" w:rsidP="00FB4A64">
            <w:pPr>
              <w:spacing w:after="0" w:line="240" w:lineRule="auto"/>
              <w:rPr>
                <w:rFonts w:ascii="Times New Roman" w:hAnsi="Times New Roman"/>
                <w:sz w:val="24"/>
                <w:szCs w:val="24"/>
              </w:rPr>
            </w:pPr>
          </w:p>
          <w:p w:rsidR="009259CA" w:rsidRPr="006F65F0" w:rsidRDefault="009259CA" w:rsidP="00FB4A64">
            <w:pPr>
              <w:spacing w:after="0" w:line="240" w:lineRule="auto"/>
              <w:rPr>
                <w:rFonts w:ascii="Times New Roman" w:hAnsi="Times New Roman"/>
                <w:sz w:val="24"/>
                <w:szCs w:val="24"/>
              </w:rPr>
            </w:pPr>
          </w:p>
          <w:p w:rsidR="009259CA" w:rsidRPr="006F65F0" w:rsidRDefault="009259CA" w:rsidP="00FB4A64">
            <w:pPr>
              <w:spacing w:after="0" w:line="240" w:lineRule="auto"/>
              <w:rPr>
                <w:rFonts w:ascii="Times New Roman" w:hAnsi="Times New Roman"/>
                <w:sz w:val="24"/>
                <w:szCs w:val="24"/>
              </w:rPr>
            </w:pPr>
          </w:p>
          <w:p w:rsidR="009259CA" w:rsidRPr="006F65F0" w:rsidRDefault="009259CA" w:rsidP="00FB4A64">
            <w:pPr>
              <w:spacing w:after="0" w:line="240" w:lineRule="auto"/>
              <w:rPr>
                <w:rFonts w:ascii="Times New Roman" w:hAnsi="Times New Roman"/>
                <w:sz w:val="24"/>
                <w:szCs w:val="24"/>
              </w:rPr>
            </w:pPr>
          </w:p>
          <w:p w:rsidR="009259CA" w:rsidRPr="006F65F0" w:rsidRDefault="009259CA" w:rsidP="00FB4A64">
            <w:pPr>
              <w:spacing w:after="0" w:line="240" w:lineRule="auto"/>
              <w:rPr>
                <w:rFonts w:ascii="Times New Roman" w:hAnsi="Times New Roman"/>
                <w:sz w:val="24"/>
                <w:szCs w:val="24"/>
              </w:rPr>
            </w:pPr>
          </w:p>
          <w:p w:rsidR="009259CA" w:rsidRPr="006F65F0" w:rsidRDefault="009259CA" w:rsidP="00FB4A64">
            <w:pPr>
              <w:spacing w:after="0" w:line="240" w:lineRule="auto"/>
              <w:rPr>
                <w:rFonts w:ascii="Times New Roman" w:hAnsi="Times New Roman"/>
                <w:sz w:val="24"/>
                <w:szCs w:val="24"/>
              </w:rPr>
            </w:pPr>
          </w:p>
          <w:p w:rsidR="009259CA" w:rsidRPr="006F65F0" w:rsidRDefault="009259CA" w:rsidP="00FB4A64">
            <w:pPr>
              <w:spacing w:after="0" w:line="240" w:lineRule="auto"/>
              <w:rPr>
                <w:rFonts w:ascii="Times New Roman" w:hAnsi="Times New Roman"/>
                <w:sz w:val="24"/>
                <w:szCs w:val="24"/>
              </w:rPr>
            </w:pPr>
          </w:p>
          <w:p w:rsidR="009259CA" w:rsidRPr="006F65F0" w:rsidRDefault="009259CA" w:rsidP="00FB4A64">
            <w:pPr>
              <w:spacing w:after="0" w:line="240" w:lineRule="auto"/>
              <w:rPr>
                <w:rFonts w:ascii="Times New Roman" w:hAnsi="Times New Roman"/>
                <w:sz w:val="24"/>
                <w:szCs w:val="24"/>
              </w:rPr>
            </w:pPr>
            <w:r w:rsidRPr="006F65F0">
              <w:rPr>
                <w:rFonts w:ascii="Times New Roman" w:hAnsi="Times New Roman"/>
                <w:sz w:val="24"/>
                <w:szCs w:val="24"/>
              </w:rPr>
              <w:tab/>
            </w:r>
          </w:p>
        </w:tc>
      </w:tr>
      <w:tr w:rsidR="009259CA" w:rsidRPr="00200665" w:rsidTr="0070782D">
        <w:trPr>
          <w:trHeight w:hRule="exact" w:val="1768"/>
        </w:trPr>
        <w:tc>
          <w:tcPr>
            <w:tcW w:w="709"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jc w:val="center"/>
              <w:rPr>
                <w:rFonts w:ascii="Times New Roman" w:hAnsi="Times New Roman"/>
                <w:sz w:val="24"/>
                <w:szCs w:val="24"/>
              </w:rPr>
            </w:pPr>
            <w:r w:rsidRPr="00200665">
              <w:rPr>
                <w:rFonts w:ascii="Times New Roman" w:hAnsi="Times New Roman"/>
                <w:sz w:val="24"/>
                <w:szCs w:val="24"/>
              </w:rPr>
              <w:lastRenderedPageBreak/>
              <w:t>13</w:t>
            </w:r>
          </w:p>
        </w:tc>
        <w:tc>
          <w:tcPr>
            <w:tcW w:w="4535"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rPr>
                <w:rFonts w:ascii="Times New Roman" w:hAnsi="Times New Roman"/>
                <w:sz w:val="24"/>
                <w:szCs w:val="24"/>
              </w:rPr>
            </w:pPr>
            <w:r w:rsidRPr="00200665">
              <w:rPr>
                <w:rFonts w:ascii="Times New Roman" w:hAnsi="Times New Roman"/>
                <w:sz w:val="24"/>
                <w:szCs w:val="24"/>
              </w:rPr>
              <w:t>Предложения по распространению и внедрению инновационного проекта/программы в практику образовательных организаций края</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9259CA" w:rsidRPr="00200665" w:rsidRDefault="00582F01" w:rsidP="0097160B">
            <w:pPr>
              <w:spacing w:after="0" w:line="240" w:lineRule="auto"/>
              <w:rPr>
                <w:rFonts w:ascii="Times New Roman" w:hAnsi="Times New Roman"/>
                <w:sz w:val="24"/>
                <w:szCs w:val="24"/>
              </w:rPr>
            </w:pPr>
            <w:r w:rsidRPr="007A747A">
              <w:rPr>
                <w:rFonts w:ascii="Times New Roman" w:hAnsi="Times New Roman"/>
                <w:color w:val="000000" w:themeColor="text1"/>
                <w:sz w:val="24"/>
                <w:szCs w:val="24"/>
                <w:shd w:val="clear" w:color="auto" w:fill="FFFFFF"/>
              </w:rPr>
              <w:t xml:space="preserve">Разработанные в ходе реализации проекта методические разработки, рекомендации к экскурсиям и походам, экскурсионные и туристические маршруты, проектные задания, </w:t>
            </w:r>
            <w:r w:rsidR="0097160B">
              <w:rPr>
                <w:rFonts w:ascii="Times New Roman" w:hAnsi="Times New Roman"/>
                <w:color w:val="000000" w:themeColor="text1"/>
                <w:sz w:val="24"/>
                <w:szCs w:val="24"/>
                <w:shd w:val="clear" w:color="auto" w:fill="FFFFFF"/>
              </w:rPr>
              <w:t xml:space="preserve">могут применяться в работе дошкольных учреждений, а также возможно сотрудничество с другими образовательными учреждениями Успенского района         </w:t>
            </w:r>
            <w:proofErr w:type="gramStart"/>
            <w:r w:rsidR="0097160B">
              <w:rPr>
                <w:rFonts w:ascii="Times New Roman" w:hAnsi="Times New Roman"/>
                <w:color w:val="000000" w:themeColor="text1"/>
                <w:sz w:val="24"/>
                <w:szCs w:val="24"/>
                <w:shd w:val="clear" w:color="auto" w:fill="FFFFFF"/>
              </w:rPr>
              <w:t xml:space="preserve">   (</w:t>
            </w:r>
            <w:proofErr w:type="gramEnd"/>
            <w:r w:rsidR="0097160B">
              <w:rPr>
                <w:rFonts w:ascii="Times New Roman" w:hAnsi="Times New Roman"/>
                <w:color w:val="000000" w:themeColor="text1"/>
                <w:sz w:val="24"/>
                <w:szCs w:val="24"/>
                <w:shd w:val="clear" w:color="auto" w:fill="FFFFFF"/>
              </w:rPr>
              <w:t xml:space="preserve"> ДЮСШ, ДДТ, ДШИ , </w:t>
            </w:r>
            <w:proofErr w:type="spellStart"/>
            <w:r w:rsidR="0097160B">
              <w:rPr>
                <w:rFonts w:ascii="Times New Roman" w:hAnsi="Times New Roman"/>
                <w:color w:val="000000" w:themeColor="text1"/>
                <w:sz w:val="24"/>
                <w:szCs w:val="24"/>
                <w:shd w:val="clear" w:color="auto" w:fill="FFFFFF"/>
              </w:rPr>
              <w:t>конно</w:t>
            </w:r>
            <w:proofErr w:type="spellEnd"/>
            <w:r w:rsidR="0097160B">
              <w:rPr>
                <w:rFonts w:ascii="Times New Roman" w:hAnsi="Times New Roman"/>
                <w:color w:val="000000" w:themeColor="text1"/>
                <w:sz w:val="24"/>
                <w:szCs w:val="24"/>
                <w:shd w:val="clear" w:color="auto" w:fill="FFFFFF"/>
              </w:rPr>
              <w:t xml:space="preserve"> -спортивной школой)</w:t>
            </w:r>
          </w:p>
        </w:tc>
      </w:tr>
      <w:tr w:rsidR="009259CA" w:rsidRPr="00200665" w:rsidTr="00B11603">
        <w:trPr>
          <w:trHeight w:hRule="exact" w:val="5051"/>
        </w:trPr>
        <w:tc>
          <w:tcPr>
            <w:tcW w:w="709"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jc w:val="center"/>
              <w:rPr>
                <w:rFonts w:ascii="Times New Roman" w:hAnsi="Times New Roman"/>
                <w:sz w:val="24"/>
                <w:szCs w:val="24"/>
              </w:rPr>
            </w:pPr>
            <w:r w:rsidRPr="00200665">
              <w:rPr>
                <w:rFonts w:ascii="Times New Roman" w:hAnsi="Times New Roman"/>
                <w:sz w:val="24"/>
                <w:szCs w:val="24"/>
              </w:rPr>
              <w:t>14</w:t>
            </w:r>
          </w:p>
        </w:tc>
        <w:tc>
          <w:tcPr>
            <w:tcW w:w="4535"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rPr>
                <w:rFonts w:ascii="Times New Roman" w:hAnsi="Times New Roman"/>
                <w:sz w:val="24"/>
                <w:szCs w:val="24"/>
              </w:rPr>
            </w:pPr>
            <w:r w:rsidRPr="00200665">
              <w:rPr>
                <w:rFonts w:ascii="Times New Roman" w:hAnsi="Times New Roman"/>
                <w:sz w:val="24"/>
                <w:szCs w:val="24"/>
              </w:rPr>
              <w:t>Перечень научных и (или) учебно-методических разработок по теме инновационной деятельности</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9259CA" w:rsidRDefault="00DE2E2C" w:rsidP="00DE2E2C">
            <w:pPr>
              <w:pStyle w:val="a6"/>
              <w:numPr>
                <w:ilvl w:val="0"/>
                <w:numId w:val="3"/>
              </w:numPr>
              <w:rPr>
                <w:rFonts w:ascii="Times New Roman" w:hAnsi="Times New Roman"/>
                <w:sz w:val="24"/>
                <w:szCs w:val="24"/>
              </w:rPr>
            </w:pPr>
            <w:r>
              <w:rPr>
                <w:rFonts w:ascii="Times New Roman" w:hAnsi="Times New Roman"/>
                <w:sz w:val="24"/>
                <w:szCs w:val="24"/>
              </w:rPr>
              <w:t xml:space="preserve">Анкеты для </w:t>
            </w:r>
            <w:proofErr w:type="gramStart"/>
            <w:r>
              <w:rPr>
                <w:rFonts w:ascii="Times New Roman" w:hAnsi="Times New Roman"/>
                <w:sz w:val="24"/>
                <w:szCs w:val="24"/>
              </w:rPr>
              <w:t>родителей ,детей</w:t>
            </w:r>
            <w:proofErr w:type="gramEnd"/>
          </w:p>
          <w:p w:rsidR="00DE2E2C" w:rsidRDefault="00DE2E2C" w:rsidP="00DE2E2C">
            <w:pPr>
              <w:pStyle w:val="a6"/>
              <w:numPr>
                <w:ilvl w:val="0"/>
                <w:numId w:val="3"/>
              </w:numPr>
              <w:rPr>
                <w:rFonts w:ascii="Times New Roman" w:hAnsi="Times New Roman"/>
                <w:sz w:val="24"/>
                <w:szCs w:val="24"/>
              </w:rPr>
            </w:pPr>
            <w:r>
              <w:rPr>
                <w:rFonts w:ascii="Times New Roman" w:hAnsi="Times New Roman"/>
                <w:sz w:val="24"/>
                <w:szCs w:val="24"/>
              </w:rPr>
              <w:t xml:space="preserve">Конспекты образовательной </w:t>
            </w:r>
            <w:proofErr w:type="gramStart"/>
            <w:r>
              <w:rPr>
                <w:rFonts w:ascii="Times New Roman" w:hAnsi="Times New Roman"/>
                <w:sz w:val="24"/>
                <w:szCs w:val="24"/>
              </w:rPr>
              <w:t>деятельности :</w:t>
            </w:r>
            <w:proofErr w:type="gramEnd"/>
          </w:p>
          <w:p w:rsidR="00DE2E2C" w:rsidRDefault="00DE2E2C" w:rsidP="00DE2E2C">
            <w:pPr>
              <w:pStyle w:val="a6"/>
              <w:rPr>
                <w:rFonts w:ascii="Times New Roman" w:hAnsi="Times New Roman"/>
                <w:sz w:val="24"/>
                <w:szCs w:val="24"/>
              </w:rPr>
            </w:pPr>
            <w:r>
              <w:rPr>
                <w:rFonts w:ascii="Times New Roman" w:hAnsi="Times New Roman"/>
                <w:sz w:val="24"/>
                <w:szCs w:val="24"/>
              </w:rPr>
              <w:t>- « Что такое туризм?»</w:t>
            </w:r>
          </w:p>
          <w:p w:rsidR="00DE2E2C" w:rsidRDefault="00DE2E2C" w:rsidP="00DE2E2C">
            <w:pPr>
              <w:pStyle w:val="a6"/>
              <w:rPr>
                <w:rFonts w:ascii="Times New Roman" w:hAnsi="Times New Roman"/>
                <w:sz w:val="24"/>
                <w:szCs w:val="24"/>
              </w:rPr>
            </w:pPr>
            <w:r>
              <w:rPr>
                <w:rFonts w:ascii="Times New Roman" w:hAnsi="Times New Roman"/>
                <w:sz w:val="24"/>
                <w:szCs w:val="24"/>
              </w:rPr>
              <w:t>- « Следопыты с картой»</w:t>
            </w:r>
          </w:p>
          <w:p w:rsidR="00DE2E2C" w:rsidRDefault="00DE2E2C" w:rsidP="00DE2E2C">
            <w:pPr>
              <w:pStyle w:val="a6"/>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План</w:t>
            </w:r>
            <w:proofErr w:type="gramEnd"/>
            <w:r>
              <w:rPr>
                <w:rFonts w:ascii="Times New Roman" w:hAnsi="Times New Roman"/>
                <w:sz w:val="24"/>
                <w:szCs w:val="24"/>
              </w:rPr>
              <w:t>, компас –что это?»</w:t>
            </w:r>
          </w:p>
          <w:p w:rsidR="00DE2E2C" w:rsidRDefault="00DE2E2C" w:rsidP="00DE2E2C">
            <w:pPr>
              <w:pStyle w:val="a6"/>
              <w:rPr>
                <w:rFonts w:ascii="Times New Roman" w:eastAsia="Times New Roman" w:hAnsi="Times New Roman" w:cs="Times New Roman"/>
                <w:color w:val="000000" w:themeColor="text1"/>
                <w:sz w:val="24"/>
                <w:szCs w:val="24"/>
                <w:lang w:eastAsia="ru-RU"/>
              </w:rPr>
            </w:pPr>
            <w:r w:rsidRPr="00DE2E2C">
              <w:rPr>
                <w:rFonts w:ascii="Times New Roman" w:hAnsi="Times New Roman"/>
                <w:color w:val="000000" w:themeColor="text1"/>
                <w:sz w:val="24"/>
                <w:szCs w:val="24"/>
              </w:rPr>
              <w:t xml:space="preserve">  - </w:t>
            </w:r>
            <w:r w:rsidRPr="00DE2E2C">
              <w:rPr>
                <w:rFonts w:ascii="Times New Roman" w:eastAsia="Times New Roman" w:hAnsi="Times New Roman" w:cs="Times New Roman"/>
                <w:color w:val="000000" w:themeColor="text1"/>
                <w:kern w:val="36"/>
                <w:sz w:val="24"/>
                <w:szCs w:val="24"/>
                <w:lang w:eastAsia="ru-RU"/>
              </w:rPr>
              <w:t>«Знакомство с правилами поведения на природе, гигиеной туриста, правилами питания в туристическом походе</w:t>
            </w:r>
            <w:r w:rsidRPr="00DE2E2C">
              <w:rPr>
                <w:rFonts w:ascii="Times New Roman" w:eastAsia="Times New Roman" w:hAnsi="Times New Roman" w:cs="Times New Roman"/>
                <w:color w:val="000000" w:themeColor="text1"/>
                <w:sz w:val="24"/>
                <w:szCs w:val="24"/>
                <w:lang w:eastAsia="ru-RU"/>
              </w:rPr>
              <w:t>»</w:t>
            </w:r>
          </w:p>
          <w:p w:rsidR="00DE2E2C" w:rsidRDefault="00DE2E2C" w:rsidP="00B11603">
            <w:pPr>
              <w:spacing w:after="0"/>
              <w:rPr>
                <w:rFonts w:ascii="Times New Roman" w:hAnsi="Times New Roman"/>
                <w:sz w:val="24"/>
                <w:szCs w:val="24"/>
              </w:rPr>
            </w:pPr>
            <w:r>
              <w:rPr>
                <w:rFonts w:ascii="Times New Roman" w:hAnsi="Times New Roman"/>
                <w:sz w:val="24"/>
                <w:szCs w:val="24"/>
              </w:rPr>
              <w:t xml:space="preserve">            </w:t>
            </w:r>
            <w:r w:rsidRPr="00DE2E2C">
              <w:rPr>
                <w:rFonts w:ascii="Times New Roman" w:hAnsi="Times New Roman"/>
                <w:sz w:val="24"/>
                <w:szCs w:val="24"/>
              </w:rPr>
              <w:t>- «Знакомство со снаряжением туристов»</w:t>
            </w:r>
          </w:p>
          <w:p w:rsidR="00DE2E2C" w:rsidRDefault="00B11603" w:rsidP="00B11603">
            <w:pPr>
              <w:spacing w:after="0"/>
              <w:rPr>
                <w:rFonts w:ascii="Times New Roman" w:hAnsi="Times New Roman"/>
                <w:sz w:val="24"/>
                <w:szCs w:val="24"/>
              </w:rPr>
            </w:pPr>
            <w:r>
              <w:rPr>
                <w:rFonts w:ascii="Times New Roman" w:hAnsi="Times New Roman"/>
                <w:sz w:val="24"/>
                <w:szCs w:val="24"/>
              </w:rPr>
              <w:t xml:space="preserve">         </w:t>
            </w:r>
            <w:r w:rsidR="00DE2E2C">
              <w:rPr>
                <w:rFonts w:ascii="Times New Roman" w:hAnsi="Times New Roman"/>
                <w:sz w:val="24"/>
                <w:szCs w:val="24"/>
              </w:rPr>
              <w:t xml:space="preserve">3. Сценарии мероприятий </w:t>
            </w:r>
          </w:p>
          <w:p w:rsidR="00DE2E2C" w:rsidRDefault="00DE2E2C" w:rsidP="00B11603">
            <w:pPr>
              <w:spacing w:after="0"/>
              <w:rPr>
                <w:rFonts w:ascii="Times New Roman" w:eastAsia="Times New Roman" w:hAnsi="Times New Roman"/>
                <w:color w:val="000000" w:themeColor="text1"/>
                <w:sz w:val="24"/>
                <w:szCs w:val="24"/>
                <w:shd w:val="clear" w:color="auto" w:fill="FFFFFF"/>
                <w:lang w:eastAsia="ru-RU"/>
              </w:rPr>
            </w:pPr>
            <w:r>
              <w:rPr>
                <w:rFonts w:ascii="Times New Roman" w:hAnsi="Times New Roman"/>
                <w:sz w:val="24"/>
                <w:szCs w:val="24"/>
              </w:rPr>
              <w:t xml:space="preserve">          -</w:t>
            </w:r>
            <w:r>
              <w:rPr>
                <w:rFonts w:ascii="Times New Roman" w:eastAsia="Times New Roman" w:hAnsi="Times New Roman"/>
                <w:color w:val="2B2B2B"/>
                <w:sz w:val="28"/>
                <w:szCs w:val="28"/>
                <w:shd w:val="clear" w:color="auto" w:fill="FFFFFF"/>
                <w:lang w:eastAsia="ru-RU"/>
              </w:rPr>
              <w:t xml:space="preserve"> </w:t>
            </w:r>
            <w:r w:rsidRPr="00DE2E2C">
              <w:rPr>
                <w:rFonts w:ascii="Times New Roman" w:eastAsia="Times New Roman" w:hAnsi="Times New Roman"/>
                <w:color w:val="000000" w:themeColor="text1"/>
                <w:sz w:val="24"/>
                <w:szCs w:val="24"/>
                <w:shd w:val="clear" w:color="auto" w:fill="FFFFFF"/>
                <w:lang w:eastAsia="ru-RU"/>
              </w:rPr>
              <w:t>квест</w:t>
            </w:r>
            <w:proofErr w:type="gramStart"/>
            <w:r w:rsidRPr="00DE2E2C">
              <w:rPr>
                <w:rFonts w:ascii="Times New Roman" w:eastAsia="Times New Roman" w:hAnsi="Times New Roman"/>
                <w:color w:val="000000" w:themeColor="text1"/>
                <w:sz w:val="24"/>
                <w:szCs w:val="24"/>
                <w:shd w:val="clear" w:color="auto" w:fill="FFFFFF"/>
                <w:lang w:eastAsia="ru-RU"/>
              </w:rPr>
              <w:t>-  игра</w:t>
            </w:r>
            <w:proofErr w:type="gramEnd"/>
            <w:r w:rsidRPr="00DE2E2C">
              <w:rPr>
                <w:rFonts w:ascii="Times New Roman" w:eastAsia="Times New Roman" w:hAnsi="Times New Roman"/>
                <w:color w:val="000000" w:themeColor="text1"/>
                <w:sz w:val="24"/>
                <w:szCs w:val="24"/>
                <w:shd w:val="clear" w:color="auto" w:fill="FFFFFF"/>
                <w:lang w:eastAsia="ru-RU"/>
              </w:rPr>
              <w:t xml:space="preserve"> "Идем в поход!"</w:t>
            </w:r>
          </w:p>
          <w:p w:rsidR="00DE2E2C" w:rsidRDefault="00DE2E2C" w:rsidP="00DE2E2C">
            <w:pPr>
              <w:spacing w:after="0"/>
              <w:rPr>
                <w:rFonts w:ascii="Times New Roman" w:eastAsia="Times New Roman" w:hAnsi="Times New Roman"/>
                <w:color w:val="000000" w:themeColor="text1"/>
                <w:sz w:val="24"/>
                <w:szCs w:val="24"/>
                <w:shd w:val="clear" w:color="auto" w:fill="FFFFFF"/>
                <w:lang w:eastAsia="ru-RU"/>
              </w:rPr>
            </w:pPr>
            <w:r>
              <w:rPr>
                <w:rFonts w:ascii="Times New Roman" w:eastAsia="Times New Roman" w:hAnsi="Times New Roman"/>
                <w:color w:val="000000" w:themeColor="text1"/>
                <w:sz w:val="24"/>
                <w:szCs w:val="24"/>
                <w:shd w:val="clear" w:color="auto" w:fill="FFFFFF"/>
                <w:lang w:eastAsia="ru-RU"/>
              </w:rPr>
              <w:t xml:space="preserve">         - </w:t>
            </w:r>
            <w:r w:rsidRPr="00DE2E2C">
              <w:rPr>
                <w:rFonts w:ascii="Times New Roman" w:eastAsia="Times New Roman" w:hAnsi="Times New Roman"/>
                <w:bCs/>
                <w:sz w:val="24"/>
                <w:szCs w:val="24"/>
                <w:lang w:eastAsia="ru-RU"/>
              </w:rPr>
              <w:t xml:space="preserve">"Юные туристы идут в поход" </w:t>
            </w:r>
          </w:p>
          <w:p w:rsidR="00DE2E2C" w:rsidRDefault="00DE2E2C" w:rsidP="00DE2E2C">
            <w:pPr>
              <w:spacing w:after="0"/>
              <w:rPr>
                <w:rFonts w:ascii="Times New Roman" w:eastAsia="Times New Roman" w:hAnsi="Times New Roman"/>
                <w:color w:val="000000" w:themeColor="text1"/>
                <w:sz w:val="24"/>
                <w:szCs w:val="24"/>
                <w:shd w:val="clear" w:color="auto" w:fill="FFFFFF"/>
                <w:lang w:eastAsia="ru-RU"/>
              </w:rPr>
            </w:pPr>
            <w:r>
              <w:rPr>
                <w:rFonts w:ascii="Times New Roman" w:eastAsia="Times New Roman" w:hAnsi="Times New Roman"/>
                <w:color w:val="000000" w:themeColor="text1"/>
                <w:sz w:val="24"/>
                <w:szCs w:val="24"/>
                <w:shd w:val="clear" w:color="auto" w:fill="FFFFFF"/>
                <w:lang w:eastAsia="ru-RU"/>
              </w:rPr>
              <w:t xml:space="preserve">        - </w:t>
            </w:r>
            <w:proofErr w:type="gramStart"/>
            <w:r>
              <w:rPr>
                <w:rFonts w:ascii="Times New Roman" w:eastAsia="Times New Roman" w:hAnsi="Times New Roman"/>
                <w:color w:val="000000" w:themeColor="text1"/>
                <w:sz w:val="24"/>
                <w:szCs w:val="24"/>
                <w:shd w:val="clear" w:color="auto" w:fill="FFFFFF"/>
                <w:lang w:eastAsia="ru-RU"/>
              </w:rPr>
              <w:t>« Туристическое</w:t>
            </w:r>
            <w:proofErr w:type="gramEnd"/>
            <w:r>
              <w:rPr>
                <w:rFonts w:ascii="Times New Roman" w:eastAsia="Times New Roman" w:hAnsi="Times New Roman"/>
                <w:color w:val="000000" w:themeColor="text1"/>
                <w:sz w:val="24"/>
                <w:szCs w:val="24"/>
                <w:shd w:val="clear" w:color="auto" w:fill="FFFFFF"/>
                <w:lang w:eastAsia="ru-RU"/>
              </w:rPr>
              <w:t xml:space="preserve"> соревновании»</w:t>
            </w:r>
          </w:p>
          <w:p w:rsidR="00DE2E2C" w:rsidRDefault="00DE2E2C" w:rsidP="00DE2E2C">
            <w:pPr>
              <w:spacing w:after="0"/>
              <w:rPr>
                <w:rFonts w:ascii="Times New Roman" w:eastAsia="Times New Roman" w:hAnsi="Times New Roman"/>
                <w:color w:val="000000" w:themeColor="text1"/>
                <w:sz w:val="24"/>
                <w:szCs w:val="24"/>
                <w:shd w:val="clear" w:color="auto" w:fill="FFFFFF"/>
                <w:lang w:eastAsia="ru-RU"/>
              </w:rPr>
            </w:pPr>
            <w:r>
              <w:rPr>
                <w:rFonts w:ascii="Times New Roman" w:eastAsia="Times New Roman" w:hAnsi="Times New Roman"/>
                <w:color w:val="000000" w:themeColor="text1"/>
                <w:sz w:val="24"/>
                <w:szCs w:val="24"/>
                <w:shd w:val="clear" w:color="auto" w:fill="FFFFFF"/>
                <w:lang w:eastAsia="ru-RU"/>
              </w:rPr>
              <w:t xml:space="preserve">         4. Игры </w:t>
            </w:r>
          </w:p>
          <w:p w:rsidR="00DE2E2C" w:rsidRDefault="00DE2E2C" w:rsidP="00DE2E2C">
            <w:pPr>
              <w:spacing w:after="0"/>
              <w:rPr>
                <w:rFonts w:ascii="Times New Roman" w:eastAsia="Times New Roman" w:hAnsi="Times New Roman"/>
                <w:color w:val="000000" w:themeColor="text1"/>
                <w:sz w:val="24"/>
                <w:szCs w:val="24"/>
                <w:shd w:val="clear" w:color="auto" w:fill="FFFFFF"/>
                <w:lang w:eastAsia="ru-RU"/>
              </w:rPr>
            </w:pPr>
            <w:r>
              <w:rPr>
                <w:rFonts w:ascii="Times New Roman" w:eastAsia="Times New Roman" w:hAnsi="Times New Roman"/>
                <w:color w:val="000000" w:themeColor="text1"/>
                <w:sz w:val="24"/>
                <w:szCs w:val="24"/>
                <w:shd w:val="clear" w:color="auto" w:fill="FFFFFF"/>
                <w:lang w:eastAsia="ru-RU"/>
              </w:rPr>
              <w:t xml:space="preserve">         - « Мы туристы»</w:t>
            </w:r>
          </w:p>
          <w:p w:rsidR="00DE2E2C" w:rsidRDefault="00DE2E2C" w:rsidP="00DE2E2C">
            <w:pPr>
              <w:spacing w:after="0"/>
              <w:rPr>
                <w:rFonts w:ascii="Times New Roman" w:eastAsia="Times New Roman" w:hAnsi="Times New Roman"/>
                <w:color w:val="000000" w:themeColor="text1"/>
                <w:sz w:val="24"/>
                <w:szCs w:val="24"/>
                <w:shd w:val="clear" w:color="auto" w:fill="FFFFFF"/>
                <w:lang w:eastAsia="ru-RU"/>
              </w:rPr>
            </w:pPr>
            <w:r>
              <w:rPr>
                <w:rFonts w:ascii="Times New Roman" w:eastAsia="Times New Roman" w:hAnsi="Times New Roman"/>
                <w:color w:val="000000" w:themeColor="text1"/>
                <w:sz w:val="24"/>
                <w:szCs w:val="24"/>
                <w:shd w:val="clear" w:color="auto" w:fill="FFFFFF"/>
                <w:lang w:eastAsia="ru-RU"/>
              </w:rPr>
              <w:t xml:space="preserve">         - « Уроки Мойдодыра»</w:t>
            </w:r>
          </w:p>
          <w:p w:rsidR="00DE2E2C" w:rsidRDefault="00DE2E2C" w:rsidP="00DE2E2C">
            <w:pPr>
              <w:spacing w:after="0"/>
              <w:rPr>
                <w:rFonts w:ascii="Times New Roman" w:eastAsia="Times New Roman" w:hAnsi="Times New Roman"/>
                <w:color w:val="000000" w:themeColor="text1"/>
                <w:sz w:val="24"/>
                <w:szCs w:val="24"/>
                <w:shd w:val="clear" w:color="auto" w:fill="FFFFFF"/>
                <w:lang w:eastAsia="ru-RU"/>
              </w:rPr>
            </w:pPr>
            <w:r>
              <w:rPr>
                <w:rFonts w:ascii="Times New Roman" w:eastAsia="Times New Roman" w:hAnsi="Times New Roman"/>
                <w:color w:val="000000" w:themeColor="text1"/>
                <w:sz w:val="24"/>
                <w:szCs w:val="24"/>
                <w:shd w:val="clear" w:color="auto" w:fill="FFFFFF"/>
                <w:lang w:eastAsia="ru-RU"/>
              </w:rPr>
              <w:t xml:space="preserve">          - « Ориентировка по компасу»</w:t>
            </w:r>
          </w:p>
          <w:p w:rsidR="00DE2E2C" w:rsidRDefault="00DE2E2C" w:rsidP="00DE2E2C">
            <w:pPr>
              <w:spacing w:after="0"/>
              <w:rPr>
                <w:rFonts w:ascii="Times New Roman" w:eastAsia="Times New Roman" w:hAnsi="Times New Roman"/>
                <w:color w:val="000000" w:themeColor="text1"/>
                <w:sz w:val="24"/>
                <w:szCs w:val="24"/>
                <w:shd w:val="clear" w:color="auto" w:fill="FFFFFF"/>
                <w:lang w:eastAsia="ru-RU"/>
              </w:rPr>
            </w:pPr>
            <w:r>
              <w:rPr>
                <w:rFonts w:ascii="Times New Roman" w:eastAsia="Times New Roman" w:hAnsi="Times New Roman"/>
                <w:color w:val="000000" w:themeColor="text1"/>
                <w:sz w:val="24"/>
                <w:szCs w:val="24"/>
                <w:shd w:val="clear" w:color="auto" w:fill="FFFFFF"/>
                <w:lang w:eastAsia="ru-RU"/>
              </w:rPr>
              <w:t xml:space="preserve">          - « Полоса препятс</w:t>
            </w:r>
            <w:r w:rsidR="00B11603">
              <w:rPr>
                <w:rFonts w:ascii="Times New Roman" w:eastAsia="Times New Roman" w:hAnsi="Times New Roman"/>
                <w:color w:val="000000" w:themeColor="text1"/>
                <w:sz w:val="24"/>
                <w:szCs w:val="24"/>
                <w:shd w:val="clear" w:color="auto" w:fill="FFFFFF"/>
                <w:lang w:eastAsia="ru-RU"/>
              </w:rPr>
              <w:t>т</w:t>
            </w:r>
            <w:r>
              <w:rPr>
                <w:rFonts w:ascii="Times New Roman" w:eastAsia="Times New Roman" w:hAnsi="Times New Roman"/>
                <w:color w:val="000000" w:themeColor="text1"/>
                <w:sz w:val="24"/>
                <w:szCs w:val="24"/>
                <w:shd w:val="clear" w:color="auto" w:fill="FFFFFF"/>
                <w:lang w:eastAsia="ru-RU"/>
              </w:rPr>
              <w:t>вий»</w:t>
            </w:r>
          </w:p>
          <w:p w:rsidR="00DE2E2C" w:rsidRPr="00DE2E2C" w:rsidRDefault="00DE2E2C" w:rsidP="00DE2E2C">
            <w:pPr>
              <w:spacing w:after="0"/>
              <w:rPr>
                <w:rFonts w:ascii="Times New Roman" w:hAnsi="Times New Roman"/>
                <w:sz w:val="24"/>
                <w:szCs w:val="24"/>
              </w:rPr>
            </w:pPr>
          </w:p>
          <w:p w:rsidR="00DE2E2C" w:rsidRPr="00DE2E2C" w:rsidRDefault="00DE2E2C" w:rsidP="00DE2E2C">
            <w:pPr>
              <w:spacing w:after="0"/>
              <w:rPr>
                <w:rFonts w:ascii="Times New Roman" w:hAnsi="Times New Roman"/>
                <w:sz w:val="24"/>
                <w:szCs w:val="24"/>
              </w:rPr>
            </w:pPr>
          </w:p>
          <w:p w:rsidR="00DE2E2C" w:rsidRPr="00DE2E2C" w:rsidRDefault="00DE2E2C" w:rsidP="00DE2E2C">
            <w:pPr>
              <w:pStyle w:val="a6"/>
              <w:rPr>
                <w:rFonts w:ascii="Times New Roman" w:hAnsi="Times New Roman"/>
                <w:sz w:val="24"/>
                <w:szCs w:val="24"/>
              </w:rPr>
            </w:pPr>
          </w:p>
          <w:p w:rsidR="00DE2E2C" w:rsidRPr="00DE2E2C" w:rsidRDefault="00DE2E2C" w:rsidP="00DE2E2C">
            <w:pPr>
              <w:pStyle w:val="a6"/>
              <w:rPr>
                <w:rFonts w:ascii="Times New Roman" w:hAnsi="Times New Roman"/>
                <w:sz w:val="24"/>
                <w:szCs w:val="24"/>
              </w:rPr>
            </w:pPr>
          </w:p>
        </w:tc>
      </w:tr>
      <w:tr w:rsidR="009259CA" w:rsidRPr="00200665" w:rsidTr="00B11603">
        <w:trPr>
          <w:trHeight w:hRule="exact" w:val="984"/>
        </w:trPr>
        <w:tc>
          <w:tcPr>
            <w:tcW w:w="709"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jc w:val="center"/>
              <w:rPr>
                <w:rFonts w:ascii="Times New Roman" w:hAnsi="Times New Roman"/>
                <w:sz w:val="24"/>
                <w:szCs w:val="24"/>
              </w:rPr>
            </w:pPr>
            <w:r w:rsidRPr="00200665">
              <w:rPr>
                <w:rFonts w:ascii="Times New Roman" w:hAnsi="Times New Roman"/>
                <w:sz w:val="24"/>
                <w:szCs w:val="24"/>
              </w:rPr>
              <w:t>15</w:t>
            </w:r>
          </w:p>
        </w:tc>
        <w:tc>
          <w:tcPr>
            <w:tcW w:w="4535" w:type="dxa"/>
            <w:tcBorders>
              <w:top w:val="single" w:sz="4" w:space="0" w:color="auto"/>
              <w:left w:val="single" w:sz="4" w:space="0" w:color="auto"/>
              <w:bottom w:val="single" w:sz="4" w:space="0" w:color="auto"/>
            </w:tcBorders>
            <w:shd w:val="clear" w:color="auto" w:fill="FFFFFF"/>
          </w:tcPr>
          <w:p w:rsidR="009259CA" w:rsidRDefault="009259CA" w:rsidP="00FB4A64">
            <w:pPr>
              <w:spacing w:after="0" w:line="240" w:lineRule="auto"/>
              <w:rPr>
                <w:rFonts w:ascii="Times New Roman" w:hAnsi="Times New Roman"/>
                <w:sz w:val="24"/>
                <w:szCs w:val="24"/>
              </w:rPr>
            </w:pPr>
            <w:r w:rsidRPr="00200665">
              <w:rPr>
                <w:rFonts w:ascii="Times New Roman" w:hAnsi="Times New Roman"/>
                <w:sz w:val="24"/>
                <w:szCs w:val="24"/>
              </w:rPr>
              <w:t>Статус инновационной площадки (при наличии) (да/нет, тема)</w:t>
            </w:r>
          </w:p>
          <w:p w:rsidR="00B11603" w:rsidRPr="00200665" w:rsidRDefault="00B11603" w:rsidP="00FB4A64">
            <w:pPr>
              <w:spacing w:after="0" w:line="240" w:lineRule="auto"/>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9259CA" w:rsidRPr="00200665" w:rsidRDefault="006F65F0" w:rsidP="00FB4A64">
            <w:pPr>
              <w:spacing w:after="0" w:line="240" w:lineRule="auto"/>
              <w:rPr>
                <w:rFonts w:ascii="Times New Roman" w:hAnsi="Times New Roman"/>
                <w:sz w:val="24"/>
                <w:szCs w:val="24"/>
              </w:rPr>
            </w:pPr>
            <w:r>
              <w:rPr>
                <w:rFonts w:ascii="Times New Roman" w:hAnsi="Times New Roman"/>
                <w:sz w:val="24"/>
                <w:szCs w:val="24"/>
              </w:rPr>
              <w:t>нет</w:t>
            </w:r>
          </w:p>
        </w:tc>
      </w:tr>
      <w:tr w:rsidR="009259CA" w:rsidRPr="00200665" w:rsidTr="00B11603">
        <w:trPr>
          <w:trHeight w:hRule="exact" w:val="559"/>
        </w:trPr>
        <w:tc>
          <w:tcPr>
            <w:tcW w:w="709"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jc w:val="center"/>
              <w:rPr>
                <w:rFonts w:ascii="Times New Roman" w:hAnsi="Times New Roman"/>
                <w:sz w:val="24"/>
                <w:szCs w:val="24"/>
              </w:rPr>
            </w:pPr>
            <w:r w:rsidRPr="00200665">
              <w:rPr>
                <w:rFonts w:ascii="Times New Roman" w:hAnsi="Times New Roman"/>
                <w:sz w:val="24"/>
                <w:szCs w:val="24"/>
              </w:rPr>
              <w:t>16</w:t>
            </w:r>
          </w:p>
        </w:tc>
        <w:tc>
          <w:tcPr>
            <w:tcW w:w="4535"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rPr>
                <w:rFonts w:ascii="Times New Roman" w:hAnsi="Times New Roman"/>
                <w:sz w:val="24"/>
                <w:szCs w:val="24"/>
              </w:rPr>
            </w:pPr>
            <w:r w:rsidRPr="00200665">
              <w:rPr>
                <w:rFonts w:ascii="Times New Roman" w:hAnsi="Times New Roman"/>
                <w:sz w:val="24"/>
                <w:szCs w:val="24"/>
              </w:rPr>
              <w:t>Ресурсное обеспечение инновации:</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9259CA" w:rsidRPr="00200665" w:rsidRDefault="009259CA" w:rsidP="00FB4A64">
            <w:pPr>
              <w:spacing w:after="0" w:line="240" w:lineRule="auto"/>
              <w:rPr>
                <w:rFonts w:ascii="Times New Roman" w:hAnsi="Times New Roman"/>
                <w:sz w:val="24"/>
                <w:szCs w:val="24"/>
              </w:rPr>
            </w:pPr>
          </w:p>
        </w:tc>
      </w:tr>
      <w:tr w:rsidR="009259CA" w:rsidRPr="0097160B" w:rsidTr="0070782D">
        <w:trPr>
          <w:trHeight w:hRule="exact" w:val="9803"/>
        </w:trPr>
        <w:tc>
          <w:tcPr>
            <w:tcW w:w="709"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jc w:val="center"/>
              <w:rPr>
                <w:rFonts w:ascii="Times New Roman" w:hAnsi="Times New Roman"/>
                <w:sz w:val="24"/>
                <w:szCs w:val="24"/>
              </w:rPr>
            </w:pPr>
            <w:r w:rsidRPr="00200665">
              <w:rPr>
                <w:rFonts w:ascii="Times New Roman" w:hAnsi="Times New Roman"/>
                <w:sz w:val="24"/>
                <w:szCs w:val="24"/>
              </w:rPr>
              <w:lastRenderedPageBreak/>
              <w:t>16.1</w:t>
            </w:r>
          </w:p>
        </w:tc>
        <w:tc>
          <w:tcPr>
            <w:tcW w:w="4535"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rPr>
                <w:rFonts w:ascii="Times New Roman" w:hAnsi="Times New Roman"/>
                <w:sz w:val="24"/>
                <w:szCs w:val="24"/>
              </w:rPr>
            </w:pPr>
            <w:r w:rsidRPr="00200665">
              <w:rPr>
                <w:rFonts w:ascii="Times New Roman" w:hAnsi="Times New Roman"/>
                <w:sz w:val="24"/>
                <w:szCs w:val="24"/>
              </w:rPr>
              <w:t>Материальное</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97160B" w:rsidRPr="0097160B" w:rsidRDefault="0097160B" w:rsidP="0097160B">
            <w:pPr>
              <w:spacing w:after="0" w:line="240" w:lineRule="auto"/>
              <w:jc w:val="both"/>
              <w:rPr>
                <w:rFonts w:ascii="Times New Roman" w:hAnsi="Times New Roman"/>
                <w:sz w:val="24"/>
                <w:szCs w:val="24"/>
              </w:rPr>
            </w:pPr>
            <w:r w:rsidRPr="0097160B">
              <w:rPr>
                <w:b/>
                <w:sz w:val="24"/>
                <w:szCs w:val="24"/>
              </w:rPr>
              <w:t xml:space="preserve">    </w:t>
            </w:r>
            <w:r w:rsidRPr="0097160B">
              <w:rPr>
                <w:rFonts w:ascii="Times New Roman" w:hAnsi="Times New Roman"/>
                <w:sz w:val="24"/>
                <w:szCs w:val="24"/>
              </w:rPr>
              <w:t>В дошкольном учреждении созданы все необходимые условия, позволяющие в полной мере эффективно осуществлять образовательный процесс, решать задачи воспитания и развития детей с учетом основных направлений деятельности учреждения.</w:t>
            </w:r>
            <w:r>
              <w:rPr>
                <w:rFonts w:ascii="Times New Roman" w:hAnsi="Times New Roman"/>
                <w:sz w:val="24"/>
                <w:szCs w:val="24"/>
              </w:rPr>
              <w:t xml:space="preserve"> </w:t>
            </w:r>
            <w:r w:rsidRPr="0097160B">
              <w:rPr>
                <w:rFonts w:ascii="Times New Roman" w:hAnsi="Times New Roman"/>
                <w:sz w:val="24"/>
                <w:szCs w:val="24"/>
              </w:rPr>
              <w:t xml:space="preserve">В детском саду созданы необходимые условия для интеллектуального и физического развития детей, а также для укрепления их здоровья: имеется музыкальный зал, медицинский кабинет, спортивный и тренажерный </w:t>
            </w:r>
            <w:proofErr w:type="gramStart"/>
            <w:r w:rsidRPr="0097160B">
              <w:rPr>
                <w:rFonts w:ascii="Times New Roman" w:hAnsi="Times New Roman"/>
                <w:sz w:val="24"/>
                <w:szCs w:val="24"/>
              </w:rPr>
              <w:t>зал..</w:t>
            </w:r>
            <w:proofErr w:type="gramEnd"/>
            <w:r w:rsidRPr="0097160B">
              <w:rPr>
                <w:rFonts w:ascii="Times New Roman" w:hAnsi="Times New Roman"/>
                <w:sz w:val="24"/>
                <w:szCs w:val="24"/>
              </w:rPr>
              <w:t xml:space="preserve"> В итоге дети имеют не только материал, с которым можно действовать, но и само пространство для этого действия. </w:t>
            </w:r>
            <w:r w:rsidRPr="0097160B">
              <w:rPr>
                <w:rFonts w:ascii="Times New Roman" w:hAnsi="Times New Roman"/>
                <w:sz w:val="24"/>
                <w:szCs w:val="24"/>
                <w:shd w:val="clear" w:color="auto" w:fill="FFFFFF"/>
              </w:rPr>
              <w:t>Туристические походы проходят в физкультурном и музыкальном  зале (воспитанники преодолевают препятствия,  учатся помогать друг другу, раскладывать костры и т.д.).</w:t>
            </w:r>
          </w:p>
          <w:p w:rsidR="0097160B" w:rsidRPr="0097160B" w:rsidRDefault="0097160B" w:rsidP="0097160B">
            <w:pPr>
              <w:spacing w:after="0" w:line="240" w:lineRule="auto"/>
              <w:jc w:val="both"/>
              <w:rPr>
                <w:rFonts w:ascii="Times New Roman" w:hAnsi="Times New Roman"/>
                <w:color w:val="000000"/>
                <w:sz w:val="24"/>
                <w:szCs w:val="24"/>
              </w:rPr>
            </w:pPr>
            <w:r w:rsidRPr="0097160B">
              <w:rPr>
                <w:rFonts w:ascii="Times New Roman" w:hAnsi="Times New Roman"/>
                <w:sz w:val="24"/>
                <w:szCs w:val="24"/>
              </w:rPr>
              <w:t xml:space="preserve">  На территории имеется два  спортивных стадиона с прыжковой ямой,  спортивно-игровым оборудованием, созданы условия  для   физкультурной -  игровой деятельности детей: беговая дорожка, гимнастическая лестница, дуги для </w:t>
            </w:r>
            <w:proofErr w:type="spellStart"/>
            <w:r w:rsidRPr="0097160B">
              <w:rPr>
                <w:rFonts w:ascii="Times New Roman" w:hAnsi="Times New Roman"/>
                <w:sz w:val="24"/>
                <w:szCs w:val="24"/>
              </w:rPr>
              <w:t>подлезания</w:t>
            </w:r>
            <w:proofErr w:type="spellEnd"/>
            <w:r w:rsidRPr="0097160B">
              <w:rPr>
                <w:rFonts w:ascii="Times New Roman" w:hAnsi="Times New Roman"/>
                <w:sz w:val="24"/>
                <w:szCs w:val="24"/>
              </w:rPr>
              <w:t>, спортивная площадка с разметками, площадка для игры в волейбол и баскетбол.</w:t>
            </w:r>
            <w:r w:rsidRPr="0097160B">
              <w:rPr>
                <w:rFonts w:ascii="Times New Roman" w:hAnsi="Times New Roman"/>
                <w:color w:val="000000"/>
                <w:sz w:val="24"/>
                <w:szCs w:val="24"/>
              </w:rPr>
              <w:t xml:space="preserve"> </w:t>
            </w:r>
            <w:r w:rsidRPr="0097160B">
              <w:rPr>
                <w:rFonts w:ascii="Times New Roman" w:hAnsi="Times New Roman"/>
                <w:sz w:val="24"/>
                <w:szCs w:val="24"/>
              </w:rPr>
              <w:t>На участках каждой возрастной группы   имеется спортивно-игровое оборудование.</w:t>
            </w:r>
            <w:r w:rsidRPr="0097160B">
              <w:rPr>
                <w:rFonts w:ascii="Times New Roman" w:hAnsi="Times New Roman"/>
                <w:color w:val="000000"/>
                <w:sz w:val="24"/>
                <w:szCs w:val="24"/>
              </w:rPr>
              <w:t xml:space="preserve"> </w:t>
            </w:r>
            <w:r w:rsidRPr="0097160B">
              <w:rPr>
                <w:rFonts w:ascii="Times New Roman" w:hAnsi="Times New Roman"/>
                <w:sz w:val="24"/>
                <w:szCs w:val="24"/>
              </w:rPr>
              <w:t xml:space="preserve">Для полноценного физического развития детей и удовлетворения их потребностей в движении  имеется спортивный зал, оснащённый спортивным инвентарём и физкультурным оборудованием.  </w:t>
            </w:r>
          </w:p>
          <w:p w:rsidR="0097160B" w:rsidRPr="0070782D" w:rsidRDefault="0097160B" w:rsidP="0070782D">
            <w:pPr>
              <w:pStyle w:val="Standard"/>
              <w:jc w:val="both"/>
              <w:rPr>
                <w:rFonts w:cs="Times New Roman"/>
                <w:lang w:val="ru-RU"/>
              </w:rPr>
            </w:pPr>
            <w:r w:rsidRPr="0097160B">
              <w:rPr>
                <w:rFonts w:cs="Times New Roman"/>
                <w:lang w:val="ru-RU"/>
              </w:rPr>
              <w:t xml:space="preserve">    Тренажёрный зал оборудован тренажёрами для разных групп мышц, в наличии тренажёры для профилактики плоскостопия и массажа, «дорожки здоровья», массажные </w:t>
            </w:r>
            <w:proofErr w:type="gramStart"/>
            <w:r w:rsidRPr="0097160B">
              <w:rPr>
                <w:rFonts w:cs="Times New Roman"/>
                <w:lang w:val="ru-RU"/>
              </w:rPr>
              <w:t>коврики.</w:t>
            </w:r>
            <w:proofErr w:type="spellStart"/>
            <w:r w:rsidRPr="0097160B">
              <w:rPr>
                <w:color w:val="000000"/>
              </w:rPr>
              <w:t>Для</w:t>
            </w:r>
            <w:proofErr w:type="spellEnd"/>
            <w:proofErr w:type="gramEnd"/>
            <w:r w:rsidRPr="0097160B">
              <w:rPr>
                <w:color w:val="000000"/>
              </w:rPr>
              <w:t xml:space="preserve"> </w:t>
            </w:r>
            <w:proofErr w:type="spellStart"/>
            <w:r w:rsidRPr="0097160B">
              <w:rPr>
                <w:color w:val="000000"/>
              </w:rPr>
              <w:t>проведения</w:t>
            </w:r>
            <w:proofErr w:type="spellEnd"/>
            <w:r w:rsidRPr="0097160B">
              <w:rPr>
                <w:color w:val="000000"/>
              </w:rPr>
              <w:t xml:space="preserve">  </w:t>
            </w:r>
            <w:proofErr w:type="spellStart"/>
            <w:r w:rsidRPr="0097160B">
              <w:rPr>
                <w:color w:val="000000"/>
              </w:rPr>
              <w:t>туристических</w:t>
            </w:r>
            <w:proofErr w:type="spellEnd"/>
            <w:r w:rsidRPr="0097160B">
              <w:rPr>
                <w:color w:val="000000"/>
              </w:rPr>
              <w:t xml:space="preserve"> </w:t>
            </w:r>
            <w:proofErr w:type="spellStart"/>
            <w:r w:rsidRPr="0097160B">
              <w:rPr>
                <w:color w:val="000000"/>
              </w:rPr>
              <w:t>походов</w:t>
            </w:r>
            <w:proofErr w:type="spellEnd"/>
            <w:r w:rsidRPr="0097160B">
              <w:rPr>
                <w:color w:val="000000"/>
              </w:rPr>
              <w:t xml:space="preserve"> </w:t>
            </w:r>
            <w:proofErr w:type="spellStart"/>
            <w:r w:rsidRPr="0097160B">
              <w:rPr>
                <w:color w:val="000000"/>
              </w:rPr>
              <w:t>на</w:t>
            </w:r>
            <w:proofErr w:type="spellEnd"/>
            <w:r w:rsidRPr="0097160B">
              <w:rPr>
                <w:color w:val="000000"/>
              </w:rPr>
              <w:t xml:space="preserve"> </w:t>
            </w:r>
            <w:proofErr w:type="spellStart"/>
            <w:r w:rsidRPr="0097160B">
              <w:rPr>
                <w:color w:val="000000"/>
              </w:rPr>
              <w:t>территории</w:t>
            </w:r>
            <w:proofErr w:type="spellEnd"/>
            <w:r w:rsidRPr="0097160B">
              <w:rPr>
                <w:color w:val="000000"/>
              </w:rPr>
              <w:t xml:space="preserve"> ДОУ </w:t>
            </w:r>
            <w:proofErr w:type="spellStart"/>
            <w:r w:rsidRPr="0097160B">
              <w:rPr>
                <w:color w:val="000000"/>
              </w:rPr>
              <w:t>создана</w:t>
            </w:r>
            <w:proofErr w:type="spellEnd"/>
            <w:r w:rsidRPr="0097160B">
              <w:rPr>
                <w:color w:val="000000"/>
              </w:rPr>
              <w:t xml:space="preserve">   </w:t>
            </w:r>
            <w:proofErr w:type="spellStart"/>
            <w:r w:rsidRPr="0097160B">
              <w:rPr>
                <w:rStyle w:val="a4"/>
                <w:b w:val="0"/>
                <w:color w:val="000000"/>
              </w:rPr>
              <w:t>туристическая</w:t>
            </w:r>
            <w:proofErr w:type="spellEnd"/>
            <w:r w:rsidRPr="0097160B">
              <w:rPr>
                <w:rStyle w:val="a4"/>
                <w:b w:val="0"/>
                <w:color w:val="000000"/>
              </w:rPr>
              <w:t xml:space="preserve"> </w:t>
            </w:r>
            <w:proofErr w:type="spellStart"/>
            <w:r w:rsidRPr="0097160B">
              <w:rPr>
                <w:rStyle w:val="a4"/>
                <w:b w:val="0"/>
                <w:color w:val="000000"/>
              </w:rPr>
              <w:t>тропа</w:t>
            </w:r>
            <w:proofErr w:type="spellEnd"/>
            <w:r w:rsidRPr="0097160B">
              <w:rPr>
                <w:rStyle w:val="a4"/>
                <w:b w:val="0"/>
                <w:color w:val="000000"/>
              </w:rPr>
              <w:t xml:space="preserve"> </w:t>
            </w:r>
            <w:proofErr w:type="spellStart"/>
            <w:r w:rsidRPr="0097160B">
              <w:rPr>
                <w:rStyle w:val="a4"/>
                <w:b w:val="0"/>
                <w:color w:val="000000"/>
              </w:rPr>
              <w:t>на</w:t>
            </w:r>
            <w:proofErr w:type="spellEnd"/>
            <w:r w:rsidRPr="0097160B">
              <w:rPr>
                <w:rStyle w:val="a4"/>
                <w:b w:val="0"/>
                <w:color w:val="000000"/>
              </w:rPr>
              <w:t xml:space="preserve"> </w:t>
            </w:r>
            <w:proofErr w:type="spellStart"/>
            <w:r w:rsidRPr="0097160B">
              <w:rPr>
                <w:rStyle w:val="a4"/>
                <w:b w:val="0"/>
                <w:color w:val="000000"/>
              </w:rPr>
              <w:t>спортивной</w:t>
            </w:r>
            <w:proofErr w:type="spellEnd"/>
            <w:r w:rsidRPr="0097160B">
              <w:rPr>
                <w:rStyle w:val="a4"/>
                <w:b w:val="0"/>
                <w:color w:val="000000"/>
              </w:rPr>
              <w:t xml:space="preserve"> </w:t>
            </w:r>
            <w:proofErr w:type="spellStart"/>
            <w:r w:rsidRPr="0097160B">
              <w:rPr>
                <w:rStyle w:val="a4"/>
                <w:b w:val="0"/>
                <w:color w:val="000000"/>
              </w:rPr>
              <w:t>площадке</w:t>
            </w:r>
            <w:proofErr w:type="spellEnd"/>
            <w:r w:rsidRPr="0097160B">
              <w:rPr>
                <w:rStyle w:val="a4"/>
                <w:b w:val="0"/>
                <w:color w:val="000000"/>
              </w:rPr>
              <w:t>.</w:t>
            </w:r>
            <w:r w:rsidRPr="0097160B">
              <w:rPr>
                <w:color w:val="000000"/>
              </w:rPr>
              <w:t xml:space="preserve"> Туристическую тропу  можно пройти через качающееся бревно, извилистый мостик, подъем в гору с помощью каната. Пробежать по вершине горы, спуститься с горы с помощью канатной веревки. Далее ходьба по ребристой доске, переход по вязкому болоту через пеньки, преодоление каменной стены, прохождение через «паутинку», перепрыгивание через поваленные деревья. Пройти заболоченную местность с помощью «параллельных веревок», подняться в гору с помощью канатной веревки, пробежать по вершине горы, спуститься вниз с помощью </w:t>
            </w:r>
            <w:proofErr w:type="spellStart"/>
            <w:r w:rsidRPr="0097160B">
              <w:rPr>
                <w:color w:val="000000"/>
              </w:rPr>
              <w:t>каната</w:t>
            </w:r>
            <w:proofErr w:type="spellEnd"/>
            <w:r w:rsidRPr="0097160B">
              <w:rPr>
                <w:color w:val="000000"/>
              </w:rPr>
              <w:t xml:space="preserve">, </w:t>
            </w:r>
            <w:proofErr w:type="spellStart"/>
            <w:r w:rsidRPr="0097160B">
              <w:rPr>
                <w:color w:val="000000"/>
              </w:rPr>
              <w:t>пройти</w:t>
            </w:r>
            <w:proofErr w:type="spellEnd"/>
            <w:r w:rsidRPr="0097160B">
              <w:rPr>
                <w:color w:val="000000"/>
              </w:rPr>
              <w:t xml:space="preserve"> </w:t>
            </w:r>
            <w:proofErr w:type="spellStart"/>
            <w:r w:rsidRPr="0097160B">
              <w:rPr>
                <w:color w:val="000000"/>
              </w:rPr>
              <w:t>по</w:t>
            </w:r>
            <w:proofErr w:type="spellEnd"/>
            <w:r w:rsidRPr="0097160B">
              <w:rPr>
                <w:color w:val="000000"/>
              </w:rPr>
              <w:t xml:space="preserve"> </w:t>
            </w:r>
            <w:proofErr w:type="spellStart"/>
            <w:r w:rsidRPr="0097160B">
              <w:rPr>
                <w:color w:val="000000"/>
              </w:rPr>
              <w:t>мостику</w:t>
            </w:r>
            <w:proofErr w:type="spellEnd"/>
            <w:r w:rsidRPr="0097160B">
              <w:rPr>
                <w:color w:val="000000"/>
              </w:rPr>
              <w:t xml:space="preserve"> и </w:t>
            </w:r>
            <w:proofErr w:type="spellStart"/>
            <w:r w:rsidRPr="0097160B">
              <w:rPr>
                <w:color w:val="000000"/>
              </w:rPr>
              <w:t>бревну</w:t>
            </w:r>
            <w:proofErr w:type="spellEnd"/>
            <w:r w:rsidRPr="0097160B">
              <w:rPr>
                <w:color w:val="000000"/>
              </w:rPr>
              <w:t xml:space="preserve">, </w:t>
            </w:r>
            <w:proofErr w:type="spellStart"/>
            <w:r w:rsidRPr="0097160B">
              <w:rPr>
                <w:color w:val="000000"/>
              </w:rPr>
              <w:t>вернуться</w:t>
            </w:r>
            <w:proofErr w:type="spellEnd"/>
            <w:r w:rsidRPr="0097160B">
              <w:rPr>
                <w:color w:val="000000"/>
              </w:rPr>
              <w:t xml:space="preserve"> </w:t>
            </w:r>
            <w:proofErr w:type="spellStart"/>
            <w:r w:rsidRPr="0097160B">
              <w:rPr>
                <w:color w:val="000000"/>
              </w:rPr>
              <w:t>на</w:t>
            </w:r>
            <w:proofErr w:type="spellEnd"/>
            <w:r w:rsidRPr="0097160B">
              <w:rPr>
                <w:color w:val="000000"/>
              </w:rPr>
              <w:t xml:space="preserve"> </w:t>
            </w:r>
            <w:proofErr w:type="spellStart"/>
            <w:r w:rsidRPr="0097160B">
              <w:rPr>
                <w:color w:val="000000"/>
              </w:rPr>
              <w:t>исходное</w:t>
            </w:r>
            <w:proofErr w:type="spellEnd"/>
            <w:r w:rsidRPr="0097160B">
              <w:rPr>
                <w:color w:val="000000"/>
              </w:rPr>
              <w:t xml:space="preserve"> </w:t>
            </w:r>
            <w:proofErr w:type="spellStart"/>
            <w:r w:rsidRPr="0097160B">
              <w:rPr>
                <w:color w:val="000000"/>
              </w:rPr>
              <w:t>место.</w:t>
            </w:r>
            <w:r w:rsidRPr="0097160B">
              <w:rPr>
                <w:rFonts w:cs="Times New Roman"/>
                <w:color w:val="000000"/>
              </w:rPr>
              <w:t>На</w:t>
            </w:r>
            <w:proofErr w:type="spellEnd"/>
            <w:r w:rsidRPr="0097160B">
              <w:rPr>
                <w:rFonts w:cs="Times New Roman"/>
                <w:color w:val="000000"/>
              </w:rPr>
              <w:t xml:space="preserve"> </w:t>
            </w:r>
            <w:proofErr w:type="spellStart"/>
            <w:r w:rsidRPr="0097160B">
              <w:rPr>
                <w:rFonts w:cs="Times New Roman"/>
                <w:color w:val="000000"/>
              </w:rPr>
              <w:t>территории</w:t>
            </w:r>
            <w:proofErr w:type="spellEnd"/>
            <w:r w:rsidRPr="0097160B">
              <w:rPr>
                <w:rFonts w:cs="Times New Roman"/>
                <w:color w:val="000000"/>
              </w:rPr>
              <w:t xml:space="preserve"> ДОУ </w:t>
            </w:r>
            <w:proofErr w:type="spellStart"/>
            <w:r w:rsidRPr="0097160B">
              <w:rPr>
                <w:rFonts w:cs="Times New Roman"/>
                <w:color w:val="000000"/>
              </w:rPr>
              <w:t>так</w:t>
            </w:r>
            <w:proofErr w:type="spellEnd"/>
            <w:r w:rsidRPr="0097160B">
              <w:rPr>
                <w:rFonts w:cs="Times New Roman"/>
                <w:color w:val="000000"/>
              </w:rPr>
              <w:t xml:space="preserve"> </w:t>
            </w:r>
            <w:proofErr w:type="spellStart"/>
            <w:r w:rsidRPr="0097160B">
              <w:rPr>
                <w:rFonts w:cs="Times New Roman"/>
                <w:color w:val="000000"/>
              </w:rPr>
              <w:t>же</w:t>
            </w:r>
            <w:proofErr w:type="spellEnd"/>
            <w:r w:rsidRPr="0097160B">
              <w:rPr>
                <w:rFonts w:cs="Times New Roman"/>
                <w:color w:val="000000"/>
              </w:rPr>
              <w:t xml:space="preserve"> </w:t>
            </w:r>
            <w:proofErr w:type="spellStart"/>
            <w:r w:rsidRPr="0097160B">
              <w:rPr>
                <w:rFonts w:cs="Times New Roman"/>
                <w:color w:val="000000"/>
              </w:rPr>
              <w:t>создана</w:t>
            </w:r>
            <w:proofErr w:type="spellEnd"/>
            <w:r w:rsidRPr="0097160B">
              <w:rPr>
                <w:rFonts w:cs="Times New Roman"/>
                <w:color w:val="000000"/>
              </w:rPr>
              <w:t xml:space="preserve"> </w:t>
            </w:r>
            <w:proofErr w:type="spellStart"/>
            <w:r w:rsidRPr="0097160B">
              <w:rPr>
                <w:rFonts w:cs="Times New Roman"/>
                <w:color w:val="000000"/>
              </w:rPr>
              <w:t>полоса</w:t>
            </w:r>
            <w:proofErr w:type="spellEnd"/>
            <w:r w:rsidRPr="0097160B">
              <w:rPr>
                <w:rFonts w:cs="Times New Roman"/>
                <w:color w:val="000000"/>
              </w:rPr>
              <w:t xml:space="preserve"> препятствий для прохождения разных туристических маршрутов.</w:t>
            </w:r>
            <w:r w:rsidRPr="0097160B">
              <w:rPr>
                <w:color w:val="000000"/>
              </w:rPr>
              <w:t xml:space="preserve"> </w:t>
            </w:r>
            <w:r w:rsidRPr="0097160B">
              <w:rPr>
                <w:rFonts w:eastAsia="Times New Roman" w:cs="Times New Roman"/>
                <w:color w:val="000000"/>
              </w:rPr>
              <w:t xml:space="preserve">Организованная  полоса препятствий способствует: закреплению основных видов движений: прыжки </w:t>
            </w:r>
            <w:proofErr w:type="spellStart"/>
            <w:r w:rsidRPr="0097160B">
              <w:rPr>
                <w:rFonts w:eastAsia="Times New Roman" w:cs="Times New Roman"/>
                <w:color w:val="000000"/>
              </w:rPr>
              <w:t>продвижением</w:t>
            </w:r>
            <w:proofErr w:type="spellEnd"/>
            <w:r w:rsidRPr="0097160B">
              <w:rPr>
                <w:rFonts w:eastAsia="Times New Roman" w:cs="Times New Roman"/>
                <w:color w:val="000000"/>
              </w:rPr>
              <w:t xml:space="preserve"> </w:t>
            </w:r>
            <w:proofErr w:type="spellStart"/>
            <w:r w:rsidRPr="0097160B">
              <w:rPr>
                <w:rFonts w:eastAsia="Times New Roman" w:cs="Times New Roman"/>
                <w:color w:val="000000"/>
              </w:rPr>
              <w:t>вперёд</w:t>
            </w:r>
            <w:proofErr w:type="spellEnd"/>
            <w:r w:rsidRPr="0097160B">
              <w:rPr>
                <w:rFonts w:eastAsia="Times New Roman" w:cs="Times New Roman"/>
                <w:color w:val="000000"/>
              </w:rPr>
              <w:t xml:space="preserve"> с </w:t>
            </w:r>
            <w:proofErr w:type="spellStart"/>
            <w:r w:rsidRPr="0097160B">
              <w:rPr>
                <w:rFonts w:eastAsia="Times New Roman" w:cs="Times New Roman"/>
                <w:color w:val="000000"/>
              </w:rPr>
              <w:t>опорой</w:t>
            </w:r>
            <w:proofErr w:type="spellEnd"/>
            <w:r w:rsidRPr="0097160B">
              <w:rPr>
                <w:rFonts w:eastAsia="Times New Roman" w:cs="Times New Roman"/>
                <w:color w:val="000000"/>
              </w:rPr>
              <w:t xml:space="preserve"> и </w:t>
            </w:r>
            <w:proofErr w:type="spellStart"/>
            <w:r w:rsidRPr="0097160B">
              <w:rPr>
                <w:rFonts w:eastAsia="Times New Roman" w:cs="Times New Roman"/>
                <w:color w:val="000000"/>
              </w:rPr>
              <w:t>без</w:t>
            </w:r>
            <w:proofErr w:type="spellEnd"/>
            <w:r w:rsidRPr="0097160B">
              <w:rPr>
                <w:rFonts w:eastAsia="Times New Roman" w:cs="Times New Roman"/>
                <w:color w:val="000000"/>
              </w:rPr>
              <w:t xml:space="preserve">,  </w:t>
            </w:r>
            <w:proofErr w:type="spellStart"/>
            <w:r w:rsidRPr="0097160B">
              <w:rPr>
                <w:rFonts w:eastAsia="Times New Roman" w:cs="Times New Roman"/>
                <w:color w:val="000000"/>
              </w:rPr>
              <w:t>подлезание</w:t>
            </w:r>
            <w:proofErr w:type="spellEnd"/>
            <w:r w:rsidRPr="0097160B">
              <w:rPr>
                <w:rFonts w:eastAsia="Times New Roman" w:cs="Times New Roman"/>
                <w:color w:val="000000"/>
              </w:rPr>
              <w:t xml:space="preserve">, </w:t>
            </w:r>
            <w:proofErr w:type="spellStart"/>
            <w:r w:rsidRPr="0097160B">
              <w:rPr>
                <w:rFonts w:eastAsia="Times New Roman" w:cs="Times New Roman"/>
                <w:color w:val="000000"/>
              </w:rPr>
              <w:t>формированию</w:t>
            </w:r>
            <w:proofErr w:type="spellEnd"/>
            <w:r w:rsidRPr="0097160B">
              <w:rPr>
                <w:rFonts w:eastAsia="Times New Roman" w:cs="Times New Roman"/>
                <w:color w:val="000000"/>
              </w:rPr>
              <w:t xml:space="preserve"> </w:t>
            </w:r>
            <w:proofErr w:type="spellStart"/>
            <w:r w:rsidRPr="0097160B">
              <w:rPr>
                <w:rFonts w:eastAsia="Times New Roman" w:cs="Times New Roman"/>
                <w:color w:val="000000"/>
              </w:rPr>
              <w:t>навыка</w:t>
            </w:r>
            <w:proofErr w:type="spellEnd"/>
            <w:r w:rsidRPr="0097160B">
              <w:rPr>
                <w:rFonts w:eastAsia="Times New Roman" w:cs="Times New Roman"/>
                <w:color w:val="000000"/>
              </w:rPr>
              <w:t xml:space="preserve"> </w:t>
            </w:r>
            <w:proofErr w:type="spellStart"/>
            <w:r w:rsidRPr="0097160B">
              <w:rPr>
                <w:rFonts w:eastAsia="Times New Roman" w:cs="Times New Roman"/>
                <w:color w:val="000000"/>
              </w:rPr>
              <w:t>ориентировки</w:t>
            </w:r>
            <w:proofErr w:type="spellEnd"/>
            <w:r w:rsidRPr="0097160B">
              <w:rPr>
                <w:rFonts w:eastAsia="Times New Roman" w:cs="Times New Roman"/>
                <w:color w:val="000000"/>
              </w:rPr>
              <w:t xml:space="preserve"> в пространстве, развитию функции равновесия; формированию правильной осанки, культуры движений.</w:t>
            </w:r>
          </w:p>
          <w:p w:rsidR="009259CA" w:rsidRPr="0097160B" w:rsidRDefault="009259CA" w:rsidP="00FB4A64">
            <w:pPr>
              <w:spacing w:after="0" w:line="240" w:lineRule="auto"/>
              <w:rPr>
                <w:rFonts w:ascii="Times New Roman" w:hAnsi="Times New Roman"/>
                <w:sz w:val="24"/>
                <w:szCs w:val="24"/>
              </w:rPr>
            </w:pPr>
          </w:p>
        </w:tc>
      </w:tr>
      <w:tr w:rsidR="009259CA" w:rsidRPr="00200665" w:rsidTr="00B11603">
        <w:trPr>
          <w:trHeight w:hRule="exact" w:val="1582"/>
        </w:trPr>
        <w:tc>
          <w:tcPr>
            <w:tcW w:w="709"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jc w:val="center"/>
              <w:rPr>
                <w:rFonts w:ascii="Times New Roman" w:hAnsi="Times New Roman"/>
                <w:sz w:val="24"/>
                <w:szCs w:val="24"/>
              </w:rPr>
            </w:pPr>
            <w:r w:rsidRPr="00200665">
              <w:rPr>
                <w:rFonts w:ascii="Times New Roman" w:hAnsi="Times New Roman"/>
                <w:sz w:val="24"/>
                <w:szCs w:val="24"/>
              </w:rPr>
              <w:lastRenderedPageBreak/>
              <w:t>16.2</w:t>
            </w:r>
          </w:p>
        </w:tc>
        <w:tc>
          <w:tcPr>
            <w:tcW w:w="4535"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rPr>
                <w:rFonts w:ascii="Times New Roman" w:hAnsi="Times New Roman"/>
                <w:sz w:val="24"/>
                <w:szCs w:val="24"/>
              </w:rPr>
            </w:pPr>
            <w:r w:rsidRPr="00200665">
              <w:rPr>
                <w:rFonts w:ascii="Times New Roman" w:hAnsi="Times New Roman"/>
                <w:sz w:val="24"/>
                <w:szCs w:val="24"/>
              </w:rPr>
              <w:t>Интеллектуальное</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9259CA" w:rsidRPr="00B11603" w:rsidRDefault="0097160B" w:rsidP="00B11603">
            <w:pPr>
              <w:shd w:val="clear" w:color="auto" w:fill="FFFFFF"/>
              <w:spacing w:after="200" w:line="240" w:lineRule="auto"/>
              <w:jc w:val="both"/>
              <w:rPr>
                <w:rFonts w:ascii="Times New Roman" w:eastAsia="Times New Roman" w:hAnsi="Times New Roman"/>
                <w:color w:val="000000"/>
                <w:sz w:val="24"/>
                <w:szCs w:val="24"/>
              </w:rPr>
            </w:pPr>
            <w:r w:rsidRPr="0097160B">
              <w:rPr>
                <w:rFonts w:ascii="Times New Roman" w:hAnsi="Times New Roman"/>
                <w:noProof/>
                <w:color w:val="000000"/>
                <w:spacing w:val="-5"/>
                <w:sz w:val="24"/>
                <w:szCs w:val="24"/>
              </w:rPr>
              <w:t xml:space="preserve">Для  реализации инновационного проекта </w:t>
            </w:r>
            <w:r w:rsidRPr="0097160B">
              <w:rPr>
                <w:rFonts w:ascii="Times New Roman" w:hAnsi="Times New Roman"/>
                <w:color w:val="000000"/>
                <w:sz w:val="24"/>
                <w:szCs w:val="24"/>
              </w:rPr>
              <w:t>МБДОУ детский сад комбинированного вида №23</w:t>
            </w:r>
            <w:r w:rsidRPr="0097160B">
              <w:rPr>
                <w:rFonts w:ascii="Times New Roman" w:hAnsi="Times New Roman"/>
                <w:sz w:val="24"/>
                <w:szCs w:val="24"/>
              </w:rPr>
              <w:t xml:space="preserve">  укомплектован  квалифицированными  кадрами, в т. ч. руководящими, педагогическими, учебно-вспомогательными,         административно- хозяйственными работниками.  </w:t>
            </w:r>
            <w:r>
              <w:rPr>
                <w:rFonts w:ascii="Times New Roman" w:hAnsi="Times New Roman"/>
                <w:sz w:val="24"/>
                <w:szCs w:val="24"/>
              </w:rPr>
              <w:t xml:space="preserve"> В </w:t>
            </w:r>
            <w:proofErr w:type="gramStart"/>
            <w:r>
              <w:rPr>
                <w:rFonts w:ascii="Times New Roman" w:hAnsi="Times New Roman"/>
                <w:sz w:val="24"/>
                <w:szCs w:val="24"/>
              </w:rPr>
              <w:t>штате :</w:t>
            </w:r>
            <w:proofErr w:type="gramEnd"/>
            <w:r>
              <w:rPr>
                <w:rFonts w:ascii="Times New Roman" w:hAnsi="Times New Roman"/>
                <w:sz w:val="24"/>
                <w:szCs w:val="24"/>
              </w:rPr>
              <w:t xml:space="preserve"> старший воспитатель, педагог-психолог , инструктор по физической культуре , воспитатели, музыкальный руководитель</w:t>
            </w:r>
            <w:r w:rsidR="00B11603">
              <w:rPr>
                <w:rFonts w:ascii="Times New Roman" w:eastAsia="Times New Roman" w:hAnsi="Times New Roman"/>
                <w:color w:val="000000"/>
                <w:sz w:val="24"/>
                <w:szCs w:val="24"/>
              </w:rPr>
              <w:t>.</w:t>
            </w:r>
          </w:p>
        </w:tc>
      </w:tr>
      <w:tr w:rsidR="009259CA" w:rsidRPr="00200665" w:rsidTr="0070782D">
        <w:trPr>
          <w:trHeight w:hRule="exact" w:val="438"/>
        </w:trPr>
        <w:tc>
          <w:tcPr>
            <w:tcW w:w="709"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jc w:val="center"/>
              <w:rPr>
                <w:rFonts w:ascii="Times New Roman" w:hAnsi="Times New Roman"/>
                <w:sz w:val="24"/>
                <w:szCs w:val="24"/>
              </w:rPr>
            </w:pPr>
            <w:r w:rsidRPr="00200665">
              <w:rPr>
                <w:rFonts w:ascii="Times New Roman" w:hAnsi="Times New Roman"/>
                <w:sz w:val="24"/>
                <w:szCs w:val="24"/>
              </w:rPr>
              <w:t>16.3</w:t>
            </w:r>
          </w:p>
        </w:tc>
        <w:tc>
          <w:tcPr>
            <w:tcW w:w="4535" w:type="dxa"/>
            <w:tcBorders>
              <w:top w:val="single" w:sz="4" w:space="0" w:color="auto"/>
              <w:left w:val="single" w:sz="4" w:space="0" w:color="auto"/>
              <w:bottom w:val="single" w:sz="4" w:space="0" w:color="auto"/>
            </w:tcBorders>
            <w:shd w:val="clear" w:color="auto" w:fill="FFFFFF"/>
          </w:tcPr>
          <w:p w:rsidR="009259CA" w:rsidRPr="00200665" w:rsidRDefault="009259CA" w:rsidP="00FB4A64">
            <w:pPr>
              <w:spacing w:after="0" w:line="240" w:lineRule="auto"/>
              <w:rPr>
                <w:rFonts w:ascii="Times New Roman" w:hAnsi="Times New Roman"/>
                <w:sz w:val="24"/>
                <w:szCs w:val="24"/>
              </w:rPr>
            </w:pPr>
            <w:r w:rsidRPr="00200665">
              <w:rPr>
                <w:rFonts w:ascii="Times New Roman" w:hAnsi="Times New Roman"/>
                <w:sz w:val="24"/>
                <w:szCs w:val="24"/>
              </w:rPr>
              <w:t>Временное</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9259CA" w:rsidRPr="00200665" w:rsidRDefault="0097160B" w:rsidP="00FB4A64">
            <w:pPr>
              <w:spacing w:after="0" w:line="240" w:lineRule="auto"/>
              <w:rPr>
                <w:rFonts w:ascii="Times New Roman" w:hAnsi="Times New Roman"/>
                <w:sz w:val="24"/>
                <w:szCs w:val="24"/>
              </w:rPr>
            </w:pPr>
            <w:r>
              <w:rPr>
                <w:rFonts w:ascii="Times New Roman" w:hAnsi="Times New Roman"/>
                <w:sz w:val="24"/>
                <w:szCs w:val="24"/>
              </w:rPr>
              <w:t>-</w:t>
            </w:r>
          </w:p>
        </w:tc>
      </w:tr>
    </w:tbl>
    <w:p w:rsidR="009259CA" w:rsidRPr="00E559EA" w:rsidRDefault="009259CA" w:rsidP="009259CA">
      <w:pPr>
        <w:widowControl w:val="0"/>
        <w:spacing w:after="0" w:line="240" w:lineRule="auto"/>
        <w:jc w:val="both"/>
        <w:rPr>
          <w:rFonts w:ascii="Times New Roman" w:eastAsia="Times New Roman" w:hAnsi="Times New Roman"/>
          <w:sz w:val="20"/>
          <w:szCs w:val="28"/>
        </w:rPr>
      </w:pPr>
      <w:r w:rsidRPr="00E559EA">
        <w:rPr>
          <w:rFonts w:ascii="Times New Roman" w:eastAsia="Times New Roman" w:hAnsi="Times New Roman"/>
          <w:sz w:val="20"/>
          <w:szCs w:val="28"/>
        </w:rPr>
        <w:t xml:space="preserve">* Заполняется и прикрепляется в формате </w:t>
      </w:r>
      <w:r w:rsidRPr="00E559EA">
        <w:rPr>
          <w:rFonts w:ascii="Times New Roman" w:eastAsia="Times New Roman" w:hAnsi="Times New Roman"/>
          <w:sz w:val="20"/>
          <w:szCs w:val="28"/>
          <w:lang w:val="en-US"/>
        </w:rPr>
        <w:t>Word</w:t>
      </w:r>
    </w:p>
    <w:p w:rsidR="009259CA" w:rsidRPr="00E559EA" w:rsidRDefault="009259CA" w:rsidP="009259CA">
      <w:pPr>
        <w:widowControl w:val="0"/>
        <w:spacing w:after="0" w:line="240" w:lineRule="auto"/>
        <w:jc w:val="both"/>
        <w:rPr>
          <w:rFonts w:ascii="Times New Roman" w:eastAsia="Times New Roman" w:hAnsi="Times New Roman"/>
          <w:sz w:val="20"/>
          <w:szCs w:val="28"/>
        </w:rPr>
      </w:pPr>
      <w:r w:rsidRPr="00E559EA">
        <w:rPr>
          <w:rFonts w:ascii="Times New Roman" w:eastAsia="Times New Roman" w:hAnsi="Times New Roman"/>
          <w:sz w:val="20"/>
          <w:szCs w:val="28"/>
        </w:rPr>
        <w:t>Представляя материалы на конкурс, гарантируем, что авторы инновационного проекта/программы:</w:t>
      </w:r>
    </w:p>
    <w:p w:rsidR="009259CA" w:rsidRPr="00E559EA" w:rsidRDefault="009259CA" w:rsidP="009259CA">
      <w:pPr>
        <w:widowControl w:val="0"/>
        <w:numPr>
          <w:ilvl w:val="0"/>
          <w:numId w:val="1"/>
        </w:numPr>
        <w:tabs>
          <w:tab w:val="left" w:pos="106"/>
        </w:tabs>
        <w:spacing w:after="0" w:line="240" w:lineRule="auto"/>
        <w:jc w:val="both"/>
        <w:rPr>
          <w:rFonts w:ascii="Times New Roman" w:eastAsia="Times New Roman" w:hAnsi="Times New Roman"/>
          <w:sz w:val="20"/>
          <w:szCs w:val="28"/>
        </w:rPr>
      </w:pPr>
      <w:r w:rsidRPr="00E559EA">
        <w:rPr>
          <w:rFonts w:ascii="Times New Roman" w:eastAsia="Times New Roman" w:hAnsi="Times New Roman"/>
          <w:sz w:val="20"/>
          <w:szCs w:val="28"/>
        </w:rPr>
        <w:t>согласны с условиями участия в данном конкурсе;</w:t>
      </w:r>
    </w:p>
    <w:p w:rsidR="009259CA" w:rsidRPr="00E559EA" w:rsidRDefault="009259CA" w:rsidP="009259CA">
      <w:pPr>
        <w:widowControl w:val="0"/>
        <w:numPr>
          <w:ilvl w:val="0"/>
          <w:numId w:val="1"/>
        </w:numPr>
        <w:tabs>
          <w:tab w:val="left" w:pos="106"/>
        </w:tabs>
        <w:spacing w:after="0" w:line="240" w:lineRule="auto"/>
        <w:jc w:val="both"/>
        <w:rPr>
          <w:rFonts w:ascii="Times New Roman" w:eastAsia="Times New Roman" w:hAnsi="Times New Roman"/>
          <w:sz w:val="20"/>
          <w:szCs w:val="28"/>
        </w:rPr>
      </w:pPr>
      <w:r w:rsidRPr="00E559EA">
        <w:rPr>
          <w:rFonts w:ascii="Times New Roman" w:eastAsia="Times New Roman" w:hAnsi="Times New Roman"/>
          <w:sz w:val="20"/>
          <w:szCs w:val="28"/>
        </w:rPr>
        <w:t>не претендуют на конфиденциальность представленных в заявке материалов и допускают редакторскую правку перед публикацией материалов;</w:t>
      </w:r>
    </w:p>
    <w:p w:rsidR="009259CA" w:rsidRPr="00E559EA" w:rsidRDefault="009259CA" w:rsidP="009259CA">
      <w:pPr>
        <w:widowControl w:val="0"/>
        <w:numPr>
          <w:ilvl w:val="0"/>
          <w:numId w:val="1"/>
        </w:numPr>
        <w:tabs>
          <w:tab w:val="left" w:pos="106"/>
        </w:tabs>
        <w:spacing w:after="0" w:line="240" w:lineRule="auto"/>
        <w:jc w:val="both"/>
        <w:rPr>
          <w:rFonts w:ascii="Times New Roman" w:eastAsia="Times New Roman" w:hAnsi="Times New Roman"/>
          <w:sz w:val="20"/>
          <w:szCs w:val="28"/>
        </w:rPr>
      </w:pPr>
      <w:r w:rsidRPr="00E559EA">
        <w:rPr>
          <w:rFonts w:ascii="Times New Roman" w:eastAsia="Times New Roman" w:hAnsi="Times New Roman"/>
          <w:sz w:val="20"/>
          <w:szCs w:val="28"/>
        </w:rPr>
        <w:t>принимают на себя обязательства, что представленная в заявке информация не нарушает прав интеллектуальной собственности третьих</w:t>
      </w:r>
    </w:p>
    <w:p w:rsidR="009259CA" w:rsidRPr="00E559EA" w:rsidRDefault="009259CA" w:rsidP="009259CA">
      <w:pPr>
        <w:widowControl w:val="0"/>
        <w:tabs>
          <w:tab w:val="right" w:pos="7780"/>
          <w:tab w:val="right" w:pos="8390"/>
        </w:tabs>
        <w:spacing w:after="0" w:line="240" w:lineRule="auto"/>
        <w:jc w:val="both"/>
        <w:rPr>
          <w:rFonts w:ascii="Times New Roman" w:eastAsia="Times New Roman" w:hAnsi="Times New Roman"/>
          <w:sz w:val="28"/>
          <w:szCs w:val="28"/>
        </w:rPr>
      </w:pPr>
      <w:r w:rsidRPr="00E559EA">
        <w:rPr>
          <w:rFonts w:ascii="Times New Roman" w:eastAsia="Times New Roman" w:hAnsi="Times New Roman"/>
          <w:sz w:val="28"/>
          <w:szCs w:val="28"/>
        </w:rPr>
        <w:t>_________________________________</w:t>
      </w:r>
      <w:r w:rsidRPr="00E559EA">
        <w:rPr>
          <w:rFonts w:ascii="Times New Roman" w:eastAsia="Times New Roman" w:hAnsi="Times New Roman"/>
          <w:sz w:val="28"/>
          <w:szCs w:val="28"/>
        </w:rPr>
        <w:tab/>
      </w:r>
      <w:r w:rsidRPr="00E559EA">
        <w:rPr>
          <w:rFonts w:ascii="Times New Roman" w:eastAsia="Times New Roman" w:hAnsi="Times New Roman"/>
          <w:sz w:val="28"/>
          <w:szCs w:val="28"/>
        </w:rPr>
        <w:tab/>
      </w:r>
      <w:r w:rsidR="002549C9">
        <w:rPr>
          <w:rFonts w:ascii="Times New Roman" w:eastAsia="Times New Roman" w:hAnsi="Times New Roman"/>
          <w:sz w:val="28"/>
          <w:szCs w:val="28"/>
        </w:rPr>
        <w:t xml:space="preserve">Шваб Светлана Ивановна </w:t>
      </w:r>
      <w:r w:rsidRPr="00E559EA">
        <w:rPr>
          <w:rFonts w:ascii="Times New Roman" w:eastAsia="Times New Roman" w:hAnsi="Times New Roman"/>
          <w:sz w:val="28"/>
          <w:szCs w:val="28"/>
        </w:rPr>
        <w:t>___________________________</w:t>
      </w:r>
    </w:p>
    <w:p w:rsidR="009259CA" w:rsidRPr="00E559EA" w:rsidRDefault="009259CA" w:rsidP="009259CA">
      <w:pPr>
        <w:widowControl w:val="0"/>
        <w:tabs>
          <w:tab w:val="right" w:pos="7780"/>
          <w:tab w:val="right" w:pos="8390"/>
        </w:tabs>
        <w:spacing w:after="0" w:line="240" w:lineRule="auto"/>
        <w:jc w:val="both"/>
        <w:rPr>
          <w:rFonts w:ascii="Times New Roman" w:eastAsia="Times New Roman" w:hAnsi="Times New Roman"/>
          <w:i/>
          <w:sz w:val="20"/>
          <w:szCs w:val="28"/>
        </w:rPr>
      </w:pPr>
      <w:r w:rsidRPr="00E559EA">
        <w:rPr>
          <w:rFonts w:ascii="Times New Roman" w:eastAsia="Times New Roman" w:hAnsi="Times New Roman"/>
          <w:i/>
          <w:sz w:val="20"/>
          <w:szCs w:val="28"/>
        </w:rPr>
        <w:t>(подпись руководителя)</w:t>
      </w:r>
      <w:r w:rsidRPr="00E559EA">
        <w:rPr>
          <w:rFonts w:ascii="Times New Roman" w:eastAsia="Times New Roman" w:hAnsi="Times New Roman"/>
          <w:i/>
          <w:sz w:val="20"/>
          <w:szCs w:val="28"/>
        </w:rPr>
        <w:tab/>
      </w:r>
      <w:r w:rsidRPr="00E559EA">
        <w:rPr>
          <w:rFonts w:ascii="Times New Roman" w:eastAsia="Times New Roman" w:hAnsi="Times New Roman"/>
          <w:i/>
          <w:sz w:val="20"/>
          <w:szCs w:val="28"/>
        </w:rPr>
        <w:tab/>
      </w:r>
      <w:r w:rsidRPr="00E559EA">
        <w:rPr>
          <w:rFonts w:ascii="Times New Roman" w:eastAsia="Times New Roman" w:hAnsi="Times New Roman"/>
          <w:i/>
          <w:sz w:val="20"/>
          <w:szCs w:val="28"/>
        </w:rPr>
        <w:tab/>
      </w:r>
      <w:r w:rsidRPr="00E559EA">
        <w:rPr>
          <w:rFonts w:ascii="Times New Roman" w:eastAsia="Times New Roman" w:hAnsi="Times New Roman"/>
          <w:i/>
          <w:sz w:val="20"/>
          <w:szCs w:val="28"/>
        </w:rPr>
        <w:tab/>
      </w:r>
      <w:r w:rsidRPr="00E559EA">
        <w:rPr>
          <w:rFonts w:ascii="Times New Roman" w:eastAsia="Times New Roman" w:hAnsi="Times New Roman"/>
          <w:i/>
          <w:sz w:val="20"/>
          <w:szCs w:val="28"/>
        </w:rPr>
        <w:tab/>
        <w:t xml:space="preserve">(расшифровка </w:t>
      </w:r>
      <w:r w:rsidRPr="00E559EA">
        <w:rPr>
          <w:rFonts w:ascii="Times New Roman" w:eastAsia="Times New Roman" w:hAnsi="Times New Roman"/>
          <w:i/>
          <w:sz w:val="20"/>
          <w:szCs w:val="28"/>
        </w:rPr>
        <w:tab/>
        <w:t>подписи)</w:t>
      </w:r>
    </w:p>
    <w:p w:rsidR="009259CA" w:rsidRPr="00E559EA" w:rsidRDefault="009259CA" w:rsidP="009259CA">
      <w:pPr>
        <w:widowControl w:val="0"/>
        <w:tabs>
          <w:tab w:val="right" w:pos="926"/>
        </w:tabs>
        <w:spacing w:after="0" w:line="240" w:lineRule="auto"/>
        <w:jc w:val="both"/>
        <w:rPr>
          <w:rFonts w:ascii="Times New Roman" w:eastAsia="Times New Roman" w:hAnsi="Times New Roman"/>
          <w:sz w:val="28"/>
          <w:szCs w:val="28"/>
        </w:rPr>
      </w:pPr>
      <w:r w:rsidRPr="00E559EA">
        <w:rPr>
          <w:rFonts w:ascii="Times New Roman" w:eastAsia="Times New Roman" w:hAnsi="Times New Roman"/>
          <w:sz w:val="28"/>
          <w:szCs w:val="28"/>
        </w:rPr>
        <w:t>М.П.</w:t>
      </w:r>
      <w:r w:rsidRPr="00E559EA">
        <w:rPr>
          <w:rFonts w:ascii="Times New Roman" w:eastAsia="Times New Roman" w:hAnsi="Times New Roman"/>
          <w:sz w:val="28"/>
          <w:szCs w:val="28"/>
        </w:rPr>
        <w:tab/>
      </w:r>
      <w:r w:rsidRPr="00E559EA">
        <w:rPr>
          <w:rFonts w:ascii="Times New Roman" w:eastAsia="Times New Roman" w:hAnsi="Times New Roman"/>
          <w:sz w:val="28"/>
          <w:szCs w:val="28"/>
        </w:rPr>
        <w:tab/>
      </w:r>
      <w:r w:rsidRPr="00E559EA">
        <w:rPr>
          <w:rFonts w:ascii="Times New Roman" w:eastAsia="Times New Roman" w:hAnsi="Times New Roman"/>
          <w:sz w:val="28"/>
          <w:szCs w:val="28"/>
        </w:rPr>
        <w:tab/>
      </w:r>
      <w:r w:rsidRPr="00E559EA">
        <w:rPr>
          <w:rFonts w:ascii="Times New Roman" w:eastAsia="Times New Roman" w:hAnsi="Times New Roman"/>
          <w:sz w:val="28"/>
          <w:szCs w:val="28"/>
        </w:rPr>
        <w:tab/>
      </w:r>
      <w:r w:rsidRPr="00E559EA">
        <w:rPr>
          <w:rFonts w:ascii="Times New Roman" w:eastAsia="Times New Roman" w:hAnsi="Times New Roman"/>
          <w:sz w:val="28"/>
          <w:szCs w:val="28"/>
        </w:rPr>
        <w:tab/>
      </w:r>
      <w:r w:rsidRPr="00E559EA">
        <w:rPr>
          <w:rFonts w:ascii="Times New Roman" w:eastAsia="Times New Roman" w:hAnsi="Times New Roman"/>
          <w:sz w:val="28"/>
          <w:szCs w:val="28"/>
        </w:rPr>
        <w:tab/>
      </w:r>
      <w:r w:rsidRPr="00E559EA">
        <w:rPr>
          <w:rFonts w:ascii="Times New Roman" w:eastAsia="Times New Roman" w:hAnsi="Times New Roman"/>
          <w:sz w:val="28"/>
          <w:szCs w:val="28"/>
        </w:rPr>
        <w:tab/>
      </w:r>
      <w:r w:rsidRPr="00E559EA">
        <w:rPr>
          <w:rFonts w:ascii="Times New Roman" w:eastAsia="Times New Roman" w:hAnsi="Times New Roman"/>
          <w:sz w:val="28"/>
          <w:szCs w:val="28"/>
        </w:rPr>
        <w:tab/>
      </w:r>
      <w:r w:rsidRPr="00E559EA">
        <w:rPr>
          <w:rFonts w:ascii="Times New Roman" w:eastAsia="Times New Roman" w:hAnsi="Times New Roman"/>
          <w:sz w:val="28"/>
          <w:szCs w:val="28"/>
        </w:rPr>
        <w:tab/>
      </w:r>
      <w:r w:rsidRPr="00E559EA">
        <w:rPr>
          <w:rFonts w:ascii="Times New Roman" w:eastAsia="Times New Roman" w:hAnsi="Times New Roman"/>
          <w:sz w:val="28"/>
          <w:szCs w:val="28"/>
        </w:rPr>
        <w:tab/>
      </w:r>
      <w:r w:rsidRPr="00E559EA">
        <w:rPr>
          <w:rFonts w:ascii="Times New Roman" w:eastAsia="Times New Roman" w:hAnsi="Times New Roman"/>
          <w:sz w:val="28"/>
          <w:szCs w:val="28"/>
        </w:rPr>
        <w:tab/>
        <w:t>«__</w:t>
      </w:r>
      <w:r w:rsidR="00395A25">
        <w:rPr>
          <w:rFonts w:ascii="Times New Roman" w:eastAsia="Times New Roman" w:hAnsi="Times New Roman"/>
          <w:sz w:val="28"/>
          <w:szCs w:val="28"/>
        </w:rPr>
        <w:t>15</w:t>
      </w:r>
      <w:r w:rsidRPr="00E559EA">
        <w:rPr>
          <w:rFonts w:ascii="Times New Roman" w:eastAsia="Times New Roman" w:hAnsi="Times New Roman"/>
          <w:sz w:val="28"/>
          <w:szCs w:val="28"/>
        </w:rPr>
        <w:t>_</w:t>
      </w:r>
      <w:bookmarkStart w:id="0" w:name="_GoBack"/>
      <w:bookmarkEnd w:id="0"/>
      <w:r w:rsidRPr="00E559EA">
        <w:rPr>
          <w:rFonts w:ascii="Times New Roman" w:eastAsia="Times New Roman" w:hAnsi="Times New Roman"/>
          <w:sz w:val="28"/>
          <w:szCs w:val="28"/>
        </w:rPr>
        <w:t>»</w:t>
      </w:r>
      <w:r w:rsidR="00395A25">
        <w:rPr>
          <w:rFonts w:ascii="Times New Roman" w:eastAsia="Times New Roman" w:hAnsi="Times New Roman"/>
          <w:sz w:val="28"/>
          <w:szCs w:val="28"/>
        </w:rPr>
        <w:t xml:space="preserve"> сентября </w:t>
      </w:r>
      <w:r w:rsidR="00B11603">
        <w:rPr>
          <w:rFonts w:ascii="Times New Roman" w:eastAsia="Times New Roman" w:hAnsi="Times New Roman"/>
          <w:sz w:val="28"/>
          <w:szCs w:val="28"/>
        </w:rPr>
        <w:t>__2021</w:t>
      </w:r>
      <w:r w:rsidRPr="00E559EA">
        <w:rPr>
          <w:rFonts w:ascii="Times New Roman" w:eastAsia="Times New Roman" w:hAnsi="Times New Roman"/>
          <w:sz w:val="28"/>
          <w:szCs w:val="28"/>
        </w:rPr>
        <w:t xml:space="preserve">   г.</w:t>
      </w:r>
    </w:p>
    <w:p w:rsidR="009259CA" w:rsidRDefault="009259CA" w:rsidP="009259CA">
      <w:pPr>
        <w:spacing w:after="0" w:line="240" w:lineRule="auto"/>
        <w:rPr>
          <w:rFonts w:ascii="Times New Roman" w:hAnsi="Times New Roman"/>
          <w:sz w:val="28"/>
          <w:szCs w:val="28"/>
        </w:rPr>
      </w:pPr>
    </w:p>
    <w:p w:rsidR="00275983" w:rsidRDefault="00275983"/>
    <w:sectPr w:rsidR="00275983" w:rsidSect="002549C9">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A656E"/>
    <w:multiLevelType w:val="multilevel"/>
    <w:tmpl w:val="FF0297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A862C9"/>
    <w:multiLevelType w:val="hybridMultilevel"/>
    <w:tmpl w:val="9CD06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E93A9D"/>
    <w:multiLevelType w:val="hybridMultilevel"/>
    <w:tmpl w:val="BB60E0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75983"/>
    <w:rsid w:val="00104017"/>
    <w:rsid w:val="001C422A"/>
    <w:rsid w:val="002253A8"/>
    <w:rsid w:val="002549C9"/>
    <w:rsid w:val="00275983"/>
    <w:rsid w:val="00395A25"/>
    <w:rsid w:val="004A7738"/>
    <w:rsid w:val="00582F01"/>
    <w:rsid w:val="00622A7A"/>
    <w:rsid w:val="006F65F0"/>
    <w:rsid w:val="0070782D"/>
    <w:rsid w:val="007925F5"/>
    <w:rsid w:val="007A739B"/>
    <w:rsid w:val="007A747A"/>
    <w:rsid w:val="009244AF"/>
    <w:rsid w:val="009259CA"/>
    <w:rsid w:val="0097160B"/>
    <w:rsid w:val="00AA6930"/>
    <w:rsid w:val="00B11603"/>
    <w:rsid w:val="00DE2E2C"/>
    <w:rsid w:val="00F7050C"/>
    <w:rsid w:val="00FA3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BD888"/>
  <w15:docId w15:val="{3450337A-FDC5-4A17-9831-91117F1F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59CA"/>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44AF"/>
    <w:pPr>
      <w:spacing w:after="0" w:line="240" w:lineRule="auto"/>
    </w:pPr>
    <w:rPr>
      <w:rFonts w:eastAsiaTheme="minorEastAsia"/>
      <w:lang w:eastAsia="ru-RU"/>
    </w:rPr>
  </w:style>
  <w:style w:type="paragraph" w:customStyle="1" w:styleId="c4">
    <w:name w:val="c4"/>
    <w:basedOn w:val="a"/>
    <w:rsid w:val="006F65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6F65F0"/>
  </w:style>
  <w:style w:type="character" w:styleId="a4">
    <w:name w:val="Strong"/>
    <w:basedOn w:val="a0"/>
    <w:uiPriority w:val="22"/>
    <w:qFormat/>
    <w:rsid w:val="006F65F0"/>
    <w:rPr>
      <w:b/>
      <w:bCs/>
    </w:rPr>
  </w:style>
  <w:style w:type="paragraph" w:styleId="a5">
    <w:name w:val="Normal (Web)"/>
    <w:basedOn w:val="a"/>
    <w:uiPriority w:val="99"/>
    <w:unhideWhenUsed/>
    <w:rsid w:val="006F65F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6F65F0"/>
    <w:pPr>
      <w:spacing w:after="0" w:line="240" w:lineRule="auto"/>
      <w:ind w:left="720"/>
      <w:contextualSpacing/>
    </w:pPr>
    <w:rPr>
      <w:rFonts w:asciiTheme="minorHAnsi" w:eastAsiaTheme="minorHAnsi" w:hAnsiTheme="minorHAnsi" w:cstheme="minorBidi"/>
    </w:rPr>
  </w:style>
  <w:style w:type="character" w:customStyle="1" w:styleId="c35">
    <w:name w:val="c35"/>
    <w:basedOn w:val="a0"/>
    <w:rsid w:val="00622A7A"/>
  </w:style>
  <w:style w:type="paragraph" w:customStyle="1" w:styleId="Standard">
    <w:name w:val="Standard"/>
    <w:rsid w:val="0097160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rsid w:val="0097160B"/>
    <w:pPr>
      <w:autoSpaceDE w:val="0"/>
      <w:autoSpaceDN w:val="0"/>
      <w:adjustRightInd w:val="0"/>
      <w:spacing w:after="0" w:line="240" w:lineRule="auto"/>
      <w:jc w:val="center"/>
    </w:pPr>
    <w:rPr>
      <w:rFonts w:ascii="Times New Roman" w:eastAsia="Calibri" w:hAnsi="Times New Roman" w:cs="Times New Roman"/>
      <w:b/>
      <w:bCs/>
      <w:color w:val="000000"/>
      <w:sz w:val="23"/>
      <w:szCs w:val="23"/>
      <w:lang w:eastAsia="ru-RU"/>
    </w:rPr>
  </w:style>
  <w:style w:type="paragraph" w:customStyle="1" w:styleId="3">
    <w:name w:val="3"/>
    <w:basedOn w:val="a"/>
    <w:rsid w:val="0097160B"/>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2549C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549C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97CD-7074-4768-ABFC-579C8EBA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2708</Words>
  <Characters>15441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13</cp:revision>
  <cp:lastPrinted>2021-09-15T12:34:00Z</cp:lastPrinted>
  <dcterms:created xsi:type="dcterms:W3CDTF">2021-06-21T12:01:00Z</dcterms:created>
  <dcterms:modified xsi:type="dcterms:W3CDTF">2021-09-16T11:00:00Z</dcterms:modified>
</cp:coreProperties>
</file>