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19" w:rsidRDefault="00F60619" w:rsidP="006C3F39">
      <w:pPr>
        <w:widowControl w:val="0"/>
        <w:spacing w:after="0" w:line="240" w:lineRule="auto"/>
        <w:jc w:val="center"/>
        <w:rPr>
          <w:rFonts w:ascii="Times New Roman" w:hAnsi="Times New Roman"/>
          <w:sz w:val="32"/>
          <w:szCs w:val="32"/>
        </w:rPr>
      </w:pPr>
      <w:bookmarkStart w:id="0" w:name="_GoBack"/>
      <w:bookmarkEnd w:id="0"/>
      <w:r w:rsidRPr="00F60619">
        <w:rPr>
          <w:rFonts w:ascii="Times New Roman" w:hAnsi="Times New Roman"/>
          <w:sz w:val="32"/>
          <w:szCs w:val="32"/>
        </w:rPr>
        <w:t xml:space="preserve">Государственное казенное общеобразовательное учреждение Краснодарского края </w:t>
      </w:r>
      <w:proofErr w:type="gramStart"/>
      <w:r w:rsidRPr="00F60619">
        <w:rPr>
          <w:rFonts w:ascii="Times New Roman" w:hAnsi="Times New Roman"/>
          <w:sz w:val="32"/>
          <w:szCs w:val="32"/>
        </w:rPr>
        <w:t>специальная</w:t>
      </w:r>
      <w:proofErr w:type="gramEnd"/>
      <w:r w:rsidRPr="00F60619">
        <w:rPr>
          <w:rFonts w:ascii="Times New Roman" w:hAnsi="Times New Roman"/>
          <w:sz w:val="32"/>
          <w:szCs w:val="32"/>
        </w:rPr>
        <w:t xml:space="preserve"> (коррекционная) </w:t>
      </w:r>
    </w:p>
    <w:p w:rsidR="00F60619" w:rsidRPr="00F60619" w:rsidRDefault="00F60619" w:rsidP="006C3F39">
      <w:pPr>
        <w:widowControl w:val="0"/>
        <w:spacing w:after="0" w:line="240" w:lineRule="auto"/>
        <w:jc w:val="center"/>
        <w:rPr>
          <w:rFonts w:ascii="Times New Roman" w:eastAsia="Times New Roman" w:hAnsi="Times New Roman"/>
          <w:b/>
          <w:bCs/>
          <w:iCs/>
          <w:sz w:val="32"/>
          <w:szCs w:val="32"/>
        </w:rPr>
      </w:pPr>
      <w:r w:rsidRPr="00F60619">
        <w:rPr>
          <w:rFonts w:ascii="Times New Roman" w:hAnsi="Times New Roman"/>
          <w:sz w:val="32"/>
          <w:szCs w:val="32"/>
        </w:rPr>
        <w:t xml:space="preserve">школа – интернат № 28 п. </w:t>
      </w:r>
      <w:proofErr w:type="spellStart"/>
      <w:proofErr w:type="gramStart"/>
      <w:r w:rsidRPr="00F60619">
        <w:rPr>
          <w:rFonts w:ascii="Times New Roman" w:hAnsi="Times New Roman"/>
          <w:sz w:val="32"/>
          <w:szCs w:val="32"/>
        </w:rPr>
        <w:t>Суворов-Черкесский</w:t>
      </w:r>
      <w:proofErr w:type="spellEnd"/>
      <w:proofErr w:type="gramEnd"/>
    </w:p>
    <w:p w:rsidR="00F60619" w:rsidRDefault="00F60619" w:rsidP="006C3F39">
      <w:pPr>
        <w:widowControl w:val="0"/>
        <w:spacing w:after="0" w:line="240" w:lineRule="auto"/>
        <w:jc w:val="center"/>
        <w:rPr>
          <w:rFonts w:ascii="Times New Roman" w:eastAsia="Times New Roman" w:hAnsi="Times New Roman"/>
          <w:b/>
          <w:bCs/>
          <w:iCs/>
          <w:sz w:val="32"/>
          <w:szCs w:val="32"/>
        </w:rPr>
      </w:pPr>
    </w:p>
    <w:p w:rsidR="00F60619" w:rsidRDefault="00F60619" w:rsidP="006C3F39">
      <w:pPr>
        <w:widowControl w:val="0"/>
        <w:spacing w:after="0" w:line="240" w:lineRule="auto"/>
        <w:jc w:val="center"/>
        <w:rPr>
          <w:rFonts w:ascii="Times New Roman" w:eastAsia="Times New Roman" w:hAnsi="Times New Roman"/>
          <w:b/>
          <w:bCs/>
          <w:iCs/>
          <w:sz w:val="32"/>
          <w:szCs w:val="32"/>
        </w:rPr>
      </w:pPr>
    </w:p>
    <w:p w:rsidR="00F60619" w:rsidRDefault="00F60619" w:rsidP="006C3F39">
      <w:pPr>
        <w:widowControl w:val="0"/>
        <w:spacing w:after="0" w:line="240" w:lineRule="auto"/>
        <w:jc w:val="center"/>
        <w:rPr>
          <w:rFonts w:ascii="Times New Roman" w:eastAsia="Times New Roman" w:hAnsi="Times New Roman"/>
          <w:b/>
          <w:bCs/>
          <w:iCs/>
          <w:sz w:val="32"/>
          <w:szCs w:val="32"/>
        </w:rPr>
      </w:pPr>
    </w:p>
    <w:p w:rsidR="00F60619" w:rsidRDefault="00F60619" w:rsidP="006C3F39">
      <w:pPr>
        <w:widowControl w:val="0"/>
        <w:spacing w:after="0" w:line="240" w:lineRule="auto"/>
        <w:jc w:val="center"/>
        <w:rPr>
          <w:rFonts w:ascii="Times New Roman" w:eastAsia="Times New Roman" w:hAnsi="Times New Roman"/>
          <w:b/>
          <w:bCs/>
          <w:iCs/>
          <w:sz w:val="32"/>
          <w:szCs w:val="32"/>
        </w:rPr>
      </w:pPr>
    </w:p>
    <w:p w:rsidR="00F60619" w:rsidRDefault="00F60619" w:rsidP="006C3F39">
      <w:pPr>
        <w:widowControl w:val="0"/>
        <w:spacing w:after="0" w:line="240" w:lineRule="auto"/>
        <w:jc w:val="center"/>
        <w:rPr>
          <w:rFonts w:ascii="Times New Roman" w:eastAsia="Times New Roman" w:hAnsi="Times New Roman"/>
          <w:b/>
          <w:bCs/>
          <w:iCs/>
          <w:sz w:val="32"/>
          <w:szCs w:val="32"/>
        </w:rPr>
      </w:pPr>
    </w:p>
    <w:p w:rsidR="00F60619" w:rsidRPr="00F60619" w:rsidRDefault="00F60619" w:rsidP="00F60619">
      <w:pPr>
        <w:widowControl w:val="0"/>
        <w:spacing w:after="0" w:line="240" w:lineRule="auto"/>
        <w:jc w:val="center"/>
        <w:rPr>
          <w:rFonts w:ascii="Times New Roman" w:eastAsia="Times New Roman" w:hAnsi="Times New Roman"/>
          <w:b/>
          <w:bCs/>
          <w:iCs/>
          <w:sz w:val="40"/>
          <w:szCs w:val="40"/>
        </w:rPr>
      </w:pPr>
    </w:p>
    <w:p w:rsidR="00F60619" w:rsidRPr="00BF733C" w:rsidRDefault="00F60619" w:rsidP="00F60619">
      <w:pPr>
        <w:jc w:val="center"/>
        <w:outlineLvl w:val="0"/>
        <w:rPr>
          <w:rFonts w:ascii="Times New Roman" w:hAnsi="Times New Roman" w:cs="Times New Roman"/>
          <w:b/>
          <w:sz w:val="32"/>
          <w:szCs w:val="32"/>
        </w:rPr>
      </w:pPr>
      <w:bookmarkStart w:id="1" w:name="bookmark0"/>
      <w:r w:rsidRPr="00BF733C">
        <w:rPr>
          <w:rFonts w:ascii="Times New Roman" w:hAnsi="Times New Roman" w:cs="Times New Roman"/>
          <w:b/>
          <w:sz w:val="32"/>
          <w:szCs w:val="32"/>
        </w:rPr>
        <w:t>Инновационный проект</w:t>
      </w:r>
      <w:bookmarkEnd w:id="1"/>
    </w:p>
    <w:p w:rsidR="00F60619" w:rsidRPr="00BF733C" w:rsidRDefault="00F60619" w:rsidP="00F60619">
      <w:pPr>
        <w:jc w:val="center"/>
        <w:rPr>
          <w:rFonts w:ascii="Times New Roman" w:hAnsi="Times New Roman" w:cs="Times New Roman"/>
          <w:b/>
          <w:sz w:val="32"/>
          <w:szCs w:val="32"/>
        </w:rPr>
      </w:pPr>
      <w:r w:rsidRPr="00BF733C">
        <w:rPr>
          <w:rFonts w:ascii="Times New Roman" w:hAnsi="Times New Roman" w:cs="Times New Roman"/>
          <w:b/>
          <w:sz w:val="32"/>
          <w:szCs w:val="32"/>
        </w:rPr>
        <w:t xml:space="preserve">по </w:t>
      </w:r>
      <w:proofErr w:type="spellStart"/>
      <w:r w:rsidRPr="00BF733C">
        <w:rPr>
          <w:rFonts w:ascii="Times New Roman" w:hAnsi="Times New Roman" w:cs="Times New Roman"/>
          <w:b/>
          <w:sz w:val="32"/>
          <w:szCs w:val="32"/>
        </w:rPr>
        <w:t>здоровьесбережению</w:t>
      </w:r>
      <w:proofErr w:type="spellEnd"/>
      <w:r w:rsidRPr="00BF733C">
        <w:rPr>
          <w:rFonts w:ascii="Times New Roman" w:hAnsi="Times New Roman" w:cs="Times New Roman"/>
          <w:b/>
          <w:sz w:val="32"/>
          <w:szCs w:val="32"/>
        </w:rPr>
        <w:t xml:space="preserve"> у обучающихся с ОВЗ</w:t>
      </w:r>
    </w:p>
    <w:p w:rsidR="00F60619" w:rsidRPr="00BF733C" w:rsidRDefault="00F60619" w:rsidP="00F60619">
      <w:pPr>
        <w:jc w:val="center"/>
        <w:outlineLvl w:val="0"/>
        <w:rPr>
          <w:rFonts w:ascii="Times New Roman" w:hAnsi="Times New Roman" w:cs="Times New Roman"/>
          <w:b/>
          <w:sz w:val="32"/>
          <w:szCs w:val="32"/>
        </w:rPr>
      </w:pPr>
      <w:bookmarkStart w:id="2" w:name="bookmark1"/>
      <w:r w:rsidRPr="00BF733C">
        <w:rPr>
          <w:rFonts w:ascii="Times New Roman" w:hAnsi="Times New Roman" w:cs="Times New Roman"/>
          <w:b/>
          <w:sz w:val="32"/>
          <w:szCs w:val="32"/>
        </w:rPr>
        <w:t>«Семья и здоровье: инвестиции в будущее»</w:t>
      </w:r>
      <w:bookmarkEnd w:id="2"/>
    </w:p>
    <w:p w:rsidR="00F60619" w:rsidRDefault="00F60619" w:rsidP="00F60619">
      <w:pPr>
        <w:jc w:val="center"/>
        <w:rPr>
          <w:rFonts w:ascii="Times New Roman" w:hAnsi="Times New Roman" w:cs="Times New Roman"/>
          <w:sz w:val="32"/>
          <w:szCs w:val="32"/>
        </w:rPr>
      </w:pPr>
    </w:p>
    <w:p w:rsidR="00F60619" w:rsidRDefault="00F60619" w:rsidP="00F60619">
      <w:pPr>
        <w:jc w:val="center"/>
        <w:rPr>
          <w:rFonts w:ascii="Times New Roman" w:hAnsi="Times New Roman" w:cs="Times New Roman"/>
          <w:sz w:val="32"/>
          <w:szCs w:val="32"/>
        </w:rPr>
      </w:pPr>
    </w:p>
    <w:p w:rsidR="00F60619" w:rsidRDefault="00F60619" w:rsidP="00F60619">
      <w:pPr>
        <w:jc w:val="center"/>
        <w:rPr>
          <w:rFonts w:ascii="Times New Roman" w:hAnsi="Times New Roman" w:cs="Times New Roman"/>
          <w:sz w:val="32"/>
          <w:szCs w:val="32"/>
        </w:rPr>
      </w:pPr>
    </w:p>
    <w:p w:rsidR="00F60619" w:rsidRDefault="00F60619" w:rsidP="00F60619">
      <w:pPr>
        <w:jc w:val="center"/>
        <w:rPr>
          <w:rFonts w:ascii="Times New Roman" w:hAnsi="Times New Roman" w:cs="Times New Roman"/>
          <w:sz w:val="32"/>
          <w:szCs w:val="32"/>
        </w:rPr>
      </w:pPr>
    </w:p>
    <w:p w:rsidR="00F60619" w:rsidRDefault="00F60619" w:rsidP="00F60619">
      <w:pPr>
        <w:jc w:val="center"/>
        <w:rPr>
          <w:rFonts w:ascii="Times New Roman" w:hAnsi="Times New Roman" w:cs="Times New Roman"/>
          <w:sz w:val="32"/>
          <w:szCs w:val="32"/>
        </w:rPr>
      </w:pPr>
    </w:p>
    <w:p w:rsidR="00F60619" w:rsidRDefault="00F60619" w:rsidP="00F60619">
      <w:pPr>
        <w:jc w:val="center"/>
        <w:rPr>
          <w:rFonts w:ascii="Times New Roman" w:hAnsi="Times New Roman" w:cs="Times New Roman"/>
          <w:sz w:val="32"/>
          <w:szCs w:val="32"/>
        </w:rPr>
      </w:pPr>
    </w:p>
    <w:p w:rsidR="00F60619" w:rsidRDefault="00F60619" w:rsidP="00F60619">
      <w:pPr>
        <w:jc w:val="center"/>
        <w:rPr>
          <w:rFonts w:ascii="Times New Roman" w:hAnsi="Times New Roman" w:cs="Times New Roman"/>
          <w:sz w:val="32"/>
          <w:szCs w:val="32"/>
        </w:rPr>
      </w:pPr>
    </w:p>
    <w:p w:rsidR="00F60619" w:rsidRDefault="00F60619" w:rsidP="00F60619">
      <w:pPr>
        <w:jc w:val="center"/>
        <w:rPr>
          <w:rFonts w:ascii="Times New Roman" w:hAnsi="Times New Roman" w:cs="Times New Roman"/>
          <w:sz w:val="32"/>
          <w:szCs w:val="32"/>
        </w:rPr>
      </w:pPr>
    </w:p>
    <w:p w:rsidR="00F60619" w:rsidRDefault="00F60619" w:rsidP="00F60619">
      <w:pPr>
        <w:jc w:val="center"/>
        <w:rPr>
          <w:rFonts w:ascii="Times New Roman" w:hAnsi="Times New Roman" w:cs="Times New Roman"/>
          <w:sz w:val="32"/>
          <w:szCs w:val="32"/>
        </w:rPr>
      </w:pPr>
    </w:p>
    <w:p w:rsidR="00F60619" w:rsidRDefault="00F60619" w:rsidP="00F60619">
      <w:pPr>
        <w:jc w:val="center"/>
        <w:rPr>
          <w:rFonts w:ascii="Times New Roman" w:hAnsi="Times New Roman" w:cs="Times New Roman"/>
          <w:sz w:val="32"/>
          <w:szCs w:val="32"/>
        </w:rPr>
      </w:pPr>
    </w:p>
    <w:p w:rsidR="00F60619" w:rsidRDefault="00F60619" w:rsidP="00F60619">
      <w:pPr>
        <w:jc w:val="center"/>
        <w:rPr>
          <w:rFonts w:ascii="Times New Roman" w:hAnsi="Times New Roman" w:cs="Times New Roman"/>
          <w:sz w:val="32"/>
          <w:szCs w:val="32"/>
        </w:rPr>
      </w:pPr>
    </w:p>
    <w:p w:rsidR="00F60619" w:rsidRDefault="00F60619" w:rsidP="00F60619">
      <w:pPr>
        <w:jc w:val="center"/>
        <w:rPr>
          <w:rFonts w:ascii="Times New Roman" w:hAnsi="Times New Roman" w:cs="Times New Roman"/>
          <w:sz w:val="32"/>
          <w:szCs w:val="32"/>
        </w:rPr>
      </w:pPr>
    </w:p>
    <w:p w:rsidR="00F60619" w:rsidRDefault="00F60619" w:rsidP="00F60619">
      <w:pPr>
        <w:jc w:val="center"/>
        <w:rPr>
          <w:rFonts w:ascii="Times New Roman" w:hAnsi="Times New Roman" w:cs="Times New Roman"/>
          <w:sz w:val="32"/>
          <w:szCs w:val="32"/>
        </w:rPr>
      </w:pPr>
    </w:p>
    <w:p w:rsidR="00F60619" w:rsidRDefault="00F60619" w:rsidP="00F60619">
      <w:pPr>
        <w:jc w:val="center"/>
        <w:rPr>
          <w:rFonts w:ascii="Times New Roman" w:hAnsi="Times New Roman" w:cs="Times New Roman"/>
          <w:sz w:val="32"/>
          <w:szCs w:val="32"/>
        </w:rPr>
      </w:pPr>
    </w:p>
    <w:p w:rsidR="00F60619" w:rsidRDefault="00F60619" w:rsidP="00F60619">
      <w:pPr>
        <w:jc w:val="center"/>
        <w:rPr>
          <w:rFonts w:ascii="Times New Roman" w:hAnsi="Times New Roman" w:cs="Times New Roman"/>
          <w:sz w:val="32"/>
          <w:szCs w:val="32"/>
        </w:rPr>
      </w:pPr>
    </w:p>
    <w:p w:rsidR="00F60619" w:rsidRPr="00F60619" w:rsidRDefault="00F60619" w:rsidP="00F60619">
      <w:pPr>
        <w:jc w:val="center"/>
        <w:rPr>
          <w:rFonts w:ascii="Times New Roman" w:hAnsi="Times New Roman" w:cs="Times New Roman"/>
          <w:sz w:val="28"/>
          <w:szCs w:val="28"/>
        </w:rPr>
      </w:pPr>
      <w:r w:rsidRPr="00F60619">
        <w:rPr>
          <w:rFonts w:ascii="Times New Roman" w:hAnsi="Times New Roman" w:cs="Times New Roman"/>
          <w:sz w:val="28"/>
          <w:szCs w:val="28"/>
        </w:rPr>
        <w:t xml:space="preserve">п. </w:t>
      </w:r>
      <w:proofErr w:type="spellStart"/>
      <w:proofErr w:type="gramStart"/>
      <w:r w:rsidRPr="00F60619">
        <w:rPr>
          <w:rFonts w:ascii="Times New Roman" w:hAnsi="Times New Roman" w:cs="Times New Roman"/>
          <w:sz w:val="28"/>
          <w:szCs w:val="28"/>
        </w:rPr>
        <w:t>Суворов-Черкесский</w:t>
      </w:r>
      <w:proofErr w:type="spellEnd"/>
      <w:proofErr w:type="gramEnd"/>
      <w:r>
        <w:rPr>
          <w:rFonts w:ascii="Times New Roman" w:hAnsi="Times New Roman" w:cs="Times New Roman"/>
          <w:sz w:val="28"/>
          <w:szCs w:val="28"/>
        </w:rPr>
        <w:t>, 2019 год</w:t>
      </w:r>
    </w:p>
    <w:p w:rsidR="00F60619" w:rsidRDefault="00F60619" w:rsidP="00F60619">
      <w:pPr>
        <w:jc w:val="center"/>
        <w:rPr>
          <w:rFonts w:ascii="Times New Roman" w:hAnsi="Times New Roman" w:cs="Times New Roman"/>
          <w:sz w:val="32"/>
          <w:szCs w:val="32"/>
        </w:rPr>
      </w:pPr>
    </w:p>
    <w:p w:rsidR="006C3F39" w:rsidRPr="00FC7E94" w:rsidRDefault="006C3F39" w:rsidP="006C3F39">
      <w:pPr>
        <w:widowControl w:val="0"/>
        <w:spacing w:after="0" w:line="240" w:lineRule="auto"/>
        <w:jc w:val="center"/>
        <w:rPr>
          <w:rFonts w:ascii="Times New Roman" w:eastAsia="Times New Roman" w:hAnsi="Times New Roman"/>
          <w:b/>
          <w:bCs/>
          <w:i/>
          <w:iCs/>
          <w:sz w:val="28"/>
          <w:szCs w:val="28"/>
        </w:rPr>
      </w:pPr>
    </w:p>
    <w:p w:rsidR="006C3F39" w:rsidRPr="00A30C44" w:rsidRDefault="006C3F39" w:rsidP="00A30C44">
      <w:pPr>
        <w:widowControl w:val="0"/>
        <w:tabs>
          <w:tab w:val="left" w:pos="426"/>
          <w:tab w:val="left" w:pos="1276"/>
        </w:tabs>
        <w:spacing w:after="0" w:line="360" w:lineRule="auto"/>
        <w:ind w:firstLine="709"/>
        <w:jc w:val="both"/>
        <w:rPr>
          <w:rFonts w:ascii="Times New Roman" w:eastAsia="Times New Roman" w:hAnsi="Times New Roman" w:cs="Times New Roman"/>
          <w:b/>
          <w:sz w:val="28"/>
          <w:szCs w:val="28"/>
        </w:rPr>
      </w:pPr>
      <w:r w:rsidRPr="00A30C44">
        <w:rPr>
          <w:rFonts w:ascii="Times New Roman" w:eastAsia="Times New Roman" w:hAnsi="Times New Roman" w:cs="Times New Roman"/>
          <w:b/>
          <w:sz w:val="28"/>
          <w:szCs w:val="28"/>
        </w:rPr>
        <w:t xml:space="preserve">1.Обоснование темы проекта. </w:t>
      </w:r>
    </w:p>
    <w:p w:rsidR="006C3F39" w:rsidRPr="00A30C44" w:rsidRDefault="006C3F39" w:rsidP="00A30C44">
      <w:pPr>
        <w:widowControl w:val="0"/>
        <w:numPr>
          <w:ilvl w:val="1"/>
          <w:numId w:val="1"/>
        </w:numPr>
        <w:tabs>
          <w:tab w:val="left" w:pos="426"/>
          <w:tab w:val="left" w:pos="1276"/>
        </w:tabs>
        <w:spacing w:after="0" w:line="360" w:lineRule="auto"/>
        <w:ind w:firstLine="709"/>
        <w:jc w:val="both"/>
        <w:rPr>
          <w:rFonts w:ascii="Times New Roman" w:eastAsia="Times New Roman" w:hAnsi="Times New Roman" w:cs="Times New Roman"/>
          <w:b/>
          <w:sz w:val="28"/>
          <w:szCs w:val="28"/>
        </w:rPr>
      </w:pPr>
      <w:r w:rsidRPr="00A30C44">
        <w:rPr>
          <w:rFonts w:ascii="Times New Roman" w:eastAsia="Times New Roman" w:hAnsi="Times New Roman" w:cs="Times New Roman"/>
          <w:b/>
          <w:sz w:val="28"/>
          <w:szCs w:val="28"/>
        </w:rPr>
        <w:t>Обоснование темы проекта. Актуальность</w:t>
      </w:r>
      <w:r w:rsidRPr="00A30C44">
        <w:rPr>
          <w:rFonts w:ascii="Times New Roman" w:eastAsia="Times New Roman" w:hAnsi="Times New Roman" w:cs="Times New Roman"/>
          <w:b/>
          <w:sz w:val="28"/>
          <w:szCs w:val="28"/>
          <w:lang w:eastAsia="ru-RU"/>
        </w:rPr>
        <w:t xml:space="preserve"> для развития системы образования, соответствие ведущим инновационным направлениям развития образования Краснодарского края.</w:t>
      </w:r>
    </w:p>
    <w:p w:rsidR="00F60619" w:rsidRPr="00A30C44" w:rsidRDefault="00F60619" w:rsidP="00A30C44">
      <w:pPr>
        <w:widowControl w:val="0"/>
        <w:tabs>
          <w:tab w:val="left" w:pos="426"/>
          <w:tab w:val="left" w:pos="1276"/>
        </w:tabs>
        <w:spacing w:after="0" w:line="360" w:lineRule="auto"/>
        <w:jc w:val="both"/>
        <w:rPr>
          <w:rFonts w:ascii="Times New Roman" w:eastAsia="Times New Roman" w:hAnsi="Times New Roman" w:cs="Times New Roman"/>
          <w:sz w:val="28"/>
          <w:szCs w:val="28"/>
          <w:lang w:eastAsia="ru-RU"/>
        </w:rPr>
      </w:pPr>
    </w:p>
    <w:p w:rsidR="000D286B" w:rsidRPr="00A30C44" w:rsidRDefault="000D286B" w:rsidP="00A30C44">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A30C44">
        <w:rPr>
          <w:spacing w:val="1"/>
          <w:sz w:val="28"/>
          <w:szCs w:val="28"/>
        </w:rPr>
        <w:t>На современном этапе развития Российской Федерации основным источником ее духовного, экономического, социального роста является человеческий капитал. Он определяет могущество страны, выступает в качестве основного фактора стабильности и прогресса.</w:t>
      </w:r>
      <w:r w:rsidR="00191860" w:rsidRPr="00A30C44">
        <w:rPr>
          <w:spacing w:val="1"/>
          <w:sz w:val="28"/>
          <w:szCs w:val="28"/>
        </w:rPr>
        <w:t xml:space="preserve"> </w:t>
      </w:r>
      <w:r w:rsidRPr="00A30C44">
        <w:rPr>
          <w:spacing w:val="1"/>
          <w:sz w:val="28"/>
          <w:szCs w:val="28"/>
        </w:rPr>
        <w:t>Обеспечить качество образования и сохранить здоровье подрастающего поколения - важнейшая задача государства и общества. Наше будущее - это наши здоровые дети.</w:t>
      </w:r>
    </w:p>
    <w:p w:rsidR="000D286B" w:rsidRPr="00A30C44" w:rsidRDefault="005F0C94" w:rsidP="00A30C44">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A30C44">
        <w:rPr>
          <w:spacing w:val="1"/>
          <w:sz w:val="28"/>
          <w:szCs w:val="28"/>
        </w:rPr>
        <w:t>Однако</w:t>
      </w:r>
      <w:r w:rsidR="00191860" w:rsidRPr="00A30C44">
        <w:rPr>
          <w:spacing w:val="1"/>
          <w:sz w:val="28"/>
          <w:szCs w:val="28"/>
        </w:rPr>
        <w:t xml:space="preserve"> с</w:t>
      </w:r>
      <w:r w:rsidR="000D286B" w:rsidRPr="00A30C44">
        <w:rPr>
          <w:spacing w:val="1"/>
          <w:sz w:val="28"/>
          <w:szCs w:val="28"/>
        </w:rPr>
        <w:t>охраняются неблагоприятные тенденции ухудшения здоровья детей. Результаты исследования Национального научно-практического центра здоровья детей Минздрава России, опубликованные в 2017 году, показали, что за период обучения в школе часть детей теряют здоровье. Также увеличивается доля учащихся с функциональными нарушениями и хроническими заболеваниями.</w:t>
      </w:r>
    </w:p>
    <w:p w:rsidR="000D286B" w:rsidRPr="00A30C44" w:rsidRDefault="000D286B" w:rsidP="00A30C44">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A30C44">
        <w:rPr>
          <w:spacing w:val="1"/>
          <w:sz w:val="28"/>
          <w:szCs w:val="28"/>
        </w:rPr>
        <w:t xml:space="preserve">Согласно данным экспертов НИИ гигиены и охраны здоровья детей и подростков ФГАУ "Национальный научно-практический центр здоровья детей" Минздрава России за 2017 год среди первоклассников абсолютно здоровыми являются 4,3% учащихся, а среди </w:t>
      </w:r>
      <w:proofErr w:type="spellStart"/>
      <w:r w:rsidRPr="00A30C44">
        <w:rPr>
          <w:spacing w:val="1"/>
          <w:sz w:val="28"/>
          <w:szCs w:val="28"/>
        </w:rPr>
        <w:t>одиннадцатиклассников</w:t>
      </w:r>
      <w:proofErr w:type="spellEnd"/>
      <w:r w:rsidRPr="00A30C44">
        <w:rPr>
          <w:spacing w:val="1"/>
          <w:sz w:val="28"/>
          <w:szCs w:val="28"/>
        </w:rPr>
        <w:t xml:space="preserve"> таких совсем нет. За время обучения в школе среди детей повышается распространенность язвенной болезни, сколиоза и близорукости. Происходит уменьшение отнесенных ко II группе здоровья (практически здоровы) с 44,4% до 34,0%. Одновременно увеличивается число детей, страдающих хроническими заболеваниями (III и IV группы здоровья).</w:t>
      </w:r>
    </w:p>
    <w:p w:rsidR="000D286B" w:rsidRPr="00A30C44" w:rsidRDefault="000D286B" w:rsidP="00A30C44">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A30C44">
        <w:rPr>
          <w:spacing w:val="1"/>
          <w:sz w:val="28"/>
          <w:szCs w:val="28"/>
        </w:rPr>
        <w:t xml:space="preserve">В структуре функциональных отклонений, наиболее распространенных среди учащихся, пять первых мест принадлежат функциональным нарушениям </w:t>
      </w:r>
      <w:proofErr w:type="spellStart"/>
      <w:proofErr w:type="gramStart"/>
      <w:r w:rsidRPr="00A30C44">
        <w:rPr>
          <w:spacing w:val="1"/>
          <w:sz w:val="28"/>
          <w:szCs w:val="28"/>
        </w:rPr>
        <w:t>сердечно-сосудистой</w:t>
      </w:r>
      <w:proofErr w:type="spellEnd"/>
      <w:proofErr w:type="gramEnd"/>
      <w:r w:rsidRPr="00A30C44">
        <w:rPr>
          <w:spacing w:val="1"/>
          <w:sz w:val="28"/>
          <w:szCs w:val="28"/>
        </w:rPr>
        <w:t xml:space="preserve"> и костно-мышечной </w:t>
      </w:r>
      <w:r w:rsidRPr="00A30C44">
        <w:rPr>
          <w:spacing w:val="1"/>
          <w:sz w:val="28"/>
          <w:szCs w:val="28"/>
        </w:rPr>
        <w:lastRenderedPageBreak/>
        <w:t>систем, нарушениям органов дыхания, нервной системы, расстройствам зрения.</w:t>
      </w:r>
    </w:p>
    <w:p w:rsidR="00BF4DF9" w:rsidRPr="00A30C44" w:rsidRDefault="00812898" w:rsidP="00A30C44">
      <w:pPr>
        <w:pStyle w:val="formattext"/>
        <w:shd w:val="clear" w:color="auto" w:fill="FFFFFF"/>
        <w:spacing w:before="0" w:beforeAutospacing="0" w:after="0" w:afterAutospacing="0" w:line="360" w:lineRule="auto"/>
        <w:ind w:firstLine="709"/>
        <w:jc w:val="both"/>
        <w:textAlignment w:val="baseline"/>
        <w:rPr>
          <w:sz w:val="28"/>
          <w:szCs w:val="28"/>
        </w:rPr>
      </w:pPr>
      <w:r w:rsidRPr="00A30C44">
        <w:rPr>
          <w:spacing w:val="1"/>
          <w:sz w:val="28"/>
          <w:szCs w:val="28"/>
        </w:rPr>
        <w:t>Увеличивается количество школьников со статусом  "обучающиеся с ограниченными возможностями здоровья" (далее  - ОВЗ).</w:t>
      </w:r>
      <w:r w:rsidR="00191860" w:rsidRPr="00A30C44">
        <w:rPr>
          <w:spacing w:val="1"/>
          <w:sz w:val="28"/>
          <w:szCs w:val="28"/>
        </w:rPr>
        <w:t xml:space="preserve"> Именно этой категории обучающихся жизненно необходимо </w:t>
      </w:r>
      <w:r w:rsidR="000E1C7E" w:rsidRPr="00A30C44">
        <w:rPr>
          <w:spacing w:val="1"/>
          <w:sz w:val="28"/>
          <w:szCs w:val="28"/>
        </w:rPr>
        <w:t xml:space="preserve">использование и </w:t>
      </w:r>
      <w:r w:rsidR="00191860" w:rsidRPr="00A30C44">
        <w:rPr>
          <w:spacing w:val="1"/>
          <w:sz w:val="28"/>
          <w:szCs w:val="28"/>
        </w:rPr>
        <w:t xml:space="preserve">применение </w:t>
      </w:r>
      <w:proofErr w:type="spellStart"/>
      <w:r w:rsidR="000E1C7E" w:rsidRPr="00A30C44">
        <w:rPr>
          <w:spacing w:val="1"/>
          <w:sz w:val="28"/>
          <w:szCs w:val="28"/>
        </w:rPr>
        <w:t>здоровьесберегающих</w:t>
      </w:r>
      <w:proofErr w:type="spellEnd"/>
      <w:r w:rsidR="000E1C7E" w:rsidRPr="00A30C44">
        <w:rPr>
          <w:spacing w:val="1"/>
          <w:sz w:val="28"/>
          <w:szCs w:val="28"/>
        </w:rPr>
        <w:t xml:space="preserve"> </w:t>
      </w:r>
      <w:proofErr w:type="gramStart"/>
      <w:r w:rsidR="000E1C7E" w:rsidRPr="00A30C44">
        <w:rPr>
          <w:spacing w:val="1"/>
          <w:sz w:val="28"/>
          <w:szCs w:val="28"/>
        </w:rPr>
        <w:t>технологий</w:t>
      </w:r>
      <w:proofErr w:type="gramEnd"/>
      <w:r w:rsidR="000E1C7E" w:rsidRPr="00A30C44">
        <w:rPr>
          <w:spacing w:val="1"/>
          <w:sz w:val="28"/>
          <w:szCs w:val="28"/>
        </w:rPr>
        <w:t xml:space="preserve"> как в школе, так и во внешкольной жизни. Помимо основного нарушения, у ребенка с ОВЗ диагностируется целый ряд сопутствующих соматических и психических заболеваний. Поэтому, </w:t>
      </w:r>
      <w:r w:rsidR="000E1C7E" w:rsidRPr="00A30C44">
        <w:rPr>
          <w:sz w:val="28"/>
          <w:szCs w:val="28"/>
        </w:rPr>
        <w:t>о</w:t>
      </w:r>
      <w:r w:rsidR="00BF4DF9" w:rsidRPr="00A30C44">
        <w:rPr>
          <w:sz w:val="28"/>
          <w:szCs w:val="28"/>
        </w:rPr>
        <w:t xml:space="preserve">чень важно вовремя сформировать у детей потребность </w:t>
      </w:r>
      <w:r w:rsidRPr="00A30C44">
        <w:rPr>
          <w:sz w:val="28"/>
          <w:szCs w:val="28"/>
        </w:rPr>
        <w:t>к сохранению здоровья</w:t>
      </w:r>
      <w:r w:rsidR="00BF4DF9" w:rsidRPr="00A30C44">
        <w:rPr>
          <w:sz w:val="28"/>
          <w:szCs w:val="28"/>
        </w:rPr>
        <w:t xml:space="preserve"> и на этой основе прививать соответствующие стереотипы поведения, навыки</w:t>
      </w:r>
      <w:r w:rsidR="00021871" w:rsidRPr="00A30C44">
        <w:rPr>
          <w:sz w:val="28"/>
          <w:szCs w:val="28"/>
        </w:rPr>
        <w:t>.</w:t>
      </w:r>
      <w:r w:rsidR="00BF4DF9" w:rsidRPr="00A30C44">
        <w:rPr>
          <w:sz w:val="28"/>
          <w:szCs w:val="28"/>
        </w:rPr>
        <w:t xml:space="preserve"> </w:t>
      </w:r>
      <w:r w:rsidR="000D286B" w:rsidRPr="00A30C44">
        <w:rPr>
          <w:spacing w:val="1"/>
          <w:sz w:val="28"/>
          <w:szCs w:val="28"/>
        </w:rPr>
        <w:t xml:space="preserve">По данным Всемирной организации здравоохранения, здоровье человека на 50% зависит от образа жизни, на 20% - от социальных и природных условий, на 20% - от особенностей наследственности человека и на 10% - от системы здравоохранения. Здоровый образ жизни - это совокупность сознательно сформированных привычек человека, направленных на поддержание и укрепление здоровья. Формирование здорового образа жизни - это целенаправленный, систематический и организованный </w:t>
      </w:r>
      <w:r w:rsidR="000E1C7E" w:rsidRPr="00A30C44">
        <w:rPr>
          <w:spacing w:val="1"/>
          <w:sz w:val="28"/>
          <w:szCs w:val="28"/>
        </w:rPr>
        <w:t xml:space="preserve">процесс </w:t>
      </w:r>
      <w:r w:rsidR="000D286B" w:rsidRPr="00A30C44">
        <w:rPr>
          <w:spacing w:val="1"/>
          <w:sz w:val="28"/>
          <w:szCs w:val="28"/>
        </w:rPr>
        <w:t>на всех</w:t>
      </w:r>
      <w:r w:rsidR="000E1C7E" w:rsidRPr="00A30C44">
        <w:rPr>
          <w:spacing w:val="1"/>
          <w:sz w:val="28"/>
          <w:szCs w:val="28"/>
        </w:rPr>
        <w:t xml:space="preserve"> этапах школьного обучения</w:t>
      </w:r>
      <w:r w:rsidR="000D286B" w:rsidRPr="00A30C44">
        <w:rPr>
          <w:spacing w:val="1"/>
          <w:sz w:val="28"/>
          <w:szCs w:val="28"/>
        </w:rPr>
        <w:t xml:space="preserve"> с </w:t>
      </w:r>
      <w:r w:rsidR="00021871" w:rsidRPr="00A30C44">
        <w:rPr>
          <w:spacing w:val="1"/>
          <w:sz w:val="28"/>
          <w:szCs w:val="28"/>
        </w:rPr>
        <w:t xml:space="preserve">обязательным </w:t>
      </w:r>
      <w:r w:rsidR="000D286B" w:rsidRPr="00A30C44">
        <w:rPr>
          <w:spacing w:val="1"/>
          <w:sz w:val="28"/>
          <w:szCs w:val="28"/>
        </w:rPr>
        <w:t>участием родителей.</w:t>
      </w:r>
      <w:r w:rsidR="00021871" w:rsidRPr="00A30C44">
        <w:rPr>
          <w:spacing w:val="1"/>
          <w:sz w:val="28"/>
          <w:szCs w:val="28"/>
        </w:rPr>
        <w:t xml:space="preserve"> Причем родители ребенка с ОВЗ являются активными субъектами образовательного процесса. </w:t>
      </w:r>
      <w:proofErr w:type="gramStart"/>
      <w:r w:rsidRPr="00A30C44">
        <w:rPr>
          <w:sz w:val="28"/>
          <w:szCs w:val="28"/>
        </w:rPr>
        <w:t>Современный подход к семье, воспитывающей ребенка с ограниченн</w:t>
      </w:r>
      <w:r w:rsidR="000E1C7E" w:rsidRPr="00A30C44">
        <w:rPr>
          <w:sz w:val="28"/>
          <w:szCs w:val="28"/>
        </w:rPr>
        <w:t>ыми возможностями здоровья</w:t>
      </w:r>
      <w:r w:rsidRPr="00A30C44">
        <w:rPr>
          <w:sz w:val="28"/>
          <w:szCs w:val="28"/>
        </w:rPr>
        <w:t xml:space="preserve">, рассматривает ее как реабилитационную структуру, изначально обладающую потенциальными возможностями к созданию максимально благоприятных условий для развития и воспитания ребенка (С.Д. </w:t>
      </w:r>
      <w:proofErr w:type="spellStart"/>
      <w:r w:rsidRPr="00A30C44">
        <w:rPr>
          <w:sz w:val="28"/>
          <w:szCs w:val="28"/>
        </w:rPr>
        <w:t>Забрамная</w:t>
      </w:r>
      <w:proofErr w:type="spellEnd"/>
      <w:r w:rsidRPr="00A30C44">
        <w:rPr>
          <w:sz w:val="28"/>
          <w:szCs w:val="28"/>
        </w:rPr>
        <w:t xml:space="preserve">, И.Ю. Левченко, Э.И. </w:t>
      </w:r>
      <w:proofErr w:type="spellStart"/>
      <w:r w:rsidRPr="00A30C44">
        <w:rPr>
          <w:sz w:val="28"/>
          <w:szCs w:val="28"/>
        </w:rPr>
        <w:t>Леонгард</w:t>
      </w:r>
      <w:proofErr w:type="spellEnd"/>
      <w:r w:rsidRPr="00A30C44">
        <w:rPr>
          <w:sz w:val="28"/>
          <w:szCs w:val="28"/>
        </w:rPr>
        <w:t xml:space="preserve">, Н.В. </w:t>
      </w:r>
      <w:proofErr w:type="spellStart"/>
      <w:r w:rsidRPr="00A30C44">
        <w:rPr>
          <w:sz w:val="28"/>
          <w:szCs w:val="28"/>
        </w:rPr>
        <w:t>Мазурова</w:t>
      </w:r>
      <w:proofErr w:type="spellEnd"/>
      <w:r w:rsidRPr="00A30C44">
        <w:rPr>
          <w:sz w:val="28"/>
          <w:szCs w:val="28"/>
        </w:rPr>
        <w:t xml:space="preserve">, Г.А. Мишина, Е.М. </w:t>
      </w:r>
      <w:proofErr w:type="spellStart"/>
      <w:r w:rsidRPr="00A30C44">
        <w:rPr>
          <w:sz w:val="28"/>
          <w:szCs w:val="28"/>
        </w:rPr>
        <w:t>Мастюкова</w:t>
      </w:r>
      <w:proofErr w:type="spellEnd"/>
      <w:r w:rsidRPr="00A30C44">
        <w:rPr>
          <w:sz w:val="28"/>
          <w:szCs w:val="28"/>
        </w:rPr>
        <w:t>, Л.И. Солнцева, В.В. Ткачёва и др.).</w:t>
      </w:r>
      <w:proofErr w:type="gramEnd"/>
      <w:r w:rsidRPr="00A30C44">
        <w:rPr>
          <w:sz w:val="28"/>
          <w:szCs w:val="28"/>
        </w:rPr>
        <w:t xml:space="preserve"> Семья рассматривается как </w:t>
      </w:r>
      <w:proofErr w:type="spellStart"/>
      <w:r w:rsidRPr="00A30C44">
        <w:rPr>
          <w:sz w:val="28"/>
          <w:szCs w:val="28"/>
        </w:rPr>
        <w:t>системообразующая</w:t>
      </w:r>
      <w:proofErr w:type="spellEnd"/>
      <w:r w:rsidRPr="00A30C44">
        <w:rPr>
          <w:sz w:val="28"/>
          <w:szCs w:val="28"/>
        </w:rPr>
        <w:t xml:space="preserve"> детерминанта в социально-культурном статусе ребенка, предопределяющая его дальнейшее психофизическое и социальное развитие. От ответственной позиции родителей зависит </w:t>
      </w:r>
      <w:r w:rsidR="002B5C36" w:rsidRPr="00A30C44">
        <w:rPr>
          <w:sz w:val="28"/>
          <w:szCs w:val="28"/>
        </w:rPr>
        <w:t>социальная адаптация</w:t>
      </w:r>
      <w:r w:rsidR="000E1C7E" w:rsidRPr="00A30C44">
        <w:rPr>
          <w:sz w:val="28"/>
          <w:szCs w:val="28"/>
        </w:rPr>
        <w:t xml:space="preserve"> ребенка с ОВЗ</w:t>
      </w:r>
      <w:r w:rsidR="002B5C36" w:rsidRPr="00A30C44">
        <w:rPr>
          <w:sz w:val="28"/>
          <w:szCs w:val="28"/>
        </w:rPr>
        <w:t xml:space="preserve">, </w:t>
      </w:r>
      <w:r w:rsidR="002B5C36" w:rsidRPr="00A30C44">
        <w:rPr>
          <w:sz w:val="28"/>
          <w:szCs w:val="28"/>
        </w:rPr>
        <w:lastRenderedPageBreak/>
        <w:t xml:space="preserve">гражданское становление личности, </w:t>
      </w:r>
      <w:r w:rsidR="000E1C7E" w:rsidRPr="00A30C44">
        <w:rPr>
          <w:sz w:val="28"/>
          <w:szCs w:val="28"/>
        </w:rPr>
        <w:t xml:space="preserve">его </w:t>
      </w:r>
      <w:r w:rsidR="002B5C36" w:rsidRPr="00A30C44">
        <w:rPr>
          <w:sz w:val="28"/>
          <w:szCs w:val="28"/>
        </w:rPr>
        <w:t>успешная самореализаци</w:t>
      </w:r>
      <w:r w:rsidR="006C66E4" w:rsidRPr="00A30C44">
        <w:rPr>
          <w:sz w:val="28"/>
          <w:szCs w:val="28"/>
        </w:rPr>
        <w:t>я</w:t>
      </w:r>
      <w:r w:rsidR="002B5C36" w:rsidRPr="00A30C44">
        <w:rPr>
          <w:sz w:val="28"/>
          <w:szCs w:val="28"/>
        </w:rPr>
        <w:t xml:space="preserve"> в индивидуальной жизни, в обществе. </w:t>
      </w:r>
    </w:p>
    <w:p w:rsidR="00536F7D" w:rsidRPr="00A30C44" w:rsidRDefault="00536F7D" w:rsidP="00A30C44">
      <w:pPr>
        <w:pStyle w:val="a6"/>
        <w:shd w:val="clear" w:color="auto" w:fill="FFFFFF"/>
        <w:spacing w:before="0" w:beforeAutospacing="0" w:after="0" w:afterAutospacing="0" w:line="360" w:lineRule="auto"/>
        <w:ind w:firstLine="709"/>
        <w:jc w:val="both"/>
        <w:rPr>
          <w:sz w:val="28"/>
          <w:szCs w:val="28"/>
        </w:rPr>
      </w:pPr>
      <w:r w:rsidRPr="00A30C44">
        <w:rPr>
          <w:sz w:val="28"/>
          <w:szCs w:val="28"/>
        </w:rPr>
        <w:t>Актуальность названной проблемы для отечественной педагогической науки и школы, недостаточная разработанность её на теоретическом уровне обусловили выбор темы нашего инновационного проекта «</w:t>
      </w:r>
      <w:r w:rsidR="00FC7E94" w:rsidRPr="00A30C44">
        <w:rPr>
          <w:sz w:val="28"/>
          <w:szCs w:val="28"/>
        </w:rPr>
        <w:t>Семья и здоровье</w:t>
      </w:r>
      <w:r w:rsidR="00F5487F" w:rsidRPr="00A30C44">
        <w:rPr>
          <w:sz w:val="28"/>
          <w:szCs w:val="28"/>
        </w:rPr>
        <w:t>: инвестиции в будущее</w:t>
      </w:r>
      <w:r w:rsidRPr="00A30C44">
        <w:rPr>
          <w:sz w:val="28"/>
          <w:szCs w:val="28"/>
        </w:rPr>
        <w:t>».</w:t>
      </w:r>
    </w:p>
    <w:p w:rsidR="00861003" w:rsidRPr="00A30C44" w:rsidRDefault="00580D69" w:rsidP="00A30C44">
      <w:pPr>
        <w:pStyle w:val="a6"/>
        <w:shd w:val="clear" w:color="auto" w:fill="FFFFFF"/>
        <w:spacing w:before="0" w:beforeAutospacing="0" w:after="0" w:afterAutospacing="0" w:line="360" w:lineRule="auto"/>
        <w:ind w:firstLine="709"/>
        <w:jc w:val="both"/>
        <w:rPr>
          <w:sz w:val="28"/>
          <w:szCs w:val="28"/>
        </w:rPr>
      </w:pPr>
      <w:r w:rsidRPr="00A30C44">
        <w:rPr>
          <w:sz w:val="28"/>
          <w:szCs w:val="28"/>
        </w:rPr>
        <w:t>А</w:t>
      </w:r>
      <w:r w:rsidR="00861003" w:rsidRPr="00A30C44">
        <w:rPr>
          <w:sz w:val="28"/>
          <w:szCs w:val="28"/>
        </w:rPr>
        <w:t xml:space="preserve">ктуальность выбранной темы подтверждается на </w:t>
      </w:r>
      <w:r w:rsidRPr="00A30C44">
        <w:rPr>
          <w:sz w:val="28"/>
          <w:szCs w:val="28"/>
        </w:rPr>
        <w:t xml:space="preserve">государственном уровне. Так,  </w:t>
      </w:r>
      <w:r w:rsidRPr="00A30C44">
        <w:rPr>
          <w:spacing w:val="1"/>
          <w:sz w:val="28"/>
          <w:szCs w:val="28"/>
          <w:shd w:val="clear" w:color="auto" w:fill="FFFFFF"/>
        </w:rPr>
        <w:t>д</w:t>
      </w:r>
      <w:r w:rsidR="00861003" w:rsidRPr="00A30C44">
        <w:rPr>
          <w:spacing w:val="1"/>
          <w:sz w:val="28"/>
          <w:szCs w:val="28"/>
          <w:shd w:val="clear" w:color="auto" w:fill="FFFFFF"/>
        </w:rPr>
        <w:t>альнейшим развитием заботы о детстве стал </w:t>
      </w:r>
      <w:hyperlink r:id="rId6" w:history="1">
        <w:r w:rsidR="00861003" w:rsidRPr="00A30C44">
          <w:rPr>
            <w:rStyle w:val="a7"/>
            <w:color w:val="auto"/>
            <w:spacing w:val="1"/>
            <w:sz w:val="28"/>
            <w:szCs w:val="28"/>
            <w:u w:val="none"/>
            <w:shd w:val="clear" w:color="auto" w:fill="FFFFFF"/>
          </w:rPr>
          <w:t>Указ Президента России от 29 мая 2017 г. N 240 "Об объявлении в Российской Федерации Десятилетия детства"</w:t>
        </w:r>
      </w:hyperlink>
      <w:r w:rsidR="00861003" w:rsidRPr="00A30C44">
        <w:rPr>
          <w:spacing w:val="1"/>
          <w:sz w:val="28"/>
          <w:szCs w:val="28"/>
          <w:shd w:val="clear" w:color="auto" w:fill="FFFFFF"/>
        </w:rPr>
        <w:t>. Правительством Российской Федерации утвержден соответствующий </w:t>
      </w:r>
      <w:hyperlink r:id="rId7" w:history="1">
        <w:r w:rsidR="00861003" w:rsidRPr="00A30C44">
          <w:rPr>
            <w:rStyle w:val="a7"/>
            <w:color w:val="auto"/>
            <w:spacing w:val="1"/>
            <w:sz w:val="28"/>
            <w:szCs w:val="28"/>
            <w:u w:val="none"/>
            <w:shd w:val="clear" w:color="auto" w:fill="FFFFFF"/>
          </w:rPr>
          <w:t>План основных мероприятий до 2020 года</w:t>
        </w:r>
      </w:hyperlink>
      <w:r w:rsidR="00861003" w:rsidRPr="00A30C44">
        <w:rPr>
          <w:spacing w:val="1"/>
          <w:sz w:val="28"/>
          <w:szCs w:val="28"/>
          <w:shd w:val="clear" w:color="auto" w:fill="FFFFFF"/>
        </w:rPr>
        <w:t> (</w:t>
      </w:r>
      <w:hyperlink r:id="rId8" w:history="1">
        <w:r w:rsidR="00861003" w:rsidRPr="00A30C44">
          <w:rPr>
            <w:rStyle w:val="a7"/>
            <w:color w:val="auto"/>
            <w:spacing w:val="1"/>
            <w:sz w:val="28"/>
            <w:szCs w:val="28"/>
            <w:u w:val="none"/>
            <w:shd w:val="clear" w:color="auto" w:fill="FFFFFF"/>
          </w:rPr>
          <w:t>распоряжение Правительства Российской Федерации от 6 июля 2018 г. N 1375-р</w:t>
        </w:r>
      </w:hyperlink>
      <w:r w:rsidR="00861003" w:rsidRPr="00A30C44">
        <w:rPr>
          <w:spacing w:val="1"/>
          <w:sz w:val="28"/>
          <w:szCs w:val="28"/>
          <w:shd w:val="clear" w:color="auto" w:fill="FFFFFF"/>
        </w:rPr>
        <w:t>). Мероприятия </w:t>
      </w:r>
      <w:hyperlink r:id="rId9" w:history="1">
        <w:r w:rsidR="00861003" w:rsidRPr="00A30C44">
          <w:rPr>
            <w:rStyle w:val="a7"/>
            <w:color w:val="auto"/>
            <w:spacing w:val="1"/>
            <w:sz w:val="28"/>
            <w:szCs w:val="28"/>
            <w:u w:val="none"/>
            <w:shd w:val="clear" w:color="auto" w:fill="FFFFFF"/>
          </w:rPr>
          <w:t>плана</w:t>
        </w:r>
      </w:hyperlink>
      <w:r w:rsidR="00861003" w:rsidRPr="00A30C44">
        <w:rPr>
          <w:spacing w:val="1"/>
          <w:sz w:val="28"/>
          <w:szCs w:val="28"/>
          <w:shd w:val="clear" w:color="auto" w:fill="FFFFFF"/>
        </w:rPr>
        <w:t xml:space="preserve"> охватывают широкий спектр направлений работы, большое количество регионов уже вовлечено в активную деятельность по формированию здорового образа жизни, распространению медицинских знаний, внедрению </w:t>
      </w:r>
      <w:proofErr w:type="spellStart"/>
      <w:r w:rsidR="00861003" w:rsidRPr="00A30C44">
        <w:rPr>
          <w:spacing w:val="1"/>
          <w:sz w:val="28"/>
          <w:szCs w:val="28"/>
          <w:shd w:val="clear" w:color="auto" w:fill="FFFFFF"/>
        </w:rPr>
        <w:t>здоровьесберегающих</w:t>
      </w:r>
      <w:proofErr w:type="spellEnd"/>
      <w:r w:rsidR="00861003" w:rsidRPr="00A30C44">
        <w:rPr>
          <w:spacing w:val="1"/>
          <w:sz w:val="28"/>
          <w:szCs w:val="28"/>
          <w:shd w:val="clear" w:color="auto" w:fill="FFFFFF"/>
        </w:rPr>
        <w:t xml:space="preserve"> технологий. Теме здоровья посвящен целый раздел плана - "Здоровый ребенок". </w:t>
      </w:r>
    </w:p>
    <w:p w:rsidR="00F60619" w:rsidRPr="00A30C44" w:rsidRDefault="00F60619" w:rsidP="00A30C44">
      <w:pPr>
        <w:widowControl w:val="0"/>
        <w:tabs>
          <w:tab w:val="left" w:pos="426"/>
          <w:tab w:val="left" w:pos="1276"/>
        </w:tabs>
        <w:spacing w:after="0" w:line="360" w:lineRule="auto"/>
        <w:jc w:val="both"/>
        <w:rPr>
          <w:rFonts w:ascii="Times New Roman" w:eastAsia="Times New Roman" w:hAnsi="Times New Roman" w:cs="Times New Roman"/>
          <w:sz w:val="28"/>
          <w:szCs w:val="28"/>
          <w:lang w:eastAsia="ru-RU"/>
        </w:rPr>
      </w:pPr>
    </w:p>
    <w:p w:rsidR="006C3F39" w:rsidRPr="00A30C44" w:rsidRDefault="006C3F39" w:rsidP="00A30C44">
      <w:pPr>
        <w:widowControl w:val="0"/>
        <w:numPr>
          <w:ilvl w:val="1"/>
          <w:numId w:val="1"/>
        </w:numPr>
        <w:tabs>
          <w:tab w:val="left" w:pos="426"/>
          <w:tab w:val="left" w:pos="1276"/>
        </w:tabs>
        <w:spacing w:after="0" w:line="360" w:lineRule="auto"/>
        <w:ind w:firstLine="709"/>
        <w:jc w:val="both"/>
        <w:rPr>
          <w:rFonts w:ascii="Times New Roman" w:eastAsia="Times New Roman" w:hAnsi="Times New Roman" w:cs="Times New Roman"/>
          <w:b/>
          <w:sz w:val="28"/>
          <w:szCs w:val="28"/>
        </w:rPr>
      </w:pPr>
      <w:r w:rsidRPr="00A30C44">
        <w:rPr>
          <w:rFonts w:ascii="Times New Roman" w:eastAsia="Times New Roman" w:hAnsi="Times New Roman" w:cs="Times New Roman"/>
          <w:b/>
          <w:sz w:val="28"/>
          <w:szCs w:val="28"/>
        </w:rPr>
        <w:t xml:space="preserve"> Нормативно-правовое обеспечение инновационного проекта.</w:t>
      </w:r>
    </w:p>
    <w:p w:rsidR="00F60619" w:rsidRPr="00A30C44" w:rsidRDefault="00F60619" w:rsidP="00A30C44">
      <w:pPr>
        <w:widowControl w:val="0"/>
        <w:tabs>
          <w:tab w:val="left" w:pos="426"/>
          <w:tab w:val="left" w:pos="1276"/>
        </w:tabs>
        <w:spacing w:after="0" w:line="360" w:lineRule="auto"/>
        <w:ind w:left="709"/>
        <w:jc w:val="both"/>
        <w:rPr>
          <w:rFonts w:ascii="Times New Roman" w:eastAsia="Times New Roman" w:hAnsi="Times New Roman" w:cs="Times New Roman"/>
          <w:sz w:val="28"/>
          <w:szCs w:val="28"/>
        </w:rPr>
      </w:pPr>
    </w:p>
    <w:p w:rsidR="00F60619" w:rsidRPr="00A30C44" w:rsidRDefault="00F60619"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Федеральный зако</w:t>
      </w:r>
      <w:r w:rsidR="00FC7E94" w:rsidRPr="00A30C44">
        <w:rPr>
          <w:rFonts w:ascii="Times New Roman" w:hAnsi="Times New Roman" w:cs="Times New Roman"/>
          <w:sz w:val="28"/>
          <w:szCs w:val="28"/>
        </w:rPr>
        <w:t>н от 29.12.2012 № 273-ФЗ (ред. о</w:t>
      </w:r>
      <w:r w:rsidRPr="00A30C44">
        <w:rPr>
          <w:rFonts w:ascii="Times New Roman" w:hAnsi="Times New Roman" w:cs="Times New Roman"/>
          <w:sz w:val="28"/>
          <w:szCs w:val="28"/>
        </w:rPr>
        <w:t>т 23.07.2013) «Об образовании в Российской Федерации»</w:t>
      </w:r>
      <w:r w:rsidR="00FC7E94" w:rsidRPr="00A30C44">
        <w:rPr>
          <w:rFonts w:ascii="Times New Roman" w:hAnsi="Times New Roman" w:cs="Times New Roman"/>
          <w:sz w:val="28"/>
          <w:szCs w:val="28"/>
        </w:rPr>
        <w:t>.</w:t>
      </w:r>
    </w:p>
    <w:p w:rsidR="00F5314A" w:rsidRPr="00A30C44" w:rsidRDefault="00F5314A" w:rsidP="00A30C44">
      <w:pPr>
        <w:pStyle w:val="a3"/>
        <w:spacing w:line="360" w:lineRule="auto"/>
        <w:ind w:firstLine="708"/>
        <w:jc w:val="both"/>
        <w:rPr>
          <w:rFonts w:ascii="Times New Roman" w:hAnsi="Times New Roman" w:cs="Times New Roman"/>
          <w:sz w:val="28"/>
          <w:szCs w:val="28"/>
        </w:rPr>
      </w:pPr>
      <w:r w:rsidRPr="00A30C44">
        <w:rPr>
          <w:rFonts w:ascii="Times New Roman" w:hAnsi="Times New Roman" w:cs="Times New Roman"/>
          <w:sz w:val="28"/>
          <w:szCs w:val="28"/>
        </w:rPr>
        <w:t xml:space="preserve">ФГОС НОО </w:t>
      </w:r>
      <w:proofErr w:type="gramStart"/>
      <w:r w:rsidRPr="00A30C44">
        <w:rPr>
          <w:rFonts w:ascii="Times New Roman" w:hAnsi="Times New Roman" w:cs="Times New Roman"/>
          <w:sz w:val="28"/>
          <w:szCs w:val="28"/>
        </w:rPr>
        <w:t>обучающихся</w:t>
      </w:r>
      <w:proofErr w:type="gramEnd"/>
      <w:r w:rsidRPr="00A30C44">
        <w:rPr>
          <w:rFonts w:ascii="Times New Roman" w:hAnsi="Times New Roman" w:cs="Times New Roman"/>
          <w:sz w:val="28"/>
          <w:szCs w:val="28"/>
        </w:rPr>
        <w:t xml:space="preserve"> с ОВЗ, утвержденные приказом </w:t>
      </w:r>
      <w:proofErr w:type="spellStart"/>
      <w:r w:rsidRPr="00A30C44">
        <w:rPr>
          <w:rFonts w:ascii="Times New Roman" w:hAnsi="Times New Roman" w:cs="Times New Roman"/>
          <w:sz w:val="28"/>
          <w:szCs w:val="28"/>
        </w:rPr>
        <w:t>Минобрнауки</w:t>
      </w:r>
      <w:proofErr w:type="spellEnd"/>
      <w:r w:rsidRPr="00A30C44">
        <w:rPr>
          <w:rFonts w:ascii="Times New Roman" w:hAnsi="Times New Roman" w:cs="Times New Roman"/>
          <w:sz w:val="28"/>
          <w:szCs w:val="28"/>
        </w:rPr>
        <w:t xml:space="preserve"> России от 19.12.2014 года №1598.</w:t>
      </w:r>
    </w:p>
    <w:p w:rsidR="00751BEF" w:rsidRPr="00A30C44" w:rsidRDefault="00F5314A" w:rsidP="00A30C44">
      <w:pPr>
        <w:pStyle w:val="a3"/>
        <w:spacing w:line="360" w:lineRule="auto"/>
        <w:ind w:firstLine="708"/>
        <w:jc w:val="both"/>
        <w:rPr>
          <w:rFonts w:ascii="Times New Roman" w:hAnsi="Times New Roman" w:cs="Times New Roman"/>
          <w:sz w:val="28"/>
          <w:szCs w:val="28"/>
        </w:rPr>
      </w:pPr>
      <w:r w:rsidRPr="00A30C44">
        <w:rPr>
          <w:rFonts w:ascii="Times New Roman" w:hAnsi="Times New Roman" w:cs="Times New Roman"/>
          <w:sz w:val="28"/>
          <w:szCs w:val="28"/>
        </w:rPr>
        <w:t xml:space="preserve">ФГОС образования </w:t>
      </w:r>
      <w:proofErr w:type="gramStart"/>
      <w:r w:rsidRPr="00A30C44">
        <w:rPr>
          <w:rFonts w:ascii="Times New Roman" w:hAnsi="Times New Roman" w:cs="Times New Roman"/>
          <w:sz w:val="28"/>
          <w:szCs w:val="28"/>
        </w:rPr>
        <w:t>обучающихся</w:t>
      </w:r>
      <w:proofErr w:type="gramEnd"/>
      <w:r w:rsidRPr="00A30C44">
        <w:rPr>
          <w:rFonts w:ascii="Times New Roman" w:hAnsi="Times New Roman" w:cs="Times New Roman"/>
          <w:sz w:val="28"/>
          <w:szCs w:val="28"/>
        </w:rPr>
        <w:t xml:space="preserve"> с умственной отсталостью (интеллектуальными нарушениями), утвержденные приказом </w:t>
      </w:r>
      <w:proofErr w:type="spellStart"/>
      <w:r w:rsidRPr="00A30C44">
        <w:rPr>
          <w:rFonts w:ascii="Times New Roman" w:hAnsi="Times New Roman" w:cs="Times New Roman"/>
          <w:sz w:val="28"/>
          <w:szCs w:val="28"/>
        </w:rPr>
        <w:t>Минобрнауки</w:t>
      </w:r>
      <w:proofErr w:type="spellEnd"/>
      <w:r w:rsidRPr="00A30C44">
        <w:rPr>
          <w:rFonts w:ascii="Times New Roman" w:hAnsi="Times New Roman" w:cs="Times New Roman"/>
          <w:sz w:val="28"/>
          <w:szCs w:val="28"/>
        </w:rPr>
        <w:t xml:space="preserve"> России от 19.12.2014  №1599.</w:t>
      </w:r>
    </w:p>
    <w:p w:rsidR="00F5314A" w:rsidRPr="00A30C44" w:rsidRDefault="00F5314A" w:rsidP="00A30C44">
      <w:pPr>
        <w:pStyle w:val="a3"/>
        <w:spacing w:line="360" w:lineRule="auto"/>
        <w:ind w:firstLine="708"/>
        <w:jc w:val="both"/>
        <w:rPr>
          <w:rFonts w:ascii="Times New Roman" w:hAnsi="Times New Roman" w:cs="Times New Roman"/>
          <w:bCs/>
          <w:sz w:val="28"/>
          <w:szCs w:val="28"/>
        </w:rPr>
      </w:pPr>
      <w:proofErr w:type="spellStart"/>
      <w:proofErr w:type="gramStart"/>
      <w:r w:rsidRPr="00A30C44">
        <w:rPr>
          <w:rFonts w:ascii="Times New Roman" w:hAnsi="Times New Roman" w:cs="Times New Roman"/>
          <w:bCs/>
          <w:sz w:val="28"/>
          <w:szCs w:val="28"/>
        </w:rPr>
        <w:t>СанПиН</w:t>
      </w:r>
      <w:proofErr w:type="spellEnd"/>
      <w:r w:rsidRPr="00A30C44">
        <w:rPr>
          <w:rFonts w:ascii="Times New Roman" w:hAnsi="Times New Roman" w:cs="Times New Roman"/>
          <w:bCs/>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w:t>
      </w:r>
      <w:r w:rsidRPr="00A30C44">
        <w:rPr>
          <w:rFonts w:ascii="Times New Roman" w:hAnsi="Times New Roman" w:cs="Times New Roman"/>
          <w:bCs/>
          <w:sz w:val="28"/>
          <w:szCs w:val="28"/>
        </w:rPr>
        <w:lastRenderedPageBreak/>
        <w:t>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РФ от 10 июля 2015  № 26,</w:t>
      </w:r>
      <w:proofErr w:type="gramEnd"/>
    </w:p>
    <w:p w:rsidR="00751BEF" w:rsidRPr="00A30C44" w:rsidRDefault="00F60619" w:rsidP="00A30C44">
      <w:pPr>
        <w:spacing w:after="0" w:line="360" w:lineRule="auto"/>
        <w:jc w:val="both"/>
        <w:rPr>
          <w:rFonts w:ascii="Times New Roman" w:hAnsi="Times New Roman" w:cs="Times New Roman"/>
          <w:sz w:val="28"/>
          <w:szCs w:val="28"/>
        </w:rPr>
      </w:pPr>
      <w:r w:rsidRPr="00A30C44">
        <w:rPr>
          <w:rFonts w:ascii="Times New Roman" w:hAnsi="Times New Roman" w:cs="Times New Roman"/>
          <w:sz w:val="28"/>
          <w:szCs w:val="28"/>
        </w:rPr>
        <w:t>ФЗ «Об основах охраны здоровья граждан в Российской Федерации» от 21.11.2011 г. № 323.</w:t>
      </w:r>
    </w:p>
    <w:p w:rsidR="00536F7D" w:rsidRPr="00A30C44" w:rsidRDefault="00536F7D" w:rsidP="00A30C44">
      <w:pPr>
        <w:spacing w:after="0" w:line="360" w:lineRule="auto"/>
        <w:ind w:firstLine="709"/>
        <w:jc w:val="both"/>
        <w:rPr>
          <w:rFonts w:ascii="Times New Roman" w:hAnsi="Times New Roman" w:cs="Times New Roman"/>
          <w:spacing w:val="1"/>
          <w:sz w:val="28"/>
          <w:szCs w:val="28"/>
        </w:rPr>
      </w:pPr>
      <w:r w:rsidRPr="00A30C44">
        <w:rPr>
          <w:rFonts w:ascii="Times New Roman" w:hAnsi="Times New Roman" w:cs="Times New Roman"/>
          <w:spacing w:val="1"/>
          <w:sz w:val="28"/>
          <w:szCs w:val="28"/>
        </w:rPr>
        <w:t>Р</w:t>
      </w:r>
      <w:r w:rsidR="00751BEF" w:rsidRPr="00A30C44">
        <w:rPr>
          <w:rFonts w:ascii="Times New Roman" w:hAnsi="Times New Roman" w:cs="Times New Roman"/>
          <w:spacing w:val="1"/>
          <w:sz w:val="28"/>
          <w:szCs w:val="28"/>
        </w:rPr>
        <w:t>ешение комитет</w:t>
      </w:r>
      <w:r w:rsidR="00D14D47" w:rsidRPr="00A30C44">
        <w:rPr>
          <w:rFonts w:ascii="Times New Roman" w:hAnsi="Times New Roman" w:cs="Times New Roman"/>
          <w:spacing w:val="1"/>
          <w:sz w:val="28"/>
          <w:szCs w:val="28"/>
        </w:rPr>
        <w:t>а</w:t>
      </w:r>
      <w:r w:rsidR="00751BEF" w:rsidRPr="00A30C44">
        <w:rPr>
          <w:rFonts w:ascii="Times New Roman" w:hAnsi="Times New Roman" w:cs="Times New Roman"/>
          <w:spacing w:val="1"/>
          <w:sz w:val="28"/>
          <w:szCs w:val="28"/>
        </w:rPr>
        <w:t xml:space="preserve"> по образованию и науке </w:t>
      </w:r>
      <w:r w:rsidRPr="00A30C44">
        <w:rPr>
          <w:rFonts w:ascii="Times New Roman" w:hAnsi="Times New Roman" w:cs="Times New Roman"/>
          <w:spacing w:val="1"/>
          <w:sz w:val="28"/>
          <w:szCs w:val="28"/>
        </w:rPr>
        <w:t xml:space="preserve">Государственной Думы Федерального Собрания Российской Федерации </w:t>
      </w:r>
      <w:r w:rsidR="00751BEF" w:rsidRPr="00A30C44">
        <w:rPr>
          <w:rFonts w:ascii="Times New Roman" w:hAnsi="Times New Roman" w:cs="Times New Roman"/>
          <w:spacing w:val="1"/>
          <w:sz w:val="28"/>
          <w:szCs w:val="28"/>
        </w:rPr>
        <w:t>от 22 ноября 2018 года №</w:t>
      </w:r>
      <w:r w:rsidRPr="00A30C44">
        <w:rPr>
          <w:rFonts w:ascii="Times New Roman" w:hAnsi="Times New Roman" w:cs="Times New Roman"/>
          <w:spacing w:val="1"/>
          <w:sz w:val="28"/>
          <w:szCs w:val="28"/>
        </w:rPr>
        <w:t xml:space="preserve">60-1 "Опыт и проблемы формирования здорового образа жизни у детей и молодежи, внедрение </w:t>
      </w:r>
      <w:proofErr w:type="spellStart"/>
      <w:r w:rsidRPr="00A30C44">
        <w:rPr>
          <w:rFonts w:ascii="Times New Roman" w:hAnsi="Times New Roman" w:cs="Times New Roman"/>
          <w:spacing w:val="1"/>
          <w:sz w:val="28"/>
          <w:szCs w:val="28"/>
        </w:rPr>
        <w:t>здоровьесберегающих</w:t>
      </w:r>
      <w:proofErr w:type="spellEnd"/>
      <w:r w:rsidRPr="00A30C44">
        <w:rPr>
          <w:rFonts w:ascii="Times New Roman" w:hAnsi="Times New Roman" w:cs="Times New Roman"/>
          <w:spacing w:val="1"/>
          <w:sz w:val="28"/>
          <w:szCs w:val="28"/>
        </w:rPr>
        <w:t xml:space="preserve"> технологий и основ медицинских знаний".</w:t>
      </w:r>
    </w:p>
    <w:p w:rsidR="00536F7D" w:rsidRPr="00A30C44" w:rsidRDefault="00A24DD5" w:rsidP="00A30C44">
      <w:pPr>
        <w:pStyle w:val="headertext"/>
        <w:shd w:val="clear" w:color="auto" w:fill="FFFFFF"/>
        <w:spacing w:before="0" w:beforeAutospacing="0" w:after="0" w:afterAutospacing="0" w:line="360" w:lineRule="auto"/>
        <w:ind w:firstLine="709"/>
        <w:jc w:val="both"/>
        <w:textAlignment w:val="baseline"/>
        <w:rPr>
          <w:spacing w:val="1"/>
          <w:sz w:val="28"/>
          <w:szCs w:val="28"/>
        </w:rPr>
      </w:pPr>
      <w:hyperlink r:id="rId10" w:history="1">
        <w:r w:rsidR="00536F7D" w:rsidRPr="00A30C44">
          <w:rPr>
            <w:rStyle w:val="a7"/>
            <w:color w:val="auto"/>
            <w:spacing w:val="1"/>
            <w:sz w:val="28"/>
            <w:szCs w:val="28"/>
            <w:u w:val="none"/>
            <w:shd w:val="clear" w:color="auto" w:fill="FFFFFF"/>
          </w:rPr>
          <w:t>Указ Президента Российской Федерации от 7 мая 2018 г. N 204 "О национальных целях и стратегических задачах развития Российской Федерации на период до 2024 года"</w:t>
        </w:r>
      </w:hyperlink>
      <w:r w:rsidR="00536F7D" w:rsidRPr="00A30C44">
        <w:rPr>
          <w:spacing w:val="1"/>
          <w:sz w:val="28"/>
          <w:szCs w:val="28"/>
          <w:shd w:val="clear" w:color="auto" w:fill="FFFFFF"/>
        </w:rPr>
        <w:t> </w:t>
      </w:r>
    </w:p>
    <w:p w:rsidR="00536F7D" w:rsidRPr="00A30C44" w:rsidRDefault="00A24DD5" w:rsidP="00A30C44">
      <w:pPr>
        <w:spacing w:after="0" w:line="360" w:lineRule="auto"/>
        <w:ind w:firstLine="709"/>
        <w:jc w:val="both"/>
        <w:rPr>
          <w:rFonts w:ascii="Times New Roman" w:hAnsi="Times New Roman" w:cs="Times New Roman"/>
          <w:sz w:val="28"/>
          <w:szCs w:val="28"/>
        </w:rPr>
      </w:pPr>
      <w:hyperlink r:id="rId11" w:history="1">
        <w:r w:rsidR="00536F7D" w:rsidRPr="00A30C44">
          <w:rPr>
            <w:rStyle w:val="a7"/>
            <w:rFonts w:ascii="Times New Roman" w:hAnsi="Times New Roman" w:cs="Times New Roman"/>
            <w:color w:val="auto"/>
            <w:spacing w:val="1"/>
            <w:sz w:val="28"/>
            <w:szCs w:val="28"/>
            <w:u w:val="none"/>
            <w:shd w:val="clear" w:color="auto" w:fill="FFFFFF"/>
          </w:rPr>
          <w:t>Федерального закона "О санитарно-эпидемиологическом благополучии населения"</w:t>
        </w:r>
      </w:hyperlink>
      <w:r w:rsidR="00536F7D" w:rsidRPr="00A30C44">
        <w:rPr>
          <w:rFonts w:ascii="Times New Roman" w:hAnsi="Times New Roman" w:cs="Times New Roman"/>
          <w:sz w:val="28"/>
          <w:szCs w:val="28"/>
        </w:rPr>
        <w:t xml:space="preserve"> с изменениями от 26.06.2019г.</w:t>
      </w:r>
    </w:p>
    <w:p w:rsidR="00536F7D" w:rsidRPr="00A30C44" w:rsidRDefault="00536F7D"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pacing w:val="1"/>
          <w:sz w:val="28"/>
          <w:szCs w:val="28"/>
          <w:shd w:val="clear" w:color="auto" w:fill="FFFFFF"/>
        </w:rPr>
        <w:t> </w:t>
      </w:r>
      <w:hyperlink r:id="rId12" w:history="1">
        <w:r w:rsidR="00861003" w:rsidRPr="00A30C44">
          <w:rPr>
            <w:rStyle w:val="a7"/>
            <w:rFonts w:ascii="Times New Roman" w:hAnsi="Times New Roman" w:cs="Times New Roman"/>
            <w:color w:val="auto"/>
            <w:spacing w:val="1"/>
            <w:sz w:val="28"/>
            <w:szCs w:val="28"/>
            <w:u w:val="none"/>
            <w:shd w:val="clear" w:color="auto" w:fill="FFFFFF"/>
          </w:rPr>
          <w:t>Федерального закона от 21 ноября 2011 года N 323-ФЗ "Об основах охраны здоровья граждан в Российской Федерации"</w:t>
        </w:r>
      </w:hyperlink>
    </w:p>
    <w:p w:rsidR="00861003" w:rsidRPr="00A30C44" w:rsidRDefault="00A24DD5" w:rsidP="00A30C44">
      <w:pPr>
        <w:spacing w:after="0" w:line="360" w:lineRule="auto"/>
        <w:ind w:firstLine="709"/>
        <w:jc w:val="both"/>
        <w:rPr>
          <w:rFonts w:ascii="Times New Roman" w:hAnsi="Times New Roman" w:cs="Times New Roman"/>
          <w:sz w:val="28"/>
          <w:szCs w:val="28"/>
        </w:rPr>
      </w:pPr>
      <w:hyperlink r:id="rId13" w:history="1">
        <w:r w:rsidR="00861003" w:rsidRPr="00A30C44">
          <w:rPr>
            <w:rStyle w:val="a7"/>
            <w:rFonts w:ascii="Times New Roman" w:hAnsi="Times New Roman" w:cs="Times New Roman"/>
            <w:color w:val="auto"/>
            <w:spacing w:val="1"/>
            <w:sz w:val="28"/>
            <w:szCs w:val="28"/>
            <w:u w:val="none"/>
            <w:shd w:val="clear" w:color="auto" w:fill="FFFFFF"/>
          </w:rPr>
          <w:t>Федеральный закон от 4 декабря 2007 г. N 329-ФЗ "О физической культуре и спорте в Российской Федерации"</w:t>
        </w:r>
      </w:hyperlink>
    </w:p>
    <w:p w:rsidR="00861003" w:rsidRPr="00A30C44" w:rsidRDefault="00A24DD5" w:rsidP="00A30C44">
      <w:pPr>
        <w:spacing w:after="0" w:line="360" w:lineRule="auto"/>
        <w:ind w:firstLine="709"/>
        <w:jc w:val="both"/>
        <w:rPr>
          <w:rFonts w:ascii="Times New Roman" w:hAnsi="Times New Roman" w:cs="Times New Roman"/>
          <w:sz w:val="28"/>
          <w:szCs w:val="28"/>
        </w:rPr>
      </w:pPr>
      <w:hyperlink r:id="rId14" w:history="1">
        <w:r w:rsidR="00861003" w:rsidRPr="00A30C44">
          <w:rPr>
            <w:rStyle w:val="a7"/>
            <w:rFonts w:ascii="Times New Roman" w:hAnsi="Times New Roman" w:cs="Times New Roman"/>
            <w:color w:val="auto"/>
            <w:spacing w:val="1"/>
            <w:sz w:val="28"/>
            <w:szCs w:val="28"/>
            <w:u w:val="none"/>
            <w:shd w:val="clear" w:color="auto" w:fill="FFFFFF"/>
          </w:rPr>
          <w:t>Указ Президента России от 29 мая 2017 г. N 240 "Об объявлении в Российской Федерации Десятилетия детства"</w:t>
        </w:r>
      </w:hyperlink>
    </w:p>
    <w:p w:rsidR="00861003" w:rsidRPr="00A30C44" w:rsidRDefault="00861003" w:rsidP="00A30C44">
      <w:pPr>
        <w:spacing w:after="0" w:line="360" w:lineRule="auto"/>
        <w:ind w:firstLine="709"/>
        <w:jc w:val="both"/>
        <w:rPr>
          <w:rFonts w:ascii="Times New Roman" w:hAnsi="Times New Roman" w:cs="Times New Roman"/>
          <w:spacing w:val="1"/>
          <w:sz w:val="28"/>
          <w:szCs w:val="28"/>
          <w:shd w:val="clear" w:color="auto" w:fill="FFFFFF"/>
        </w:rPr>
      </w:pPr>
      <w:r w:rsidRPr="00A30C44">
        <w:rPr>
          <w:rFonts w:ascii="Times New Roman" w:hAnsi="Times New Roman" w:cs="Times New Roman"/>
          <w:spacing w:val="1"/>
          <w:sz w:val="28"/>
          <w:szCs w:val="28"/>
          <w:shd w:val="clear" w:color="auto" w:fill="FFFFFF"/>
        </w:rPr>
        <w:t> </w:t>
      </w:r>
      <w:hyperlink r:id="rId15" w:history="1">
        <w:r w:rsidRPr="00A30C44">
          <w:rPr>
            <w:rStyle w:val="a7"/>
            <w:rFonts w:ascii="Times New Roman" w:hAnsi="Times New Roman" w:cs="Times New Roman"/>
            <w:color w:val="auto"/>
            <w:spacing w:val="1"/>
            <w:sz w:val="28"/>
            <w:szCs w:val="28"/>
            <w:u w:val="none"/>
            <w:shd w:val="clear" w:color="auto" w:fill="FFFFFF"/>
          </w:rPr>
          <w:t>План основных мероприятий до 2020 года</w:t>
        </w:r>
      </w:hyperlink>
      <w:r w:rsidRPr="00A30C44">
        <w:rPr>
          <w:rFonts w:ascii="Times New Roman" w:hAnsi="Times New Roman" w:cs="Times New Roman"/>
          <w:spacing w:val="1"/>
          <w:sz w:val="28"/>
          <w:szCs w:val="28"/>
          <w:shd w:val="clear" w:color="auto" w:fill="FFFFFF"/>
        </w:rPr>
        <w:t> (</w:t>
      </w:r>
      <w:hyperlink r:id="rId16" w:history="1">
        <w:r w:rsidRPr="00A30C44">
          <w:rPr>
            <w:rStyle w:val="a7"/>
            <w:rFonts w:ascii="Times New Roman" w:hAnsi="Times New Roman" w:cs="Times New Roman"/>
            <w:color w:val="auto"/>
            <w:spacing w:val="1"/>
            <w:sz w:val="28"/>
            <w:szCs w:val="28"/>
            <w:u w:val="none"/>
            <w:shd w:val="clear" w:color="auto" w:fill="FFFFFF"/>
          </w:rPr>
          <w:t>распоряжение Правительства Российской Федерации от 6 июля 2018 г. N 1375-р</w:t>
        </w:r>
      </w:hyperlink>
      <w:r w:rsidRPr="00A30C44">
        <w:rPr>
          <w:rFonts w:ascii="Times New Roman" w:hAnsi="Times New Roman" w:cs="Times New Roman"/>
          <w:spacing w:val="1"/>
          <w:sz w:val="28"/>
          <w:szCs w:val="28"/>
          <w:shd w:val="clear" w:color="auto" w:fill="FFFFFF"/>
        </w:rPr>
        <w:t>)</w:t>
      </w:r>
      <w:r w:rsidR="00751BEF" w:rsidRPr="00A30C44">
        <w:rPr>
          <w:rFonts w:ascii="Times New Roman" w:hAnsi="Times New Roman" w:cs="Times New Roman"/>
          <w:spacing w:val="1"/>
          <w:sz w:val="28"/>
          <w:szCs w:val="28"/>
          <w:shd w:val="clear" w:color="auto" w:fill="FFFFFF"/>
        </w:rPr>
        <w:t>.</w:t>
      </w:r>
    </w:p>
    <w:p w:rsidR="00751BEF" w:rsidRPr="00A30C44" w:rsidRDefault="00751BEF" w:rsidP="00A30C44">
      <w:pPr>
        <w:spacing w:after="0" w:line="360" w:lineRule="auto"/>
        <w:ind w:firstLine="709"/>
        <w:jc w:val="both"/>
        <w:rPr>
          <w:rFonts w:ascii="Times New Roman" w:hAnsi="Times New Roman" w:cs="Times New Roman"/>
          <w:spacing w:val="1"/>
          <w:sz w:val="28"/>
          <w:szCs w:val="28"/>
          <w:shd w:val="clear" w:color="auto" w:fill="FFFFFF"/>
        </w:rPr>
      </w:pPr>
    </w:p>
    <w:p w:rsidR="00751BEF" w:rsidRPr="00A30C44" w:rsidRDefault="00751BEF" w:rsidP="00A30C44">
      <w:pPr>
        <w:spacing w:after="0" w:line="360" w:lineRule="auto"/>
        <w:ind w:firstLine="709"/>
        <w:jc w:val="both"/>
        <w:rPr>
          <w:rFonts w:ascii="Times New Roman" w:hAnsi="Times New Roman" w:cs="Times New Roman"/>
          <w:sz w:val="28"/>
          <w:szCs w:val="28"/>
        </w:rPr>
      </w:pPr>
    </w:p>
    <w:p w:rsidR="006C3F39" w:rsidRPr="00A30C44" w:rsidRDefault="006C3F39" w:rsidP="00A30C44">
      <w:pPr>
        <w:widowControl w:val="0"/>
        <w:numPr>
          <w:ilvl w:val="1"/>
          <w:numId w:val="1"/>
        </w:numPr>
        <w:tabs>
          <w:tab w:val="left" w:pos="426"/>
          <w:tab w:val="left" w:pos="1276"/>
        </w:tabs>
        <w:spacing w:after="0" w:line="360" w:lineRule="auto"/>
        <w:ind w:firstLine="709"/>
        <w:jc w:val="both"/>
        <w:rPr>
          <w:rFonts w:ascii="Times New Roman" w:eastAsia="Times New Roman" w:hAnsi="Times New Roman" w:cs="Times New Roman"/>
          <w:b/>
          <w:sz w:val="28"/>
          <w:szCs w:val="28"/>
        </w:rPr>
      </w:pPr>
      <w:r w:rsidRPr="00A30C44">
        <w:rPr>
          <w:rFonts w:ascii="Times New Roman" w:eastAsia="Times New Roman" w:hAnsi="Times New Roman" w:cs="Times New Roman"/>
          <w:b/>
          <w:sz w:val="28"/>
          <w:szCs w:val="28"/>
          <w:lang w:eastAsia="ru-RU"/>
        </w:rPr>
        <w:t>Проблема, решаемая в ходе инновационной деятельности. Степень теоретической и практической проработанности проблемы. Изучение и сравнительный анализ опыта реализации аналогичного проекта в РФ и Краснодарском крае.</w:t>
      </w:r>
    </w:p>
    <w:p w:rsidR="00FC7E94" w:rsidRPr="00A30C44" w:rsidRDefault="00FC7E94" w:rsidP="00A30C44">
      <w:pPr>
        <w:widowControl w:val="0"/>
        <w:tabs>
          <w:tab w:val="left" w:pos="426"/>
          <w:tab w:val="left" w:pos="1276"/>
        </w:tabs>
        <w:spacing w:after="0" w:line="360" w:lineRule="auto"/>
        <w:ind w:left="709"/>
        <w:jc w:val="both"/>
        <w:rPr>
          <w:rFonts w:ascii="Times New Roman" w:eastAsia="Times New Roman" w:hAnsi="Times New Roman" w:cs="Times New Roman"/>
          <w:b/>
          <w:sz w:val="28"/>
          <w:szCs w:val="28"/>
        </w:rPr>
      </w:pPr>
    </w:p>
    <w:p w:rsidR="00751BEF" w:rsidRPr="00A30C44" w:rsidRDefault="00751BEF" w:rsidP="00A30C44">
      <w:pPr>
        <w:pStyle w:val="a6"/>
        <w:shd w:val="clear" w:color="auto" w:fill="FFFFFF"/>
        <w:spacing w:before="0" w:beforeAutospacing="0" w:after="0" w:afterAutospacing="0" w:line="360" w:lineRule="auto"/>
        <w:ind w:firstLine="709"/>
        <w:jc w:val="both"/>
        <w:rPr>
          <w:sz w:val="28"/>
          <w:szCs w:val="28"/>
        </w:rPr>
      </w:pPr>
      <w:r w:rsidRPr="00A30C44">
        <w:rPr>
          <w:sz w:val="28"/>
          <w:szCs w:val="28"/>
        </w:rPr>
        <w:lastRenderedPageBreak/>
        <w:t>Актуальным направлением в формировании здорового образа жизни у учащихся является тесное сотрудничество семьи и школы в решении столь важного для общества вопроса, как формирование здорового образа жизни.</w:t>
      </w:r>
    </w:p>
    <w:p w:rsidR="00751BEF" w:rsidRPr="00A30C44" w:rsidRDefault="00751BEF" w:rsidP="00A30C44">
      <w:pPr>
        <w:pStyle w:val="a6"/>
        <w:shd w:val="clear" w:color="auto" w:fill="FFFFFF"/>
        <w:spacing w:before="0" w:beforeAutospacing="0" w:after="0" w:afterAutospacing="0" w:line="360" w:lineRule="auto"/>
        <w:ind w:firstLine="709"/>
        <w:jc w:val="both"/>
        <w:rPr>
          <w:sz w:val="28"/>
          <w:szCs w:val="28"/>
        </w:rPr>
      </w:pPr>
      <w:r w:rsidRPr="00A30C44">
        <w:rPr>
          <w:sz w:val="28"/>
          <w:szCs w:val="28"/>
        </w:rPr>
        <w:t xml:space="preserve">В последние годы активизировались научные исследования, касающиеся проблемы здоровья школьников с ОВЗ в системе образования, которая является предметом профессионального интереса специалистов, работающих не только в области медицины, но и специальной психологии, коррекционной педагогики, других социальных наук. </w:t>
      </w:r>
    </w:p>
    <w:p w:rsidR="00751BEF" w:rsidRPr="00A30C44" w:rsidRDefault="00751BEF" w:rsidP="00A30C44">
      <w:pPr>
        <w:pStyle w:val="a6"/>
        <w:shd w:val="clear" w:color="auto" w:fill="FFFFFF"/>
        <w:spacing w:before="0" w:beforeAutospacing="0" w:after="0" w:afterAutospacing="0" w:line="360" w:lineRule="auto"/>
        <w:ind w:firstLine="709"/>
        <w:jc w:val="both"/>
        <w:rPr>
          <w:sz w:val="28"/>
          <w:szCs w:val="28"/>
        </w:rPr>
      </w:pPr>
      <w:proofErr w:type="gramStart"/>
      <w:r w:rsidRPr="00A30C44">
        <w:rPr>
          <w:sz w:val="28"/>
          <w:szCs w:val="28"/>
        </w:rPr>
        <w:t xml:space="preserve">В ракурсе исследуемой нами проблемы, нас привлекли труды российских учёных Г.Н. </w:t>
      </w:r>
      <w:proofErr w:type="spellStart"/>
      <w:r w:rsidRPr="00A30C44">
        <w:rPr>
          <w:sz w:val="28"/>
          <w:szCs w:val="28"/>
        </w:rPr>
        <w:t>Сердюковской</w:t>
      </w:r>
      <w:proofErr w:type="spellEnd"/>
      <w:r w:rsidRPr="00A30C44">
        <w:rPr>
          <w:sz w:val="28"/>
          <w:szCs w:val="28"/>
        </w:rPr>
        <w:t xml:space="preserve">, Н.К. Ивановой, Ю.Д. </w:t>
      </w:r>
      <w:proofErr w:type="spellStart"/>
      <w:r w:rsidRPr="00A30C44">
        <w:rPr>
          <w:sz w:val="28"/>
          <w:szCs w:val="28"/>
        </w:rPr>
        <w:t>Жилова</w:t>
      </w:r>
      <w:proofErr w:type="spellEnd"/>
      <w:r w:rsidRPr="00A30C44">
        <w:rPr>
          <w:sz w:val="28"/>
          <w:szCs w:val="28"/>
        </w:rPr>
        <w:t xml:space="preserve">, </w:t>
      </w:r>
      <w:proofErr w:type="spellStart"/>
      <w:r w:rsidRPr="00A30C44">
        <w:rPr>
          <w:sz w:val="28"/>
          <w:szCs w:val="28"/>
        </w:rPr>
        <w:t>О.С.Кабаяна</w:t>
      </w:r>
      <w:proofErr w:type="spellEnd"/>
      <w:r w:rsidRPr="00A30C44">
        <w:rPr>
          <w:sz w:val="28"/>
          <w:szCs w:val="28"/>
        </w:rPr>
        <w:t xml:space="preserve">, А.К. </w:t>
      </w:r>
      <w:proofErr w:type="spellStart"/>
      <w:r w:rsidRPr="00A30C44">
        <w:rPr>
          <w:sz w:val="28"/>
          <w:szCs w:val="28"/>
        </w:rPr>
        <w:t>Кагиева</w:t>
      </w:r>
      <w:proofErr w:type="spellEnd"/>
      <w:r w:rsidRPr="00A30C44">
        <w:rPr>
          <w:sz w:val="28"/>
          <w:szCs w:val="28"/>
        </w:rPr>
        <w:t>, А.Г. Хрипковой и других, которые считают, что успешность работы школы должна оцениваться не по успеваемости учеников в виде текущих отметок или результатов контрольных работ, а по совокупности показателей, определяющих уровень здоровья учеников и уровень</w:t>
      </w:r>
      <w:proofErr w:type="gramEnd"/>
      <w:r w:rsidRPr="00A30C44">
        <w:rPr>
          <w:sz w:val="28"/>
          <w:szCs w:val="28"/>
        </w:rPr>
        <w:t xml:space="preserve"> их функционального состояния. </w:t>
      </w:r>
    </w:p>
    <w:p w:rsidR="00094314" w:rsidRPr="00A30C44" w:rsidRDefault="00094314" w:rsidP="00A30C44">
      <w:pPr>
        <w:pStyle w:val="a6"/>
        <w:shd w:val="clear" w:color="auto" w:fill="FFFFFF"/>
        <w:spacing w:before="0" w:beforeAutospacing="0" w:after="0" w:afterAutospacing="0" w:line="360" w:lineRule="auto"/>
        <w:ind w:firstLine="709"/>
        <w:jc w:val="both"/>
        <w:rPr>
          <w:sz w:val="28"/>
          <w:szCs w:val="28"/>
        </w:rPr>
      </w:pPr>
      <w:r w:rsidRPr="00A30C44">
        <w:rPr>
          <w:sz w:val="28"/>
          <w:szCs w:val="28"/>
        </w:rPr>
        <w:t xml:space="preserve">Проблемой </w:t>
      </w:r>
      <w:proofErr w:type="spellStart"/>
      <w:r w:rsidRPr="00A30C44">
        <w:rPr>
          <w:sz w:val="28"/>
          <w:szCs w:val="28"/>
        </w:rPr>
        <w:t>здоровьесбережения</w:t>
      </w:r>
      <w:proofErr w:type="spellEnd"/>
      <w:r w:rsidRPr="00A30C44">
        <w:rPr>
          <w:sz w:val="28"/>
          <w:szCs w:val="28"/>
        </w:rPr>
        <w:t xml:space="preserve"> </w:t>
      </w:r>
      <w:r w:rsidR="0055334F" w:rsidRPr="00A30C44">
        <w:rPr>
          <w:sz w:val="28"/>
          <w:szCs w:val="28"/>
        </w:rPr>
        <w:t xml:space="preserve"> детей в контексте инновационного поиска </w:t>
      </w:r>
      <w:r w:rsidRPr="00A30C44">
        <w:rPr>
          <w:sz w:val="28"/>
          <w:szCs w:val="28"/>
        </w:rPr>
        <w:t xml:space="preserve">в Краснодарском крае занимались немногие образовательные организации. Так, </w:t>
      </w:r>
      <w:r w:rsidRPr="00A30C44">
        <w:rPr>
          <w:color w:val="000000"/>
          <w:sz w:val="28"/>
          <w:szCs w:val="28"/>
        </w:rPr>
        <w:t xml:space="preserve">муниципальное бюджетное дошкольное образовательное учреждение детский сад комбинированного вида № 18 "Солнышко" и муниципальное образовательное учреждение дополнительного образования детей детско-юношеская спортивная школа </w:t>
      </w:r>
      <w:proofErr w:type="gramStart"/>
      <w:r w:rsidRPr="00A30C44">
        <w:rPr>
          <w:color w:val="000000"/>
          <w:sz w:val="28"/>
          <w:szCs w:val="28"/>
        </w:rPr>
        <w:t>г</w:t>
      </w:r>
      <w:proofErr w:type="gramEnd"/>
      <w:r w:rsidRPr="00A30C44">
        <w:rPr>
          <w:color w:val="000000"/>
          <w:sz w:val="28"/>
          <w:szCs w:val="28"/>
        </w:rPr>
        <w:t>. Приморско-Ахтарска начиная с 2014 года работали над темой инновационного проекта "Преемственность ДОУ и ДЮСШ в работе с воспитанниками и их родителями по пропаганде ЗОЖ".</w:t>
      </w:r>
    </w:p>
    <w:p w:rsidR="00094314" w:rsidRPr="00A30C44" w:rsidRDefault="00094314" w:rsidP="00A30C44">
      <w:pPr>
        <w:pStyle w:val="a6"/>
        <w:shd w:val="clear" w:color="auto" w:fill="FFFFFF"/>
        <w:spacing w:before="0" w:beforeAutospacing="0" w:after="0" w:afterAutospacing="0" w:line="360" w:lineRule="auto"/>
        <w:ind w:firstLine="709"/>
        <w:jc w:val="both"/>
        <w:rPr>
          <w:sz w:val="28"/>
          <w:szCs w:val="28"/>
        </w:rPr>
      </w:pPr>
      <w:r w:rsidRPr="00A30C44">
        <w:rPr>
          <w:sz w:val="28"/>
          <w:szCs w:val="28"/>
        </w:rPr>
        <w:t xml:space="preserve">Как известно, многие родители считают, что воспитание детей это их сугубо личное дело, и с пренебрежением относятся к столь важному вопросу как уважение к себе как к здоровой личности. Ведь здоровье человека считается наивысшей ценностью общества и нации в целом. Поэтому школа, как воспитательно-образовательный центр, должна правильно организовать </w:t>
      </w:r>
      <w:r w:rsidRPr="00A30C44">
        <w:rPr>
          <w:sz w:val="28"/>
          <w:szCs w:val="28"/>
        </w:rPr>
        <w:lastRenderedPageBreak/>
        <w:t>работу по формированию здорового образа жизни и непременно включить в этот процесс родителей.</w:t>
      </w:r>
    </w:p>
    <w:p w:rsidR="00094314" w:rsidRPr="00A30C44" w:rsidRDefault="00094314" w:rsidP="00A30C44">
      <w:pPr>
        <w:pStyle w:val="a6"/>
        <w:shd w:val="clear" w:color="auto" w:fill="FFFFFF"/>
        <w:spacing w:before="0" w:beforeAutospacing="0" w:after="0" w:afterAutospacing="0" w:line="360" w:lineRule="auto"/>
        <w:ind w:firstLine="709"/>
        <w:jc w:val="both"/>
        <w:rPr>
          <w:sz w:val="28"/>
          <w:szCs w:val="28"/>
        </w:rPr>
      </w:pPr>
    </w:p>
    <w:p w:rsidR="00F60619" w:rsidRPr="00A30C44" w:rsidRDefault="00F60619" w:rsidP="00A30C44">
      <w:pPr>
        <w:widowControl w:val="0"/>
        <w:tabs>
          <w:tab w:val="left" w:pos="426"/>
          <w:tab w:val="left" w:pos="1276"/>
        </w:tabs>
        <w:spacing w:after="0" w:line="360" w:lineRule="auto"/>
        <w:jc w:val="both"/>
        <w:rPr>
          <w:rFonts w:ascii="Times New Roman" w:eastAsia="Times New Roman" w:hAnsi="Times New Roman" w:cs="Times New Roman"/>
          <w:sz w:val="28"/>
          <w:szCs w:val="28"/>
        </w:rPr>
      </w:pPr>
    </w:p>
    <w:p w:rsidR="006C3F39" w:rsidRPr="00A30C44" w:rsidRDefault="006C3F39" w:rsidP="00A30C44">
      <w:pPr>
        <w:widowControl w:val="0"/>
        <w:numPr>
          <w:ilvl w:val="1"/>
          <w:numId w:val="1"/>
        </w:numPr>
        <w:tabs>
          <w:tab w:val="left" w:pos="426"/>
          <w:tab w:val="left" w:pos="1276"/>
        </w:tabs>
        <w:spacing w:after="0" w:line="360" w:lineRule="auto"/>
        <w:ind w:firstLine="709"/>
        <w:jc w:val="both"/>
        <w:rPr>
          <w:rFonts w:ascii="Times New Roman" w:eastAsia="Times New Roman" w:hAnsi="Times New Roman" w:cs="Times New Roman"/>
          <w:b/>
          <w:sz w:val="28"/>
          <w:szCs w:val="28"/>
        </w:rPr>
      </w:pPr>
      <w:r w:rsidRPr="00A30C44">
        <w:rPr>
          <w:rFonts w:ascii="Times New Roman" w:hAnsi="Times New Roman" w:cs="Times New Roman"/>
          <w:b/>
          <w:sz w:val="28"/>
          <w:szCs w:val="28"/>
          <w:lang w:eastAsia="ru-RU"/>
        </w:rPr>
        <w:t>Результаты инновационной деятельности по теме проекта на момент участия в конкурсе (</w:t>
      </w:r>
      <w:r w:rsidRPr="00A30C44">
        <w:rPr>
          <w:rFonts w:ascii="Times New Roman" w:hAnsi="Times New Roman" w:cs="Times New Roman"/>
          <w:b/>
          <w:sz w:val="28"/>
          <w:szCs w:val="28"/>
        </w:rPr>
        <w:t>степень разработанности инновации с предоставлением перечня ранее изданных материалов – публикаций, методических разработок).</w:t>
      </w:r>
    </w:p>
    <w:p w:rsidR="00FC7E94" w:rsidRPr="00A30C44" w:rsidRDefault="00FC7E94" w:rsidP="00A30C44">
      <w:pPr>
        <w:widowControl w:val="0"/>
        <w:tabs>
          <w:tab w:val="left" w:pos="426"/>
          <w:tab w:val="left" w:pos="1276"/>
        </w:tabs>
        <w:spacing w:after="0" w:line="360" w:lineRule="auto"/>
        <w:ind w:left="709"/>
        <w:jc w:val="both"/>
        <w:rPr>
          <w:rFonts w:ascii="Times New Roman" w:eastAsia="Times New Roman" w:hAnsi="Times New Roman" w:cs="Times New Roman"/>
          <w:b/>
          <w:sz w:val="28"/>
          <w:szCs w:val="28"/>
        </w:rPr>
      </w:pPr>
    </w:p>
    <w:p w:rsidR="00964445" w:rsidRPr="00A30C44" w:rsidRDefault="00E44A0B" w:rsidP="00A30C44">
      <w:pPr>
        <w:widowControl w:val="0"/>
        <w:tabs>
          <w:tab w:val="left" w:pos="426"/>
          <w:tab w:val="left" w:pos="1276"/>
        </w:tabs>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ГКОУ школа-интернат №</w:t>
      </w:r>
      <w:r w:rsidR="00F5487F" w:rsidRPr="00A30C44">
        <w:rPr>
          <w:rFonts w:ascii="Times New Roman" w:hAnsi="Times New Roman" w:cs="Times New Roman"/>
          <w:sz w:val="28"/>
          <w:szCs w:val="28"/>
        </w:rPr>
        <w:t xml:space="preserve"> </w:t>
      </w:r>
      <w:r w:rsidRPr="00A30C44">
        <w:rPr>
          <w:rFonts w:ascii="Times New Roman" w:hAnsi="Times New Roman" w:cs="Times New Roman"/>
          <w:sz w:val="28"/>
          <w:szCs w:val="28"/>
        </w:rPr>
        <w:t>28 в течени</w:t>
      </w:r>
      <w:proofErr w:type="gramStart"/>
      <w:r w:rsidRPr="00A30C44">
        <w:rPr>
          <w:rFonts w:ascii="Times New Roman" w:hAnsi="Times New Roman" w:cs="Times New Roman"/>
          <w:sz w:val="28"/>
          <w:szCs w:val="28"/>
        </w:rPr>
        <w:t>и</w:t>
      </w:r>
      <w:proofErr w:type="gramEnd"/>
      <w:r w:rsidRPr="00A30C44">
        <w:rPr>
          <w:rFonts w:ascii="Times New Roman" w:hAnsi="Times New Roman" w:cs="Times New Roman"/>
          <w:sz w:val="28"/>
          <w:szCs w:val="28"/>
        </w:rPr>
        <w:t xml:space="preserve"> 8 лет работает над вопросами взаимодействия семьи и школы, разрабатывает и реализует модели социального партнерства с родителями обучающихся с ОВЗ. В рамках деятельности </w:t>
      </w:r>
      <w:proofErr w:type="spellStart"/>
      <w:r w:rsidRPr="00A30C44">
        <w:rPr>
          <w:rFonts w:ascii="Times New Roman" w:hAnsi="Times New Roman" w:cs="Times New Roman"/>
          <w:sz w:val="28"/>
          <w:szCs w:val="28"/>
        </w:rPr>
        <w:t>стажировочной</w:t>
      </w:r>
      <w:proofErr w:type="spellEnd"/>
      <w:r w:rsidRPr="00A30C44">
        <w:rPr>
          <w:rFonts w:ascii="Times New Roman" w:hAnsi="Times New Roman" w:cs="Times New Roman"/>
          <w:sz w:val="28"/>
          <w:szCs w:val="28"/>
        </w:rPr>
        <w:t xml:space="preserve"> площадки  в 2012–2014 годах проведена серия </w:t>
      </w:r>
      <w:r w:rsidR="00FC7E94" w:rsidRPr="00A30C44">
        <w:rPr>
          <w:rFonts w:ascii="Times New Roman" w:hAnsi="Times New Roman" w:cs="Times New Roman"/>
          <w:sz w:val="28"/>
          <w:szCs w:val="28"/>
        </w:rPr>
        <w:t xml:space="preserve">практических семинаров для педагогов Краснодарского края. </w:t>
      </w:r>
    </w:p>
    <w:p w:rsidR="00E44A0B" w:rsidRPr="00A30C44" w:rsidRDefault="00FC7E94" w:rsidP="00A30C44">
      <w:pPr>
        <w:widowControl w:val="0"/>
        <w:tabs>
          <w:tab w:val="left" w:pos="426"/>
          <w:tab w:val="left" w:pos="1276"/>
        </w:tabs>
        <w:spacing w:after="0" w:line="360" w:lineRule="auto"/>
        <w:ind w:firstLine="709"/>
        <w:jc w:val="both"/>
        <w:rPr>
          <w:rFonts w:ascii="Times New Roman" w:eastAsia="Times New Roman" w:hAnsi="Times New Roman" w:cs="Times New Roman"/>
          <w:sz w:val="28"/>
          <w:szCs w:val="28"/>
        </w:rPr>
      </w:pPr>
      <w:r w:rsidRPr="00A30C44">
        <w:rPr>
          <w:rFonts w:ascii="Times New Roman" w:hAnsi="Times New Roman" w:cs="Times New Roman"/>
          <w:sz w:val="28"/>
          <w:szCs w:val="28"/>
        </w:rPr>
        <w:t>Школа с 2016 года работает как Ресурсный центр сопровождения инклюзивного образования и транслирует свой методический опыт педагогам общеобразовательных и коррекционных школ, проводит консультации с родителями обучающихся с ОВЗ.</w:t>
      </w:r>
    </w:p>
    <w:p w:rsidR="001D79EC" w:rsidRPr="00A30C44" w:rsidRDefault="001D79EC" w:rsidP="00A30C44">
      <w:pPr>
        <w:widowControl w:val="0"/>
        <w:tabs>
          <w:tab w:val="left" w:pos="426"/>
          <w:tab w:val="left" w:pos="1276"/>
        </w:tabs>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Материалы родительских собраний, практического обучающего семинара, программы дополнительного образования</w:t>
      </w:r>
      <w:r w:rsidR="00E44A0B" w:rsidRPr="00A30C44">
        <w:rPr>
          <w:rFonts w:ascii="Times New Roman" w:hAnsi="Times New Roman" w:cs="Times New Roman"/>
          <w:sz w:val="28"/>
          <w:szCs w:val="28"/>
        </w:rPr>
        <w:t xml:space="preserve">, номера </w:t>
      </w:r>
      <w:proofErr w:type="spellStart"/>
      <w:r w:rsidR="00E44A0B" w:rsidRPr="00A30C44">
        <w:rPr>
          <w:rFonts w:ascii="Times New Roman" w:hAnsi="Times New Roman" w:cs="Times New Roman"/>
          <w:sz w:val="28"/>
          <w:szCs w:val="28"/>
        </w:rPr>
        <w:t>внутришкольного</w:t>
      </w:r>
      <w:proofErr w:type="spellEnd"/>
      <w:r w:rsidR="00E44A0B" w:rsidRPr="00A30C44">
        <w:rPr>
          <w:rFonts w:ascii="Times New Roman" w:hAnsi="Times New Roman" w:cs="Times New Roman"/>
          <w:sz w:val="28"/>
          <w:szCs w:val="28"/>
        </w:rPr>
        <w:t xml:space="preserve"> журнала</w:t>
      </w:r>
      <w:r w:rsidRPr="00A30C44">
        <w:rPr>
          <w:rFonts w:ascii="Times New Roman" w:hAnsi="Times New Roman" w:cs="Times New Roman"/>
          <w:sz w:val="28"/>
          <w:szCs w:val="28"/>
        </w:rPr>
        <w:t xml:space="preserve"> размещены на сайте образовательной организации.</w:t>
      </w:r>
    </w:p>
    <w:p w:rsidR="001D79EC" w:rsidRPr="00A30C44" w:rsidRDefault="00F5487F" w:rsidP="00A30C44">
      <w:pPr>
        <w:widowControl w:val="0"/>
        <w:tabs>
          <w:tab w:val="left" w:pos="426"/>
          <w:tab w:val="left" w:pos="1276"/>
        </w:tabs>
        <w:spacing w:after="0" w:line="360" w:lineRule="auto"/>
        <w:ind w:firstLine="709"/>
        <w:jc w:val="both"/>
        <w:rPr>
          <w:rFonts w:ascii="Times New Roman" w:eastAsia="Times New Roman" w:hAnsi="Times New Roman" w:cs="Times New Roman"/>
          <w:sz w:val="28"/>
          <w:szCs w:val="28"/>
        </w:rPr>
      </w:pPr>
      <w:r w:rsidRPr="00A30C44">
        <w:rPr>
          <w:rFonts w:ascii="Times New Roman" w:hAnsi="Times New Roman" w:cs="Times New Roman"/>
          <w:sz w:val="28"/>
          <w:szCs w:val="28"/>
        </w:rPr>
        <w:t>Ниже представлен п</w:t>
      </w:r>
      <w:r w:rsidR="001D79EC" w:rsidRPr="00A30C44">
        <w:rPr>
          <w:rFonts w:ascii="Times New Roman" w:hAnsi="Times New Roman" w:cs="Times New Roman"/>
          <w:sz w:val="28"/>
          <w:szCs w:val="28"/>
        </w:rPr>
        <w:t>еречень материалов по теме инновационного проекта.</w:t>
      </w:r>
    </w:p>
    <w:p w:rsidR="001D79EC" w:rsidRPr="00A30C44" w:rsidRDefault="001D79EC" w:rsidP="00A30C44">
      <w:pPr>
        <w:pStyle w:val="a5"/>
        <w:numPr>
          <w:ilvl w:val="0"/>
          <w:numId w:val="3"/>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Родительские общешкольные собрания по теме:</w:t>
      </w:r>
    </w:p>
    <w:p w:rsidR="001D79EC" w:rsidRPr="00A30C44" w:rsidRDefault="001D79EC" w:rsidP="00A30C44">
      <w:pPr>
        <w:pStyle w:val="a5"/>
        <w:numPr>
          <w:ilvl w:val="0"/>
          <w:numId w:val="7"/>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«Семейное воспитание и его влияние на формирование у ребенка системы ценностей»</w:t>
      </w:r>
    </w:p>
    <w:p w:rsidR="001D79EC" w:rsidRPr="00A30C44" w:rsidRDefault="001D79EC" w:rsidP="00A30C44">
      <w:pPr>
        <w:pStyle w:val="a5"/>
        <w:numPr>
          <w:ilvl w:val="0"/>
          <w:numId w:val="7"/>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«Нравственное  и правовое воспитание детей в семье»</w:t>
      </w:r>
    </w:p>
    <w:p w:rsidR="001D79EC" w:rsidRPr="00A30C44" w:rsidRDefault="001D79EC" w:rsidP="00A30C44">
      <w:pPr>
        <w:pStyle w:val="a5"/>
        <w:numPr>
          <w:ilvl w:val="0"/>
          <w:numId w:val="7"/>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w:t>
      </w:r>
      <w:proofErr w:type="gramStart"/>
      <w:r w:rsidRPr="00A30C44">
        <w:rPr>
          <w:rFonts w:ascii="Times New Roman" w:hAnsi="Times New Roman" w:cs="Times New Roman"/>
          <w:sz w:val="28"/>
          <w:szCs w:val="28"/>
        </w:rPr>
        <w:t>Совместная</w:t>
      </w:r>
      <w:proofErr w:type="gramEnd"/>
      <w:r w:rsidRPr="00A30C44">
        <w:rPr>
          <w:rFonts w:ascii="Times New Roman" w:hAnsi="Times New Roman" w:cs="Times New Roman"/>
          <w:sz w:val="28"/>
          <w:szCs w:val="28"/>
        </w:rPr>
        <w:t xml:space="preserve"> работе семьи и школы по созданию ситуации успеха для самореализации ребенка»</w:t>
      </w:r>
    </w:p>
    <w:p w:rsidR="001D79EC" w:rsidRPr="00A30C44" w:rsidRDefault="001D79EC" w:rsidP="00A30C44">
      <w:pPr>
        <w:pStyle w:val="a5"/>
        <w:numPr>
          <w:ilvl w:val="0"/>
          <w:numId w:val="7"/>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lastRenderedPageBreak/>
        <w:t>«Роль родителей в процессе выбора профессии и самоопределения учащихся»</w:t>
      </w:r>
    </w:p>
    <w:p w:rsidR="001D79EC" w:rsidRPr="00A30C44" w:rsidRDefault="001D79EC" w:rsidP="00A30C44">
      <w:pPr>
        <w:pStyle w:val="a5"/>
        <w:numPr>
          <w:ilvl w:val="0"/>
          <w:numId w:val="7"/>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«Компетентные родители – счастливый ребенок»</w:t>
      </w:r>
    </w:p>
    <w:p w:rsidR="001D79EC" w:rsidRPr="00A30C44" w:rsidRDefault="001D79EC" w:rsidP="00A30C44">
      <w:pPr>
        <w:pStyle w:val="a5"/>
        <w:numPr>
          <w:ilvl w:val="0"/>
          <w:numId w:val="7"/>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«Безопасное детство. Воспитание чувства ответственности за свою безопасность»</w:t>
      </w:r>
    </w:p>
    <w:p w:rsidR="001D79EC" w:rsidRPr="00A30C44" w:rsidRDefault="001D79EC" w:rsidP="00A30C44">
      <w:pPr>
        <w:pStyle w:val="a5"/>
        <w:numPr>
          <w:ilvl w:val="0"/>
          <w:numId w:val="3"/>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Разработан цикл классных родительских собраний по теме:</w:t>
      </w:r>
    </w:p>
    <w:p w:rsidR="001D79EC" w:rsidRPr="00A30C44" w:rsidRDefault="001D79EC" w:rsidP="00A30C44">
      <w:pPr>
        <w:pStyle w:val="a5"/>
        <w:numPr>
          <w:ilvl w:val="0"/>
          <w:numId w:val="4"/>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«Особенности адаптации пятиклассников. Роль семьи в успешной адаптации ребенка»</w:t>
      </w:r>
    </w:p>
    <w:p w:rsidR="001D79EC" w:rsidRPr="00A30C44" w:rsidRDefault="001D79EC" w:rsidP="00A30C44">
      <w:pPr>
        <w:pStyle w:val="a5"/>
        <w:numPr>
          <w:ilvl w:val="0"/>
          <w:numId w:val="4"/>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«Нахождение оптимального варианта в сложных жизненных ситуациях»</w:t>
      </w:r>
    </w:p>
    <w:p w:rsidR="001D79EC" w:rsidRPr="00A30C44" w:rsidRDefault="001D79EC" w:rsidP="00A30C44">
      <w:pPr>
        <w:pStyle w:val="a5"/>
        <w:numPr>
          <w:ilvl w:val="0"/>
          <w:numId w:val="4"/>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«Трудовое воспитание детей в семье»</w:t>
      </w:r>
    </w:p>
    <w:p w:rsidR="001D79EC" w:rsidRPr="00A30C44" w:rsidRDefault="001D79EC" w:rsidP="00A30C44">
      <w:pPr>
        <w:pStyle w:val="a5"/>
        <w:numPr>
          <w:ilvl w:val="0"/>
          <w:numId w:val="4"/>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«Вовлечение родителей в совместную деятельность по обучению и воспитанию детей»</w:t>
      </w:r>
    </w:p>
    <w:p w:rsidR="001D79EC" w:rsidRPr="00A30C44" w:rsidRDefault="001D79EC" w:rsidP="00A30C44">
      <w:pPr>
        <w:pStyle w:val="a5"/>
        <w:numPr>
          <w:ilvl w:val="0"/>
          <w:numId w:val="4"/>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«Как стать хорошим отцом и матерью»</w:t>
      </w:r>
    </w:p>
    <w:p w:rsidR="001D79EC" w:rsidRPr="00A30C44" w:rsidRDefault="001D79EC" w:rsidP="00A30C44">
      <w:pPr>
        <w:pStyle w:val="a5"/>
        <w:numPr>
          <w:ilvl w:val="0"/>
          <w:numId w:val="3"/>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Практический обучающий семинар по теме: </w:t>
      </w:r>
      <w:proofErr w:type="gramStart"/>
      <w:r w:rsidRPr="00A30C44">
        <w:rPr>
          <w:rFonts w:ascii="Times New Roman" w:hAnsi="Times New Roman" w:cs="Times New Roman"/>
          <w:sz w:val="28"/>
          <w:szCs w:val="28"/>
        </w:rPr>
        <w:t xml:space="preserve">«Система работы с семьей ребенка с ОВЗ» в рамках работы Федеральной </w:t>
      </w:r>
      <w:proofErr w:type="spellStart"/>
      <w:r w:rsidRPr="00A30C44">
        <w:rPr>
          <w:rFonts w:ascii="Times New Roman" w:hAnsi="Times New Roman" w:cs="Times New Roman"/>
          <w:sz w:val="28"/>
          <w:szCs w:val="28"/>
        </w:rPr>
        <w:t>стажировочной</w:t>
      </w:r>
      <w:proofErr w:type="spellEnd"/>
      <w:r w:rsidRPr="00A30C44">
        <w:rPr>
          <w:rFonts w:ascii="Times New Roman" w:hAnsi="Times New Roman" w:cs="Times New Roman"/>
          <w:sz w:val="28"/>
          <w:szCs w:val="28"/>
        </w:rPr>
        <w:t xml:space="preserve"> площадки «Социализация детей с нарушением интеллекта в условиях специального коррекционного) образовательного учреждения </w:t>
      </w:r>
      <w:r w:rsidRPr="00A30C44">
        <w:rPr>
          <w:rFonts w:ascii="Times New Roman" w:hAnsi="Times New Roman" w:cs="Times New Roman"/>
          <w:sz w:val="28"/>
          <w:szCs w:val="28"/>
          <w:lang w:val="en-US"/>
        </w:rPr>
        <w:t>VIII</w:t>
      </w:r>
      <w:r w:rsidRPr="00A30C44">
        <w:rPr>
          <w:rFonts w:ascii="Times New Roman" w:hAnsi="Times New Roman" w:cs="Times New Roman"/>
          <w:sz w:val="28"/>
          <w:szCs w:val="28"/>
        </w:rPr>
        <w:t xml:space="preserve"> вида» (21.11.12 – 26.11.12 для педагогов Краснодарского края, присутствовало 300 человек)</w:t>
      </w:r>
      <w:proofErr w:type="gramEnd"/>
    </w:p>
    <w:p w:rsidR="001D79EC" w:rsidRPr="00A30C44" w:rsidRDefault="001D79EC" w:rsidP="00A30C44">
      <w:pPr>
        <w:pStyle w:val="a5"/>
        <w:numPr>
          <w:ilvl w:val="0"/>
          <w:numId w:val="3"/>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Программы:</w:t>
      </w:r>
    </w:p>
    <w:p w:rsidR="001D79EC" w:rsidRPr="00A30C44" w:rsidRDefault="001D79EC" w:rsidP="00A30C44">
      <w:pPr>
        <w:pStyle w:val="a5"/>
        <w:numPr>
          <w:ilvl w:val="0"/>
          <w:numId w:val="5"/>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Для учителей и воспитателей - </w:t>
      </w:r>
      <w:proofErr w:type="gramStart"/>
      <w:r w:rsidRPr="00A30C44">
        <w:rPr>
          <w:rFonts w:ascii="Times New Roman" w:hAnsi="Times New Roman" w:cs="Times New Roman"/>
          <w:sz w:val="28"/>
          <w:szCs w:val="28"/>
        </w:rPr>
        <w:t>развивающая</w:t>
      </w:r>
      <w:proofErr w:type="gramEnd"/>
      <w:r w:rsidRPr="00A30C44">
        <w:rPr>
          <w:rFonts w:ascii="Times New Roman" w:hAnsi="Times New Roman" w:cs="Times New Roman"/>
          <w:sz w:val="28"/>
          <w:szCs w:val="28"/>
        </w:rPr>
        <w:t xml:space="preserve"> общение и взаимодействие с родителями «Путь к успеху»:</w:t>
      </w:r>
    </w:p>
    <w:p w:rsidR="001D79EC" w:rsidRPr="00A30C44" w:rsidRDefault="001D79EC" w:rsidP="00A30C44">
      <w:pPr>
        <w:pStyle w:val="a5"/>
        <w:numPr>
          <w:ilvl w:val="0"/>
          <w:numId w:val="6"/>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пути создания благоприятной эмоционально-психологической атмосферы «Добрый дух школы»</w:t>
      </w:r>
    </w:p>
    <w:p w:rsidR="001D79EC" w:rsidRPr="00A30C44" w:rsidRDefault="001D79EC" w:rsidP="00A30C44">
      <w:pPr>
        <w:pStyle w:val="a5"/>
        <w:numPr>
          <w:ilvl w:val="0"/>
          <w:numId w:val="6"/>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уровни общения, законы психологического Айкидо, психологические игры в работе с подростками.</w:t>
      </w:r>
    </w:p>
    <w:p w:rsidR="001D79EC" w:rsidRPr="00A30C44" w:rsidRDefault="001D79EC" w:rsidP="00A30C44">
      <w:pPr>
        <w:pStyle w:val="a5"/>
        <w:numPr>
          <w:ilvl w:val="0"/>
          <w:numId w:val="5"/>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Программа формирования ЗОЖ «Экология здоровья</w:t>
      </w:r>
      <w:r w:rsidR="00964445" w:rsidRPr="00A30C44">
        <w:rPr>
          <w:rFonts w:ascii="Times New Roman" w:hAnsi="Times New Roman" w:cs="Times New Roman"/>
          <w:sz w:val="28"/>
          <w:szCs w:val="28"/>
        </w:rPr>
        <w:t>»</w:t>
      </w:r>
    </w:p>
    <w:p w:rsidR="001D79EC" w:rsidRPr="00A30C44" w:rsidRDefault="001D79EC" w:rsidP="00A30C44">
      <w:pPr>
        <w:pStyle w:val="a5"/>
        <w:numPr>
          <w:ilvl w:val="0"/>
          <w:numId w:val="5"/>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Программа развития «Азбука здоровья» (внеурочная деятельность)</w:t>
      </w:r>
    </w:p>
    <w:p w:rsidR="001D79EC" w:rsidRPr="00A30C44" w:rsidRDefault="001D79EC" w:rsidP="00A30C44">
      <w:pPr>
        <w:pStyle w:val="a5"/>
        <w:numPr>
          <w:ilvl w:val="0"/>
          <w:numId w:val="5"/>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lastRenderedPageBreak/>
        <w:t>Программа «Школа для родителей»</w:t>
      </w:r>
    </w:p>
    <w:p w:rsidR="001D79EC" w:rsidRPr="00A30C44" w:rsidRDefault="001D79EC" w:rsidP="00A30C44">
      <w:pPr>
        <w:pStyle w:val="a5"/>
        <w:numPr>
          <w:ilvl w:val="0"/>
          <w:numId w:val="3"/>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Психологическая служба примирения</w:t>
      </w:r>
    </w:p>
    <w:p w:rsidR="001D79EC" w:rsidRPr="00A30C44" w:rsidRDefault="001D79EC" w:rsidP="00A30C44">
      <w:pPr>
        <w:pStyle w:val="a5"/>
        <w:numPr>
          <w:ilvl w:val="0"/>
          <w:numId w:val="3"/>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Ежегодные традиционные праздники:</w:t>
      </w:r>
    </w:p>
    <w:p w:rsidR="001D79EC" w:rsidRPr="00A30C44" w:rsidRDefault="001D79EC" w:rsidP="00A30C44">
      <w:pPr>
        <w:pStyle w:val="a5"/>
        <w:numPr>
          <w:ilvl w:val="0"/>
          <w:numId w:val="8"/>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Праздник урожая в кругу семьи «Золотая осень»  (с участием родителей)</w:t>
      </w:r>
    </w:p>
    <w:p w:rsidR="001D79EC" w:rsidRPr="00A30C44" w:rsidRDefault="001D79EC" w:rsidP="00A30C44">
      <w:pPr>
        <w:pStyle w:val="a5"/>
        <w:numPr>
          <w:ilvl w:val="0"/>
          <w:numId w:val="8"/>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Спортивные мероприятия «Мы выбираем спорт!»</w:t>
      </w:r>
    </w:p>
    <w:p w:rsidR="001D79EC" w:rsidRPr="00A30C44" w:rsidRDefault="001D79EC" w:rsidP="00A30C44">
      <w:pPr>
        <w:pStyle w:val="a5"/>
        <w:numPr>
          <w:ilvl w:val="0"/>
          <w:numId w:val="3"/>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Памятки для родителей:</w:t>
      </w:r>
    </w:p>
    <w:p w:rsidR="001D79EC" w:rsidRPr="00A30C44" w:rsidRDefault="001D79EC" w:rsidP="00A30C44">
      <w:pPr>
        <w:pStyle w:val="a5"/>
        <w:numPr>
          <w:ilvl w:val="0"/>
          <w:numId w:val="10"/>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Десять заповедей воспитания.</w:t>
      </w:r>
    </w:p>
    <w:p w:rsidR="001D79EC" w:rsidRPr="00A30C44" w:rsidRDefault="001D79EC" w:rsidP="00A30C44">
      <w:pPr>
        <w:pStyle w:val="a5"/>
        <w:numPr>
          <w:ilvl w:val="0"/>
          <w:numId w:val="10"/>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Роль родителей в трудовом воспитании.</w:t>
      </w:r>
    </w:p>
    <w:p w:rsidR="001D79EC" w:rsidRPr="00A30C44" w:rsidRDefault="001D79EC" w:rsidP="00A30C44">
      <w:pPr>
        <w:pStyle w:val="a5"/>
        <w:numPr>
          <w:ilvl w:val="0"/>
          <w:numId w:val="10"/>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Памятка для родителей ЗОЖ</w:t>
      </w:r>
    </w:p>
    <w:p w:rsidR="001D79EC" w:rsidRPr="00A30C44" w:rsidRDefault="001D79EC" w:rsidP="00A30C44">
      <w:pPr>
        <w:pStyle w:val="a5"/>
        <w:numPr>
          <w:ilvl w:val="0"/>
          <w:numId w:val="10"/>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И другие.</w:t>
      </w:r>
    </w:p>
    <w:p w:rsidR="001D79EC" w:rsidRPr="00A30C44" w:rsidRDefault="001D79EC" w:rsidP="00A30C44">
      <w:pPr>
        <w:pStyle w:val="a5"/>
        <w:numPr>
          <w:ilvl w:val="0"/>
          <w:numId w:val="3"/>
        </w:numPr>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С 2012 года выпускается журнал «Семья и школа» (4 номера в год).</w:t>
      </w:r>
    </w:p>
    <w:p w:rsidR="001D79EC" w:rsidRPr="00A30C44" w:rsidRDefault="001D79EC" w:rsidP="00A30C44">
      <w:pPr>
        <w:spacing w:after="0" w:line="360" w:lineRule="auto"/>
        <w:ind w:firstLine="709"/>
        <w:jc w:val="both"/>
        <w:rPr>
          <w:rFonts w:ascii="Times New Roman" w:hAnsi="Times New Roman" w:cs="Times New Roman"/>
          <w:b/>
          <w:sz w:val="28"/>
          <w:szCs w:val="28"/>
        </w:rPr>
      </w:pPr>
    </w:p>
    <w:p w:rsidR="00751BEF" w:rsidRPr="00A30C44" w:rsidRDefault="00751BEF" w:rsidP="00A30C44">
      <w:pPr>
        <w:widowControl w:val="0"/>
        <w:tabs>
          <w:tab w:val="left" w:pos="426"/>
          <w:tab w:val="left" w:pos="1276"/>
        </w:tabs>
        <w:spacing w:after="0" w:line="360" w:lineRule="auto"/>
        <w:jc w:val="both"/>
        <w:rPr>
          <w:rFonts w:ascii="Times New Roman" w:hAnsi="Times New Roman" w:cs="Times New Roman"/>
          <w:sz w:val="28"/>
          <w:szCs w:val="28"/>
        </w:rPr>
      </w:pPr>
    </w:p>
    <w:p w:rsidR="006C3F39" w:rsidRPr="00A30C44" w:rsidRDefault="006C3F39" w:rsidP="00A30C44">
      <w:pPr>
        <w:widowControl w:val="0"/>
        <w:numPr>
          <w:ilvl w:val="0"/>
          <w:numId w:val="1"/>
        </w:numPr>
        <w:tabs>
          <w:tab w:val="left" w:pos="426"/>
          <w:tab w:val="left" w:pos="1134"/>
        </w:tabs>
        <w:spacing w:after="0" w:line="360" w:lineRule="auto"/>
        <w:ind w:left="720" w:right="-143" w:hanging="360"/>
        <w:jc w:val="both"/>
        <w:rPr>
          <w:rFonts w:ascii="Times New Roman" w:eastAsia="Times New Roman" w:hAnsi="Times New Roman" w:cs="Times New Roman"/>
          <w:sz w:val="28"/>
          <w:szCs w:val="28"/>
        </w:rPr>
      </w:pPr>
      <w:r w:rsidRPr="00A30C44">
        <w:rPr>
          <w:rFonts w:ascii="Times New Roman" w:eastAsia="Times New Roman" w:hAnsi="Times New Roman" w:cs="Times New Roman"/>
          <w:sz w:val="28"/>
          <w:szCs w:val="28"/>
        </w:rPr>
        <w:t>Программа инновационной деятельности.</w:t>
      </w:r>
    </w:p>
    <w:p w:rsidR="006C3F39" w:rsidRPr="00A30C44" w:rsidRDefault="006C3F39" w:rsidP="00A30C44">
      <w:pPr>
        <w:pStyle w:val="a5"/>
        <w:widowControl w:val="0"/>
        <w:numPr>
          <w:ilvl w:val="1"/>
          <w:numId w:val="2"/>
        </w:numPr>
        <w:tabs>
          <w:tab w:val="left" w:pos="426"/>
          <w:tab w:val="left" w:pos="1134"/>
        </w:tabs>
        <w:spacing w:line="360" w:lineRule="auto"/>
        <w:ind w:left="0" w:firstLine="709"/>
        <w:jc w:val="both"/>
        <w:rPr>
          <w:rFonts w:ascii="Times New Roman" w:eastAsia="Times New Roman" w:hAnsi="Times New Roman" w:cs="Times New Roman"/>
          <w:sz w:val="28"/>
          <w:szCs w:val="28"/>
        </w:rPr>
      </w:pPr>
      <w:r w:rsidRPr="00A30C44">
        <w:rPr>
          <w:rFonts w:ascii="Times New Roman" w:eastAsia="Times New Roman" w:hAnsi="Times New Roman" w:cs="Times New Roman"/>
          <w:sz w:val="28"/>
          <w:szCs w:val="28"/>
        </w:rPr>
        <w:t>Цель, задачи и перспективы реализации проекта.</w:t>
      </w:r>
    </w:p>
    <w:p w:rsidR="002B5C36" w:rsidRPr="00A30C44" w:rsidRDefault="002B5C36" w:rsidP="00A30C44">
      <w:pPr>
        <w:pStyle w:val="a5"/>
        <w:widowControl w:val="0"/>
        <w:tabs>
          <w:tab w:val="left" w:pos="426"/>
          <w:tab w:val="left" w:pos="1134"/>
        </w:tabs>
        <w:spacing w:line="360" w:lineRule="auto"/>
        <w:ind w:left="709"/>
        <w:jc w:val="both"/>
        <w:rPr>
          <w:rFonts w:ascii="Times New Roman" w:eastAsia="Times New Roman" w:hAnsi="Times New Roman" w:cs="Times New Roman"/>
          <w:sz w:val="28"/>
          <w:szCs w:val="28"/>
        </w:rPr>
      </w:pPr>
    </w:p>
    <w:p w:rsidR="002B5C36" w:rsidRPr="00A30C44" w:rsidRDefault="002B5C36" w:rsidP="00A30C44">
      <w:pPr>
        <w:pStyle w:val="a6"/>
        <w:shd w:val="clear" w:color="auto" w:fill="FFFFFF"/>
        <w:spacing w:before="0" w:beforeAutospacing="0" w:after="0" w:afterAutospacing="0" w:line="360" w:lineRule="auto"/>
        <w:ind w:firstLine="709"/>
        <w:jc w:val="both"/>
        <w:rPr>
          <w:sz w:val="28"/>
          <w:szCs w:val="28"/>
        </w:rPr>
      </w:pPr>
      <w:r w:rsidRPr="00A30C44">
        <w:rPr>
          <w:sz w:val="28"/>
          <w:szCs w:val="28"/>
        </w:rPr>
        <w:t xml:space="preserve">Здоровье - категория резервов жизни, </w:t>
      </w:r>
      <w:proofErr w:type="spellStart"/>
      <w:r w:rsidRPr="00A30C44">
        <w:rPr>
          <w:sz w:val="28"/>
          <w:szCs w:val="28"/>
        </w:rPr>
        <w:t>жизнеобеспеченности</w:t>
      </w:r>
      <w:proofErr w:type="spellEnd"/>
      <w:r w:rsidRPr="00A30C44">
        <w:rPr>
          <w:sz w:val="28"/>
          <w:szCs w:val="28"/>
        </w:rPr>
        <w:t xml:space="preserve"> человека как целостного существа в единстве его телесных и психических характеристик. Такие резервы </w:t>
      </w:r>
      <w:proofErr w:type="spellStart"/>
      <w:r w:rsidRPr="00A30C44">
        <w:rPr>
          <w:sz w:val="28"/>
          <w:szCs w:val="28"/>
        </w:rPr>
        <w:t>жизнеобеспеченности</w:t>
      </w:r>
      <w:proofErr w:type="spellEnd"/>
      <w:r w:rsidRPr="00A30C44">
        <w:rPr>
          <w:sz w:val="28"/>
          <w:szCs w:val="28"/>
        </w:rPr>
        <w:t xml:space="preserve"> формируются в процессе воспитания. Значит, здоровье - категория педагогическая. Здоровье либо укрепляется, либо утрачивается в процессе воспитания человека в семье и школе.</w:t>
      </w:r>
    </w:p>
    <w:p w:rsidR="002B5C36" w:rsidRPr="00A30C44" w:rsidRDefault="002B5C36" w:rsidP="00A30C44">
      <w:pPr>
        <w:pStyle w:val="a6"/>
        <w:shd w:val="clear" w:color="auto" w:fill="FFFFFF"/>
        <w:spacing w:before="0" w:beforeAutospacing="0" w:after="0" w:afterAutospacing="0" w:line="360" w:lineRule="auto"/>
        <w:ind w:firstLine="709"/>
        <w:jc w:val="both"/>
        <w:rPr>
          <w:sz w:val="28"/>
          <w:szCs w:val="28"/>
        </w:rPr>
      </w:pPr>
      <w:r w:rsidRPr="00A30C44">
        <w:rPr>
          <w:sz w:val="28"/>
          <w:szCs w:val="28"/>
        </w:rPr>
        <w:t xml:space="preserve">Здоровье во многом зависит от образа жизни, однако, говоря о здоровом образе жизни, в первую очередь имеют в виду отсутствие вредных привычек. Это, конечно, необходимое, но вовсе не достаточное условие. Главное в здоровом образе жизни - это активное творение здоровья, включая все его компоненты. Таким образом, понятие здорового образа жизни гораздо шире, чем отсутствие вредных привычек, режим труда и отдыха, система </w:t>
      </w:r>
      <w:r w:rsidRPr="00A30C44">
        <w:rPr>
          <w:sz w:val="28"/>
          <w:szCs w:val="28"/>
        </w:rPr>
        <w:lastRenderedPageBreak/>
        <w:t>питания, различные закаливающие и развивающие упражнения; в него также входит система отношений к себе, к другому человеку, к жизни в целом, а также осмысленность бытия, жизненные цели и ценности и т.д. Следовательно, для творения здоровья необходимо как расширение представлений о здоровье и болезнях, так и умелое использование всего спектра факторов, влияющих на различные составляющие здоровья (физическую, психическую, социальную и духовную), овладение оздоровительными, общеукрепляющими методами и технологиями, формирование установки на здоровый образ жизни.</w:t>
      </w:r>
    </w:p>
    <w:p w:rsidR="002B5C36" w:rsidRPr="00A30C44" w:rsidRDefault="002B5C36" w:rsidP="00A30C44">
      <w:pPr>
        <w:pStyle w:val="a6"/>
        <w:shd w:val="clear" w:color="auto" w:fill="FFFFFF"/>
        <w:spacing w:before="0" w:beforeAutospacing="0" w:after="0" w:afterAutospacing="0" w:line="360" w:lineRule="auto"/>
        <w:ind w:firstLine="709"/>
        <w:jc w:val="both"/>
        <w:rPr>
          <w:sz w:val="28"/>
          <w:szCs w:val="28"/>
        </w:rPr>
      </w:pPr>
      <w:r w:rsidRPr="00A30C44">
        <w:rPr>
          <w:sz w:val="28"/>
          <w:szCs w:val="28"/>
        </w:rPr>
        <w:t>В современных условиях развития отечественной школы становится очевидным, что успешное решение проблем сохранения и укрепления здоровья учащихся во многом зависит от совместных усилий родителей, медицинских работников и учителей. Возникла потребность обоснования путей и средств решения этой проблемы в рамках педагогической науки.</w:t>
      </w:r>
    </w:p>
    <w:p w:rsidR="002B5C36" w:rsidRPr="00A30C44" w:rsidRDefault="002B5C36" w:rsidP="00A30C44">
      <w:pPr>
        <w:pStyle w:val="a6"/>
        <w:shd w:val="clear" w:color="auto" w:fill="FFFFFF"/>
        <w:spacing w:before="0" w:beforeAutospacing="0" w:after="0" w:afterAutospacing="0" w:line="360" w:lineRule="auto"/>
        <w:ind w:firstLine="709"/>
        <w:jc w:val="both"/>
        <w:rPr>
          <w:sz w:val="28"/>
          <w:szCs w:val="28"/>
        </w:rPr>
      </w:pPr>
      <w:r w:rsidRPr="00A30C44">
        <w:rPr>
          <w:sz w:val="28"/>
          <w:szCs w:val="28"/>
        </w:rPr>
        <w:t xml:space="preserve">Пренебрежение здоровьем является одной из основных причин того, что большинство учащихся классов не имеют представления о здоровом образе жизни, а также многие из них в этом возрасте уже пробуют алкоголь и курение. Отсюда следует особо отметить, что сохранение и укрепление здоровья школьников </w:t>
      </w:r>
      <w:r w:rsidR="001D79EC" w:rsidRPr="00A30C44">
        <w:rPr>
          <w:sz w:val="28"/>
          <w:szCs w:val="28"/>
        </w:rPr>
        <w:t xml:space="preserve"> с ОВЗ –</w:t>
      </w:r>
      <w:r w:rsidRPr="00A30C44">
        <w:rPr>
          <w:sz w:val="28"/>
          <w:szCs w:val="28"/>
        </w:rPr>
        <w:t xml:space="preserve"> это, прежде всего, нравственная и педагогическая проблема. Сегодня перед школой стоит задача воспитывать у молодых людей устойчивую жизненную позицию и здоровый образ жизни.</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Здоровье человека зависит от стиля жизни и определяется социально-экономическими факторами, историческими, национальными и религиозными традициями, убеждениями, личностными наклонностями. Здоровый образ жизни объединяет все, что способствует выполнению человеком профессиональных, общественных, семейных и бытовых функций в оптимальных для здоровья условиях и определяет направленность усилий личности в сохранении и укреплении индивидуального и общественного здоровья.</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lastRenderedPageBreak/>
        <w:t>Здоровый образ жизни характеризуется благоприятным социальным окружением, духовно-нравственным благополучием, оптимальным двигательным режимом (культура движений), отказом от вредных пристрастий (курение, употребление алкогольных напитков, наркотических веществ), положительными эмоциями, закаливанием организма, рациональным питанием, личной гигиеной. Приведенные характеристики позволяют сделать вывод, что культура здорового образа жизни семьи – это часть общей культуры членов семьи, которая отражает системное и динамическое состояние, обусловленное определенным уровнем специальных знаний, физической культуры, социальн</w:t>
      </w:r>
      <w:proofErr w:type="gramStart"/>
      <w:r w:rsidRPr="00A30C44">
        <w:rPr>
          <w:rFonts w:ascii="Times New Roman" w:hAnsi="Times New Roman" w:cs="Times New Roman"/>
          <w:sz w:val="28"/>
          <w:szCs w:val="28"/>
        </w:rPr>
        <w:t>о-</w:t>
      </w:r>
      <w:proofErr w:type="gramEnd"/>
      <w:r w:rsidRPr="00A30C44">
        <w:rPr>
          <w:rFonts w:ascii="Times New Roman" w:hAnsi="Times New Roman" w:cs="Times New Roman"/>
          <w:sz w:val="28"/>
          <w:szCs w:val="28"/>
        </w:rPr>
        <w:t xml:space="preserve"> духовных ценностей, приобретенных в результате воспитания и самовоспитания, образования, </w:t>
      </w:r>
      <w:proofErr w:type="spellStart"/>
      <w:r w:rsidRPr="00A30C44">
        <w:rPr>
          <w:rFonts w:ascii="Times New Roman" w:hAnsi="Times New Roman" w:cs="Times New Roman"/>
          <w:sz w:val="28"/>
          <w:szCs w:val="28"/>
        </w:rPr>
        <w:t>мотивационноценностной</w:t>
      </w:r>
      <w:proofErr w:type="spellEnd"/>
      <w:r w:rsidRPr="00A30C44">
        <w:rPr>
          <w:rFonts w:ascii="Times New Roman" w:hAnsi="Times New Roman" w:cs="Times New Roman"/>
          <w:sz w:val="28"/>
          <w:szCs w:val="28"/>
        </w:rPr>
        <w:t xml:space="preserve"> ориентации и самообразования, воплощенных в практической жизнедеятельности, а также в физическом и психофизическом здоровье.</w:t>
      </w:r>
    </w:p>
    <w:p w:rsidR="00D222FF" w:rsidRPr="00A30C44" w:rsidRDefault="00D222FF" w:rsidP="00A30C44">
      <w:pPr>
        <w:spacing w:after="0" w:line="360" w:lineRule="auto"/>
        <w:ind w:firstLine="709"/>
        <w:jc w:val="both"/>
        <w:rPr>
          <w:rFonts w:ascii="Times New Roman" w:hAnsi="Times New Roman" w:cs="Times New Roman"/>
          <w:sz w:val="28"/>
          <w:szCs w:val="28"/>
        </w:rPr>
      </w:pPr>
      <w:proofErr w:type="spellStart"/>
      <w:r w:rsidRPr="00A30C44">
        <w:rPr>
          <w:rFonts w:ascii="Times New Roman" w:hAnsi="Times New Roman" w:cs="Times New Roman"/>
          <w:sz w:val="28"/>
          <w:szCs w:val="28"/>
        </w:rPr>
        <w:t>Здоровьесберегающие</w:t>
      </w:r>
      <w:proofErr w:type="spellEnd"/>
      <w:r w:rsidRPr="00A30C44">
        <w:rPr>
          <w:rFonts w:ascii="Times New Roman" w:hAnsi="Times New Roman" w:cs="Times New Roman"/>
          <w:sz w:val="28"/>
          <w:szCs w:val="28"/>
        </w:rPr>
        <w:t xml:space="preserve"> технологии в семье реализуются на основе личностно-ориентированного подхода взрослых членов семьи. Осуществляемые на основе личностно-развивающих ситуаций, они относятся к тем жизненно важным факторам, благодаря которым все члены семьи учатся жить вместе и эффективно взаимодействовать. </w:t>
      </w:r>
      <w:proofErr w:type="gramStart"/>
      <w:r w:rsidRPr="00A30C44">
        <w:rPr>
          <w:rFonts w:ascii="Times New Roman" w:hAnsi="Times New Roman" w:cs="Times New Roman"/>
          <w:sz w:val="28"/>
          <w:szCs w:val="28"/>
        </w:rPr>
        <w:t xml:space="preserve">Предполагается активное участие всех в освоении культуры человеческих отношений, в формировании опыта </w:t>
      </w:r>
      <w:proofErr w:type="spellStart"/>
      <w:r w:rsidRPr="00A30C44">
        <w:rPr>
          <w:rFonts w:ascii="Times New Roman" w:hAnsi="Times New Roman" w:cs="Times New Roman"/>
          <w:sz w:val="28"/>
          <w:szCs w:val="28"/>
        </w:rPr>
        <w:t>здоровьесбережения</w:t>
      </w:r>
      <w:proofErr w:type="spellEnd"/>
      <w:r w:rsidRPr="00A30C44">
        <w:rPr>
          <w:rFonts w:ascii="Times New Roman" w:hAnsi="Times New Roman" w:cs="Times New Roman"/>
          <w:sz w:val="28"/>
          <w:szCs w:val="28"/>
        </w:rPr>
        <w:t xml:space="preserve">, который приобретается через постепенное расширение сферы общения и деятельности детей и взрослых, развитие </w:t>
      </w:r>
      <w:proofErr w:type="spellStart"/>
      <w:r w:rsidRPr="00A30C44">
        <w:rPr>
          <w:rFonts w:ascii="Times New Roman" w:hAnsi="Times New Roman" w:cs="Times New Roman"/>
          <w:sz w:val="28"/>
          <w:szCs w:val="28"/>
        </w:rPr>
        <w:t>саморегуляции</w:t>
      </w:r>
      <w:proofErr w:type="spellEnd"/>
      <w:r w:rsidRPr="00A30C44">
        <w:rPr>
          <w:rFonts w:ascii="Times New Roman" w:hAnsi="Times New Roman" w:cs="Times New Roman"/>
          <w:sz w:val="28"/>
          <w:szCs w:val="28"/>
        </w:rPr>
        <w:t xml:space="preserve">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proofErr w:type="gramEnd"/>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Различают </w:t>
      </w:r>
      <w:proofErr w:type="spellStart"/>
      <w:r w:rsidRPr="00A30C44">
        <w:rPr>
          <w:rFonts w:ascii="Times New Roman" w:hAnsi="Times New Roman" w:cs="Times New Roman"/>
          <w:sz w:val="28"/>
          <w:szCs w:val="28"/>
        </w:rPr>
        <w:t>здоровьесберегающие</w:t>
      </w:r>
      <w:proofErr w:type="spellEnd"/>
      <w:r w:rsidRPr="00A30C44">
        <w:rPr>
          <w:rFonts w:ascii="Times New Roman" w:hAnsi="Times New Roman" w:cs="Times New Roman"/>
          <w:sz w:val="28"/>
          <w:szCs w:val="28"/>
        </w:rPr>
        <w:t xml:space="preserve"> технологии в области образования, физической культуры и спорта, медицины. Например, </w:t>
      </w:r>
      <w:proofErr w:type="spellStart"/>
      <w:r w:rsidRPr="00A30C44">
        <w:rPr>
          <w:rFonts w:ascii="Times New Roman" w:hAnsi="Times New Roman" w:cs="Times New Roman"/>
          <w:sz w:val="28"/>
          <w:szCs w:val="28"/>
        </w:rPr>
        <w:t>здоровьеформирующие</w:t>
      </w:r>
      <w:proofErr w:type="spellEnd"/>
      <w:r w:rsidRPr="00A30C44">
        <w:rPr>
          <w:rFonts w:ascii="Times New Roman" w:hAnsi="Times New Roman" w:cs="Times New Roman"/>
          <w:sz w:val="28"/>
          <w:szCs w:val="28"/>
        </w:rPr>
        <w:t xml:space="preserve"> образовательные технологии, по определению Н. К. Смирнова, – это все те психолого-педагогические технологии, программы, </w:t>
      </w:r>
      <w:r w:rsidRPr="00A30C44">
        <w:rPr>
          <w:rFonts w:ascii="Times New Roman" w:hAnsi="Times New Roman" w:cs="Times New Roman"/>
          <w:sz w:val="28"/>
          <w:szCs w:val="28"/>
        </w:rPr>
        <w:lastRenderedPageBreak/>
        <w:t>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D222FF" w:rsidRPr="00A30C44" w:rsidRDefault="00D222FF" w:rsidP="00A30C44">
      <w:pPr>
        <w:spacing w:after="0" w:line="360" w:lineRule="auto"/>
        <w:ind w:firstLine="709"/>
        <w:jc w:val="both"/>
        <w:rPr>
          <w:rFonts w:ascii="Times New Roman" w:hAnsi="Times New Roman" w:cs="Times New Roman"/>
          <w:sz w:val="28"/>
          <w:szCs w:val="28"/>
        </w:rPr>
      </w:pPr>
      <w:proofErr w:type="spellStart"/>
      <w:r w:rsidRPr="00A30C44">
        <w:rPr>
          <w:rFonts w:ascii="Times New Roman" w:hAnsi="Times New Roman" w:cs="Times New Roman"/>
          <w:sz w:val="28"/>
          <w:szCs w:val="28"/>
        </w:rPr>
        <w:t>Здоровьесберегающие</w:t>
      </w:r>
      <w:proofErr w:type="spellEnd"/>
      <w:r w:rsidRPr="00A30C44">
        <w:rPr>
          <w:rFonts w:ascii="Times New Roman" w:hAnsi="Times New Roman" w:cs="Times New Roman"/>
          <w:sz w:val="28"/>
          <w:szCs w:val="28"/>
        </w:rPr>
        <w:t xml:space="preserve"> технологии семьи, воспитывающие ребенка с ОВЗ – это:</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1) создание социально-психологических условий в семье: отсутствие стресса, адекватность требований, единство в воспитании подрастающих детей со стороны взрослых членов семьи;</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2) рациональная организация режима дня в соответствии с возрастными, половыми, индивидуальными особенностями, гигиеническими требованиями;</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3) создание благоприятного эмоционально-психологического климата;</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4) соответствие физической нагрузки возрастным возможностям ребенка;</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5) необходимый, достаточный и рационально организованный двигательный режим;</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6) учет особенностей возрастного развития детей и разработка педагогических стратегий, соответствующих особенностям памяти, мышления, работоспособности, активности определенной возрастной группы младших членов семьи;</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7) использование разнообразных видов </w:t>
      </w:r>
      <w:proofErr w:type="spellStart"/>
      <w:r w:rsidRPr="00A30C44">
        <w:rPr>
          <w:rFonts w:ascii="Times New Roman" w:hAnsi="Times New Roman" w:cs="Times New Roman"/>
          <w:sz w:val="28"/>
          <w:szCs w:val="28"/>
        </w:rPr>
        <w:t>здоровьесберегающей</w:t>
      </w:r>
      <w:proofErr w:type="spellEnd"/>
      <w:r w:rsidRPr="00A30C44">
        <w:rPr>
          <w:rFonts w:ascii="Times New Roman" w:hAnsi="Times New Roman" w:cs="Times New Roman"/>
          <w:sz w:val="28"/>
          <w:szCs w:val="28"/>
        </w:rPr>
        <w:t xml:space="preserve"> деятельности членов семьи, направленной на сохранение и повышение резервов здоровья, работоспособности.</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Под </w:t>
      </w:r>
      <w:proofErr w:type="spellStart"/>
      <w:r w:rsidRPr="00A30C44">
        <w:rPr>
          <w:rFonts w:ascii="Times New Roman" w:hAnsi="Times New Roman" w:cs="Times New Roman"/>
          <w:sz w:val="28"/>
          <w:szCs w:val="28"/>
        </w:rPr>
        <w:t>здоровьесберегающими</w:t>
      </w:r>
      <w:proofErr w:type="spellEnd"/>
      <w:r w:rsidRPr="00A30C44">
        <w:rPr>
          <w:rFonts w:ascii="Times New Roman" w:hAnsi="Times New Roman" w:cs="Times New Roman"/>
          <w:sz w:val="28"/>
          <w:szCs w:val="28"/>
        </w:rPr>
        <w:t xml:space="preserve"> технологиями семьи понимаются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членов семьи (прародители, родители, дети, родственники).</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lastRenderedPageBreak/>
        <w:t>Основными компонентами </w:t>
      </w:r>
      <w:proofErr w:type="spellStart"/>
      <w:r w:rsidRPr="00A30C44">
        <w:rPr>
          <w:rFonts w:ascii="Times New Roman" w:hAnsi="Times New Roman" w:cs="Times New Roman"/>
          <w:sz w:val="28"/>
          <w:szCs w:val="28"/>
        </w:rPr>
        <w:t>здоровьесберегающих</w:t>
      </w:r>
      <w:proofErr w:type="spellEnd"/>
      <w:r w:rsidRPr="00A30C44">
        <w:rPr>
          <w:rFonts w:ascii="Times New Roman" w:hAnsi="Times New Roman" w:cs="Times New Roman"/>
          <w:sz w:val="28"/>
          <w:szCs w:val="28"/>
        </w:rPr>
        <w:t xml:space="preserve"> технологий являются эмоционально-волевой, </w:t>
      </w:r>
      <w:proofErr w:type="gramStart"/>
      <w:r w:rsidRPr="00A30C44">
        <w:rPr>
          <w:rFonts w:ascii="Times New Roman" w:hAnsi="Times New Roman" w:cs="Times New Roman"/>
          <w:sz w:val="28"/>
          <w:szCs w:val="28"/>
        </w:rPr>
        <w:t>экологический</w:t>
      </w:r>
      <w:proofErr w:type="gramEnd"/>
      <w:r w:rsidRPr="00A30C44">
        <w:rPr>
          <w:rFonts w:ascii="Times New Roman" w:hAnsi="Times New Roman" w:cs="Times New Roman"/>
          <w:sz w:val="28"/>
          <w:szCs w:val="28"/>
        </w:rPr>
        <w:t xml:space="preserve"> и физкультурно-оздоровительный, </w:t>
      </w:r>
      <w:proofErr w:type="spellStart"/>
      <w:r w:rsidRPr="00A30C44">
        <w:rPr>
          <w:rFonts w:ascii="Times New Roman" w:hAnsi="Times New Roman" w:cs="Times New Roman"/>
          <w:sz w:val="28"/>
          <w:szCs w:val="28"/>
        </w:rPr>
        <w:t>аксиологический</w:t>
      </w:r>
      <w:proofErr w:type="spellEnd"/>
      <w:r w:rsidRPr="00A30C44">
        <w:rPr>
          <w:rFonts w:ascii="Times New Roman" w:hAnsi="Times New Roman" w:cs="Times New Roman"/>
          <w:sz w:val="28"/>
          <w:szCs w:val="28"/>
        </w:rPr>
        <w:t xml:space="preserve">, гносеологический и </w:t>
      </w:r>
      <w:proofErr w:type="spellStart"/>
      <w:r w:rsidRPr="00A30C44">
        <w:rPr>
          <w:rFonts w:ascii="Times New Roman" w:hAnsi="Times New Roman" w:cs="Times New Roman"/>
          <w:sz w:val="28"/>
          <w:szCs w:val="28"/>
        </w:rPr>
        <w:t>здоровьесберсгающий</w:t>
      </w:r>
      <w:proofErr w:type="spellEnd"/>
      <w:r w:rsidRPr="00A30C44">
        <w:rPr>
          <w:rFonts w:ascii="Times New Roman" w:hAnsi="Times New Roman" w:cs="Times New Roman"/>
          <w:sz w:val="28"/>
          <w:szCs w:val="28"/>
        </w:rPr>
        <w:t>.</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Эмоционально-волевой компонент включает в себя проявление положительных эмоций; волевую регуляцию и </w:t>
      </w:r>
      <w:proofErr w:type="spellStart"/>
      <w:r w:rsidRPr="00A30C44">
        <w:rPr>
          <w:rFonts w:ascii="Times New Roman" w:hAnsi="Times New Roman" w:cs="Times New Roman"/>
          <w:sz w:val="28"/>
          <w:szCs w:val="28"/>
        </w:rPr>
        <w:t>саморегуляцию</w:t>
      </w:r>
      <w:proofErr w:type="spellEnd"/>
      <w:r w:rsidRPr="00A30C44">
        <w:rPr>
          <w:rFonts w:ascii="Times New Roman" w:hAnsi="Times New Roman" w:cs="Times New Roman"/>
          <w:sz w:val="28"/>
          <w:szCs w:val="28"/>
        </w:rPr>
        <w:t xml:space="preserve"> своего здоровья, формирование опыта взаимоотношений личности и общества, совершенствование организованности и дисциплинированности.</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Экологический компонент раскрывает зависимость физического и психического здоровья от экологических условий, способствует выработке гуманистических форм и правил поведения в природной среде, микр</w:t>
      </w:r>
      <w:proofErr w:type="gramStart"/>
      <w:r w:rsidRPr="00A30C44">
        <w:rPr>
          <w:rFonts w:ascii="Times New Roman" w:hAnsi="Times New Roman" w:cs="Times New Roman"/>
          <w:sz w:val="28"/>
          <w:szCs w:val="28"/>
        </w:rPr>
        <w:t>о-</w:t>
      </w:r>
      <w:proofErr w:type="gramEnd"/>
      <w:r w:rsidRPr="00A30C44">
        <w:rPr>
          <w:rFonts w:ascii="Times New Roman" w:hAnsi="Times New Roman" w:cs="Times New Roman"/>
          <w:sz w:val="28"/>
          <w:szCs w:val="28"/>
        </w:rPr>
        <w:t xml:space="preserve"> и </w:t>
      </w:r>
      <w:proofErr w:type="spellStart"/>
      <w:r w:rsidRPr="00A30C44">
        <w:rPr>
          <w:rFonts w:ascii="Times New Roman" w:hAnsi="Times New Roman" w:cs="Times New Roman"/>
          <w:sz w:val="28"/>
          <w:szCs w:val="28"/>
        </w:rPr>
        <w:t>макросоциуме</w:t>
      </w:r>
      <w:proofErr w:type="spellEnd"/>
      <w:r w:rsidRPr="00A30C44">
        <w:rPr>
          <w:rFonts w:ascii="Times New Roman" w:hAnsi="Times New Roman" w:cs="Times New Roman"/>
          <w:sz w:val="28"/>
          <w:szCs w:val="28"/>
        </w:rPr>
        <w:t>, формирует умения и навыки адаптации к экологическим факторам.</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Физкультурно-оздоровительный компонент предполагает владение способами деятельности, направленными на повышение двигательной активности, предупреждение гиподинамии, закаливание организма, высокие адаптивные возможности.</w:t>
      </w:r>
    </w:p>
    <w:p w:rsidR="00D222FF" w:rsidRPr="00A30C44" w:rsidRDefault="00D222FF" w:rsidP="00A30C44">
      <w:pPr>
        <w:spacing w:after="0" w:line="360" w:lineRule="auto"/>
        <w:ind w:firstLine="709"/>
        <w:jc w:val="both"/>
        <w:rPr>
          <w:rFonts w:ascii="Times New Roman" w:hAnsi="Times New Roman" w:cs="Times New Roman"/>
          <w:sz w:val="28"/>
          <w:szCs w:val="28"/>
        </w:rPr>
      </w:pPr>
      <w:proofErr w:type="spellStart"/>
      <w:r w:rsidRPr="00A30C44">
        <w:rPr>
          <w:rFonts w:ascii="Times New Roman" w:hAnsi="Times New Roman" w:cs="Times New Roman"/>
          <w:sz w:val="28"/>
          <w:szCs w:val="28"/>
        </w:rPr>
        <w:t>Аксиологический</w:t>
      </w:r>
      <w:proofErr w:type="spellEnd"/>
      <w:r w:rsidRPr="00A30C44">
        <w:rPr>
          <w:rFonts w:ascii="Times New Roman" w:hAnsi="Times New Roman" w:cs="Times New Roman"/>
          <w:sz w:val="28"/>
          <w:szCs w:val="28"/>
        </w:rPr>
        <w:t xml:space="preserve"> компонент проявляется в осознании членами семьи высшей ценности своего здоровья, убежденности в необходимости вести здоровый образ жизни. Осуществление </w:t>
      </w:r>
      <w:proofErr w:type="spellStart"/>
      <w:r w:rsidRPr="00A30C44">
        <w:rPr>
          <w:rFonts w:ascii="Times New Roman" w:hAnsi="Times New Roman" w:cs="Times New Roman"/>
          <w:sz w:val="28"/>
          <w:szCs w:val="28"/>
        </w:rPr>
        <w:t>аксиологического</w:t>
      </w:r>
      <w:proofErr w:type="spellEnd"/>
      <w:r w:rsidRPr="00A30C44">
        <w:rPr>
          <w:rFonts w:ascii="Times New Roman" w:hAnsi="Times New Roman" w:cs="Times New Roman"/>
          <w:sz w:val="28"/>
          <w:szCs w:val="28"/>
        </w:rPr>
        <w:t xml:space="preserve"> компонента происходит на основе формирования мировоззрения, внутренних убеждений человека, определяющих рефлексию и присвоение определенной системы духовных, витальных, медицинских, социальных и философских знаний, соответствующих физиологическим и </w:t>
      </w:r>
      <w:proofErr w:type="spellStart"/>
      <w:r w:rsidRPr="00A30C44">
        <w:rPr>
          <w:rFonts w:ascii="Times New Roman" w:hAnsi="Times New Roman" w:cs="Times New Roman"/>
          <w:sz w:val="28"/>
          <w:szCs w:val="28"/>
        </w:rPr>
        <w:t>нейроисихологическим</w:t>
      </w:r>
      <w:proofErr w:type="spellEnd"/>
      <w:r w:rsidRPr="00A30C44">
        <w:rPr>
          <w:rFonts w:ascii="Times New Roman" w:hAnsi="Times New Roman" w:cs="Times New Roman"/>
          <w:sz w:val="28"/>
          <w:szCs w:val="28"/>
        </w:rPr>
        <w:t xml:space="preserve"> особенностям возраста всех членов семьи.</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Гносеологический компонент связан с приобретением необходимых для процесса </w:t>
      </w:r>
      <w:proofErr w:type="spellStart"/>
      <w:r w:rsidRPr="00A30C44">
        <w:rPr>
          <w:rFonts w:ascii="Times New Roman" w:hAnsi="Times New Roman" w:cs="Times New Roman"/>
          <w:sz w:val="28"/>
          <w:szCs w:val="28"/>
        </w:rPr>
        <w:t>здоровьесбережения</w:t>
      </w:r>
      <w:proofErr w:type="spellEnd"/>
      <w:r w:rsidRPr="00A30C44">
        <w:rPr>
          <w:rFonts w:ascii="Times New Roman" w:hAnsi="Times New Roman" w:cs="Times New Roman"/>
          <w:sz w:val="28"/>
          <w:szCs w:val="28"/>
        </w:rPr>
        <w:t xml:space="preserve"> знаний и умений, познанием себя, своих потенциальных способностей и возможностей, интересом к вопросам собственного здоровья, к изучению литературы по данному вопросу.</w:t>
      </w:r>
    </w:p>
    <w:p w:rsidR="00D222FF" w:rsidRPr="00A30C44" w:rsidRDefault="00D222FF" w:rsidP="00A30C44">
      <w:pPr>
        <w:spacing w:after="0" w:line="360" w:lineRule="auto"/>
        <w:ind w:firstLine="709"/>
        <w:jc w:val="both"/>
        <w:rPr>
          <w:rFonts w:ascii="Times New Roman" w:hAnsi="Times New Roman" w:cs="Times New Roman"/>
          <w:sz w:val="28"/>
          <w:szCs w:val="28"/>
        </w:rPr>
      </w:pPr>
      <w:proofErr w:type="spellStart"/>
      <w:r w:rsidRPr="00A30C44">
        <w:rPr>
          <w:rFonts w:ascii="Times New Roman" w:hAnsi="Times New Roman" w:cs="Times New Roman"/>
          <w:sz w:val="28"/>
          <w:szCs w:val="28"/>
        </w:rPr>
        <w:t>Здоровьесберегающий</w:t>
      </w:r>
      <w:proofErr w:type="spellEnd"/>
      <w:r w:rsidRPr="00A30C44">
        <w:rPr>
          <w:rFonts w:ascii="Times New Roman" w:hAnsi="Times New Roman" w:cs="Times New Roman"/>
          <w:sz w:val="28"/>
          <w:szCs w:val="28"/>
        </w:rPr>
        <w:t xml:space="preserve"> компонент включает систему ценностей и установок по формированию гигиенических навыков и умений, соблюдению </w:t>
      </w:r>
      <w:r w:rsidRPr="00A30C44">
        <w:rPr>
          <w:rFonts w:ascii="Times New Roman" w:hAnsi="Times New Roman" w:cs="Times New Roman"/>
          <w:sz w:val="28"/>
          <w:szCs w:val="28"/>
        </w:rPr>
        <w:lastRenderedPageBreak/>
        <w:t xml:space="preserve">режима дня, режима питания, чередование труда и отдыха, психогигиену и </w:t>
      </w:r>
      <w:proofErr w:type="spellStart"/>
      <w:r w:rsidRPr="00A30C44">
        <w:rPr>
          <w:rFonts w:ascii="Times New Roman" w:hAnsi="Times New Roman" w:cs="Times New Roman"/>
          <w:sz w:val="28"/>
          <w:szCs w:val="28"/>
        </w:rPr>
        <w:t>психопрофилактику</w:t>
      </w:r>
      <w:proofErr w:type="spellEnd"/>
      <w:r w:rsidRPr="00A30C44">
        <w:rPr>
          <w:rFonts w:ascii="Times New Roman" w:hAnsi="Times New Roman" w:cs="Times New Roman"/>
          <w:sz w:val="28"/>
          <w:szCs w:val="28"/>
        </w:rPr>
        <w:t>, использование оздоровительных факторов окружающей среды и ряд специфических способов оздоровления.</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Компоненты </w:t>
      </w:r>
      <w:proofErr w:type="spellStart"/>
      <w:r w:rsidRPr="00A30C44">
        <w:rPr>
          <w:rFonts w:ascii="Times New Roman" w:hAnsi="Times New Roman" w:cs="Times New Roman"/>
          <w:sz w:val="28"/>
          <w:szCs w:val="28"/>
        </w:rPr>
        <w:t>здоровьесберегающих</w:t>
      </w:r>
      <w:proofErr w:type="spellEnd"/>
      <w:r w:rsidRPr="00A30C44">
        <w:rPr>
          <w:rFonts w:ascii="Times New Roman" w:hAnsi="Times New Roman" w:cs="Times New Roman"/>
          <w:sz w:val="28"/>
          <w:szCs w:val="28"/>
        </w:rPr>
        <w:t xml:space="preserve"> технологий включают несколько функций: формирующая, диагностическая, адаптивная, информативно-коммуникативная, рефлексивная. Основные направления функций </w:t>
      </w:r>
      <w:proofErr w:type="spellStart"/>
      <w:r w:rsidRPr="00A30C44">
        <w:rPr>
          <w:rFonts w:ascii="Times New Roman" w:hAnsi="Times New Roman" w:cs="Times New Roman"/>
          <w:sz w:val="28"/>
          <w:szCs w:val="28"/>
        </w:rPr>
        <w:t>здоровьесберегающих</w:t>
      </w:r>
      <w:proofErr w:type="spellEnd"/>
      <w:r w:rsidRPr="00A30C44">
        <w:rPr>
          <w:rFonts w:ascii="Times New Roman" w:hAnsi="Times New Roman" w:cs="Times New Roman"/>
          <w:sz w:val="28"/>
          <w:szCs w:val="28"/>
        </w:rPr>
        <w:t xml:space="preserve"> технологий семьи:</w:t>
      </w:r>
    </w:p>
    <w:p w:rsidR="00D222FF" w:rsidRPr="00A30C44" w:rsidRDefault="00D222FF" w:rsidP="00A30C44">
      <w:pPr>
        <w:spacing w:after="0" w:line="360" w:lineRule="auto"/>
        <w:ind w:firstLine="709"/>
        <w:jc w:val="both"/>
        <w:rPr>
          <w:rFonts w:ascii="Times New Roman" w:hAnsi="Times New Roman" w:cs="Times New Roman"/>
          <w:sz w:val="28"/>
          <w:szCs w:val="28"/>
        </w:rPr>
      </w:pPr>
      <w:proofErr w:type="gramStart"/>
      <w:r w:rsidRPr="00A30C44">
        <w:rPr>
          <w:rFonts w:ascii="Times New Roman" w:hAnsi="Times New Roman" w:cs="Times New Roman"/>
          <w:sz w:val="28"/>
          <w:szCs w:val="28"/>
        </w:rPr>
        <w:t>1) формирующая функция осуществляется на основе биологических и социальных закономерностей становления личности, наследственности, социальных факторов, обстановки в семье, установки на сбережение и укрепление здоровья;</w:t>
      </w:r>
      <w:proofErr w:type="gramEnd"/>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2) диагностическая заключается в мониторинге </w:t>
      </w:r>
      <w:proofErr w:type="gramStart"/>
      <w:r w:rsidRPr="00A30C44">
        <w:rPr>
          <w:rFonts w:ascii="Times New Roman" w:hAnsi="Times New Roman" w:cs="Times New Roman"/>
          <w:sz w:val="28"/>
          <w:szCs w:val="28"/>
        </w:rPr>
        <w:t>развития</w:t>
      </w:r>
      <w:proofErr w:type="gramEnd"/>
      <w:r w:rsidRPr="00A30C44">
        <w:rPr>
          <w:rFonts w:ascii="Times New Roman" w:hAnsi="Times New Roman" w:cs="Times New Roman"/>
          <w:sz w:val="28"/>
          <w:szCs w:val="28"/>
        </w:rPr>
        <w:t xml:space="preserve"> как детей, так и взрослых членов семьи на основе социально-медицинского контроля, что позволяет соизмерить усилия и направленность действий родителей в соответствии с природными возможностями ребенка;</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3) </w:t>
      </w:r>
      <w:proofErr w:type="gramStart"/>
      <w:r w:rsidRPr="00A30C44">
        <w:rPr>
          <w:rFonts w:ascii="Times New Roman" w:hAnsi="Times New Roman" w:cs="Times New Roman"/>
          <w:sz w:val="28"/>
          <w:szCs w:val="28"/>
        </w:rPr>
        <w:t>адаптивная</w:t>
      </w:r>
      <w:proofErr w:type="gramEnd"/>
      <w:r w:rsidRPr="00A30C44">
        <w:rPr>
          <w:rFonts w:ascii="Times New Roman" w:hAnsi="Times New Roman" w:cs="Times New Roman"/>
          <w:sz w:val="28"/>
          <w:szCs w:val="28"/>
        </w:rPr>
        <w:t xml:space="preserve"> направлена на формирование здорового образа жизни, оптимизацию состояния собственного организма и повышение устойчивости к различного рода </w:t>
      </w:r>
      <w:proofErr w:type="spellStart"/>
      <w:r w:rsidRPr="00A30C44">
        <w:rPr>
          <w:rFonts w:ascii="Times New Roman" w:hAnsi="Times New Roman" w:cs="Times New Roman"/>
          <w:sz w:val="28"/>
          <w:szCs w:val="28"/>
        </w:rPr>
        <w:t>стрессогенным</w:t>
      </w:r>
      <w:proofErr w:type="spellEnd"/>
      <w:r w:rsidRPr="00A30C44">
        <w:rPr>
          <w:rFonts w:ascii="Times New Roman" w:hAnsi="Times New Roman" w:cs="Times New Roman"/>
          <w:sz w:val="28"/>
          <w:szCs w:val="28"/>
        </w:rPr>
        <w:t xml:space="preserve"> факторам природной и социальной среды;</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4) информативно-коммуникативная обеспечивает трансляцию опыта ведения здорового образа жизни семьи, преемственность семейных традиций, ценностных ориентации поколений семьи, формирующих бережное отношение к индивидуальному здоровью, ценности каждой человеческой жизни;</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5) </w:t>
      </w:r>
      <w:proofErr w:type="gramStart"/>
      <w:r w:rsidRPr="00A30C44">
        <w:rPr>
          <w:rFonts w:ascii="Times New Roman" w:hAnsi="Times New Roman" w:cs="Times New Roman"/>
          <w:sz w:val="28"/>
          <w:szCs w:val="28"/>
        </w:rPr>
        <w:t>рефлексивная</w:t>
      </w:r>
      <w:proofErr w:type="gramEnd"/>
      <w:r w:rsidRPr="00A30C44">
        <w:rPr>
          <w:rFonts w:ascii="Times New Roman" w:hAnsi="Times New Roman" w:cs="Times New Roman"/>
          <w:sz w:val="28"/>
          <w:szCs w:val="28"/>
        </w:rPr>
        <w:t> заключается в переосмыслении предшествующего личностного опыта, в сохранении и приумножении здоровья, что позволяет соизмерить реально достигнутые результаты с перспективами;</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6) </w:t>
      </w:r>
      <w:proofErr w:type="gramStart"/>
      <w:r w:rsidRPr="00A30C44">
        <w:rPr>
          <w:rFonts w:ascii="Times New Roman" w:hAnsi="Times New Roman" w:cs="Times New Roman"/>
          <w:sz w:val="28"/>
          <w:szCs w:val="28"/>
        </w:rPr>
        <w:t>интегративная</w:t>
      </w:r>
      <w:proofErr w:type="gramEnd"/>
      <w:r w:rsidRPr="00A30C44">
        <w:rPr>
          <w:rFonts w:ascii="Times New Roman" w:hAnsi="Times New Roman" w:cs="Times New Roman"/>
          <w:sz w:val="28"/>
          <w:szCs w:val="28"/>
        </w:rPr>
        <w:t> объединяет опыт нескольких поколений семьи, различные семейные мифы и легенды, направляя их по пути сохранения здоровья подрастающего поколения.</w:t>
      </w:r>
    </w:p>
    <w:p w:rsidR="00D222FF" w:rsidRPr="00A30C44" w:rsidRDefault="00D222FF" w:rsidP="00A30C44">
      <w:pPr>
        <w:spacing w:after="0" w:line="360" w:lineRule="auto"/>
        <w:ind w:firstLine="709"/>
        <w:jc w:val="both"/>
        <w:rPr>
          <w:rFonts w:ascii="Times New Roman" w:hAnsi="Times New Roman" w:cs="Times New Roman"/>
          <w:sz w:val="28"/>
          <w:szCs w:val="28"/>
        </w:rPr>
      </w:pPr>
      <w:proofErr w:type="gramStart"/>
      <w:r w:rsidRPr="00A30C44">
        <w:rPr>
          <w:rFonts w:ascii="Times New Roman" w:hAnsi="Times New Roman" w:cs="Times New Roman"/>
          <w:sz w:val="28"/>
          <w:szCs w:val="28"/>
        </w:rPr>
        <w:lastRenderedPageBreak/>
        <w:t>Основные типы </w:t>
      </w:r>
      <w:proofErr w:type="spellStart"/>
      <w:r w:rsidRPr="00A30C44">
        <w:rPr>
          <w:rFonts w:ascii="Times New Roman" w:hAnsi="Times New Roman" w:cs="Times New Roman"/>
          <w:sz w:val="28"/>
          <w:szCs w:val="28"/>
        </w:rPr>
        <w:t>здоровьесберегающих</w:t>
      </w:r>
      <w:proofErr w:type="spellEnd"/>
      <w:r w:rsidRPr="00A30C44">
        <w:rPr>
          <w:rFonts w:ascii="Times New Roman" w:hAnsi="Times New Roman" w:cs="Times New Roman"/>
          <w:sz w:val="28"/>
          <w:szCs w:val="28"/>
        </w:rPr>
        <w:t xml:space="preserve"> технологий семьи: оздоровительные (физическая подготовка, физиотерапия, </w:t>
      </w:r>
      <w:proofErr w:type="spellStart"/>
      <w:r w:rsidRPr="00A30C44">
        <w:rPr>
          <w:rFonts w:ascii="Times New Roman" w:hAnsi="Times New Roman" w:cs="Times New Roman"/>
          <w:sz w:val="28"/>
          <w:szCs w:val="28"/>
        </w:rPr>
        <w:t>ароматерапия</w:t>
      </w:r>
      <w:proofErr w:type="spellEnd"/>
      <w:r w:rsidRPr="00A30C44">
        <w:rPr>
          <w:rFonts w:ascii="Times New Roman" w:hAnsi="Times New Roman" w:cs="Times New Roman"/>
          <w:sz w:val="28"/>
          <w:szCs w:val="28"/>
        </w:rPr>
        <w:t xml:space="preserve">, закаливание, гимнастика, массаж, </w:t>
      </w:r>
      <w:proofErr w:type="spellStart"/>
      <w:r w:rsidRPr="00A30C44">
        <w:rPr>
          <w:rFonts w:ascii="Times New Roman" w:hAnsi="Times New Roman" w:cs="Times New Roman"/>
          <w:sz w:val="28"/>
          <w:szCs w:val="28"/>
        </w:rPr>
        <w:t>фитотерапия</w:t>
      </w:r>
      <w:proofErr w:type="spellEnd"/>
      <w:r w:rsidRPr="00A30C44">
        <w:rPr>
          <w:rFonts w:ascii="Times New Roman" w:hAnsi="Times New Roman" w:cs="Times New Roman"/>
          <w:sz w:val="28"/>
          <w:szCs w:val="28"/>
        </w:rPr>
        <w:t xml:space="preserve">, </w:t>
      </w:r>
      <w:proofErr w:type="spellStart"/>
      <w:r w:rsidRPr="00A30C44">
        <w:rPr>
          <w:rFonts w:ascii="Times New Roman" w:hAnsi="Times New Roman" w:cs="Times New Roman"/>
          <w:sz w:val="28"/>
          <w:szCs w:val="28"/>
        </w:rPr>
        <w:t>арттерапия</w:t>
      </w:r>
      <w:proofErr w:type="spellEnd"/>
      <w:r w:rsidRPr="00A30C44">
        <w:rPr>
          <w:rFonts w:ascii="Times New Roman" w:hAnsi="Times New Roman" w:cs="Times New Roman"/>
          <w:sz w:val="28"/>
          <w:szCs w:val="28"/>
        </w:rPr>
        <w:t xml:space="preserve">); технологии обучения здоровью (включение бесед, рассказов о пользе здорового образа жизни и последствиях вредных привычек); </w:t>
      </w:r>
      <w:proofErr w:type="spellStart"/>
      <w:r w:rsidRPr="00A30C44">
        <w:rPr>
          <w:rFonts w:ascii="Times New Roman" w:hAnsi="Times New Roman" w:cs="Times New Roman"/>
          <w:sz w:val="28"/>
          <w:szCs w:val="28"/>
        </w:rPr>
        <w:t>здоровьесберегающие</w:t>
      </w:r>
      <w:proofErr w:type="spellEnd"/>
      <w:r w:rsidRPr="00A30C44">
        <w:rPr>
          <w:rFonts w:ascii="Times New Roman" w:hAnsi="Times New Roman" w:cs="Times New Roman"/>
          <w:sz w:val="28"/>
          <w:szCs w:val="28"/>
        </w:rPr>
        <w:t xml:space="preserve"> (профилактические прививки, обеспечение двигательной активности, витаминизация, организация здорового питания); воспитание культуры здоровья (беседы по развитию личности, участие в городских </w:t>
      </w:r>
      <w:proofErr w:type="spellStart"/>
      <w:r w:rsidRPr="00A30C44">
        <w:rPr>
          <w:rFonts w:ascii="Times New Roman" w:hAnsi="Times New Roman" w:cs="Times New Roman"/>
          <w:sz w:val="28"/>
          <w:szCs w:val="28"/>
        </w:rPr>
        <w:t>социокультурных</w:t>
      </w:r>
      <w:proofErr w:type="spellEnd"/>
      <w:r w:rsidRPr="00A30C44">
        <w:rPr>
          <w:rFonts w:ascii="Times New Roman" w:hAnsi="Times New Roman" w:cs="Times New Roman"/>
          <w:sz w:val="28"/>
          <w:szCs w:val="28"/>
        </w:rPr>
        <w:t xml:space="preserve"> мероприятиях, фестивалях, конкурсах, физкультурно-оздоровительных соревнованиях и т.д.).</w:t>
      </w:r>
      <w:proofErr w:type="gramEnd"/>
    </w:p>
    <w:p w:rsidR="00D222FF" w:rsidRPr="00A30C44" w:rsidRDefault="00D222FF" w:rsidP="00A30C44">
      <w:pPr>
        <w:spacing w:after="0" w:line="360" w:lineRule="auto"/>
        <w:ind w:firstLine="709"/>
        <w:jc w:val="both"/>
        <w:rPr>
          <w:rFonts w:ascii="Times New Roman" w:hAnsi="Times New Roman" w:cs="Times New Roman"/>
          <w:sz w:val="28"/>
          <w:szCs w:val="28"/>
        </w:rPr>
      </w:pPr>
      <w:proofErr w:type="spellStart"/>
      <w:r w:rsidRPr="00A30C44">
        <w:rPr>
          <w:rFonts w:ascii="Times New Roman" w:hAnsi="Times New Roman" w:cs="Times New Roman"/>
          <w:sz w:val="28"/>
          <w:szCs w:val="28"/>
        </w:rPr>
        <w:t>Здоровьесберегающие</w:t>
      </w:r>
      <w:proofErr w:type="spellEnd"/>
      <w:r w:rsidRPr="00A30C44">
        <w:rPr>
          <w:rFonts w:ascii="Times New Roman" w:hAnsi="Times New Roman" w:cs="Times New Roman"/>
          <w:sz w:val="28"/>
          <w:szCs w:val="28"/>
        </w:rPr>
        <w:t xml:space="preserve"> технологии семьи классифицируются по характеру и направлению деятельности семьи. По характеру деятельности </w:t>
      </w:r>
      <w:proofErr w:type="spellStart"/>
      <w:r w:rsidRPr="00A30C44">
        <w:rPr>
          <w:rFonts w:ascii="Times New Roman" w:hAnsi="Times New Roman" w:cs="Times New Roman"/>
          <w:sz w:val="28"/>
          <w:szCs w:val="28"/>
        </w:rPr>
        <w:t>здоровьесберегающие</w:t>
      </w:r>
      <w:proofErr w:type="spellEnd"/>
      <w:r w:rsidRPr="00A30C44">
        <w:rPr>
          <w:rFonts w:ascii="Times New Roman" w:hAnsi="Times New Roman" w:cs="Times New Roman"/>
          <w:sz w:val="28"/>
          <w:szCs w:val="28"/>
        </w:rPr>
        <w:t xml:space="preserve"> технологии могут быть как частные (узкоспециализированные), так и комплексные (интегрированные). По направлению деятельности среди частных </w:t>
      </w:r>
      <w:proofErr w:type="spellStart"/>
      <w:r w:rsidRPr="00A30C44">
        <w:rPr>
          <w:rFonts w:ascii="Times New Roman" w:hAnsi="Times New Roman" w:cs="Times New Roman"/>
          <w:sz w:val="28"/>
          <w:szCs w:val="28"/>
        </w:rPr>
        <w:t>здоровьесберегающих</w:t>
      </w:r>
      <w:proofErr w:type="spellEnd"/>
      <w:r w:rsidRPr="00A30C44">
        <w:rPr>
          <w:rFonts w:ascii="Times New Roman" w:hAnsi="Times New Roman" w:cs="Times New Roman"/>
          <w:sz w:val="28"/>
          <w:szCs w:val="28"/>
        </w:rPr>
        <w:t xml:space="preserve"> технологий выделяют: медицинские (технологии профилактики заболеваний; коррекции и реабилитации соматического здоровья; санитарно-гигиенической деятельности); образовательные, содействующие здоровью (информационно-обучающие и воспитательные); социальные (технологии организации здорового и безопасного образа жизни; профилактики и коррекции </w:t>
      </w:r>
      <w:proofErr w:type="spellStart"/>
      <w:r w:rsidRPr="00A30C44">
        <w:rPr>
          <w:rFonts w:ascii="Times New Roman" w:hAnsi="Times New Roman" w:cs="Times New Roman"/>
          <w:sz w:val="28"/>
          <w:szCs w:val="28"/>
        </w:rPr>
        <w:t>девиантного</w:t>
      </w:r>
      <w:proofErr w:type="spellEnd"/>
      <w:r w:rsidRPr="00A30C44">
        <w:rPr>
          <w:rFonts w:ascii="Times New Roman" w:hAnsi="Times New Roman" w:cs="Times New Roman"/>
          <w:sz w:val="28"/>
          <w:szCs w:val="28"/>
        </w:rPr>
        <w:t xml:space="preserve"> поведения); психологические (технологии профилактики и </w:t>
      </w:r>
      <w:proofErr w:type="spellStart"/>
      <w:r w:rsidRPr="00A30C44">
        <w:rPr>
          <w:rFonts w:ascii="Times New Roman" w:hAnsi="Times New Roman" w:cs="Times New Roman"/>
          <w:sz w:val="28"/>
          <w:szCs w:val="28"/>
        </w:rPr>
        <w:t>психокоррекции</w:t>
      </w:r>
      <w:proofErr w:type="spellEnd"/>
      <w:r w:rsidRPr="00A30C44">
        <w:rPr>
          <w:rFonts w:ascii="Times New Roman" w:hAnsi="Times New Roman" w:cs="Times New Roman"/>
          <w:sz w:val="28"/>
          <w:szCs w:val="28"/>
        </w:rPr>
        <w:t xml:space="preserve"> психических отклонений личностного и интеллектуального развития). К комплексным </w:t>
      </w:r>
      <w:proofErr w:type="spellStart"/>
      <w:r w:rsidRPr="00A30C44">
        <w:rPr>
          <w:rFonts w:ascii="Times New Roman" w:hAnsi="Times New Roman" w:cs="Times New Roman"/>
          <w:sz w:val="28"/>
          <w:szCs w:val="28"/>
        </w:rPr>
        <w:t>здоровьесберегающим</w:t>
      </w:r>
      <w:proofErr w:type="spellEnd"/>
      <w:r w:rsidRPr="00A30C44">
        <w:rPr>
          <w:rFonts w:ascii="Times New Roman" w:hAnsi="Times New Roman" w:cs="Times New Roman"/>
          <w:sz w:val="28"/>
          <w:szCs w:val="28"/>
        </w:rPr>
        <w:t xml:space="preserve"> технологиям относят: технологии комплексной профилактики заболеваний, коррекции и реабилитации здоровья (физкультурно-оздоровительные и </w:t>
      </w:r>
      <w:proofErr w:type="spellStart"/>
      <w:r w:rsidRPr="00A30C44">
        <w:rPr>
          <w:rFonts w:ascii="Times New Roman" w:hAnsi="Times New Roman" w:cs="Times New Roman"/>
          <w:sz w:val="28"/>
          <w:szCs w:val="28"/>
        </w:rPr>
        <w:t>валеологические</w:t>
      </w:r>
      <w:proofErr w:type="spellEnd"/>
      <w:r w:rsidRPr="00A30C44">
        <w:rPr>
          <w:rFonts w:ascii="Times New Roman" w:hAnsi="Times New Roman" w:cs="Times New Roman"/>
          <w:sz w:val="28"/>
          <w:szCs w:val="28"/>
        </w:rPr>
        <w:t>); педагогические технологии, содействующие здоровью; технологии, формирующие здоровый образ жизни.</w:t>
      </w:r>
    </w:p>
    <w:p w:rsidR="00D222FF" w:rsidRPr="00A30C44" w:rsidRDefault="00D222FF" w:rsidP="00A30C44">
      <w:pPr>
        <w:spacing w:after="0" w:line="360" w:lineRule="auto"/>
        <w:ind w:firstLine="709"/>
        <w:jc w:val="both"/>
        <w:rPr>
          <w:rFonts w:ascii="Times New Roman" w:hAnsi="Times New Roman" w:cs="Times New Roman"/>
          <w:sz w:val="28"/>
          <w:szCs w:val="28"/>
        </w:rPr>
      </w:pPr>
      <w:proofErr w:type="spellStart"/>
      <w:r w:rsidRPr="00A30C44">
        <w:rPr>
          <w:rFonts w:ascii="Times New Roman" w:hAnsi="Times New Roman" w:cs="Times New Roman"/>
          <w:sz w:val="28"/>
          <w:szCs w:val="28"/>
        </w:rPr>
        <w:t>Здоровьесберегающее</w:t>
      </w:r>
      <w:proofErr w:type="spellEnd"/>
      <w:r w:rsidRPr="00A30C44">
        <w:rPr>
          <w:rFonts w:ascii="Times New Roman" w:hAnsi="Times New Roman" w:cs="Times New Roman"/>
          <w:sz w:val="28"/>
          <w:szCs w:val="28"/>
        </w:rPr>
        <w:t xml:space="preserve"> пространство семьи включает позитивную основу процессов и ресурсов, организационных и содержательных возможностей семьи, которые способствуют не только сохранению, но и </w:t>
      </w:r>
      <w:r w:rsidRPr="00A30C44">
        <w:rPr>
          <w:rFonts w:ascii="Times New Roman" w:hAnsi="Times New Roman" w:cs="Times New Roman"/>
          <w:sz w:val="28"/>
          <w:szCs w:val="28"/>
        </w:rPr>
        <w:lastRenderedPageBreak/>
        <w:t xml:space="preserve">формированию, приращению потенциала здоровья всех ее членов. Как известно, все </w:t>
      </w:r>
      <w:proofErr w:type="spellStart"/>
      <w:r w:rsidRPr="00A30C44">
        <w:rPr>
          <w:rFonts w:ascii="Times New Roman" w:hAnsi="Times New Roman" w:cs="Times New Roman"/>
          <w:sz w:val="28"/>
          <w:szCs w:val="28"/>
        </w:rPr>
        <w:t>здоровьесберегающее</w:t>
      </w:r>
      <w:proofErr w:type="spellEnd"/>
      <w:r w:rsidRPr="00A30C44">
        <w:rPr>
          <w:rFonts w:ascii="Times New Roman" w:hAnsi="Times New Roman" w:cs="Times New Roman"/>
          <w:sz w:val="28"/>
          <w:szCs w:val="28"/>
        </w:rPr>
        <w:t> пространство семьи адаптируются самой семьей. Впервые ребенок соприкасается с ценностями физической культуры в младенчестве, когда родители (чаще – мама) выполняют необходимые для полноценного психофизического развития ребенка физические упражнения. По мере взросления ребенка продолжает активно использовать разнообразные физические упражнения, игры, постепенно осваивая общечеловеческие ценности.</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Ситуация с внедрением </w:t>
      </w:r>
      <w:proofErr w:type="spellStart"/>
      <w:r w:rsidRPr="00A30C44">
        <w:rPr>
          <w:rFonts w:ascii="Times New Roman" w:hAnsi="Times New Roman" w:cs="Times New Roman"/>
          <w:sz w:val="28"/>
          <w:szCs w:val="28"/>
        </w:rPr>
        <w:t>здоровьесберегающих</w:t>
      </w:r>
      <w:proofErr w:type="spellEnd"/>
      <w:r w:rsidRPr="00A30C44">
        <w:rPr>
          <w:rFonts w:ascii="Times New Roman" w:hAnsi="Times New Roman" w:cs="Times New Roman"/>
          <w:sz w:val="28"/>
          <w:szCs w:val="28"/>
        </w:rPr>
        <w:t xml:space="preserve"> технологий в семье в нашей стране весьма тревожная. </w:t>
      </w:r>
      <w:proofErr w:type="gramStart"/>
      <w:r w:rsidRPr="00A30C44">
        <w:rPr>
          <w:rFonts w:ascii="Times New Roman" w:hAnsi="Times New Roman" w:cs="Times New Roman"/>
          <w:sz w:val="28"/>
          <w:szCs w:val="28"/>
        </w:rPr>
        <w:t xml:space="preserve">Серия социологических исследований, проведенных в начале XXI в. и посвященных изучению отношения родителей к физическому воспитанию и здоровому образа жизни в общей системе семейного воспитания и организации </w:t>
      </w:r>
      <w:proofErr w:type="spellStart"/>
      <w:r w:rsidRPr="00A30C44">
        <w:rPr>
          <w:rFonts w:ascii="Times New Roman" w:hAnsi="Times New Roman" w:cs="Times New Roman"/>
          <w:sz w:val="28"/>
          <w:szCs w:val="28"/>
        </w:rPr>
        <w:t>здоровьесберегающих</w:t>
      </w:r>
      <w:proofErr w:type="spellEnd"/>
      <w:r w:rsidRPr="00A30C44">
        <w:rPr>
          <w:rFonts w:ascii="Times New Roman" w:hAnsi="Times New Roman" w:cs="Times New Roman"/>
          <w:sz w:val="28"/>
          <w:szCs w:val="28"/>
        </w:rPr>
        <w:t xml:space="preserve"> технологий, выявила крайне низкую активность родителей в этом плане.</w:t>
      </w:r>
      <w:proofErr w:type="gramEnd"/>
      <w:r w:rsidRPr="00A30C44">
        <w:rPr>
          <w:rFonts w:ascii="Times New Roman" w:hAnsi="Times New Roman" w:cs="Times New Roman"/>
          <w:sz w:val="28"/>
          <w:szCs w:val="28"/>
        </w:rPr>
        <w:t xml:space="preserve"> Согласно данным самих родителей, лишь 48% из них занимаются с детьми простыми и доступными формами физического воспитания – утренней зарядкой и играми. В то же время теоретически все родители понимают важность и необходимость занятий подобного рода. Как правило, активно проводить время с ребенком родители могут в выходные и праздничные дни, занимаясь играми и совместными прогулками. Вместе с тем около 25% детей не имеют даже такой возможности из-за занятости родителей.</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Только в семье возможно использование широкого и многообразного диапазона различных </w:t>
      </w:r>
      <w:proofErr w:type="spellStart"/>
      <w:r w:rsidRPr="00A30C44">
        <w:rPr>
          <w:rFonts w:ascii="Times New Roman" w:hAnsi="Times New Roman" w:cs="Times New Roman"/>
          <w:sz w:val="28"/>
          <w:szCs w:val="28"/>
        </w:rPr>
        <w:t>здоровьесберегающих</w:t>
      </w:r>
      <w:proofErr w:type="spellEnd"/>
      <w:r w:rsidRPr="00A30C44">
        <w:rPr>
          <w:rFonts w:ascii="Times New Roman" w:hAnsi="Times New Roman" w:cs="Times New Roman"/>
          <w:sz w:val="28"/>
          <w:szCs w:val="28"/>
        </w:rPr>
        <w:t xml:space="preserve"> технологий. Они позволяют с самого раннего возраста, – благодаря организации активного творческого отдыха, развлечениям, включению детей в игру, соревнованиям, общению с родителями, – оказать целостное гуманистическое воздействие на личность детей и постепенно содействовать формированию у них гуманистически ориентированного здорового образа и стиля жизни.</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Последствия игнорирования этой проблемы могут усилить напряженность в вопросах здоровья подрастающего поколения и приведут к </w:t>
      </w:r>
      <w:r w:rsidRPr="00A30C44">
        <w:rPr>
          <w:rFonts w:ascii="Times New Roman" w:hAnsi="Times New Roman" w:cs="Times New Roman"/>
          <w:sz w:val="28"/>
          <w:szCs w:val="28"/>
        </w:rPr>
        <w:lastRenderedPageBreak/>
        <w:t xml:space="preserve">скорости нарастания функциональных отклонений в общем состоянии детей и к хроническим заболеваниям. Преодолеть данные тенденции возможно при решении таких крупномасштабных задач, которые обеспечат использование </w:t>
      </w:r>
      <w:proofErr w:type="spellStart"/>
      <w:r w:rsidRPr="00A30C44">
        <w:rPr>
          <w:rFonts w:ascii="Times New Roman" w:hAnsi="Times New Roman" w:cs="Times New Roman"/>
          <w:sz w:val="28"/>
          <w:szCs w:val="28"/>
        </w:rPr>
        <w:t>здоровьесберегающих</w:t>
      </w:r>
      <w:proofErr w:type="spellEnd"/>
      <w:r w:rsidRPr="00A30C44">
        <w:rPr>
          <w:rFonts w:ascii="Times New Roman" w:hAnsi="Times New Roman" w:cs="Times New Roman"/>
          <w:sz w:val="28"/>
          <w:szCs w:val="28"/>
        </w:rPr>
        <w:t xml:space="preserve"> технологий семьи, для чего необходимо:</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1) разработать дифференцированную систему физкультурно-оздоровительной деятельности на базе образовательных учреждений при активном участии родителей;</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2) сформировать систему </w:t>
      </w:r>
      <w:proofErr w:type="spellStart"/>
      <w:r w:rsidRPr="00A30C44">
        <w:rPr>
          <w:rFonts w:ascii="Times New Roman" w:hAnsi="Times New Roman" w:cs="Times New Roman"/>
          <w:sz w:val="28"/>
          <w:szCs w:val="28"/>
        </w:rPr>
        <w:t>межсадовских</w:t>
      </w:r>
      <w:proofErr w:type="spellEnd"/>
      <w:r w:rsidRPr="00A30C44">
        <w:rPr>
          <w:rFonts w:ascii="Times New Roman" w:hAnsi="Times New Roman" w:cs="Times New Roman"/>
          <w:sz w:val="28"/>
          <w:szCs w:val="28"/>
        </w:rPr>
        <w:t xml:space="preserve">, </w:t>
      </w:r>
      <w:proofErr w:type="spellStart"/>
      <w:r w:rsidRPr="00A30C44">
        <w:rPr>
          <w:rFonts w:ascii="Times New Roman" w:hAnsi="Times New Roman" w:cs="Times New Roman"/>
          <w:sz w:val="28"/>
          <w:szCs w:val="28"/>
        </w:rPr>
        <w:t>внутришкольных</w:t>
      </w:r>
      <w:proofErr w:type="spellEnd"/>
      <w:r w:rsidRPr="00A30C44">
        <w:rPr>
          <w:rFonts w:ascii="Times New Roman" w:hAnsi="Times New Roman" w:cs="Times New Roman"/>
          <w:sz w:val="28"/>
          <w:szCs w:val="28"/>
        </w:rPr>
        <w:t>, региональных массовых спортивных мероприятий для детей как совместно с родителями, так и при их поддержке;</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3) создать и внедрить сеть физкультурно-спортивных клубов для работы с семьей, включая организацию семейных спортивных клубов по месту жительства и семейный отдых.</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Проекты и </w:t>
      </w:r>
      <w:proofErr w:type="gramStart"/>
      <w:r w:rsidRPr="00A30C44">
        <w:rPr>
          <w:rFonts w:ascii="Times New Roman" w:hAnsi="Times New Roman" w:cs="Times New Roman"/>
          <w:sz w:val="28"/>
          <w:szCs w:val="28"/>
        </w:rPr>
        <w:t>программы</w:t>
      </w:r>
      <w:proofErr w:type="gramEnd"/>
      <w:r w:rsidRPr="00A30C44">
        <w:rPr>
          <w:rFonts w:ascii="Times New Roman" w:hAnsi="Times New Roman" w:cs="Times New Roman"/>
          <w:sz w:val="28"/>
          <w:szCs w:val="28"/>
        </w:rPr>
        <w:t xml:space="preserve"> но внедрению и реализации </w:t>
      </w:r>
      <w:proofErr w:type="spellStart"/>
      <w:r w:rsidRPr="00A30C44">
        <w:rPr>
          <w:rFonts w:ascii="Times New Roman" w:hAnsi="Times New Roman" w:cs="Times New Roman"/>
          <w:sz w:val="28"/>
          <w:szCs w:val="28"/>
        </w:rPr>
        <w:t>здоровьесберегающих</w:t>
      </w:r>
      <w:proofErr w:type="spellEnd"/>
      <w:r w:rsidRPr="00A30C44">
        <w:rPr>
          <w:rFonts w:ascii="Times New Roman" w:hAnsi="Times New Roman" w:cs="Times New Roman"/>
          <w:sz w:val="28"/>
          <w:szCs w:val="28"/>
        </w:rPr>
        <w:t xml:space="preserve"> мероприятий реализуются в ГКОУ </w:t>
      </w:r>
      <w:proofErr w:type="spellStart"/>
      <w:r w:rsidRPr="00A30C44">
        <w:rPr>
          <w:rFonts w:ascii="Times New Roman" w:hAnsi="Times New Roman" w:cs="Times New Roman"/>
          <w:sz w:val="28"/>
          <w:szCs w:val="28"/>
        </w:rPr>
        <w:t>школа-интерната</w:t>
      </w:r>
      <w:proofErr w:type="spellEnd"/>
      <w:r w:rsidRPr="00A30C44">
        <w:rPr>
          <w:rFonts w:ascii="Times New Roman" w:hAnsi="Times New Roman" w:cs="Times New Roman"/>
          <w:sz w:val="28"/>
          <w:szCs w:val="28"/>
        </w:rPr>
        <w:t xml:space="preserve"> №28. Обобщенный показатель и результаты совместной с семьями деятельности включает:</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1) активное участие родителей в журнале "Семья и школа", </w:t>
      </w:r>
      <w:proofErr w:type="gramStart"/>
      <w:r w:rsidRPr="00A30C44">
        <w:rPr>
          <w:rFonts w:ascii="Times New Roman" w:hAnsi="Times New Roman" w:cs="Times New Roman"/>
          <w:sz w:val="28"/>
          <w:szCs w:val="28"/>
        </w:rPr>
        <w:t>рассказывающий</w:t>
      </w:r>
      <w:proofErr w:type="gramEnd"/>
      <w:r w:rsidRPr="00A30C44">
        <w:rPr>
          <w:rFonts w:ascii="Times New Roman" w:hAnsi="Times New Roman" w:cs="Times New Roman"/>
          <w:sz w:val="28"/>
          <w:szCs w:val="28"/>
        </w:rPr>
        <w:t xml:space="preserve"> о практическом опыте использования </w:t>
      </w:r>
      <w:proofErr w:type="spellStart"/>
      <w:r w:rsidRPr="00A30C44">
        <w:rPr>
          <w:rFonts w:ascii="Times New Roman" w:hAnsi="Times New Roman" w:cs="Times New Roman"/>
          <w:sz w:val="28"/>
          <w:szCs w:val="28"/>
        </w:rPr>
        <w:t>здоровьесберегающих</w:t>
      </w:r>
      <w:proofErr w:type="spellEnd"/>
      <w:r w:rsidRPr="00A30C44">
        <w:rPr>
          <w:rFonts w:ascii="Times New Roman" w:hAnsi="Times New Roman" w:cs="Times New Roman"/>
          <w:sz w:val="28"/>
          <w:szCs w:val="28"/>
        </w:rPr>
        <w:t xml:space="preserve"> технологий в семье;</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2) создание в семье </w:t>
      </w:r>
      <w:proofErr w:type="spellStart"/>
      <w:r w:rsidRPr="00A30C44">
        <w:rPr>
          <w:rFonts w:ascii="Times New Roman" w:hAnsi="Times New Roman" w:cs="Times New Roman"/>
          <w:sz w:val="28"/>
          <w:szCs w:val="28"/>
        </w:rPr>
        <w:t>медиатеки</w:t>
      </w:r>
      <w:proofErr w:type="spellEnd"/>
      <w:r w:rsidRPr="00A30C44">
        <w:rPr>
          <w:rFonts w:ascii="Times New Roman" w:hAnsi="Times New Roman" w:cs="Times New Roman"/>
          <w:sz w:val="28"/>
          <w:szCs w:val="28"/>
        </w:rPr>
        <w:t xml:space="preserve"> с развивающими и обучающими программами, аудио- и виде</w:t>
      </w:r>
      <w:proofErr w:type="gramStart"/>
      <w:r w:rsidRPr="00A30C44">
        <w:rPr>
          <w:rFonts w:ascii="Times New Roman" w:hAnsi="Times New Roman" w:cs="Times New Roman"/>
          <w:sz w:val="28"/>
          <w:szCs w:val="28"/>
        </w:rPr>
        <w:t>о-</w:t>
      </w:r>
      <w:proofErr w:type="gramEnd"/>
      <w:r w:rsidRPr="00A30C44">
        <w:rPr>
          <w:rFonts w:ascii="Times New Roman" w:hAnsi="Times New Roman" w:cs="Times New Roman"/>
          <w:sz w:val="28"/>
          <w:szCs w:val="28"/>
        </w:rPr>
        <w:t xml:space="preserve"> презентацией, с записями учебных фильмов, мультфильмами для образования взрослых членов семьи и удовлетворения интересов детей;</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3) участие родителей в составлении памяток, призывающих использовать </w:t>
      </w:r>
      <w:proofErr w:type="spellStart"/>
      <w:r w:rsidRPr="00A30C44">
        <w:rPr>
          <w:rFonts w:ascii="Times New Roman" w:hAnsi="Times New Roman" w:cs="Times New Roman"/>
          <w:sz w:val="28"/>
          <w:szCs w:val="28"/>
        </w:rPr>
        <w:t>здоровьесберегающие</w:t>
      </w:r>
      <w:proofErr w:type="spellEnd"/>
      <w:r w:rsidRPr="00A30C44">
        <w:rPr>
          <w:rFonts w:ascii="Times New Roman" w:hAnsi="Times New Roman" w:cs="Times New Roman"/>
          <w:sz w:val="28"/>
          <w:szCs w:val="28"/>
        </w:rPr>
        <w:t xml:space="preserve"> технологии в семье;</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4) изменение отношения детей к сохранению своего здоровья и т.д.</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Вместе с тем в настоящее время перед школой стоит много проблем, связанных с внедрением </w:t>
      </w:r>
      <w:proofErr w:type="spellStart"/>
      <w:r w:rsidRPr="00A30C44">
        <w:rPr>
          <w:rFonts w:ascii="Times New Roman" w:hAnsi="Times New Roman" w:cs="Times New Roman"/>
          <w:sz w:val="28"/>
          <w:szCs w:val="28"/>
        </w:rPr>
        <w:t>здоровьесберегающих</w:t>
      </w:r>
      <w:proofErr w:type="spellEnd"/>
      <w:r w:rsidRPr="00A30C44">
        <w:rPr>
          <w:rFonts w:ascii="Times New Roman" w:hAnsi="Times New Roman" w:cs="Times New Roman"/>
          <w:sz w:val="28"/>
          <w:szCs w:val="28"/>
        </w:rPr>
        <w:t xml:space="preserve"> технологий семьи и </w:t>
      </w:r>
      <w:r w:rsidRPr="00A30C44">
        <w:rPr>
          <w:rFonts w:ascii="Times New Roman" w:hAnsi="Times New Roman" w:cs="Times New Roman"/>
          <w:sz w:val="28"/>
          <w:szCs w:val="28"/>
        </w:rPr>
        <w:lastRenderedPageBreak/>
        <w:t>оказывающих негативное влияние на решение вопросов сохранения и укрепления здоровья детей при взаимодействии с семьей:</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1) отсутствие системы в лечебно-профилактической работе, отсутствие коррекционных мероприятий для детей, имеющих отклонения в здоровье;</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2) отсутствие системы в вопросах просвещения семьи по педагогическому, психологическому и </w:t>
      </w:r>
      <w:proofErr w:type="spellStart"/>
      <w:r w:rsidRPr="00A30C44">
        <w:rPr>
          <w:rFonts w:ascii="Times New Roman" w:hAnsi="Times New Roman" w:cs="Times New Roman"/>
          <w:sz w:val="28"/>
          <w:szCs w:val="28"/>
        </w:rPr>
        <w:t>валеологическому</w:t>
      </w:r>
      <w:proofErr w:type="spellEnd"/>
      <w:r w:rsidRPr="00A30C44">
        <w:rPr>
          <w:rFonts w:ascii="Times New Roman" w:hAnsi="Times New Roman" w:cs="Times New Roman"/>
          <w:sz w:val="28"/>
          <w:szCs w:val="28"/>
        </w:rPr>
        <w:t xml:space="preserve"> направлениям;</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3) несовершенство деятельности </w:t>
      </w:r>
      <w:proofErr w:type="spellStart"/>
      <w:r w:rsidRPr="00A30C44">
        <w:rPr>
          <w:rFonts w:ascii="Times New Roman" w:hAnsi="Times New Roman" w:cs="Times New Roman"/>
          <w:sz w:val="28"/>
          <w:szCs w:val="28"/>
        </w:rPr>
        <w:t>медико-психолог</w:t>
      </w:r>
      <w:proofErr w:type="gramStart"/>
      <w:r w:rsidRPr="00A30C44">
        <w:rPr>
          <w:rFonts w:ascii="Times New Roman" w:hAnsi="Times New Roman" w:cs="Times New Roman"/>
          <w:sz w:val="28"/>
          <w:szCs w:val="28"/>
        </w:rPr>
        <w:t>о</w:t>
      </w:r>
      <w:proofErr w:type="spellEnd"/>
      <w:r w:rsidRPr="00A30C44">
        <w:rPr>
          <w:rFonts w:ascii="Times New Roman" w:hAnsi="Times New Roman" w:cs="Times New Roman"/>
          <w:sz w:val="28"/>
          <w:szCs w:val="28"/>
        </w:rPr>
        <w:t>-</w:t>
      </w:r>
      <w:proofErr w:type="gramEnd"/>
      <w:r w:rsidRPr="00A30C44">
        <w:rPr>
          <w:rFonts w:ascii="Times New Roman" w:hAnsi="Times New Roman" w:cs="Times New Roman"/>
          <w:sz w:val="28"/>
          <w:szCs w:val="28"/>
        </w:rPr>
        <w:t xml:space="preserve"> педагогической службы социальных учреждений в вопросах взаимосвязи с семьей с учетом их социального статуса;</w:t>
      </w:r>
    </w:p>
    <w:p w:rsidR="00D222FF" w:rsidRPr="00A30C44" w:rsidRDefault="00D222FF" w:rsidP="00A30C44">
      <w:pPr>
        <w:spacing w:after="0" w:line="360" w:lineRule="auto"/>
        <w:ind w:firstLine="709"/>
        <w:jc w:val="both"/>
        <w:rPr>
          <w:rFonts w:ascii="Times New Roman" w:hAnsi="Times New Roman" w:cs="Times New Roman"/>
          <w:sz w:val="28"/>
          <w:szCs w:val="28"/>
        </w:rPr>
      </w:pPr>
      <w:proofErr w:type="gramStart"/>
      <w:r w:rsidRPr="00A30C44">
        <w:rPr>
          <w:rFonts w:ascii="Times New Roman" w:hAnsi="Times New Roman" w:cs="Times New Roman"/>
          <w:sz w:val="28"/>
          <w:szCs w:val="28"/>
        </w:rPr>
        <w:t>4) несоответствие уровня профессиональной компетентности педагогических кадров современным требованиям к качеству воспитательно-образовательного процесса (</w:t>
      </w:r>
      <w:proofErr w:type="spellStart"/>
      <w:r w:rsidRPr="00A30C44">
        <w:rPr>
          <w:rFonts w:ascii="Times New Roman" w:hAnsi="Times New Roman" w:cs="Times New Roman"/>
          <w:sz w:val="28"/>
          <w:szCs w:val="28"/>
        </w:rPr>
        <w:t>несформированность</w:t>
      </w:r>
      <w:proofErr w:type="spellEnd"/>
      <w:r w:rsidRPr="00A30C44">
        <w:rPr>
          <w:rFonts w:ascii="Times New Roman" w:hAnsi="Times New Roman" w:cs="Times New Roman"/>
          <w:sz w:val="28"/>
          <w:szCs w:val="28"/>
        </w:rPr>
        <w:t xml:space="preserve"> умений применения в практике </w:t>
      </w:r>
      <w:proofErr w:type="spellStart"/>
      <w:r w:rsidRPr="00A30C44">
        <w:rPr>
          <w:rFonts w:ascii="Times New Roman" w:hAnsi="Times New Roman" w:cs="Times New Roman"/>
          <w:sz w:val="28"/>
          <w:szCs w:val="28"/>
        </w:rPr>
        <w:t>здоровьесберегающих</w:t>
      </w:r>
      <w:proofErr w:type="spellEnd"/>
      <w:r w:rsidRPr="00A30C44">
        <w:rPr>
          <w:rFonts w:ascii="Times New Roman" w:hAnsi="Times New Roman" w:cs="Times New Roman"/>
          <w:sz w:val="28"/>
          <w:szCs w:val="28"/>
        </w:rPr>
        <w:t xml:space="preserve"> технологий; авторитарное, должностное общение с детьми, инертность мышления; отношение </w:t>
      </w:r>
      <w:r w:rsidR="008639E5" w:rsidRPr="00A30C44">
        <w:rPr>
          <w:rFonts w:ascii="Times New Roman" w:hAnsi="Times New Roman" w:cs="Times New Roman"/>
          <w:sz w:val="28"/>
          <w:szCs w:val="28"/>
        </w:rPr>
        <w:t xml:space="preserve">педагогов </w:t>
      </w:r>
      <w:r w:rsidRPr="00A30C44">
        <w:rPr>
          <w:rFonts w:ascii="Times New Roman" w:hAnsi="Times New Roman" w:cs="Times New Roman"/>
          <w:sz w:val="28"/>
          <w:szCs w:val="28"/>
        </w:rPr>
        <w:t>к родителям как к объектам</w:t>
      </w:r>
      <w:r w:rsidR="008639E5" w:rsidRPr="00A30C44">
        <w:rPr>
          <w:rFonts w:ascii="Times New Roman" w:hAnsi="Times New Roman" w:cs="Times New Roman"/>
          <w:sz w:val="28"/>
          <w:szCs w:val="28"/>
        </w:rPr>
        <w:t xml:space="preserve"> образования</w:t>
      </w:r>
      <w:r w:rsidRPr="00A30C44">
        <w:rPr>
          <w:rFonts w:ascii="Times New Roman" w:hAnsi="Times New Roman" w:cs="Times New Roman"/>
          <w:sz w:val="28"/>
          <w:szCs w:val="28"/>
        </w:rPr>
        <w:t xml:space="preserve">; неполная информированность </w:t>
      </w:r>
      <w:r w:rsidR="008639E5" w:rsidRPr="00A30C44">
        <w:rPr>
          <w:rFonts w:ascii="Times New Roman" w:hAnsi="Times New Roman" w:cs="Times New Roman"/>
          <w:sz w:val="28"/>
          <w:szCs w:val="28"/>
        </w:rPr>
        <w:t xml:space="preserve">педагогов </w:t>
      </w:r>
      <w:r w:rsidRPr="00A30C44">
        <w:rPr>
          <w:rFonts w:ascii="Times New Roman" w:hAnsi="Times New Roman" w:cs="Times New Roman"/>
          <w:sz w:val="28"/>
          <w:szCs w:val="28"/>
        </w:rPr>
        <w:t>об условиях жизни ребенка дома и, соответственно, родителей о жизни ребенка в</w:t>
      </w:r>
      <w:r w:rsidR="008639E5" w:rsidRPr="00A30C44">
        <w:rPr>
          <w:rFonts w:ascii="Times New Roman" w:hAnsi="Times New Roman" w:cs="Times New Roman"/>
          <w:sz w:val="28"/>
          <w:szCs w:val="28"/>
        </w:rPr>
        <w:t xml:space="preserve"> школе</w:t>
      </w:r>
      <w:r w:rsidRPr="00A30C44">
        <w:rPr>
          <w:rFonts w:ascii="Times New Roman" w:hAnsi="Times New Roman" w:cs="Times New Roman"/>
          <w:sz w:val="28"/>
          <w:szCs w:val="28"/>
        </w:rPr>
        <w:t>;</w:t>
      </w:r>
      <w:proofErr w:type="gramEnd"/>
      <w:r w:rsidRPr="00A30C44">
        <w:rPr>
          <w:rFonts w:ascii="Times New Roman" w:hAnsi="Times New Roman" w:cs="Times New Roman"/>
          <w:sz w:val="28"/>
          <w:szCs w:val="28"/>
        </w:rPr>
        <w:t xml:space="preserve"> стремление </w:t>
      </w:r>
      <w:r w:rsidR="008639E5" w:rsidRPr="00A30C44">
        <w:rPr>
          <w:rFonts w:ascii="Times New Roman" w:hAnsi="Times New Roman" w:cs="Times New Roman"/>
          <w:sz w:val="28"/>
          <w:szCs w:val="28"/>
        </w:rPr>
        <w:t xml:space="preserve">педагогов </w:t>
      </w:r>
      <w:r w:rsidRPr="00A30C44">
        <w:rPr>
          <w:rFonts w:ascii="Times New Roman" w:hAnsi="Times New Roman" w:cs="Times New Roman"/>
          <w:sz w:val="28"/>
          <w:szCs w:val="28"/>
        </w:rPr>
        <w:t>избегать "живого" общения, подменить его анкетированием, информационными стендами);</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5) </w:t>
      </w:r>
      <w:proofErr w:type="spellStart"/>
      <w:r w:rsidRPr="00A30C44">
        <w:rPr>
          <w:rFonts w:ascii="Times New Roman" w:hAnsi="Times New Roman" w:cs="Times New Roman"/>
          <w:sz w:val="28"/>
          <w:szCs w:val="28"/>
        </w:rPr>
        <w:t>несформированность</w:t>
      </w:r>
      <w:proofErr w:type="spellEnd"/>
      <w:r w:rsidRPr="00A30C44">
        <w:rPr>
          <w:rFonts w:ascii="Times New Roman" w:hAnsi="Times New Roman" w:cs="Times New Roman"/>
          <w:sz w:val="28"/>
          <w:szCs w:val="28"/>
        </w:rPr>
        <w:t xml:space="preserve"> потребности и умений у</w:t>
      </w:r>
      <w:r w:rsidR="008639E5" w:rsidRPr="00A30C44">
        <w:rPr>
          <w:rFonts w:ascii="Times New Roman" w:hAnsi="Times New Roman" w:cs="Times New Roman"/>
          <w:sz w:val="28"/>
          <w:szCs w:val="28"/>
        </w:rPr>
        <w:t xml:space="preserve"> обучающихся</w:t>
      </w:r>
      <w:r w:rsidRPr="00A30C44">
        <w:rPr>
          <w:rFonts w:ascii="Times New Roman" w:hAnsi="Times New Roman" w:cs="Times New Roman"/>
          <w:sz w:val="28"/>
          <w:szCs w:val="28"/>
        </w:rPr>
        <w:t>, родителей и педагогов в плане здорового образа жизни;</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6) отсутствие должной материально-технической базы, отвечающей </w:t>
      </w:r>
      <w:proofErr w:type="spellStart"/>
      <w:r w:rsidRPr="00A30C44">
        <w:rPr>
          <w:rFonts w:ascii="Times New Roman" w:hAnsi="Times New Roman" w:cs="Times New Roman"/>
          <w:sz w:val="28"/>
          <w:szCs w:val="28"/>
        </w:rPr>
        <w:t>здоровьесберегающей</w:t>
      </w:r>
      <w:proofErr w:type="spellEnd"/>
      <w:r w:rsidRPr="00A30C44">
        <w:rPr>
          <w:rFonts w:ascii="Times New Roman" w:hAnsi="Times New Roman" w:cs="Times New Roman"/>
          <w:sz w:val="28"/>
          <w:szCs w:val="28"/>
        </w:rPr>
        <w:t xml:space="preserve"> направленности </w:t>
      </w:r>
      <w:r w:rsidR="008639E5" w:rsidRPr="00A30C44">
        <w:rPr>
          <w:rFonts w:ascii="Times New Roman" w:hAnsi="Times New Roman" w:cs="Times New Roman"/>
          <w:sz w:val="28"/>
          <w:szCs w:val="28"/>
        </w:rPr>
        <w:t>к</w:t>
      </w:r>
      <w:r w:rsidRPr="00A30C44">
        <w:rPr>
          <w:rFonts w:ascii="Times New Roman" w:hAnsi="Times New Roman" w:cs="Times New Roman"/>
          <w:sz w:val="28"/>
          <w:szCs w:val="28"/>
        </w:rPr>
        <w:t>оррекционно-образовательного процесса.</w:t>
      </w:r>
    </w:p>
    <w:p w:rsidR="00D222FF" w:rsidRPr="00A30C44" w:rsidRDefault="00D222FF" w:rsidP="00A30C44">
      <w:pPr>
        <w:spacing w:after="0" w:line="360" w:lineRule="auto"/>
        <w:ind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Совершенно очевидно, что накопленный опыт внедрения </w:t>
      </w:r>
      <w:proofErr w:type="spellStart"/>
      <w:r w:rsidRPr="00A30C44">
        <w:rPr>
          <w:rFonts w:ascii="Times New Roman" w:hAnsi="Times New Roman" w:cs="Times New Roman"/>
          <w:sz w:val="28"/>
          <w:szCs w:val="28"/>
        </w:rPr>
        <w:t>здоровьесберегающих</w:t>
      </w:r>
      <w:proofErr w:type="spellEnd"/>
      <w:r w:rsidRPr="00A30C44">
        <w:rPr>
          <w:rFonts w:ascii="Times New Roman" w:hAnsi="Times New Roman" w:cs="Times New Roman"/>
          <w:sz w:val="28"/>
          <w:szCs w:val="28"/>
        </w:rPr>
        <w:t xml:space="preserve"> образовательных технологий и </w:t>
      </w:r>
      <w:proofErr w:type="spellStart"/>
      <w:r w:rsidRPr="00A30C44">
        <w:rPr>
          <w:rFonts w:ascii="Times New Roman" w:hAnsi="Times New Roman" w:cs="Times New Roman"/>
          <w:sz w:val="28"/>
          <w:szCs w:val="28"/>
        </w:rPr>
        <w:t>здоровьесберегающих</w:t>
      </w:r>
      <w:proofErr w:type="spellEnd"/>
      <w:r w:rsidRPr="00A30C44">
        <w:rPr>
          <w:rFonts w:ascii="Times New Roman" w:hAnsi="Times New Roman" w:cs="Times New Roman"/>
          <w:sz w:val="28"/>
          <w:szCs w:val="28"/>
        </w:rPr>
        <w:t xml:space="preserve"> технологий семьи требует обобщения, детального анализа, соединения усилий государства, социальных институтов, общественности по формированию здоровой семьи. И самое главное – у самой семьи и у каждого человека осознанной потребности в здоровой семье.</w:t>
      </w:r>
    </w:p>
    <w:p w:rsidR="00A928E4" w:rsidRPr="00A30C44" w:rsidRDefault="00A928E4" w:rsidP="00A30C44">
      <w:pPr>
        <w:pStyle w:val="a6"/>
        <w:shd w:val="clear" w:color="auto" w:fill="FFFFFF"/>
        <w:spacing w:before="0" w:beforeAutospacing="0" w:after="0" w:afterAutospacing="0" w:line="360" w:lineRule="auto"/>
        <w:ind w:firstLine="709"/>
        <w:jc w:val="both"/>
        <w:rPr>
          <w:sz w:val="28"/>
          <w:szCs w:val="28"/>
        </w:rPr>
      </w:pPr>
      <w:r w:rsidRPr="00A30C44">
        <w:rPr>
          <w:b/>
          <w:sz w:val="28"/>
          <w:szCs w:val="28"/>
        </w:rPr>
        <w:lastRenderedPageBreak/>
        <w:t>Цель инновационного проекта</w:t>
      </w:r>
      <w:r w:rsidR="002B5C36" w:rsidRPr="00A30C44">
        <w:rPr>
          <w:sz w:val="28"/>
          <w:szCs w:val="28"/>
        </w:rPr>
        <w:t xml:space="preserve">: </w:t>
      </w:r>
      <w:r w:rsidR="0055334F" w:rsidRPr="00A30C44">
        <w:rPr>
          <w:sz w:val="28"/>
          <w:szCs w:val="28"/>
          <w:shd w:val="clear" w:color="auto" w:fill="FFFFFF"/>
        </w:rPr>
        <w:t xml:space="preserve">разработка эффективных направлений и реализации </w:t>
      </w:r>
      <w:proofErr w:type="spellStart"/>
      <w:r w:rsidR="0055334F" w:rsidRPr="00A30C44">
        <w:rPr>
          <w:sz w:val="28"/>
          <w:szCs w:val="28"/>
          <w:shd w:val="clear" w:color="auto" w:fill="FFFFFF"/>
        </w:rPr>
        <w:t>здоровьесберегающих</w:t>
      </w:r>
      <w:proofErr w:type="spellEnd"/>
      <w:r w:rsidR="0055334F" w:rsidRPr="00A30C44">
        <w:rPr>
          <w:sz w:val="28"/>
          <w:szCs w:val="28"/>
          <w:shd w:val="clear" w:color="auto" w:fill="FFFFFF"/>
        </w:rPr>
        <w:t xml:space="preserve"> технологий для обучающихся с ОВЗ в семье и школе с привлечением родителей как активных субъектов образовательного процесса.</w:t>
      </w:r>
    </w:p>
    <w:p w:rsidR="00217D8C" w:rsidRPr="00A30C44" w:rsidRDefault="00217D8C" w:rsidP="00A30C44">
      <w:pPr>
        <w:pStyle w:val="a6"/>
        <w:shd w:val="clear" w:color="auto" w:fill="FFFFFF"/>
        <w:spacing w:before="0" w:beforeAutospacing="0" w:after="0" w:afterAutospacing="0" w:line="360" w:lineRule="auto"/>
        <w:ind w:firstLine="709"/>
        <w:jc w:val="both"/>
        <w:rPr>
          <w:sz w:val="28"/>
          <w:szCs w:val="28"/>
        </w:rPr>
      </w:pPr>
      <w:r w:rsidRPr="00A30C44">
        <w:rPr>
          <w:sz w:val="28"/>
          <w:szCs w:val="28"/>
        </w:rPr>
        <w:t xml:space="preserve">В соответствии с целью, определены </w:t>
      </w:r>
      <w:r w:rsidRPr="00A30C44">
        <w:rPr>
          <w:b/>
          <w:sz w:val="28"/>
          <w:szCs w:val="28"/>
        </w:rPr>
        <w:t>следующие задачи:</w:t>
      </w:r>
    </w:p>
    <w:p w:rsidR="00217D8C" w:rsidRPr="00A30C44" w:rsidRDefault="00217D8C" w:rsidP="00A30C44">
      <w:pPr>
        <w:pStyle w:val="a6"/>
        <w:shd w:val="clear" w:color="auto" w:fill="FFFFFF"/>
        <w:spacing w:before="0" w:beforeAutospacing="0" w:after="0" w:afterAutospacing="0" w:line="360" w:lineRule="auto"/>
        <w:ind w:firstLine="709"/>
        <w:jc w:val="both"/>
        <w:rPr>
          <w:sz w:val="28"/>
          <w:szCs w:val="28"/>
        </w:rPr>
      </w:pPr>
      <w:r w:rsidRPr="00A30C44">
        <w:rPr>
          <w:sz w:val="28"/>
          <w:szCs w:val="28"/>
        </w:rPr>
        <w:t xml:space="preserve">- обосновать необходимость применения </w:t>
      </w:r>
      <w:proofErr w:type="spellStart"/>
      <w:r w:rsidRPr="00A30C44">
        <w:rPr>
          <w:sz w:val="28"/>
          <w:szCs w:val="28"/>
        </w:rPr>
        <w:t>здоровьесберегающих</w:t>
      </w:r>
      <w:proofErr w:type="spellEnd"/>
      <w:r w:rsidRPr="00A30C44">
        <w:rPr>
          <w:sz w:val="28"/>
          <w:szCs w:val="28"/>
        </w:rPr>
        <w:t xml:space="preserve"> технологий у учащихся с ОВЗ с учётом пс</w:t>
      </w:r>
      <w:r w:rsidR="00BC390C" w:rsidRPr="00A30C44">
        <w:rPr>
          <w:sz w:val="28"/>
          <w:szCs w:val="28"/>
        </w:rPr>
        <w:t>ихофизиологического состояния</w:t>
      </w:r>
      <w:r w:rsidRPr="00A30C44">
        <w:rPr>
          <w:sz w:val="28"/>
          <w:szCs w:val="28"/>
        </w:rPr>
        <w:t>;</w:t>
      </w:r>
    </w:p>
    <w:p w:rsidR="00217D8C" w:rsidRPr="00A30C44" w:rsidRDefault="00217D8C" w:rsidP="00A30C44">
      <w:pPr>
        <w:pStyle w:val="a6"/>
        <w:shd w:val="clear" w:color="auto" w:fill="FFFFFF"/>
        <w:spacing w:before="0" w:beforeAutospacing="0" w:after="0" w:afterAutospacing="0" w:line="360" w:lineRule="auto"/>
        <w:ind w:firstLine="709"/>
        <w:jc w:val="both"/>
        <w:rPr>
          <w:sz w:val="28"/>
          <w:szCs w:val="28"/>
        </w:rPr>
      </w:pPr>
      <w:r w:rsidRPr="00A30C44">
        <w:rPr>
          <w:sz w:val="28"/>
          <w:szCs w:val="28"/>
        </w:rPr>
        <w:t xml:space="preserve">- определить уровень </w:t>
      </w:r>
      <w:proofErr w:type="spellStart"/>
      <w:r w:rsidRPr="00A30C44">
        <w:rPr>
          <w:sz w:val="28"/>
          <w:szCs w:val="28"/>
        </w:rPr>
        <w:t>сформированности</w:t>
      </w:r>
      <w:proofErr w:type="spellEnd"/>
      <w:r w:rsidRPr="00A30C44">
        <w:rPr>
          <w:sz w:val="28"/>
          <w:szCs w:val="28"/>
        </w:rPr>
        <w:t xml:space="preserve"> знаний, умений и навыков обучающихся с ОВЗ</w:t>
      </w:r>
      <w:r w:rsidR="00814196" w:rsidRPr="00A30C44">
        <w:rPr>
          <w:sz w:val="28"/>
          <w:szCs w:val="28"/>
        </w:rPr>
        <w:t xml:space="preserve"> и их родителей</w:t>
      </w:r>
      <w:r w:rsidRPr="00A30C44">
        <w:rPr>
          <w:sz w:val="28"/>
          <w:szCs w:val="28"/>
        </w:rPr>
        <w:t xml:space="preserve"> к здоровому образу жизни;</w:t>
      </w:r>
    </w:p>
    <w:p w:rsidR="00217D8C" w:rsidRPr="00A30C44" w:rsidRDefault="00217D8C" w:rsidP="00A30C44">
      <w:pPr>
        <w:pStyle w:val="a6"/>
        <w:shd w:val="clear" w:color="auto" w:fill="FFFFFF"/>
        <w:spacing w:before="0" w:beforeAutospacing="0" w:after="0" w:afterAutospacing="0" w:line="360" w:lineRule="auto"/>
        <w:ind w:firstLine="709"/>
        <w:jc w:val="both"/>
        <w:rPr>
          <w:color w:val="333333"/>
          <w:sz w:val="28"/>
          <w:szCs w:val="28"/>
        </w:rPr>
      </w:pPr>
      <w:r w:rsidRPr="00A30C44">
        <w:rPr>
          <w:sz w:val="28"/>
          <w:szCs w:val="28"/>
        </w:rPr>
        <w:t xml:space="preserve">- разработать и внедрить комплекс мер, способствующих повышению уровня </w:t>
      </w:r>
      <w:proofErr w:type="spellStart"/>
      <w:r w:rsidRPr="00A30C44">
        <w:rPr>
          <w:sz w:val="28"/>
          <w:szCs w:val="28"/>
        </w:rPr>
        <w:t>сформированности</w:t>
      </w:r>
      <w:proofErr w:type="spellEnd"/>
      <w:r w:rsidRPr="00A30C44">
        <w:rPr>
          <w:sz w:val="28"/>
          <w:szCs w:val="28"/>
        </w:rPr>
        <w:t xml:space="preserve"> здорового образа жизни учащихся в сотрудничестве школы и семьи;</w:t>
      </w:r>
      <w:r w:rsidRPr="00A30C44">
        <w:rPr>
          <w:color w:val="333333"/>
          <w:sz w:val="28"/>
          <w:szCs w:val="28"/>
        </w:rPr>
        <w:t xml:space="preserve"> </w:t>
      </w:r>
    </w:p>
    <w:p w:rsidR="00217D8C" w:rsidRPr="00A30C44" w:rsidRDefault="00BC390C" w:rsidP="00A30C44">
      <w:pPr>
        <w:pStyle w:val="a6"/>
        <w:shd w:val="clear" w:color="auto" w:fill="FFFFFF"/>
        <w:spacing w:before="0" w:beforeAutospacing="0" w:after="0" w:afterAutospacing="0" w:line="360" w:lineRule="auto"/>
        <w:ind w:firstLine="709"/>
        <w:jc w:val="both"/>
        <w:rPr>
          <w:sz w:val="28"/>
          <w:szCs w:val="28"/>
        </w:rPr>
      </w:pPr>
      <w:r w:rsidRPr="00A30C44">
        <w:rPr>
          <w:sz w:val="28"/>
          <w:szCs w:val="28"/>
        </w:rPr>
        <w:t xml:space="preserve">-  </w:t>
      </w:r>
      <w:r w:rsidR="00701CA9" w:rsidRPr="00A30C44">
        <w:rPr>
          <w:sz w:val="28"/>
          <w:szCs w:val="28"/>
        </w:rPr>
        <w:t>п</w:t>
      </w:r>
      <w:r w:rsidR="00217D8C" w:rsidRPr="00A30C44">
        <w:rPr>
          <w:sz w:val="28"/>
          <w:szCs w:val="28"/>
        </w:rPr>
        <w:t>ровести работу по реализации</w:t>
      </w:r>
      <w:r w:rsidR="00E4048D" w:rsidRPr="00A30C44">
        <w:rPr>
          <w:sz w:val="28"/>
          <w:szCs w:val="28"/>
        </w:rPr>
        <w:t xml:space="preserve"> комплекса мер</w:t>
      </w:r>
      <w:r w:rsidR="00D222FF" w:rsidRPr="00A30C44">
        <w:rPr>
          <w:sz w:val="28"/>
          <w:szCs w:val="28"/>
        </w:rPr>
        <w:t>, выявить условия его</w:t>
      </w:r>
      <w:r w:rsidR="00217D8C" w:rsidRPr="00A30C44">
        <w:rPr>
          <w:sz w:val="28"/>
          <w:szCs w:val="28"/>
        </w:rPr>
        <w:t xml:space="preserve"> реализац</w:t>
      </w:r>
      <w:r w:rsidR="00D222FF" w:rsidRPr="00A30C44">
        <w:rPr>
          <w:sz w:val="28"/>
          <w:szCs w:val="28"/>
        </w:rPr>
        <w:t>ии и показать некоторые итоги его</w:t>
      </w:r>
      <w:r w:rsidR="00217D8C" w:rsidRPr="00A30C44">
        <w:rPr>
          <w:sz w:val="28"/>
          <w:szCs w:val="28"/>
        </w:rPr>
        <w:t xml:space="preserve"> апробации на основе реализации современных форм и методов этой работы</w:t>
      </w:r>
      <w:r w:rsidR="00701CA9" w:rsidRPr="00A30C44">
        <w:rPr>
          <w:sz w:val="28"/>
          <w:szCs w:val="28"/>
        </w:rPr>
        <w:t>;</w:t>
      </w:r>
    </w:p>
    <w:p w:rsidR="00AE52B2" w:rsidRPr="00A30C44" w:rsidRDefault="00AE52B2" w:rsidP="00A30C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осуществить тиражирование педагогического и управленческого опыта по проблематике Проекта.</w:t>
      </w:r>
    </w:p>
    <w:p w:rsidR="002B5C36" w:rsidRPr="00A30C44" w:rsidRDefault="002B5C36" w:rsidP="00A30C44">
      <w:pPr>
        <w:pStyle w:val="a5"/>
        <w:widowControl w:val="0"/>
        <w:tabs>
          <w:tab w:val="left" w:pos="426"/>
          <w:tab w:val="left" w:pos="1134"/>
        </w:tabs>
        <w:spacing w:line="360" w:lineRule="auto"/>
        <w:ind w:left="709"/>
        <w:jc w:val="both"/>
        <w:rPr>
          <w:rFonts w:ascii="Times New Roman" w:eastAsia="Times New Roman" w:hAnsi="Times New Roman" w:cs="Times New Roman"/>
          <w:sz w:val="28"/>
          <w:szCs w:val="28"/>
        </w:rPr>
      </w:pPr>
    </w:p>
    <w:p w:rsidR="006C3F39" w:rsidRPr="00A30C44" w:rsidRDefault="006C3F39" w:rsidP="00A30C44">
      <w:pPr>
        <w:pStyle w:val="a5"/>
        <w:widowControl w:val="0"/>
        <w:numPr>
          <w:ilvl w:val="1"/>
          <w:numId w:val="2"/>
        </w:numPr>
        <w:tabs>
          <w:tab w:val="left" w:pos="426"/>
          <w:tab w:val="left" w:pos="1134"/>
        </w:tabs>
        <w:spacing w:line="360" w:lineRule="auto"/>
        <w:ind w:left="0" w:firstLine="709"/>
        <w:jc w:val="both"/>
        <w:rPr>
          <w:rFonts w:ascii="Times New Roman" w:eastAsia="Times New Roman" w:hAnsi="Times New Roman" w:cs="Times New Roman"/>
          <w:b/>
          <w:sz w:val="28"/>
          <w:szCs w:val="28"/>
        </w:rPr>
      </w:pPr>
      <w:r w:rsidRPr="00A30C44">
        <w:rPr>
          <w:rFonts w:ascii="Times New Roman" w:eastAsia="Times New Roman" w:hAnsi="Times New Roman" w:cs="Times New Roman"/>
          <w:b/>
          <w:sz w:val="28"/>
          <w:szCs w:val="28"/>
        </w:rPr>
        <w:t>Основная идея инновационного проекта.</w:t>
      </w:r>
    </w:p>
    <w:p w:rsidR="001D79EC" w:rsidRPr="00A30C44" w:rsidRDefault="001D79EC" w:rsidP="00A30C44">
      <w:pPr>
        <w:pStyle w:val="a5"/>
        <w:spacing w:line="360" w:lineRule="auto"/>
        <w:ind w:left="450"/>
        <w:jc w:val="both"/>
        <w:rPr>
          <w:rFonts w:ascii="Times New Roman" w:hAnsi="Times New Roman" w:cs="Times New Roman"/>
          <w:sz w:val="28"/>
          <w:szCs w:val="28"/>
        </w:rPr>
      </w:pPr>
    </w:p>
    <w:p w:rsidR="001D79EC" w:rsidRPr="00A30C44" w:rsidRDefault="001D79EC" w:rsidP="00A30C44">
      <w:pPr>
        <w:pStyle w:val="a5"/>
        <w:spacing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Основной идеей проекта является объединение коллектива педагогов, учащихся, родителей в разработке</w:t>
      </w:r>
      <w:r w:rsidR="00BC390C" w:rsidRPr="00A30C44">
        <w:rPr>
          <w:rFonts w:ascii="Times New Roman" w:hAnsi="Times New Roman" w:cs="Times New Roman"/>
          <w:sz w:val="28"/>
          <w:szCs w:val="28"/>
        </w:rPr>
        <w:t xml:space="preserve"> новых методов и средств в применении </w:t>
      </w:r>
      <w:proofErr w:type="spellStart"/>
      <w:r w:rsidR="00BC390C" w:rsidRPr="00A30C44">
        <w:rPr>
          <w:rFonts w:ascii="Times New Roman" w:hAnsi="Times New Roman" w:cs="Times New Roman"/>
          <w:sz w:val="28"/>
          <w:szCs w:val="28"/>
        </w:rPr>
        <w:t>здоровьесберегающих</w:t>
      </w:r>
      <w:proofErr w:type="spellEnd"/>
      <w:r w:rsidR="00BC390C" w:rsidRPr="00A30C44">
        <w:rPr>
          <w:rFonts w:ascii="Times New Roman" w:hAnsi="Times New Roman" w:cs="Times New Roman"/>
          <w:sz w:val="28"/>
          <w:szCs w:val="28"/>
        </w:rPr>
        <w:t xml:space="preserve"> технологий</w:t>
      </w:r>
      <w:r w:rsidRPr="00A30C44">
        <w:rPr>
          <w:rFonts w:ascii="Times New Roman" w:hAnsi="Times New Roman" w:cs="Times New Roman"/>
          <w:sz w:val="28"/>
          <w:szCs w:val="28"/>
        </w:rPr>
        <w:t xml:space="preserve">, распространении опыта применения </w:t>
      </w:r>
      <w:proofErr w:type="spellStart"/>
      <w:r w:rsidRPr="00A30C44">
        <w:rPr>
          <w:rFonts w:ascii="Times New Roman" w:hAnsi="Times New Roman" w:cs="Times New Roman"/>
          <w:sz w:val="28"/>
          <w:szCs w:val="28"/>
        </w:rPr>
        <w:t>здоровьесберегающих</w:t>
      </w:r>
      <w:proofErr w:type="spellEnd"/>
      <w:r w:rsidRPr="00A30C44">
        <w:rPr>
          <w:rFonts w:ascii="Times New Roman" w:hAnsi="Times New Roman" w:cs="Times New Roman"/>
          <w:sz w:val="28"/>
          <w:szCs w:val="28"/>
        </w:rPr>
        <w:t xml:space="preserve"> технологий ГКОУ специальной коррекционной школы-интерната № 28 п.</w:t>
      </w:r>
      <w:r w:rsidR="00701CA9" w:rsidRPr="00A30C44">
        <w:rPr>
          <w:rFonts w:ascii="Times New Roman" w:hAnsi="Times New Roman" w:cs="Times New Roman"/>
          <w:sz w:val="28"/>
          <w:szCs w:val="28"/>
        </w:rPr>
        <w:t xml:space="preserve"> </w:t>
      </w:r>
      <w:proofErr w:type="spellStart"/>
      <w:proofErr w:type="gramStart"/>
      <w:r w:rsidRPr="00A30C44">
        <w:rPr>
          <w:rFonts w:ascii="Times New Roman" w:hAnsi="Times New Roman" w:cs="Times New Roman"/>
          <w:sz w:val="28"/>
          <w:szCs w:val="28"/>
        </w:rPr>
        <w:t>Суворов-Черкесский</w:t>
      </w:r>
      <w:proofErr w:type="spellEnd"/>
      <w:proofErr w:type="gramEnd"/>
      <w:r w:rsidRPr="00A30C44">
        <w:rPr>
          <w:rFonts w:ascii="Times New Roman" w:hAnsi="Times New Roman" w:cs="Times New Roman"/>
          <w:sz w:val="28"/>
          <w:szCs w:val="28"/>
        </w:rPr>
        <w:t>.</w:t>
      </w:r>
    </w:p>
    <w:p w:rsidR="001D79EC" w:rsidRPr="00A30C44" w:rsidRDefault="001D79EC" w:rsidP="00A30C44">
      <w:pPr>
        <w:pStyle w:val="a5"/>
        <w:widowControl w:val="0"/>
        <w:tabs>
          <w:tab w:val="left" w:pos="426"/>
          <w:tab w:val="left" w:pos="1134"/>
        </w:tabs>
        <w:spacing w:line="360" w:lineRule="auto"/>
        <w:ind w:left="450"/>
        <w:jc w:val="both"/>
        <w:rPr>
          <w:rFonts w:ascii="Times New Roman" w:eastAsia="Times New Roman" w:hAnsi="Times New Roman" w:cs="Times New Roman"/>
          <w:sz w:val="28"/>
          <w:szCs w:val="28"/>
        </w:rPr>
      </w:pPr>
    </w:p>
    <w:p w:rsidR="006C3F39" w:rsidRPr="00A30C44" w:rsidRDefault="006C3F39" w:rsidP="00A30C44">
      <w:pPr>
        <w:pStyle w:val="a5"/>
        <w:widowControl w:val="0"/>
        <w:numPr>
          <w:ilvl w:val="1"/>
          <w:numId w:val="2"/>
        </w:numPr>
        <w:tabs>
          <w:tab w:val="left" w:pos="426"/>
          <w:tab w:val="left" w:pos="1134"/>
        </w:tabs>
        <w:spacing w:line="360" w:lineRule="auto"/>
        <w:ind w:left="0" w:firstLine="709"/>
        <w:jc w:val="both"/>
        <w:rPr>
          <w:rFonts w:ascii="Times New Roman" w:eastAsia="Times New Roman" w:hAnsi="Times New Roman" w:cs="Times New Roman"/>
          <w:b/>
          <w:sz w:val="28"/>
          <w:szCs w:val="28"/>
        </w:rPr>
      </w:pPr>
      <w:r w:rsidRPr="00A30C44">
        <w:rPr>
          <w:rFonts w:ascii="Times New Roman" w:eastAsia="Times New Roman" w:hAnsi="Times New Roman" w:cs="Times New Roman"/>
          <w:b/>
          <w:sz w:val="28"/>
          <w:szCs w:val="28"/>
        </w:rPr>
        <w:t>Описание продуктов инновационной деятельности.</w:t>
      </w:r>
    </w:p>
    <w:p w:rsidR="00814196" w:rsidRPr="00A30C44" w:rsidRDefault="00814196" w:rsidP="00A30C44">
      <w:pPr>
        <w:pStyle w:val="a5"/>
        <w:widowControl w:val="0"/>
        <w:tabs>
          <w:tab w:val="left" w:pos="426"/>
          <w:tab w:val="left" w:pos="1134"/>
        </w:tabs>
        <w:spacing w:line="360" w:lineRule="auto"/>
        <w:ind w:left="450"/>
        <w:jc w:val="both"/>
        <w:rPr>
          <w:rFonts w:ascii="Times New Roman" w:eastAsia="Times New Roman" w:hAnsi="Times New Roman" w:cs="Times New Roman"/>
          <w:b/>
          <w:sz w:val="28"/>
          <w:szCs w:val="28"/>
        </w:rPr>
      </w:pPr>
    </w:p>
    <w:p w:rsidR="00814196" w:rsidRPr="00A30C44" w:rsidRDefault="00814196" w:rsidP="00A30C44">
      <w:pPr>
        <w:pStyle w:val="a6"/>
        <w:shd w:val="clear" w:color="auto" w:fill="FFFFFF"/>
        <w:spacing w:before="0" w:beforeAutospacing="0" w:after="0" w:afterAutospacing="0" w:line="360" w:lineRule="auto"/>
        <w:ind w:firstLine="709"/>
        <w:jc w:val="both"/>
        <w:rPr>
          <w:sz w:val="28"/>
          <w:szCs w:val="28"/>
        </w:rPr>
      </w:pPr>
      <w:r w:rsidRPr="00A30C44">
        <w:rPr>
          <w:sz w:val="28"/>
          <w:szCs w:val="28"/>
        </w:rPr>
        <w:t xml:space="preserve">Диагностика уровня </w:t>
      </w:r>
      <w:proofErr w:type="spellStart"/>
      <w:r w:rsidRPr="00A30C44">
        <w:rPr>
          <w:sz w:val="28"/>
          <w:szCs w:val="28"/>
        </w:rPr>
        <w:t>сформированности</w:t>
      </w:r>
      <w:proofErr w:type="spellEnd"/>
      <w:r w:rsidRPr="00A30C44">
        <w:rPr>
          <w:sz w:val="28"/>
          <w:szCs w:val="28"/>
        </w:rPr>
        <w:t xml:space="preserve"> знаний, умений и навыков обучающихся с ОВЗ и их родителей к здоровому образу жизни (анкета);</w:t>
      </w:r>
    </w:p>
    <w:p w:rsidR="00814196" w:rsidRPr="00A30C44" w:rsidRDefault="00814196" w:rsidP="00A30C44">
      <w:pPr>
        <w:pStyle w:val="a6"/>
        <w:shd w:val="clear" w:color="auto" w:fill="FFFFFF"/>
        <w:spacing w:before="0" w:beforeAutospacing="0" w:after="0" w:afterAutospacing="0" w:line="360" w:lineRule="auto"/>
        <w:ind w:firstLine="709"/>
        <w:jc w:val="both"/>
        <w:rPr>
          <w:color w:val="333333"/>
          <w:sz w:val="28"/>
          <w:szCs w:val="28"/>
        </w:rPr>
      </w:pPr>
      <w:r w:rsidRPr="00A30C44">
        <w:rPr>
          <w:sz w:val="28"/>
          <w:szCs w:val="28"/>
        </w:rPr>
        <w:lastRenderedPageBreak/>
        <w:t xml:space="preserve">Комплекс мер, способствующих повышению уровня </w:t>
      </w:r>
      <w:proofErr w:type="spellStart"/>
      <w:r w:rsidRPr="00A30C44">
        <w:rPr>
          <w:sz w:val="28"/>
          <w:szCs w:val="28"/>
        </w:rPr>
        <w:t>сформированности</w:t>
      </w:r>
      <w:proofErr w:type="spellEnd"/>
      <w:r w:rsidRPr="00A30C44">
        <w:rPr>
          <w:sz w:val="28"/>
          <w:szCs w:val="28"/>
        </w:rPr>
        <w:t xml:space="preserve"> здорового образа жизни учащихся в сотрудничестве школы и семьи;</w:t>
      </w:r>
      <w:r w:rsidRPr="00A30C44">
        <w:rPr>
          <w:color w:val="333333"/>
          <w:sz w:val="28"/>
          <w:szCs w:val="28"/>
        </w:rPr>
        <w:t xml:space="preserve"> </w:t>
      </w:r>
    </w:p>
    <w:p w:rsidR="00814196" w:rsidRPr="00A30C44" w:rsidRDefault="00AE52B2" w:rsidP="00A30C4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0C44">
        <w:rPr>
          <w:rFonts w:ascii="Times New Roman" w:eastAsia="Times New Roman" w:hAnsi="Times New Roman" w:cs="Times New Roman"/>
          <w:sz w:val="28"/>
          <w:szCs w:val="28"/>
          <w:lang w:eastAsia="ru-RU"/>
        </w:rPr>
        <w:t>П</w:t>
      </w:r>
      <w:r w:rsidR="00814196" w:rsidRPr="00A30C44">
        <w:rPr>
          <w:rFonts w:ascii="Times New Roman" w:eastAsia="Times New Roman" w:hAnsi="Times New Roman" w:cs="Times New Roman"/>
          <w:sz w:val="28"/>
          <w:szCs w:val="28"/>
          <w:lang w:eastAsia="ru-RU"/>
        </w:rPr>
        <w:t xml:space="preserve">рограммы курсов внеурочной деятельности, </w:t>
      </w:r>
      <w:r w:rsidR="00D222FF" w:rsidRPr="00A30C44">
        <w:rPr>
          <w:rFonts w:ascii="Times New Roman" w:eastAsia="Times New Roman" w:hAnsi="Times New Roman" w:cs="Times New Roman"/>
          <w:sz w:val="28"/>
          <w:szCs w:val="28"/>
          <w:lang w:eastAsia="ru-RU"/>
        </w:rPr>
        <w:t xml:space="preserve">адаптированных </w:t>
      </w:r>
      <w:r w:rsidR="00814196" w:rsidRPr="00A30C44">
        <w:rPr>
          <w:rFonts w:ascii="Times New Roman" w:eastAsia="Times New Roman" w:hAnsi="Times New Roman" w:cs="Times New Roman"/>
          <w:sz w:val="28"/>
          <w:szCs w:val="28"/>
          <w:lang w:eastAsia="ru-RU"/>
        </w:rPr>
        <w:t xml:space="preserve">дополнительных </w:t>
      </w:r>
      <w:proofErr w:type="spellStart"/>
      <w:r w:rsidR="00814196" w:rsidRPr="00A30C44">
        <w:rPr>
          <w:rFonts w:ascii="Times New Roman" w:eastAsia="Times New Roman" w:hAnsi="Times New Roman" w:cs="Times New Roman"/>
          <w:sz w:val="28"/>
          <w:szCs w:val="28"/>
          <w:lang w:eastAsia="ru-RU"/>
        </w:rPr>
        <w:t>общеразвивающих</w:t>
      </w:r>
      <w:proofErr w:type="spellEnd"/>
      <w:r w:rsidR="00814196" w:rsidRPr="00A30C44">
        <w:rPr>
          <w:rFonts w:ascii="Times New Roman" w:eastAsia="Times New Roman" w:hAnsi="Times New Roman" w:cs="Times New Roman"/>
          <w:sz w:val="28"/>
          <w:szCs w:val="28"/>
          <w:lang w:eastAsia="ru-RU"/>
        </w:rPr>
        <w:t xml:space="preserve"> программ, направленных формирование, основ здорового образа жизни и</w:t>
      </w:r>
      <w:r w:rsidRPr="00A30C44">
        <w:rPr>
          <w:rFonts w:ascii="Times New Roman" w:eastAsia="Times New Roman" w:hAnsi="Times New Roman" w:cs="Times New Roman"/>
          <w:sz w:val="28"/>
          <w:szCs w:val="28"/>
          <w:lang w:eastAsia="ru-RU"/>
        </w:rPr>
        <w:t xml:space="preserve"> </w:t>
      </w:r>
      <w:r w:rsidR="00814196" w:rsidRPr="00A30C44">
        <w:rPr>
          <w:rFonts w:ascii="Times New Roman" w:eastAsia="Times New Roman" w:hAnsi="Times New Roman" w:cs="Times New Roman"/>
          <w:sz w:val="28"/>
          <w:szCs w:val="28"/>
          <w:lang w:eastAsia="ru-RU"/>
        </w:rPr>
        <w:t>профилактике вредных привычек у детей и п</w:t>
      </w:r>
      <w:r w:rsidRPr="00A30C44">
        <w:rPr>
          <w:rFonts w:ascii="Times New Roman" w:eastAsia="Times New Roman" w:hAnsi="Times New Roman" w:cs="Times New Roman"/>
          <w:sz w:val="28"/>
          <w:szCs w:val="28"/>
          <w:lang w:eastAsia="ru-RU"/>
        </w:rPr>
        <w:t>одростков для детей и семей, воспитывающих детей с ОВЗ.</w:t>
      </w:r>
    </w:p>
    <w:p w:rsidR="00814196" w:rsidRPr="00A30C44" w:rsidRDefault="00814196" w:rsidP="00A30C44">
      <w:pPr>
        <w:pStyle w:val="a5"/>
        <w:widowControl w:val="0"/>
        <w:tabs>
          <w:tab w:val="left" w:pos="426"/>
          <w:tab w:val="left" w:pos="1134"/>
        </w:tabs>
        <w:spacing w:line="360" w:lineRule="auto"/>
        <w:ind w:left="450"/>
        <w:jc w:val="both"/>
        <w:rPr>
          <w:rFonts w:ascii="Times New Roman" w:eastAsia="Times New Roman" w:hAnsi="Times New Roman" w:cs="Times New Roman"/>
          <w:b/>
          <w:sz w:val="28"/>
          <w:szCs w:val="28"/>
        </w:rPr>
      </w:pPr>
    </w:p>
    <w:p w:rsidR="006C3F39" w:rsidRPr="00A30C44" w:rsidRDefault="006C3F39" w:rsidP="00A30C44">
      <w:pPr>
        <w:pStyle w:val="a5"/>
        <w:widowControl w:val="0"/>
        <w:numPr>
          <w:ilvl w:val="1"/>
          <w:numId w:val="2"/>
        </w:numPr>
        <w:tabs>
          <w:tab w:val="left" w:pos="426"/>
          <w:tab w:val="left" w:pos="1134"/>
        </w:tabs>
        <w:spacing w:line="360" w:lineRule="auto"/>
        <w:ind w:left="0" w:firstLine="709"/>
        <w:jc w:val="both"/>
        <w:rPr>
          <w:rFonts w:ascii="Times New Roman" w:eastAsia="Times New Roman" w:hAnsi="Times New Roman" w:cs="Times New Roman"/>
          <w:b/>
          <w:sz w:val="28"/>
          <w:szCs w:val="28"/>
        </w:rPr>
      </w:pPr>
      <w:r w:rsidRPr="00A30C44">
        <w:rPr>
          <w:rFonts w:ascii="Times New Roman" w:eastAsia="Times New Roman" w:hAnsi="Times New Roman" w:cs="Times New Roman"/>
          <w:b/>
          <w:sz w:val="28"/>
          <w:szCs w:val="28"/>
        </w:rPr>
        <w:t>Описание целевых групп, на которые они ориентированы.</w:t>
      </w:r>
    </w:p>
    <w:p w:rsidR="00947DA0" w:rsidRPr="00A30C44" w:rsidRDefault="00E26900" w:rsidP="00A30C44">
      <w:pPr>
        <w:pStyle w:val="a5"/>
        <w:widowControl w:val="0"/>
        <w:tabs>
          <w:tab w:val="left" w:pos="426"/>
          <w:tab w:val="left" w:pos="1134"/>
        </w:tabs>
        <w:spacing w:line="360" w:lineRule="auto"/>
        <w:ind w:left="709"/>
        <w:jc w:val="both"/>
        <w:rPr>
          <w:rFonts w:ascii="Times New Roman" w:eastAsia="Times New Roman" w:hAnsi="Times New Roman" w:cs="Times New Roman"/>
          <w:sz w:val="28"/>
          <w:szCs w:val="28"/>
        </w:rPr>
      </w:pPr>
      <w:r w:rsidRPr="00A30C44">
        <w:rPr>
          <w:rFonts w:ascii="Times New Roman" w:eastAsia="Times New Roman" w:hAnsi="Times New Roman" w:cs="Times New Roman"/>
          <w:sz w:val="28"/>
          <w:szCs w:val="28"/>
        </w:rPr>
        <w:t>В качестве целевых групп мы рассматриваем</w:t>
      </w:r>
      <w:r w:rsidR="00947DA0" w:rsidRPr="00A30C44">
        <w:rPr>
          <w:rFonts w:ascii="Times New Roman" w:eastAsia="Times New Roman" w:hAnsi="Times New Roman" w:cs="Times New Roman"/>
          <w:sz w:val="28"/>
          <w:szCs w:val="28"/>
        </w:rPr>
        <w:t>:</w:t>
      </w:r>
    </w:p>
    <w:p w:rsidR="00E26900" w:rsidRPr="00A30C44" w:rsidRDefault="00E26900" w:rsidP="00A30C44">
      <w:pPr>
        <w:pStyle w:val="a5"/>
        <w:widowControl w:val="0"/>
        <w:tabs>
          <w:tab w:val="left" w:pos="426"/>
          <w:tab w:val="left" w:pos="1134"/>
        </w:tabs>
        <w:spacing w:line="360" w:lineRule="auto"/>
        <w:ind w:left="709"/>
        <w:jc w:val="both"/>
        <w:rPr>
          <w:rFonts w:ascii="Times New Roman" w:eastAsia="Times New Roman" w:hAnsi="Times New Roman" w:cs="Times New Roman"/>
          <w:sz w:val="28"/>
          <w:szCs w:val="28"/>
        </w:rPr>
      </w:pPr>
      <w:r w:rsidRPr="00A30C44">
        <w:rPr>
          <w:rFonts w:ascii="Times New Roman" w:eastAsia="Times New Roman" w:hAnsi="Times New Roman" w:cs="Times New Roman"/>
          <w:sz w:val="28"/>
          <w:szCs w:val="28"/>
        </w:rPr>
        <w:t xml:space="preserve"> </w:t>
      </w:r>
      <w:r w:rsidR="00947DA0" w:rsidRPr="00A30C44">
        <w:rPr>
          <w:rFonts w:ascii="Times New Roman" w:eastAsia="Times New Roman" w:hAnsi="Times New Roman" w:cs="Times New Roman"/>
          <w:sz w:val="28"/>
          <w:szCs w:val="28"/>
        </w:rPr>
        <w:t xml:space="preserve">- </w:t>
      </w:r>
      <w:r w:rsidRPr="00A30C44">
        <w:rPr>
          <w:rFonts w:ascii="Times New Roman" w:eastAsia="Times New Roman" w:hAnsi="Times New Roman" w:cs="Times New Roman"/>
          <w:sz w:val="28"/>
          <w:szCs w:val="28"/>
        </w:rPr>
        <w:t>обучающихся</w:t>
      </w:r>
      <w:r w:rsidR="00947DA0" w:rsidRPr="00A30C44">
        <w:rPr>
          <w:rFonts w:ascii="Times New Roman" w:eastAsia="Times New Roman" w:hAnsi="Times New Roman" w:cs="Times New Roman"/>
          <w:sz w:val="28"/>
          <w:szCs w:val="28"/>
        </w:rPr>
        <w:t xml:space="preserve"> ОВЗ  1-1</w:t>
      </w:r>
      <w:r w:rsidR="006C66E4" w:rsidRPr="00A30C44">
        <w:rPr>
          <w:rFonts w:ascii="Times New Roman" w:eastAsia="Times New Roman" w:hAnsi="Times New Roman" w:cs="Times New Roman"/>
          <w:sz w:val="28"/>
          <w:szCs w:val="28"/>
        </w:rPr>
        <w:t>0</w:t>
      </w:r>
      <w:r w:rsidR="00947DA0" w:rsidRPr="00A30C44">
        <w:rPr>
          <w:rFonts w:ascii="Times New Roman" w:eastAsia="Times New Roman" w:hAnsi="Times New Roman" w:cs="Times New Roman"/>
          <w:sz w:val="28"/>
          <w:szCs w:val="28"/>
        </w:rPr>
        <w:t xml:space="preserve"> классов;</w:t>
      </w:r>
    </w:p>
    <w:p w:rsidR="00947DA0" w:rsidRPr="00A30C44" w:rsidRDefault="00947DA0" w:rsidP="00A30C44">
      <w:pPr>
        <w:pStyle w:val="a5"/>
        <w:widowControl w:val="0"/>
        <w:tabs>
          <w:tab w:val="left" w:pos="426"/>
          <w:tab w:val="left" w:pos="1134"/>
        </w:tabs>
        <w:spacing w:line="360" w:lineRule="auto"/>
        <w:ind w:left="709"/>
        <w:jc w:val="both"/>
        <w:rPr>
          <w:rFonts w:ascii="Times New Roman" w:eastAsia="Times New Roman" w:hAnsi="Times New Roman" w:cs="Times New Roman"/>
          <w:sz w:val="28"/>
          <w:szCs w:val="28"/>
        </w:rPr>
      </w:pPr>
      <w:r w:rsidRPr="00A30C44">
        <w:rPr>
          <w:rFonts w:ascii="Times New Roman" w:eastAsia="Times New Roman" w:hAnsi="Times New Roman" w:cs="Times New Roman"/>
          <w:sz w:val="28"/>
          <w:szCs w:val="28"/>
        </w:rPr>
        <w:t xml:space="preserve">- семьи (родители, законные представители) </w:t>
      </w:r>
      <w:proofErr w:type="gramStart"/>
      <w:r w:rsidRPr="00A30C44">
        <w:rPr>
          <w:rFonts w:ascii="Times New Roman" w:eastAsia="Times New Roman" w:hAnsi="Times New Roman" w:cs="Times New Roman"/>
          <w:sz w:val="28"/>
          <w:szCs w:val="28"/>
        </w:rPr>
        <w:t>обучающихся</w:t>
      </w:r>
      <w:proofErr w:type="gramEnd"/>
      <w:r w:rsidRPr="00A30C44">
        <w:rPr>
          <w:rFonts w:ascii="Times New Roman" w:eastAsia="Times New Roman" w:hAnsi="Times New Roman" w:cs="Times New Roman"/>
          <w:sz w:val="28"/>
          <w:szCs w:val="28"/>
        </w:rPr>
        <w:t xml:space="preserve"> с ОВЗ;</w:t>
      </w:r>
    </w:p>
    <w:p w:rsidR="00947DA0" w:rsidRPr="00A30C44" w:rsidRDefault="00947DA0" w:rsidP="00A30C44">
      <w:pPr>
        <w:pStyle w:val="a5"/>
        <w:widowControl w:val="0"/>
        <w:tabs>
          <w:tab w:val="left" w:pos="426"/>
          <w:tab w:val="left" w:pos="1134"/>
        </w:tabs>
        <w:spacing w:line="360" w:lineRule="auto"/>
        <w:ind w:left="709"/>
        <w:jc w:val="both"/>
        <w:rPr>
          <w:rFonts w:ascii="Times New Roman" w:eastAsia="Times New Roman" w:hAnsi="Times New Roman" w:cs="Times New Roman"/>
          <w:sz w:val="28"/>
          <w:szCs w:val="28"/>
        </w:rPr>
      </w:pPr>
      <w:r w:rsidRPr="00A30C44">
        <w:rPr>
          <w:rFonts w:ascii="Times New Roman" w:eastAsia="Times New Roman" w:hAnsi="Times New Roman" w:cs="Times New Roman"/>
          <w:sz w:val="28"/>
          <w:szCs w:val="28"/>
        </w:rPr>
        <w:t>- руководители и педагогические работники образовательных организаций.</w:t>
      </w:r>
    </w:p>
    <w:p w:rsidR="00E44A0B" w:rsidRPr="00A30C44" w:rsidRDefault="00E44A0B" w:rsidP="00A30C44">
      <w:pPr>
        <w:pStyle w:val="a5"/>
        <w:widowControl w:val="0"/>
        <w:tabs>
          <w:tab w:val="left" w:pos="426"/>
          <w:tab w:val="left" w:pos="1134"/>
        </w:tabs>
        <w:spacing w:line="360" w:lineRule="auto"/>
        <w:ind w:left="450"/>
        <w:jc w:val="both"/>
        <w:rPr>
          <w:rFonts w:ascii="Times New Roman" w:eastAsia="Times New Roman" w:hAnsi="Times New Roman" w:cs="Times New Roman"/>
          <w:sz w:val="28"/>
          <w:szCs w:val="28"/>
        </w:rPr>
      </w:pPr>
    </w:p>
    <w:p w:rsidR="006C3F39" w:rsidRPr="00A30C44" w:rsidRDefault="006C3F39" w:rsidP="00A30C44">
      <w:pPr>
        <w:pStyle w:val="a5"/>
        <w:widowControl w:val="0"/>
        <w:numPr>
          <w:ilvl w:val="0"/>
          <w:numId w:val="1"/>
        </w:numPr>
        <w:tabs>
          <w:tab w:val="left" w:pos="426"/>
          <w:tab w:val="left" w:pos="1134"/>
        </w:tabs>
        <w:spacing w:line="360" w:lineRule="auto"/>
        <w:ind w:hanging="360"/>
        <w:jc w:val="both"/>
        <w:rPr>
          <w:rFonts w:ascii="Times New Roman" w:eastAsia="Times New Roman" w:hAnsi="Times New Roman" w:cs="Times New Roman"/>
          <w:b/>
          <w:sz w:val="28"/>
          <w:szCs w:val="28"/>
        </w:rPr>
      </w:pPr>
      <w:r w:rsidRPr="00A30C44">
        <w:rPr>
          <w:rFonts w:ascii="Times New Roman" w:eastAsia="Times New Roman" w:hAnsi="Times New Roman" w:cs="Times New Roman"/>
          <w:b/>
          <w:sz w:val="28"/>
          <w:szCs w:val="28"/>
        </w:rPr>
        <w:t>Состав работ.</w:t>
      </w:r>
    </w:p>
    <w:p w:rsidR="006C3F39" w:rsidRPr="00A30C44" w:rsidRDefault="006C3F39" w:rsidP="00A30C44">
      <w:pPr>
        <w:pStyle w:val="a5"/>
        <w:widowControl w:val="0"/>
        <w:tabs>
          <w:tab w:val="left" w:pos="426"/>
          <w:tab w:val="left" w:pos="1134"/>
        </w:tabs>
        <w:spacing w:line="360" w:lineRule="auto"/>
        <w:ind w:left="0" w:firstLine="709"/>
        <w:jc w:val="both"/>
        <w:rPr>
          <w:rFonts w:ascii="Times New Roman" w:eastAsia="Times New Roman" w:hAnsi="Times New Roman" w:cs="Times New Roman"/>
          <w:b/>
          <w:sz w:val="28"/>
          <w:szCs w:val="28"/>
        </w:rPr>
      </w:pPr>
      <w:r w:rsidRPr="00A30C44">
        <w:rPr>
          <w:rFonts w:ascii="Times New Roman" w:eastAsia="Times New Roman" w:hAnsi="Times New Roman" w:cs="Times New Roman"/>
          <w:b/>
          <w:sz w:val="28"/>
          <w:szCs w:val="28"/>
        </w:rPr>
        <w:t>3.1. Формирование нормативных правовых и организационно-методических условий систе</w:t>
      </w:r>
      <w:r w:rsidR="00A52DBD" w:rsidRPr="00A30C44">
        <w:rPr>
          <w:rFonts w:ascii="Times New Roman" w:eastAsia="Times New Roman" w:hAnsi="Times New Roman" w:cs="Times New Roman"/>
          <w:b/>
          <w:sz w:val="28"/>
          <w:szCs w:val="28"/>
        </w:rPr>
        <w:t>мной инновационной деятельности:</w:t>
      </w:r>
    </w:p>
    <w:p w:rsidR="00AE52B2" w:rsidRPr="00A30C44" w:rsidRDefault="00AE52B2" w:rsidP="00A30C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внесение изменений (корректировка) в существующие локальные акты образовательной организации;</w:t>
      </w:r>
    </w:p>
    <w:p w:rsidR="00AE52B2" w:rsidRPr="00A30C44" w:rsidRDefault="00AE52B2" w:rsidP="00A30C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внесение изменений (корректировка) и дополнений в ООП всех уровней образования, в программу развития образовательной организации;</w:t>
      </w:r>
    </w:p>
    <w:p w:rsidR="00AE52B2" w:rsidRPr="00A30C44" w:rsidRDefault="00AE52B2" w:rsidP="00A30C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xml:space="preserve">- разработка положения о применении </w:t>
      </w:r>
      <w:proofErr w:type="spellStart"/>
      <w:r w:rsidRPr="00A30C44">
        <w:rPr>
          <w:rFonts w:ascii="Times New Roman" w:eastAsia="Times New Roman" w:hAnsi="Times New Roman" w:cs="Times New Roman"/>
          <w:color w:val="000000"/>
          <w:sz w:val="28"/>
          <w:szCs w:val="28"/>
          <w:lang w:eastAsia="ru-RU"/>
        </w:rPr>
        <w:t>здоровьесберегающих</w:t>
      </w:r>
      <w:proofErr w:type="spellEnd"/>
      <w:r w:rsidRPr="00A30C44">
        <w:rPr>
          <w:rFonts w:ascii="Times New Roman" w:eastAsia="Times New Roman" w:hAnsi="Times New Roman" w:cs="Times New Roman"/>
          <w:color w:val="000000"/>
          <w:sz w:val="28"/>
          <w:szCs w:val="28"/>
          <w:lang w:eastAsia="ru-RU"/>
        </w:rPr>
        <w:t xml:space="preserve"> технологий в урочной и внеурочной деятельности;</w:t>
      </w:r>
    </w:p>
    <w:p w:rsidR="00AE52B2" w:rsidRPr="00A30C44" w:rsidRDefault="00AE52B2" w:rsidP="00A30C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xml:space="preserve">- заключение договоров о сотрудничестве </w:t>
      </w:r>
      <w:proofErr w:type="gramStart"/>
      <w:r w:rsidRPr="00A30C44">
        <w:rPr>
          <w:rFonts w:ascii="Times New Roman" w:eastAsia="Times New Roman" w:hAnsi="Times New Roman" w:cs="Times New Roman"/>
          <w:color w:val="000000"/>
          <w:sz w:val="28"/>
          <w:szCs w:val="28"/>
          <w:lang w:eastAsia="ru-RU"/>
        </w:rPr>
        <w:t>между</w:t>
      </w:r>
      <w:proofErr w:type="gramEnd"/>
      <w:r w:rsidRPr="00A30C44">
        <w:rPr>
          <w:rFonts w:ascii="Times New Roman" w:eastAsia="Times New Roman" w:hAnsi="Times New Roman" w:cs="Times New Roman"/>
          <w:color w:val="000000"/>
          <w:sz w:val="28"/>
          <w:szCs w:val="28"/>
          <w:lang w:eastAsia="ru-RU"/>
        </w:rPr>
        <w:t xml:space="preserve"> </w:t>
      </w:r>
      <w:proofErr w:type="gramStart"/>
      <w:r w:rsidRPr="00A30C44">
        <w:rPr>
          <w:rFonts w:ascii="Times New Roman" w:eastAsia="Times New Roman" w:hAnsi="Times New Roman" w:cs="Times New Roman"/>
          <w:color w:val="000000"/>
          <w:sz w:val="28"/>
          <w:szCs w:val="28"/>
          <w:lang w:eastAsia="ru-RU"/>
        </w:rPr>
        <w:t>с</w:t>
      </w:r>
      <w:proofErr w:type="gramEnd"/>
      <w:r w:rsidRPr="00A30C44">
        <w:rPr>
          <w:rFonts w:ascii="Times New Roman" w:eastAsia="Times New Roman" w:hAnsi="Times New Roman" w:cs="Times New Roman"/>
          <w:color w:val="000000"/>
          <w:sz w:val="28"/>
          <w:szCs w:val="28"/>
          <w:lang w:eastAsia="ru-RU"/>
        </w:rPr>
        <w:t xml:space="preserve"> образовательными организациями, учреждениями культуры, спорта и иными организациями в сфере воспитания ЗОЖ  с целью создания сетевого взаимодействия для ресурсного обеспечения деятельности по формированию основ здорового образа жизни и профилактика </w:t>
      </w:r>
      <w:r w:rsidR="00244F64" w:rsidRPr="00A30C44">
        <w:rPr>
          <w:rFonts w:ascii="Times New Roman" w:eastAsia="Times New Roman" w:hAnsi="Times New Roman" w:cs="Times New Roman"/>
          <w:color w:val="000000"/>
          <w:sz w:val="28"/>
          <w:szCs w:val="28"/>
          <w:lang w:eastAsia="ru-RU"/>
        </w:rPr>
        <w:t>вредных привычек.</w:t>
      </w:r>
    </w:p>
    <w:p w:rsidR="00AE52B2" w:rsidRPr="00A30C44" w:rsidRDefault="00AE52B2" w:rsidP="00A30C44">
      <w:pPr>
        <w:pStyle w:val="a5"/>
        <w:widowControl w:val="0"/>
        <w:tabs>
          <w:tab w:val="left" w:pos="426"/>
          <w:tab w:val="left" w:pos="1134"/>
        </w:tabs>
        <w:spacing w:line="360" w:lineRule="auto"/>
        <w:ind w:left="0" w:firstLine="709"/>
        <w:jc w:val="both"/>
        <w:rPr>
          <w:rFonts w:ascii="Times New Roman" w:eastAsia="Times New Roman" w:hAnsi="Times New Roman" w:cs="Times New Roman"/>
          <w:sz w:val="28"/>
          <w:szCs w:val="28"/>
        </w:rPr>
      </w:pPr>
    </w:p>
    <w:p w:rsidR="00244F64" w:rsidRPr="00A30C44" w:rsidRDefault="006C3F39" w:rsidP="00A30C44">
      <w:pPr>
        <w:pStyle w:val="a5"/>
        <w:widowControl w:val="0"/>
        <w:tabs>
          <w:tab w:val="left" w:pos="426"/>
          <w:tab w:val="left" w:pos="1134"/>
        </w:tabs>
        <w:spacing w:line="360" w:lineRule="auto"/>
        <w:ind w:left="0" w:firstLine="709"/>
        <w:jc w:val="both"/>
        <w:rPr>
          <w:rFonts w:ascii="Times New Roman" w:eastAsia="Times New Roman" w:hAnsi="Times New Roman" w:cs="Times New Roman"/>
          <w:b/>
          <w:sz w:val="28"/>
          <w:szCs w:val="28"/>
        </w:rPr>
      </w:pPr>
      <w:r w:rsidRPr="00A30C44">
        <w:rPr>
          <w:rFonts w:ascii="Times New Roman" w:eastAsia="Times New Roman" w:hAnsi="Times New Roman" w:cs="Times New Roman"/>
          <w:b/>
          <w:sz w:val="28"/>
          <w:szCs w:val="28"/>
        </w:rPr>
        <w:lastRenderedPageBreak/>
        <w:t>3.2. Мероприятия, нап</w:t>
      </w:r>
      <w:r w:rsidR="00A532AB" w:rsidRPr="00A30C44">
        <w:rPr>
          <w:rFonts w:ascii="Times New Roman" w:eastAsia="Times New Roman" w:hAnsi="Times New Roman" w:cs="Times New Roman"/>
          <w:b/>
          <w:sz w:val="28"/>
          <w:szCs w:val="28"/>
        </w:rPr>
        <w:t>равленные на реализацию проекта:</w:t>
      </w:r>
    </w:p>
    <w:p w:rsidR="00244F64" w:rsidRPr="00A30C44" w:rsidRDefault="00244F64" w:rsidP="00A30C44">
      <w:pPr>
        <w:shd w:val="clear" w:color="auto" w:fill="FFFFFF"/>
        <w:spacing w:after="0" w:line="360" w:lineRule="auto"/>
        <w:rPr>
          <w:rFonts w:ascii="Times New Roman" w:eastAsia="Times New Roman" w:hAnsi="Times New Roman" w:cs="Times New Roman"/>
          <w:color w:val="000000"/>
          <w:sz w:val="28"/>
          <w:szCs w:val="28"/>
          <w:lang w:eastAsia="ru-RU"/>
        </w:rPr>
      </w:pPr>
    </w:p>
    <w:p w:rsidR="00244F64" w:rsidRPr="00A30C44" w:rsidRDefault="00A52DBD" w:rsidP="00A30C44">
      <w:pPr>
        <w:shd w:val="clear" w:color="auto" w:fill="FFFFFF"/>
        <w:spacing w:after="0" w:line="360" w:lineRule="auto"/>
        <w:ind w:firstLine="709"/>
        <w:jc w:val="both"/>
        <w:rPr>
          <w:rFonts w:ascii="Times New Roman" w:eastAsia="Batang" w:hAnsi="Times New Roman" w:cs="Times New Roman"/>
          <w:color w:val="000000"/>
          <w:sz w:val="28"/>
          <w:szCs w:val="28"/>
          <w:lang w:eastAsia="ru-RU"/>
        </w:rPr>
      </w:pPr>
      <w:r w:rsidRPr="00A30C44">
        <w:rPr>
          <w:rFonts w:ascii="Times New Roman" w:eastAsia="Batang" w:hAnsi="Times New Roman" w:cs="Times New Roman"/>
          <w:color w:val="000000"/>
          <w:sz w:val="28"/>
          <w:szCs w:val="28"/>
          <w:lang w:eastAsia="ru-RU"/>
        </w:rPr>
        <w:t xml:space="preserve">- </w:t>
      </w:r>
      <w:r w:rsidR="00A532AB" w:rsidRPr="00A30C44">
        <w:rPr>
          <w:rFonts w:ascii="Times New Roman" w:eastAsia="Batang" w:hAnsi="Times New Roman" w:cs="Times New Roman"/>
          <w:color w:val="000000"/>
          <w:sz w:val="28"/>
          <w:szCs w:val="28"/>
          <w:lang w:eastAsia="ru-RU"/>
        </w:rPr>
        <w:t>в</w:t>
      </w:r>
      <w:r w:rsidR="00244F64" w:rsidRPr="00A30C44">
        <w:rPr>
          <w:rFonts w:ascii="Times New Roman" w:eastAsia="Batang" w:hAnsi="Times New Roman" w:cs="Times New Roman"/>
          <w:color w:val="000000"/>
          <w:sz w:val="28"/>
          <w:szCs w:val="28"/>
          <w:lang w:eastAsia="ru-RU"/>
        </w:rPr>
        <w:t>иртуальный ресурсный центр воспитания «Семья и здоровье»: на основе договоров о сотрудничестве с организациями – социальными партнерами будет осуществляться ресурсная поддержка (кадровая, интеллектуальная, материально-техническая и др.) воспитательной деятельности, в том числе по направлениям</w:t>
      </w:r>
      <w:r w:rsidR="0015648A" w:rsidRPr="00A30C44">
        <w:rPr>
          <w:rFonts w:ascii="Times New Roman" w:eastAsia="Batang" w:hAnsi="Times New Roman" w:cs="Times New Roman"/>
          <w:color w:val="000000"/>
          <w:sz w:val="28"/>
          <w:szCs w:val="28"/>
          <w:lang w:eastAsia="ru-RU"/>
        </w:rPr>
        <w:t>:</w:t>
      </w:r>
      <w:r w:rsidR="00244F64" w:rsidRPr="00A30C44">
        <w:rPr>
          <w:rFonts w:ascii="Times New Roman" w:eastAsia="Batang" w:hAnsi="Times New Roman" w:cs="Times New Roman"/>
          <w:color w:val="000000"/>
          <w:sz w:val="28"/>
          <w:szCs w:val="28"/>
          <w:lang w:eastAsia="ru-RU"/>
        </w:rPr>
        <w:t xml:space="preserve"> фо</w:t>
      </w:r>
      <w:r w:rsidR="00A32282" w:rsidRPr="00A30C44">
        <w:rPr>
          <w:rFonts w:ascii="Times New Roman" w:eastAsia="Batang" w:hAnsi="Times New Roman" w:cs="Times New Roman"/>
          <w:color w:val="000000"/>
          <w:sz w:val="28"/>
          <w:szCs w:val="28"/>
          <w:lang w:eastAsia="ru-RU"/>
        </w:rPr>
        <w:t>рмирование основ здорового обра</w:t>
      </w:r>
      <w:r w:rsidR="00244F64" w:rsidRPr="00A30C44">
        <w:rPr>
          <w:rFonts w:ascii="Times New Roman" w:eastAsia="Batang" w:hAnsi="Times New Roman" w:cs="Times New Roman"/>
          <w:color w:val="000000"/>
          <w:sz w:val="28"/>
          <w:szCs w:val="28"/>
          <w:lang w:eastAsia="ru-RU"/>
        </w:rPr>
        <w:t>за жизни и профилактика вредных привычек;</w:t>
      </w:r>
    </w:p>
    <w:p w:rsidR="00244F64" w:rsidRPr="00A30C44" w:rsidRDefault="00A52DBD" w:rsidP="00A30C44">
      <w:pPr>
        <w:shd w:val="clear" w:color="auto" w:fill="FFFFFF"/>
        <w:spacing w:after="0" w:line="360" w:lineRule="auto"/>
        <w:ind w:firstLine="709"/>
        <w:jc w:val="both"/>
        <w:rPr>
          <w:rFonts w:ascii="Times New Roman" w:eastAsia="Batang" w:hAnsi="Times New Roman" w:cs="Times New Roman"/>
          <w:color w:val="000000"/>
          <w:sz w:val="28"/>
          <w:szCs w:val="28"/>
          <w:lang w:eastAsia="ru-RU"/>
        </w:rPr>
      </w:pPr>
      <w:r w:rsidRPr="00A30C44">
        <w:rPr>
          <w:rFonts w:ascii="Times New Roman" w:eastAsia="Batang" w:hAnsi="Times New Roman" w:cs="Times New Roman"/>
          <w:color w:val="000000"/>
          <w:sz w:val="28"/>
          <w:szCs w:val="28"/>
          <w:lang w:eastAsia="ru-RU"/>
        </w:rPr>
        <w:t>-</w:t>
      </w:r>
      <w:r w:rsidR="00244F64" w:rsidRPr="00A30C44">
        <w:rPr>
          <w:rFonts w:ascii="Times New Roman" w:eastAsia="Batang" w:hAnsi="Times New Roman" w:cs="Times New Roman"/>
          <w:color w:val="000000"/>
          <w:sz w:val="28"/>
          <w:szCs w:val="28"/>
          <w:lang w:eastAsia="ru-RU"/>
        </w:rPr>
        <w:t xml:space="preserve"> </w:t>
      </w:r>
      <w:r w:rsidR="0015648A" w:rsidRPr="00A30C44">
        <w:rPr>
          <w:rFonts w:ascii="Times New Roman" w:eastAsia="Batang" w:hAnsi="Times New Roman" w:cs="Times New Roman"/>
          <w:color w:val="000000"/>
          <w:sz w:val="28"/>
          <w:szCs w:val="28"/>
          <w:lang w:eastAsia="ru-RU"/>
        </w:rPr>
        <w:t xml:space="preserve">социальная </w:t>
      </w:r>
      <w:r w:rsidR="00244F64" w:rsidRPr="00A30C44">
        <w:rPr>
          <w:rFonts w:ascii="Times New Roman" w:eastAsia="Batang" w:hAnsi="Times New Roman" w:cs="Times New Roman"/>
          <w:color w:val="000000"/>
          <w:sz w:val="28"/>
          <w:szCs w:val="28"/>
          <w:lang w:eastAsia="ru-RU"/>
        </w:rPr>
        <w:t>площадка «Мы вместе»: разработка и реализация социальных проектов, инициированных родительской общественностью, направленных на обновление содержания воспитания по направлениям</w:t>
      </w:r>
      <w:r w:rsidR="0015648A" w:rsidRPr="00A30C44">
        <w:rPr>
          <w:rFonts w:ascii="Times New Roman" w:eastAsia="Batang" w:hAnsi="Times New Roman" w:cs="Times New Roman"/>
          <w:color w:val="000000"/>
          <w:sz w:val="28"/>
          <w:szCs w:val="28"/>
          <w:lang w:eastAsia="ru-RU"/>
        </w:rPr>
        <w:t>:</w:t>
      </w:r>
      <w:r w:rsidR="00244F64" w:rsidRPr="00A30C44">
        <w:rPr>
          <w:rFonts w:ascii="Times New Roman" w:eastAsia="Batang" w:hAnsi="Times New Roman" w:cs="Times New Roman"/>
          <w:color w:val="000000"/>
          <w:sz w:val="28"/>
          <w:szCs w:val="28"/>
          <w:lang w:eastAsia="ru-RU"/>
        </w:rPr>
        <w:t xml:space="preserve"> формирование основ здорового образа жизни и профилактика вредных привычек;</w:t>
      </w:r>
    </w:p>
    <w:p w:rsidR="00244F64" w:rsidRPr="00A30C44" w:rsidRDefault="00A52DBD" w:rsidP="00A30C44">
      <w:pPr>
        <w:shd w:val="clear" w:color="auto" w:fill="FFFFFF"/>
        <w:spacing w:after="0" w:line="360" w:lineRule="auto"/>
        <w:ind w:firstLine="709"/>
        <w:jc w:val="both"/>
        <w:rPr>
          <w:rFonts w:ascii="Times New Roman" w:eastAsia="Batang" w:hAnsi="Times New Roman" w:cs="Times New Roman"/>
          <w:color w:val="000000"/>
          <w:sz w:val="28"/>
          <w:szCs w:val="28"/>
          <w:lang w:eastAsia="ru-RU"/>
        </w:rPr>
      </w:pPr>
      <w:r w:rsidRPr="00A30C44">
        <w:rPr>
          <w:rFonts w:ascii="Times New Roman" w:eastAsia="Batang" w:hAnsi="Times New Roman" w:cs="Times New Roman"/>
          <w:color w:val="000000"/>
          <w:sz w:val="28"/>
          <w:szCs w:val="28"/>
          <w:lang w:eastAsia="ru-RU"/>
        </w:rPr>
        <w:t>-</w:t>
      </w:r>
      <w:r w:rsidR="00A32282" w:rsidRPr="00A30C44">
        <w:rPr>
          <w:rFonts w:ascii="Times New Roman" w:eastAsia="Batang" w:hAnsi="Times New Roman" w:cs="Times New Roman"/>
          <w:color w:val="000000"/>
          <w:sz w:val="28"/>
          <w:szCs w:val="28"/>
          <w:lang w:eastAsia="ru-RU"/>
        </w:rPr>
        <w:t xml:space="preserve"> м</w:t>
      </w:r>
      <w:r w:rsidR="00244F64" w:rsidRPr="00A30C44">
        <w:rPr>
          <w:rFonts w:ascii="Times New Roman" w:eastAsia="Batang" w:hAnsi="Times New Roman" w:cs="Times New Roman"/>
          <w:color w:val="000000"/>
          <w:sz w:val="28"/>
          <w:szCs w:val="28"/>
          <w:lang w:eastAsia="ru-RU"/>
        </w:rPr>
        <w:t xml:space="preserve">астер-класс «В мире здоровья»: организация </w:t>
      </w:r>
      <w:r w:rsidR="00A32282" w:rsidRPr="00A30C44">
        <w:rPr>
          <w:rFonts w:ascii="Times New Roman" w:eastAsia="Batang" w:hAnsi="Times New Roman" w:cs="Times New Roman"/>
          <w:color w:val="000000"/>
          <w:sz w:val="28"/>
          <w:szCs w:val="28"/>
          <w:lang w:eastAsia="ru-RU"/>
        </w:rPr>
        <w:t xml:space="preserve">мастер-класса с </w:t>
      </w:r>
      <w:r w:rsidR="00244F64" w:rsidRPr="00A30C44">
        <w:rPr>
          <w:rFonts w:ascii="Times New Roman" w:eastAsia="Batang" w:hAnsi="Times New Roman" w:cs="Times New Roman"/>
          <w:color w:val="000000"/>
          <w:sz w:val="28"/>
          <w:szCs w:val="28"/>
          <w:lang w:eastAsia="ru-RU"/>
        </w:rPr>
        <w:t>привлечением медицинских работников</w:t>
      </w:r>
      <w:r w:rsidR="00A32282" w:rsidRPr="00A30C44">
        <w:rPr>
          <w:rFonts w:ascii="Times New Roman" w:eastAsia="Batang" w:hAnsi="Times New Roman" w:cs="Times New Roman"/>
          <w:color w:val="000000"/>
          <w:sz w:val="28"/>
          <w:szCs w:val="28"/>
          <w:lang w:eastAsia="ru-RU"/>
        </w:rPr>
        <w:t xml:space="preserve"> и специалистов по адаптивной физкультуре</w:t>
      </w:r>
      <w:r w:rsidR="00244F64" w:rsidRPr="00A30C44">
        <w:rPr>
          <w:rFonts w:ascii="Times New Roman" w:eastAsia="Batang" w:hAnsi="Times New Roman" w:cs="Times New Roman"/>
          <w:color w:val="000000"/>
          <w:sz w:val="28"/>
          <w:szCs w:val="28"/>
          <w:lang w:eastAsia="ru-RU"/>
        </w:rPr>
        <w:t>, что способствует реализации направления формирование основ здорового образа жизни и профилактика вредных привычек;</w:t>
      </w:r>
    </w:p>
    <w:p w:rsidR="00A32282" w:rsidRPr="00A30C44" w:rsidRDefault="00A52DBD" w:rsidP="00A30C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C44">
        <w:rPr>
          <w:rFonts w:ascii="Times New Roman" w:eastAsia="Batang" w:hAnsi="Times New Roman" w:cs="Times New Roman"/>
          <w:color w:val="000000"/>
          <w:sz w:val="28"/>
          <w:szCs w:val="28"/>
          <w:lang w:eastAsia="ru-RU"/>
        </w:rPr>
        <w:t>-</w:t>
      </w:r>
      <w:r w:rsidR="00A32282" w:rsidRPr="00A30C44">
        <w:rPr>
          <w:rFonts w:ascii="Times New Roman" w:eastAsia="Batang" w:hAnsi="Times New Roman" w:cs="Times New Roman"/>
          <w:color w:val="000000"/>
          <w:sz w:val="28"/>
          <w:szCs w:val="28"/>
          <w:lang w:eastAsia="ru-RU"/>
        </w:rPr>
        <w:t xml:space="preserve"> с</w:t>
      </w:r>
      <w:r w:rsidR="00244F64" w:rsidRPr="00A30C44">
        <w:rPr>
          <w:rFonts w:ascii="Times New Roman" w:eastAsia="Batang" w:hAnsi="Times New Roman" w:cs="Times New Roman"/>
          <w:color w:val="000000"/>
          <w:sz w:val="28"/>
          <w:szCs w:val="28"/>
          <w:lang w:eastAsia="ru-RU"/>
        </w:rPr>
        <w:t>портивный клуб «</w:t>
      </w:r>
      <w:r w:rsidRPr="00A30C44">
        <w:rPr>
          <w:rFonts w:ascii="Times New Roman" w:eastAsia="Batang" w:hAnsi="Times New Roman" w:cs="Times New Roman"/>
          <w:color w:val="000000"/>
          <w:sz w:val="28"/>
          <w:szCs w:val="28"/>
          <w:lang w:eastAsia="ru-RU"/>
        </w:rPr>
        <w:t>Мы выбираем спорт!</w:t>
      </w:r>
      <w:r w:rsidR="00244F64" w:rsidRPr="00A30C44">
        <w:rPr>
          <w:rFonts w:ascii="Times New Roman" w:eastAsia="Batang" w:hAnsi="Times New Roman" w:cs="Times New Roman"/>
          <w:color w:val="000000"/>
          <w:sz w:val="28"/>
          <w:szCs w:val="28"/>
          <w:lang w:eastAsia="ru-RU"/>
        </w:rPr>
        <w:t>»: реализация направления воспитательной деятельности по формированию у учащихся основ здорового образа жизни и профилактике вредных привычек путем во</w:t>
      </w:r>
      <w:r w:rsidR="00A32282" w:rsidRPr="00A30C44">
        <w:rPr>
          <w:rFonts w:ascii="Times New Roman" w:eastAsia="Times New Roman" w:hAnsi="Times New Roman" w:cs="Times New Roman"/>
          <w:color w:val="000000"/>
          <w:sz w:val="28"/>
          <w:szCs w:val="28"/>
          <w:lang w:eastAsia="ru-RU"/>
        </w:rPr>
        <w:t>влечения учащихся</w:t>
      </w:r>
      <w:r w:rsidRPr="00A30C44">
        <w:rPr>
          <w:rFonts w:ascii="Times New Roman" w:eastAsia="Times New Roman" w:hAnsi="Times New Roman" w:cs="Times New Roman"/>
          <w:color w:val="000000"/>
          <w:sz w:val="28"/>
          <w:szCs w:val="28"/>
          <w:lang w:eastAsia="ru-RU"/>
        </w:rPr>
        <w:t xml:space="preserve"> и их родителей</w:t>
      </w:r>
      <w:r w:rsidR="00A32282" w:rsidRPr="00A30C44">
        <w:rPr>
          <w:rFonts w:ascii="Times New Roman" w:eastAsia="Times New Roman" w:hAnsi="Times New Roman" w:cs="Times New Roman"/>
          <w:color w:val="000000"/>
          <w:sz w:val="28"/>
          <w:szCs w:val="28"/>
          <w:lang w:eastAsia="ru-RU"/>
        </w:rPr>
        <w:t xml:space="preserve"> в практико-ориентированные мероприятия школьного и межшкольного уровней</w:t>
      </w:r>
      <w:r w:rsidR="00A532AB" w:rsidRPr="00A30C44">
        <w:rPr>
          <w:rFonts w:ascii="Times New Roman" w:eastAsia="Times New Roman" w:hAnsi="Times New Roman" w:cs="Times New Roman"/>
          <w:color w:val="000000"/>
          <w:sz w:val="28"/>
          <w:szCs w:val="28"/>
          <w:lang w:eastAsia="ru-RU"/>
        </w:rPr>
        <w:t>.</w:t>
      </w:r>
    </w:p>
    <w:p w:rsidR="00244F64" w:rsidRPr="00A30C44" w:rsidRDefault="00244F64" w:rsidP="00A30C44">
      <w:pPr>
        <w:pStyle w:val="a5"/>
        <w:widowControl w:val="0"/>
        <w:tabs>
          <w:tab w:val="left" w:pos="426"/>
          <w:tab w:val="left" w:pos="1134"/>
        </w:tabs>
        <w:spacing w:line="360" w:lineRule="auto"/>
        <w:ind w:left="0" w:firstLine="709"/>
        <w:jc w:val="both"/>
        <w:rPr>
          <w:rFonts w:ascii="Times New Roman" w:eastAsia="Times New Roman" w:hAnsi="Times New Roman" w:cs="Times New Roman"/>
          <w:sz w:val="28"/>
          <w:szCs w:val="28"/>
        </w:rPr>
      </w:pPr>
    </w:p>
    <w:p w:rsidR="006C3F39" w:rsidRPr="00A30C44" w:rsidRDefault="00244F64" w:rsidP="00A30C44">
      <w:pPr>
        <w:pStyle w:val="a5"/>
        <w:widowControl w:val="0"/>
        <w:tabs>
          <w:tab w:val="left" w:pos="426"/>
          <w:tab w:val="left" w:pos="1134"/>
        </w:tabs>
        <w:spacing w:line="360" w:lineRule="auto"/>
        <w:ind w:left="0" w:firstLine="709"/>
        <w:jc w:val="both"/>
        <w:rPr>
          <w:rFonts w:ascii="Times New Roman" w:eastAsia="Times New Roman" w:hAnsi="Times New Roman" w:cs="Times New Roman"/>
          <w:b/>
          <w:sz w:val="28"/>
          <w:szCs w:val="28"/>
        </w:rPr>
      </w:pPr>
      <w:r w:rsidRPr="00A30C44">
        <w:rPr>
          <w:rFonts w:ascii="Times New Roman" w:eastAsia="Times New Roman" w:hAnsi="Times New Roman" w:cs="Times New Roman"/>
          <w:b/>
          <w:sz w:val="28"/>
          <w:szCs w:val="28"/>
        </w:rPr>
        <w:t>3.3</w:t>
      </w:r>
      <w:r w:rsidR="006C3F39" w:rsidRPr="00A30C44">
        <w:rPr>
          <w:rFonts w:ascii="Times New Roman" w:eastAsia="Times New Roman" w:hAnsi="Times New Roman" w:cs="Times New Roman"/>
          <w:b/>
          <w:sz w:val="28"/>
          <w:szCs w:val="28"/>
        </w:rPr>
        <w:t>. Мероприятия по внедрению и распро</w:t>
      </w:r>
      <w:r w:rsidR="00A532AB" w:rsidRPr="00A30C44">
        <w:rPr>
          <w:rFonts w:ascii="Times New Roman" w:eastAsia="Times New Roman" w:hAnsi="Times New Roman" w:cs="Times New Roman"/>
          <w:b/>
          <w:sz w:val="28"/>
          <w:szCs w:val="28"/>
        </w:rPr>
        <w:t>странению инновационных практик:</w:t>
      </w:r>
    </w:p>
    <w:p w:rsidR="00A32282" w:rsidRPr="00A30C44" w:rsidRDefault="00A532AB" w:rsidP="00A30C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xml:space="preserve">- </w:t>
      </w:r>
      <w:r w:rsidR="00A32282" w:rsidRPr="00A30C44">
        <w:rPr>
          <w:rFonts w:ascii="Times New Roman" w:eastAsia="Times New Roman" w:hAnsi="Times New Roman" w:cs="Times New Roman"/>
          <w:color w:val="000000"/>
          <w:sz w:val="28"/>
          <w:szCs w:val="28"/>
          <w:lang w:eastAsia="ru-RU"/>
        </w:rPr>
        <w:t>создание педагогической мастерской в рамках открытой методической</w:t>
      </w:r>
      <w:r w:rsidR="00E4048D" w:rsidRPr="00A30C44">
        <w:rPr>
          <w:rFonts w:ascii="Times New Roman" w:eastAsia="Times New Roman" w:hAnsi="Times New Roman" w:cs="Times New Roman"/>
          <w:color w:val="000000"/>
          <w:sz w:val="28"/>
          <w:szCs w:val="28"/>
          <w:lang w:eastAsia="ru-RU"/>
        </w:rPr>
        <w:t xml:space="preserve"> </w:t>
      </w:r>
      <w:r w:rsidR="00A32282" w:rsidRPr="00A30C44">
        <w:rPr>
          <w:rFonts w:ascii="Times New Roman" w:eastAsia="Times New Roman" w:hAnsi="Times New Roman" w:cs="Times New Roman"/>
          <w:color w:val="000000"/>
          <w:sz w:val="28"/>
          <w:szCs w:val="28"/>
          <w:lang w:eastAsia="ru-RU"/>
        </w:rPr>
        <w:t xml:space="preserve">среды по разработке программ курсов внеурочной деятельности, </w:t>
      </w:r>
      <w:r w:rsidR="00A52DBD" w:rsidRPr="00A30C44">
        <w:rPr>
          <w:rFonts w:ascii="Times New Roman" w:eastAsia="Times New Roman" w:hAnsi="Times New Roman" w:cs="Times New Roman"/>
          <w:color w:val="000000"/>
          <w:sz w:val="28"/>
          <w:szCs w:val="28"/>
          <w:lang w:eastAsia="ru-RU"/>
        </w:rPr>
        <w:t xml:space="preserve">адаптированных </w:t>
      </w:r>
      <w:r w:rsidR="00A32282" w:rsidRPr="00A30C44">
        <w:rPr>
          <w:rFonts w:ascii="Times New Roman" w:eastAsia="Times New Roman" w:hAnsi="Times New Roman" w:cs="Times New Roman"/>
          <w:color w:val="000000"/>
          <w:sz w:val="28"/>
          <w:szCs w:val="28"/>
          <w:lang w:eastAsia="ru-RU"/>
        </w:rPr>
        <w:t xml:space="preserve">дополнительных </w:t>
      </w:r>
      <w:proofErr w:type="spellStart"/>
      <w:r w:rsidR="00A32282" w:rsidRPr="00A30C44">
        <w:rPr>
          <w:rFonts w:ascii="Times New Roman" w:eastAsia="Times New Roman" w:hAnsi="Times New Roman" w:cs="Times New Roman"/>
          <w:color w:val="000000"/>
          <w:sz w:val="28"/>
          <w:szCs w:val="28"/>
          <w:lang w:eastAsia="ru-RU"/>
        </w:rPr>
        <w:t>общеразвивающих</w:t>
      </w:r>
      <w:proofErr w:type="spellEnd"/>
      <w:r w:rsidR="00A32282" w:rsidRPr="00A30C44">
        <w:rPr>
          <w:rFonts w:ascii="Times New Roman" w:eastAsia="Times New Roman" w:hAnsi="Times New Roman" w:cs="Times New Roman"/>
          <w:color w:val="000000"/>
          <w:sz w:val="28"/>
          <w:szCs w:val="28"/>
          <w:lang w:eastAsia="ru-RU"/>
        </w:rPr>
        <w:t xml:space="preserve"> программ, направленных на</w:t>
      </w:r>
      <w:r w:rsidR="00745AF0" w:rsidRPr="00A30C44">
        <w:rPr>
          <w:rFonts w:ascii="Times New Roman" w:eastAsia="Times New Roman" w:hAnsi="Times New Roman" w:cs="Times New Roman"/>
          <w:color w:val="000000"/>
          <w:sz w:val="28"/>
          <w:szCs w:val="28"/>
          <w:lang w:eastAsia="ru-RU"/>
        </w:rPr>
        <w:t xml:space="preserve"> использование </w:t>
      </w:r>
      <w:proofErr w:type="spellStart"/>
      <w:r w:rsidR="00745AF0" w:rsidRPr="00A30C44">
        <w:rPr>
          <w:rFonts w:ascii="Times New Roman" w:eastAsia="Times New Roman" w:hAnsi="Times New Roman" w:cs="Times New Roman"/>
          <w:color w:val="000000"/>
          <w:sz w:val="28"/>
          <w:szCs w:val="28"/>
          <w:lang w:eastAsia="ru-RU"/>
        </w:rPr>
        <w:t>здоровьесберегающих</w:t>
      </w:r>
      <w:proofErr w:type="spellEnd"/>
      <w:r w:rsidR="00745AF0" w:rsidRPr="00A30C44">
        <w:rPr>
          <w:rFonts w:ascii="Times New Roman" w:eastAsia="Times New Roman" w:hAnsi="Times New Roman" w:cs="Times New Roman"/>
          <w:color w:val="000000"/>
          <w:sz w:val="28"/>
          <w:szCs w:val="28"/>
          <w:lang w:eastAsia="ru-RU"/>
        </w:rPr>
        <w:t xml:space="preserve"> технологий в семье и школе</w:t>
      </w:r>
      <w:r w:rsidR="00A32282" w:rsidRPr="00A30C44">
        <w:rPr>
          <w:rFonts w:ascii="Times New Roman" w:eastAsia="Times New Roman" w:hAnsi="Times New Roman" w:cs="Times New Roman"/>
          <w:color w:val="000000"/>
          <w:sz w:val="28"/>
          <w:szCs w:val="28"/>
          <w:lang w:eastAsia="ru-RU"/>
        </w:rPr>
        <w:t>;</w:t>
      </w:r>
    </w:p>
    <w:p w:rsidR="00A32282" w:rsidRPr="00A30C44" w:rsidRDefault="00A32282" w:rsidP="00A30C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lastRenderedPageBreak/>
        <w:t xml:space="preserve">- инициирование создания, участие в создании и работе открытой </w:t>
      </w:r>
      <w:r w:rsidR="00745AF0" w:rsidRPr="00A30C44">
        <w:rPr>
          <w:rFonts w:ascii="Times New Roman" w:eastAsia="Times New Roman" w:hAnsi="Times New Roman" w:cs="Times New Roman"/>
          <w:color w:val="000000"/>
          <w:sz w:val="28"/>
          <w:szCs w:val="28"/>
          <w:lang w:eastAsia="ru-RU"/>
        </w:rPr>
        <w:t xml:space="preserve">краевой </w:t>
      </w:r>
      <w:r w:rsidRPr="00A30C44">
        <w:rPr>
          <w:rFonts w:ascii="Times New Roman" w:eastAsia="Times New Roman" w:hAnsi="Times New Roman" w:cs="Times New Roman"/>
          <w:color w:val="000000"/>
          <w:sz w:val="28"/>
          <w:szCs w:val="28"/>
          <w:lang w:eastAsia="ru-RU"/>
        </w:rPr>
        <w:t>образовательной сети по теме «</w:t>
      </w:r>
      <w:r w:rsidR="00A532AB" w:rsidRPr="00A30C44">
        <w:rPr>
          <w:rFonts w:ascii="Times New Roman" w:eastAsia="Times New Roman" w:hAnsi="Times New Roman" w:cs="Times New Roman"/>
          <w:color w:val="000000"/>
          <w:sz w:val="28"/>
          <w:szCs w:val="28"/>
          <w:lang w:eastAsia="ru-RU"/>
        </w:rPr>
        <w:t xml:space="preserve">Применение </w:t>
      </w:r>
      <w:proofErr w:type="spellStart"/>
      <w:r w:rsidR="00A532AB" w:rsidRPr="00A30C44">
        <w:rPr>
          <w:rFonts w:ascii="Times New Roman" w:eastAsia="Times New Roman" w:hAnsi="Times New Roman" w:cs="Times New Roman"/>
          <w:color w:val="000000"/>
          <w:sz w:val="28"/>
          <w:szCs w:val="28"/>
          <w:lang w:eastAsia="ru-RU"/>
        </w:rPr>
        <w:t>здоровьесберегающих</w:t>
      </w:r>
      <w:proofErr w:type="spellEnd"/>
      <w:r w:rsidR="00A532AB" w:rsidRPr="00A30C44">
        <w:rPr>
          <w:rFonts w:ascii="Times New Roman" w:eastAsia="Times New Roman" w:hAnsi="Times New Roman" w:cs="Times New Roman"/>
          <w:color w:val="000000"/>
          <w:sz w:val="28"/>
          <w:szCs w:val="28"/>
          <w:lang w:eastAsia="ru-RU"/>
        </w:rPr>
        <w:t xml:space="preserve"> технологий </w:t>
      </w:r>
      <w:proofErr w:type="gramStart"/>
      <w:r w:rsidR="00A532AB" w:rsidRPr="00A30C44">
        <w:rPr>
          <w:rFonts w:ascii="Times New Roman" w:eastAsia="Times New Roman" w:hAnsi="Times New Roman" w:cs="Times New Roman"/>
          <w:color w:val="000000"/>
          <w:sz w:val="28"/>
          <w:szCs w:val="28"/>
          <w:lang w:eastAsia="ru-RU"/>
        </w:rPr>
        <w:t>для</w:t>
      </w:r>
      <w:proofErr w:type="gramEnd"/>
      <w:r w:rsidR="00A532AB" w:rsidRPr="00A30C44">
        <w:rPr>
          <w:rFonts w:ascii="Times New Roman" w:eastAsia="Times New Roman" w:hAnsi="Times New Roman" w:cs="Times New Roman"/>
          <w:color w:val="000000"/>
          <w:sz w:val="28"/>
          <w:szCs w:val="28"/>
          <w:lang w:eastAsia="ru-RU"/>
        </w:rPr>
        <w:t xml:space="preserve"> обучающихся с ОВЗ</w:t>
      </w:r>
      <w:r w:rsidRPr="00A30C44">
        <w:rPr>
          <w:rFonts w:ascii="Times New Roman" w:eastAsia="Times New Roman" w:hAnsi="Times New Roman" w:cs="Times New Roman"/>
          <w:color w:val="000000"/>
          <w:sz w:val="28"/>
          <w:szCs w:val="28"/>
          <w:lang w:eastAsia="ru-RU"/>
        </w:rPr>
        <w:t>»;</w:t>
      </w:r>
    </w:p>
    <w:p w:rsidR="00A32282" w:rsidRPr="00A30C44" w:rsidRDefault="00A32282" w:rsidP="00A30C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орган</w:t>
      </w:r>
      <w:r w:rsidR="00A532AB" w:rsidRPr="00A30C44">
        <w:rPr>
          <w:rFonts w:ascii="Times New Roman" w:eastAsia="Times New Roman" w:hAnsi="Times New Roman" w:cs="Times New Roman"/>
          <w:color w:val="000000"/>
          <w:sz w:val="28"/>
          <w:szCs w:val="28"/>
          <w:lang w:eastAsia="ru-RU"/>
        </w:rPr>
        <w:t>изация и проведение обучающих сем</w:t>
      </w:r>
      <w:r w:rsidRPr="00A30C44">
        <w:rPr>
          <w:rFonts w:ascii="Times New Roman" w:eastAsia="Times New Roman" w:hAnsi="Times New Roman" w:cs="Times New Roman"/>
          <w:color w:val="000000"/>
          <w:sz w:val="28"/>
          <w:szCs w:val="28"/>
          <w:lang w:eastAsia="ru-RU"/>
        </w:rPr>
        <w:t>инаров,  научно-практической конференции для разных целевых групп</w:t>
      </w:r>
      <w:r w:rsidR="00A532AB" w:rsidRPr="00A30C44">
        <w:rPr>
          <w:rFonts w:ascii="Times New Roman" w:eastAsia="Times New Roman" w:hAnsi="Times New Roman" w:cs="Times New Roman"/>
          <w:color w:val="000000"/>
          <w:sz w:val="28"/>
          <w:szCs w:val="28"/>
          <w:lang w:eastAsia="ru-RU"/>
        </w:rPr>
        <w:t xml:space="preserve"> – </w:t>
      </w:r>
      <w:r w:rsidRPr="00A30C44">
        <w:rPr>
          <w:rFonts w:ascii="Times New Roman" w:eastAsia="Times New Roman" w:hAnsi="Times New Roman" w:cs="Times New Roman"/>
          <w:color w:val="000000"/>
          <w:sz w:val="28"/>
          <w:szCs w:val="28"/>
          <w:lang w:eastAsia="ru-RU"/>
        </w:rPr>
        <w:t>получателей результатов инновационной деятельности по проблематике Проекта;</w:t>
      </w:r>
    </w:p>
    <w:p w:rsidR="00A532AB" w:rsidRPr="00A30C44" w:rsidRDefault="00A532AB" w:rsidP="00A30C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выпуск методических пособий по об</w:t>
      </w:r>
      <w:r w:rsidR="006C66E4" w:rsidRPr="00A30C44">
        <w:rPr>
          <w:rFonts w:ascii="Times New Roman" w:eastAsia="Times New Roman" w:hAnsi="Times New Roman" w:cs="Times New Roman"/>
          <w:color w:val="000000"/>
          <w:sz w:val="28"/>
          <w:szCs w:val="28"/>
          <w:lang w:eastAsia="ru-RU"/>
        </w:rPr>
        <w:t>об</w:t>
      </w:r>
      <w:r w:rsidRPr="00A30C44">
        <w:rPr>
          <w:rFonts w:ascii="Times New Roman" w:eastAsia="Times New Roman" w:hAnsi="Times New Roman" w:cs="Times New Roman"/>
          <w:color w:val="000000"/>
          <w:sz w:val="28"/>
          <w:szCs w:val="28"/>
          <w:lang w:eastAsia="ru-RU"/>
        </w:rPr>
        <w:t>щению и представлению опыта инновационной деятельности по проблематики проекта;</w:t>
      </w:r>
    </w:p>
    <w:p w:rsidR="00A532AB" w:rsidRPr="00A30C44" w:rsidRDefault="00A532AB" w:rsidP="00A30C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информационное сопровождение хода и результатов реализации проекта (создание сайта сетевого сообщества в сети Интернет).</w:t>
      </w:r>
    </w:p>
    <w:p w:rsidR="00244F64" w:rsidRPr="00A30C44" w:rsidRDefault="00244F64" w:rsidP="00A30C44">
      <w:pPr>
        <w:pStyle w:val="a5"/>
        <w:widowControl w:val="0"/>
        <w:tabs>
          <w:tab w:val="left" w:pos="426"/>
          <w:tab w:val="left" w:pos="1134"/>
        </w:tabs>
        <w:spacing w:line="360" w:lineRule="auto"/>
        <w:ind w:left="0" w:firstLine="709"/>
        <w:jc w:val="both"/>
        <w:rPr>
          <w:rFonts w:ascii="Times New Roman" w:eastAsia="Times New Roman" w:hAnsi="Times New Roman" w:cs="Times New Roman"/>
          <w:sz w:val="28"/>
          <w:szCs w:val="28"/>
        </w:rPr>
      </w:pPr>
    </w:p>
    <w:p w:rsidR="006C3F39" w:rsidRPr="00A30C44" w:rsidRDefault="006C3F39" w:rsidP="00A30C44">
      <w:pPr>
        <w:pStyle w:val="a5"/>
        <w:widowControl w:val="0"/>
        <w:tabs>
          <w:tab w:val="left" w:pos="426"/>
          <w:tab w:val="left" w:pos="1134"/>
        </w:tabs>
        <w:spacing w:line="360" w:lineRule="auto"/>
        <w:ind w:left="0" w:firstLine="709"/>
        <w:jc w:val="both"/>
        <w:rPr>
          <w:rFonts w:ascii="Times New Roman" w:eastAsia="Times New Roman" w:hAnsi="Times New Roman" w:cs="Times New Roman"/>
          <w:b/>
          <w:sz w:val="28"/>
          <w:szCs w:val="28"/>
        </w:rPr>
      </w:pPr>
      <w:r w:rsidRPr="00A30C44">
        <w:rPr>
          <w:rFonts w:ascii="Times New Roman" w:eastAsia="Times New Roman" w:hAnsi="Times New Roman" w:cs="Times New Roman"/>
          <w:b/>
          <w:sz w:val="28"/>
          <w:szCs w:val="28"/>
        </w:rPr>
        <w:t>4. Модель авторской методической сети.</w:t>
      </w:r>
    </w:p>
    <w:p w:rsidR="006C3F39" w:rsidRPr="00A30C44" w:rsidRDefault="006C3F39" w:rsidP="00A30C44">
      <w:pPr>
        <w:pStyle w:val="a5"/>
        <w:widowControl w:val="0"/>
        <w:tabs>
          <w:tab w:val="left" w:pos="426"/>
          <w:tab w:val="left" w:pos="1134"/>
        </w:tabs>
        <w:spacing w:line="360" w:lineRule="auto"/>
        <w:ind w:left="0" w:firstLine="709"/>
        <w:jc w:val="both"/>
        <w:rPr>
          <w:rFonts w:ascii="Times New Roman" w:eastAsia="Times New Roman" w:hAnsi="Times New Roman" w:cs="Times New Roman"/>
          <w:b/>
          <w:sz w:val="28"/>
          <w:szCs w:val="28"/>
        </w:rPr>
      </w:pPr>
      <w:r w:rsidRPr="00A30C44">
        <w:rPr>
          <w:rFonts w:ascii="Times New Roman" w:eastAsia="Times New Roman" w:hAnsi="Times New Roman" w:cs="Times New Roman"/>
          <w:b/>
          <w:sz w:val="28"/>
          <w:szCs w:val="28"/>
        </w:rPr>
        <w:t>4.1. Цели и задачи сетевого взаимодействия, количество и состав участников.</w:t>
      </w:r>
    </w:p>
    <w:p w:rsidR="00E4048D" w:rsidRPr="00A30C44" w:rsidRDefault="00E4048D" w:rsidP="00A30C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При создании модели сетевого взаимодействия организаций в рамках реализации проекта «Семья и здоровье: инвестиции в будущее» мы учитывали, что в основе сетевого взаимодействия лежит понятие «сети» как особого типа совместной деятельности людей и организаций, основой возникновения которой является определенная общая проблема. В решении этой проблемы заинтересованы все субъекты, вступающие в сеть. При этом они сохраняют независимость своей основной деятельности, объединяя при необходимости ресурсы.</w:t>
      </w:r>
    </w:p>
    <w:p w:rsidR="00E4048D" w:rsidRPr="00A30C44" w:rsidRDefault="00E4048D" w:rsidP="00A30C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Мы исходили из того, что создание сетевой организации означает интеграцию уникального опыта, возможностей, знаний и ресурсов участников, объединяющихся вокруг некоторого проекта, который не может быть выполнен каждым из партнеров в отдельности. Следовательно, образование сети различными участниками обеспечивает взаимные компенсацию недостатков ресурсов и усиление преимуществ.</w:t>
      </w:r>
    </w:p>
    <w:p w:rsidR="00964445" w:rsidRPr="00A30C44" w:rsidRDefault="00964445" w:rsidP="00A30C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xml:space="preserve">Мы предполагаем заключение договоров о сотрудничестве с образовательными организациями, учреждениями культуры, спорта и иными </w:t>
      </w:r>
      <w:r w:rsidRPr="00A30C44">
        <w:rPr>
          <w:rFonts w:ascii="Times New Roman" w:eastAsia="Times New Roman" w:hAnsi="Times New Roman" w:cs="Times New Roman"/>
          <w:color w:val="000000"/>
          <w:sz w:val="28"/>
          <w:szCs w:val="28"/>
          <w:lang w:eastAsia="ru-RU"/>
        </w:rPr>
        <w:lastRenderedPageBreak/>
        <w:t>организациями в сфере воспитания ЗОЖ  с целью создания сетевого взаимодействия для ресурсного обеспечения деятельности по формированию основ здорового образа жизни и профилактика вредных привычек.</w:t>
      </w:r>
    </w:p>
    <w:p w:rsidR="00E4048D" w:rsidRPr="00A30C44" w:rsidRDefault="00E4048D" w:rsidP="00A30C44">
      <w:pPr>
        <w:pStyle w:val="a5"/>
        <w:widowControl w:val="0"/>
        <w:tabs>
          <w:tab w:val="left" w:pos="426"/>
          <w:tab w:val="left" w:pos="1134"/>
        </w:tabs>
        <w:spacing w:line="360" w:lineRule="auto"/>
        <w:ind w:left="0" w:firstLine="709"/>
        <w:jc w:val="both"/>
        <w:rPr>
          <w:rFonts w:ascii="Times New Roman" w:eastAsia="Times New Roman" w:hAnsi="Times New Roman" w:cs="Times New Roman"/>
          <w:sz w:val="28"/>
          <w:szCs w:val="28"/>
        </w:rPr>
      </w:pPr>
    </w:p>
    <w:p w:rsidR="006C3F39" w:rsidRPr="00A30C44" w:rsidRDefault="006C3F39" w:rsidP="00A30C44">
      <w:pPr>
        <w:pStyle w:val="a5"/>
        <w:widowControl w:val="0"/>
        <w:tabs>
          <w:tab w:val="left" w:pos="426"/>
          <w:tab w:val="left" w:pos="1134"/>
        </w:tabs>
        <w:spacing w:line="360" w:lineRule="auto"/>
        <w:ind w:left="0" w:firstLine="709"/>
        <w:jc w:val="both"/>
        <w:rPr>
          <w:rFonts w:ascii="Times New Roman" w:eastAsia="Times New Roman" w:hAnsi="Times New Roman" w:cs="Times New Roman"/>
          <w:b/>
          <w:sz w:val="28"/>
          <w:szCs w:val="28"/>
        </w:rPr>
      </w:pPr>
      <w:r w:rsidRPr="00A30C44">
        <w:rPr>
          <w:rFonts w:ascii="Times New Roman" w:eastAsia="Times New Roman" w:hAnsi="Times New Roman" w:cs="Times New Roman"/>
          <w:b/>
          <w:sz w:val="28"/>
          <w:szCs w:val="28"/>
        </w:rPr>
        <w:t>4.2. Схема, формы и методы сетевого взаимодействия (совместные события, проекты, совместная учебно-познавательная, исследовательская, творческая деятельность и пр.).</w:t>
      </w:r>
    </w:p>
    <w:p w:rsidR="00964445" w:rsidRPr="00A30C44" w:rsidRDefault="00964445" w:rsidP="00A30C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При</w:t>
      </w:r>
      <w:r w:rsidR="00A52DBD" w:rsidRPr="00A30C44">
        <w:rPr>
          <w:rFonts w:ascii="Times New Roman" w:eastAsia="Times New Roman" w:hAnsi="Times New Roman" w:cs="Times New Roman"/>
          <w:color w:val="000000"/>
          <w:sz w:val="28"/>
          <w:szCs w:val="28"/>
          <w:lang w:eastAsia="ru-RU"/>
        </w:rPr>
        <w:t xml:space="preserve"> </w:t>
      </w:r>
      <w:r w:rsidRPr="00A30C44">
        <w:rPr>
          <w:rFonts w:ascii="Times New Roman" w:eastAsia="Times New Roman" w:hAnsi="Times New Roman" w:cs="Times New Roman"/>
          <w:color w:val="000000"/>
          <w:sz w:val="28"/>
          <w:szCs w:val="28"/>
          <w:lang w:eastAsia="ru-RU"/>
        </w:rPr>
        <w:t>реализации</w:t>
      </w:r>
      <w:r w:rsidR="00A52DBD" w:rsidRPr="00A30C44">
        <w:rPr>
          <w:rFonts w:ascii="Times New Roman" w:eastAsia="Times New Roman" w:hAnsi="Times New Roman" w:cs="Times New Roman"/>
          <w:color w:val="000000"/>
          <w:sz w:val="28"/>
          <w:szCs w:val="28"/>
          <w:lang w:eastAsia="ru-RU"/>
        </w:rPr>
        <w:t xml:space="preserve"> </w:t>
      </w:r>
      <w:r w:rsidRPr="00A30C44">
        <w:rPr>
          <w:rFonts w:ascii="Times New Roman" w:eastAsia="Times New Roman" w:hAnsi="Times New Roman" w:cs="Times New Roman"/>
          <w:color w:val="000000"/>
          <w:sz w:val="28"/>
          <w:szCs w:val="28"/>
          <w:lang w:eastAsia="ru-RU"/>
        </w:rPr>
        <w:t>модели</w:t>
      </w:r>
      <w:r w:rsidR="00A52DBD" w:rsidRPr="00A30C44">
        <w:rPr>
          <w:rFonts w:ascii="Times New Roman" w:eastAsia="Times New Roman" w:hAnsi="Times New Roman" w:cs="Times New Roman"/>
          <w:color w:val="000000"/>
          <w:sz w:val="28"/>
          <w:szCs w:val="28"/>
          <w:lang w:eastAsia="ru-RU"/>
        </w:rPr>
        <w:t xml:space="preserve"> </w:t>
      </w:r>
      <w:r w:rsidRPr="00A30C44">
        <w:rPr>
          <w:rFonts w:ascii="Times New Roman" w:eastAsia="Times New Roman" w:hAnsi="Times New Roman" w:cs="Times New Roman"/>
          <w:color w:val="000000"/>
          <w:sz w:val="28"/>
          <w:szCs w:val="28"/>
          <w:lang w:eastAsia="ru-RU"/>
        </w:rPr>
        <w:t>организаций</w:t>
      </w:r>
      <w:r w:rsidR="00A52DBD" w:rsidRPr="00A30C44">
        <w:rPr>
          <w:rFonts w:ascii="Times New Roman" w:eastAsia="Times New Roman" w:hAnsi="Times New Roman" w:cs="Times New Roman"/>
          <w:color w:val="000000"/>
          <w:sz w:val="28"/>
          <w:szCs w:val="28"/>
          <w:lang w:eastAsia="ru-RU"/>
        </w:rPr>
        <w:t xml:space="preserve"> </w:t>
      </w:r>
      <w:r w:rsidRPr="00A30C44">
        <w:rPr>
          <w:rFonts w:ascii="Times New Roman" w:eastAsia="Times New Roman" w:hAnsi="Times New Roman" w:cs="Times New Roman"/>
          <w:color w:val="000000"/>
          <w:sz w:val="28"/>
          <w:szCs w:val="28"/>
          <w:lang w:eastAsia="ru-RU"/>
        </w:rPr>
        <w:t>в</w:t>
      </w:r>
      <w:r w:rsidR="00A52DBD" w:rsidRPr="00A30C44">
        <w:rPr>
          <w:rFonts w:ascii="Times New Roman" w:eastAsia="Times New Roman" w:hAnsi="Times New Roman" w:cs="Times New Roman"/>
          <w:color w:val="000000"/>
          <w:sz w:val="28"/>
          <w:szCs w:val="28"/>
          <w:lang w:eastAsia="ru-RU"/>
        </w:rPr>
        <w:t xml:space="preserve"> </w:t>
      </w:r>
      <w:r w:rsidRPr="00A30C44">
        <w:rPr>
          <w:rFonts w:ascii="Times New Roman" w:eastAsia="Times New Roman" w:hAnsi="Times New Roman" w:cs="Times New Roman"/>
          <w:color w:val="000000"/>
          <w:sz w:val="28"/>
          <w:szCs w:val="28"/>
          <w:lang w:eastAsia="ru-RU"/>
        </w:rPr>
        <w:t>рамках</w:t>
      </w:r>
      <w:r w:rsidR="00A52DBD" w:rsidRPr="00A30C44">
        <w:rPr>
          <w:rFonts w:ascii="Times New Roman" w:eastAsia="Times New Roman" w:hAnsi="Times New Roman" w:cs="Times New Roman"/>
          <w:color w:val="000000"/>
          <w:sz w:val="28"/>
          <w:szCs w:val="28"/>
          <w:lang w:eastAsia="ru-RU"/>
        </w:rPr>
        <w:t xml:space="preserve"> </w:t>
      </w:r>
      <w:r w:rsidRPr="00A30C44">
        <w:rPr>
          <w:rFonts w:ascii="Times New Roman" w:eastAsia="Times New Roman" w:hAnsi="Times New Roman" w:cs="Times New Roman"/>
          <w:color w:val="000000"/>
          <w:sz w:val="28"/>
          <w:szCs w:val="28"/>
          <w:lang w:eastAsia="ru-RU"/>
        </w:rPr>
        <w:t>программ поводом к формированию сетевого взаимодействия может стать любое образовательное событие:</w:t>
      </w:r>
    </w:p>
    <w:p w:rsidR="00964445" w:rsidRPr="00A30C44" w:rsidRDefault="00964445" w:rsidP="00A30C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-реали</w:t>
      </w:r>
      <w:r w:rsidR="00FD1601" w:rsidRPr="00A30C44">
        <w:rPr>
          <w:rFonts w:ascii="Times New Roman" w:eastAsia="Times New Roman" w:hAnsi="Times New Roman" w:cs="Times New Roman"/>
          <w:color w:val="000000"/>
          <w:sz w:val="28"/>
          <w:szCs w:val="28"/>
          <w:lang w:eastAsia="ru-RU"/>
        </w:rPr>
        <w:t>зация образовательной программы;</w:t>
      </w:r>
    </w:p>
    <w:p w:rsidR="00964445" w:rsidRPr="00A30C44" w:rsidRDefault="00964445" w:rsidP="00A30C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xml:space="preserve">-проектирование индивидуального </w:t>
      </w:r>
      <w:proofErr w:type="spellStart"/>
      <w:r w:rsidR="00A52DBD" w:rsidRPr="00A30C44">
        <w:rPr>
          <w:rFonts w:ascii="Times New Roman" w:eastAsia="Times New Roman" w:hAnsi="Times New Roman" w:cs="Times New Roman"/>
          <w:color w:val="000000"/>
          <w:sz w:val="28"/>
          <w:szCs w:val="28"/>
          <w:lang w:eastAsia="ru-RU"/>
        </w:rPr>
        <w:t>здоровьесберегающего</w:t>
      </w:r>
      <w:proofErr w:type="spellEnd"/>
      <w:r w:rsidR="00A52DBD" w:rsidRPr="00A30C44">
        <w:rPr>
          <w:rFonts w:ascii="Times New Roman" w:eastAsia="Times New Roman" w:hAnsi="Times New Roman" w:cs="Times New Roman"/>
          <w:color w:val="000000"/>
          <w:sz w:val="28"/>
          <w:szCs w:val="28"/>
          <w:lang w:eastAsia="ru-RU"/>
        </w:rPr>
        <w:t xml:space="preserve"> </w:t>
      </w:r>
      <w:r w:rsidRPr="00A30C44">
        <w:rPr>
          <w:rFonts w:ascii="Times New Roman" w:eastAsia="Times New Roman" w:hAnsi="Times New Roman" w:cs="Times New Roman"/>
          <w:color w:val="000000"/>
          <w:sz w:val="28"/>
          <w:szCs w:val="28"/>
          <w:lang w:eastAsia="ru-RU"/>
        </w:rPr>
        <w:t>маршрута</w:t>
      </w:r>
      <w:r w:rsidR="00A52DBD" w:rsidRPr="00A30C44">
        <w:rPr>
          <w:rFonts w:ascii="Times New Roman" w:eastAsia="Times New Roman" w:hAnsi="Times New Roman" w:cs="Times New Roman"/>
          <w:color w:val="000000"/>
          <w:sz w:val="28"/>
          <w:szCs w:val="28"/>
          <w:lang w:eastAsia="ru-RU"/>
        </w:rPr>
        <w:t xml:space="preserve"> обучающегося с ОВЗ</w:t>
      </w:r>
      <w:r w:rsidR="00FD1601" w:rsidRPr="00A30C44">
        <w:rPr>
          <w:rFonts w:ascii="Times New Roman" w:eastAsia="Times New Roman" w:hAnsi="Times New Roman" w:cs="Times New Roman"/>
          <w:color w:val="000000"/>
          <w:sz w:val="28"/>
          <w:szCs w:val="28"/>
          <w:lang w:eastAsia="ru-RU"/>
        </w:rPr>
        <w:t>;</w:t>
      </w:r>
    </w:p>
    <w:p w:rsidR="00964445" w:rsidRPr="00A30C44" w:rsidRDefault="00964445" w:rsidP="00A30C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-совместное проведение специализированных мероприятий (конференции,</w:t>
      </w:r>
      <w:r w:rsidR="00A52DBD" w:rsidRPr="00A30C44">
        <w:rPr>
          <w:rFonts w:ascii="Times New Roman" w:eastAsia="Times New Roman" w:hAnsi="Times New Roman" w:cs="Times New Roman"/>
          <w:color w:val="000000"/>
          <w:sz w:val="28"/>
          <w:szCs w:val="28"/>
          <w:lang w:eastAsia="ru-RU"/>
        </w:rPr>
        <w:t xml:space="preserve"> семинары, спортивные фестивали</w:t>
      </w:r>
      <w:r w:rsidR="008D5B50" w:rsidRPr="00A30C44">
        <w:rPr>
          <w:rFonts w:ascii="Times New Roman" w:eastAsia="Times New Roman" w:hAnsi="Times New Roman" w:cs="Times New Roman"/>
          <w:color w:val="000000"/>
          <w:sz w:val="28"/>
          <w:szCs w:val="28"/>
          <w:lang w:eastAsia="ru-RU"/>
        </w:rPr>
        <w:t xml:space="preserve"> </w:t>
      </w:r>
      <w:r w:rsidRPr="00A30C44">
        <w:rPr>
          <w:rFonts w:ascii="Times New Roman" w:eastAsia="Times New Roman" w:hAnsi="Times New Roman" w:cs="Times New Roman"/>
          <w:color w:val="000000"/>
          <w:sz w:val="28"/>
          <w:szCs w:val="28"/>
          <w:lang w:eastAsia="ru-RU"/>
        </w:rPr>
        <w:t>и т.д.</w:t>
      </w:r>
      <w:r w:rsidR="008D5B50" w:rsidRPr="00A30C44">
        <w:rPr>
          <w:rFonts w:ascii="Times New Roman" w:eastAsia="Times New Roman" w:hAnsi="Times New Roman" w:cs="Times New Roman"/>
          <w:color w:val="000000"/>
          <w:sz w:val="28"/>
          <w:szCs w:val="28"/>
          <w:lang w:eastAsia="ru-RU"/>
        </w:rPr>
        <w:t>)</w:t>
      </w:r>
    </w:p>
    <w:p w:rsidR="00E4048D" w:rsidRPr="00A30C44" w:rsidRDefault="00E4048D" w:rsidP="00A30C44">
      <w:pPr>
        <w:pStyle w:val="a5"/>
        <w:widowControl w:val="0"/>
        <w:tabs>
          <w:tab w:val="left" w:pos="426"/>
          <w:tab w:val="left" w:pos="1134"/>
        </w:tabs>
        <w:spacing w:line="360" w:lineRule="auto"/>
        <w:ind w:left="0" w:firstLine="709"/>
        <w:jc w:val="both"/>
        <w:rPr>
          <w:rFonts w:ascii="Times New Roman" w:eastAsia="Times New Roman" w:hAnsi="Times New Roman" w:cs="Times New Roman"/>
          <w:sz w:val="28"/>
          <w:szCs w:val="28"/>
        </w:rPr>
      </w:pPr>
    </w:p>
    <w:p w:rsidR="006C3F39" w:rsidRPr="00A30C44" w:rsidRDefault="006C3F39" w:rsidP="00A30C44">
      <w:pPr>
        <w:pStyle w:val="a5"/>
        <w:widowControl w:val="0"/>
        <w:tabs>
          <w:tab w:val="left" w:pos="426"/>
          <w:tab w:val="left" w:pos="1134"/>
        </w:tabs>
        <w:spacing w:line="360" w:lineRule="auto"/>
        <w:ind w:left="0" w:firstLine="709"/>
        <w:jc w:val="both"/>
        <w:rPr>
          <w:rFonts w:ascii="Times New Roman" w:eastAsia="Times New Roman" w:hAnsi="Times New Roman" w:cs="Times New Roman"/>
          <w:b/>
          <w:sz w:val="28"/>
          <w:szCs w:val="28"/>
        </w:rPr>
      </w:pPr>
      <w:r w:rsidRPr="00A30C44">
        <w:rPr>
          <w:rFonts w:ascii="Times New Roman" w:eastAsia="Times New Roman" w:hAnsi="Times New Roman" w:cs="Times New Roman"/>
          <w:b/>
          <w:sz w:val="28"/>
          <w:szCs w:val="28"/>
        </w:rPr>
        <w:t>4.5. Нормативные акты, регулирующие сетевое взаимодействие.</w:t>
      </w:r>
    </w:p>
    <w:p w:rsidR="00A52DBD" w:rsidRPr="00A30C44" w:rsidRDefault="00A52DBD" w:rsidP="00A30C44">
      <w:pPr>
        <w:pStyle w:val="a5"/>
        <w:widowControl w:val="0"/>
        <w:tabs>
          <w:tab w:val="left" w:pos="426"/>
          <w:tab w:val="left" w:pos="1134"/>
        </w:tabs>
        <w:spacing w:line="360" w:lineRule="auto"/>
        <w:ind w:left="0" w:firstLine="709"/>
        <w:jc w:val="both"/>
        <w:rPr>
          <w:rFonts w:ascii="Times New Roman" w:eastAsia="Times New Roman" w:hAnsi="Times New Roman" w:cs="Times New Roman"/>
          <w:sz w:val="28"/>
          <w:szCs w:val="28"/>
        </w:rPr>
      </w:pPr>
      <w:r w:rsidRPr="00A30C44">
        <w:rPr>
          <w:rFonts w:ascii="Times New Roman" w:eastAsia="Times New Roman" w:hAnsi="Times New Roman" w:cs="Times New Roman"/>
          <w:sz w:val="28"/>
          <w:szCs w:val="28"/>
        </w:rPr>
        <w:t>Договоры и соглашения о сотрудничестве.</w:t>
      </w:r>
    </w:p>
    <w:p w:rsidR="0015648A" w:rsidRPr="00A30C44" w:rsidRDefault="0015648A" w:rsidP="00A30C44">
      <w:pPr>
        <w:pStyle w:val="a5"/>
        <w:widowControl w:val="0"/>
        <w:tabs>
          <w:tab w:val="left" w:pos="426"/>
          <w:tab w:val="left" w:pos="1134"/>
        </w:tabs>
        <w:spacing w:line="360" w:lineRule="auto"/>
        <w:ind w:left="0" w:firstLine="709"/>
        <w:jc w:val="both"/>
        <w:rPr>
          <w:rFonts w:ascii="Times New Roman" w:eastAsia="Times New Roman" w:hAnsi="Times New Roman" w:cs="Times New Roman"/>
          <w:sz w:val="28"/>
          <w:szCs w:val="28"/>
        </w:rPr>
      </w:pPr>
    </w:p>
    <w:p w:rsidR="006C3F39" w:rsidRPr="0015648A" w:rsidRDefault="006C3F39" w:rsidP="006C3F39">
      <w:pPr>
        <w:pStyle w:val="a5"/>
        <w:widowControl w:val="0"/>
        <w:tabs>
          <w:tab w:val="left" w:pos="426"/>
          <w:tab w:val="left" w:pos="1134"/>
        </w:tabs>
        <w:ind w:left="0" w:firstLine="709"/>
        <w:jc w:val="both"/>
        <w:rPr>
          <w:rFonts w:ascii="Times New Roman" w:eastAsia="Times New Roman" w:hAnsi="Times New Roman"/>
          <w:b/>
          <w:sz w:val="28"/>
          <w:szCs w:val="28"/>
        </w:rPr>
      </w:pPr>
      <w:r w:rsidRPr="0015648A">
        <w:rPr>
          <w:rFonts w:ascii="Times New Roman" w:eastAsia="Times New Roman" w:hAnsi="Times New Roman"/>
          <w:b/>
          <w:sz w:val="28"/>
          <w:szCs w:val="28"/>
        </w:rPr>
        <w:t>5.Ожидаемые результаты.</w:t>
      </w:r>
    </w:p>
    <w:p w:rsidR="006C3F39" w:rsidRDefault="006C3F39" w:rsidP="006C3F39">
      <w:pPr>
        <w:pStyle w:val="a5"/>
        <w:widowControl w:val="0"/>
        <w:tabs>
          <w:tab w:val="left" w:pos="426"/>
          <w:tab w:val="left" w:pos="1134"/>
        </w:tabs>
        <w:ind w:left="0" w:firstLine="567"/>
        <w:jc w:val="both"/>
        <w:rPr>
          <w:rFonts w:ascii="Times New Roman" w:eastAsia="Times New Roman" w:hAnsi="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4743"/>
        <w:gridCol w:w="4264"/>
      </w:tblGrid>
      <w:tr w:rsidR="006C3F39" w:rsidRPr="00A30C44" w:rsidTr="00D222FF">
        <w:trPr>
          <w:trHeight w:val="376"/>
        </w:trPr>
        <w:tc>
          <w:tcPr>
            <w:tcW w:w="519" w:type="dxa"/>
            <w:shd w:val="clear" w:color="auto" w:fill="auto"/>
          </w:tcPr>
          <w:p w:rsidR="006C3F39" w:rsidRPr="00A30C44" w:rsidRDefault="006C3F39" w:rsidP="00D222FF">
            <w:pPr>
              <w:pStyle w:val="a5"/>
              <w:widowControl w:val="0"/>
              <w:tabs>
                <w:tab w:val="left" w:pos="426"/>
                <w:tab w:val="left" w:pos="1276"/>
              </w:tabs>
              <w:ind w:left="0"/>
              <w:jc w:val="both"/>
              <w:rPr>
                <w:rFonts w:ascii="Times New Roman" w:eastAsia="Times New Roman" w:hAnsi="Times New Roman"/>
                <w:sz w:val="28"/>
                <w:szCs w:val="28"/>
              </w:rPr>
            </w:pPr>
            <w:r w:rsidRPr="00A30C44">
              <w:rPr>
                <w:rFonts w:ascii="Times New Roman" w:eastAsia="Times New Roman" w:hAnsi="Times New Roman"/>
                <w:sz w:val="28"/>
                <w:szCs w:val="28"/>
              </w:rPr>
              <w:t>№</w:t>
            </w:r>
          </w:p>
        </w:tc>
        <w:tc>
          <w:tcPr>
            <w:tcW w:w="4743" w:type="dxa"/>
            <w:shd w:val="clear" w:color="auto" w:fill="auto"/>
          </w:tcPr>
          <w:p w:rsidR="006C3F39" w:rsidRPr="00A30C44" w:rsidRDefault="006C3F39" w:rsidP="00D222FF">
            <w:pPr>
              <w:pStyle w:val="a5"/>
              <w:widowControl w:val="0"/>
              <w:tabs>
                <w:tab w:val="left" w:pos="426"/>
                <w:tab w:val="left" w:pos="1276"/>
              </w:tabs>
              <w:ind w:left="0"/>
              <w:jc w:val="center"/>
              <w:rPr>
                <w:rFonts w:ascii="Times New Roman" w:eastAsia="Times New Roman" w:hAnsi="Times New Roman"/>
                <w:sz w:val="28"/>
                <w:szCs w:val="28"/>
              </w:rPr>
            </w:pPr>
            <w:r w:rsidRPr="00A30C44">
              <w:rPr>
                <w:rFonts w:ascii="Times New Roman" w:eastAsia="Times New Roman" w:hAnsi="Times New Roman"/>
                <w:sz w:val="28"/>
                <w:szCs w:val="28"/>
              </w:rPr>
              <w:t>Минимальные требования</w:t>
            </w:r>
          </w:p>
        </w:tc>
        <w:tc>
          <w:tcPr>
            <w:tcW w:w="4264" w:type="dxa"/>
            <w:shd w:val="clear" w:color="auto" w:fill="auto"/>
          </w:tcPr>
          <w:p w:rsidR="006C3F39" w:rsidRPr="00A30C44" w:rsidRDefault="006C3F39" w:rsidP="00D222FF">
            <w:pPr>
              <w:pStyle w:val="a5"/>
              <w:widowControl w:val="0"/>
              <w:tabs>
                <w:tab w:val="left" w:pos="426"/>
                <w:tab w:val="left" w:pos="1276"/>
              </w:tabs>
              <w:ind w:left="0"/>
              <w:jc w:val="center"/>
              <w:rPr>
                <w:rFonts w:ascii="Times New Roman" w:eastAsia="Times New Roman" w:hAnsi="Times New Roman"/>
                <w:sz w:val="28"/>
                <w:szCs w:val="28"/>
              </w:rPr>
            </w:pPr>
            <w:r w:rsidRPr="00A30C44">
              <w:rPr>
                <w:rFonts w:ascii="Times New Roman" w:eastAsia="Times New Roman" w:hAnsi="Times New Roman"/>
                <w:sz w:val="28"/>
                <w:szCs w:val="28"/>
              </w:rPr>
              <w:t>Предложение участника конкурса</w:t>
            </w:r>
          </w:p>
        </w:tc>
      </w:tr>
      <w:tr w:rsidR="006C3F39" w:rsidRPr="00A30C44" w:rsidTr="00D222FF">
        <w:tc>
          <w:tcPr>
            <w:tcW w:w="519" w:type="dxa"/>
            <w:shd w:val="clear" w:color="auto" w:fill="auto"/>
          </w:tcPr>
          <w:p w:rsidR="006C3F39" w:rsidRPr="00A30C44" w:rsidRDefault="006C3F39" w:rsidP="00A30C44">
            <w:pPr>
              <w:pStyle w:val="a5"/>
              <w:widowControl w:val="0"/>
              <w:tabs>
                <w:tab w:val="left" w:pos="426"/>
                <w:tab w:val="left" w:pos="1276"/>
              </w:tabs>
              <w:spacing w:line="360" w:lineRule="auto"/>
              <w:ind w:left="0"/>
              <w:jc w:val="both"/>
              <w:rPr>
                <w:rFonts w:ascii="Times New Roman" w:eastAsia="Times New Roman" w:hAnsi="Times New Roman"/>
                <w:sz w:val="28"/>
                <w:szCs w:val="28"/>
              </w:rPr>
            </w:pPr>
            <w:r w:rsidRPr="00A30C44">
              <w:rPr>
                <w:rFonts w:ascii="Times New Roman" w:eastAsia="Times New Roman" w:hAnsi="Times New Roman"/>
                <w:sz w:val="28"/>
                <w:szCs w:val="28"/>
              </w:rPr>
              <w:t>1.</w:t>
            </w:r>
          </w:p>
        </w:tc>
        <w:tc>
          <w:tcPr>
            <w:tcW w:w="4743" w:type="dxa"/>
            <w:shd w:val="clear" w:color="auto" w:fill="auto"/>
          </w:tcPr>
          <w:p w:rsidR="006C3F39" w:rsidRPr="00A30C44" w:rsidRDefault="006C3F39" w:rsidP="00A30C44">
            <w:pPr>
              <w:pStyle w:val="a5"/>
              <w:widowControl w:val="0"/>
              <w:tabs>
                <w:tab w:val="left" w:pos="426"/>
                <w:tab w:val="left" w:pos="1276"/>
              </w:tabs>
              <w:spacing w:line="360" w:lineRule="auto"/>
              <w:ind w:left="0"/>
              <w:jc w:val="both"/>
              <w:rPr>
                <w:rFonts w:ascii="Times New Roman" w:eastAsia="Times New Roman" w:hAnsi="Times New Roman"/>
                <w:sz w:val="28"/>
                <w:szCs w:val="28"/>
              </w:rPr>
            </w:pPr>
            <w:r w:rsidRPr="00A30C44">
              <w:rPr>
                <w:rFonts w:ascii="Times New Roman" w:eastAsia="Times New Roman" w:hAnsi="Times New Roman"/>
                <w:sz w:val="28"/>
                <w:szCs w:val="28"/>
              </w:rPr>
              <w:t xml:space="preserve">Формирование комплекта продуктов инновационной деятельности в рамках выбранного проекта, в том числе методических разработок, программ, диагностических инструментов, методических комплектов, моделей, результатов апробаций и пр. в форме  типовых </w:t>
            </w:r>
            <w:r w:rsidRPr="00A30C44">
              <w:rPr>
                <w:rFonts w:ascii="Times New Roman" w:eastAsia="Times New Roman" w:hAnsi="Times New Roman"/>
                <w:sz w:val="28"/>
                <w:szCs w:val="28"/>
              </w:rPr>
              <w:lastRenderedPageBreak/>
              <w:t>документов, пособий, технологических карт и пр. (не менее 3-х продуктов).</w:t>
            </w:r>
          </w:p>
        </w:tc>
        <w:tc>
          <w:tcPr>
            <w:tcW w:w="4264" w:type="dxa"/>
            <w:shd w:val="clear" w:color="auto" w:fill="auto"/>
          </w:tcPr>
          <w:p w:rsidR="00A52DBD" w:rsidRPr="00A30C44" w:rsidRDefault="00250CCC" w:rsidP="00A30C44">
            <w:pPr>
              <w:pStyle w:val="a5"/>
              <w:spacing w:line="360" w:lineRule="auto"/>
              <w:ind w:left="17"/>
              <w:jc w:val="both"/>
              <w:rPr>
                <w:rFonts w:ascii="Times New Roman" w:hAnsi="Times New Roman"/>
                <w:sz w:val="28"/>
                <w:szCs w:val="28"/>
              </w:rPr>
            </w:pPr>
            <w:r w:rsidRPr="00A30C44">
              <w:rPr>
                <w:rFonts w:ascii="Times New Roman" w:hAnsi="Times New Roman"/>
                <w:sz w:val="28"/>
                <w:szCs w:val="28"/>
              </w:rPr>
              <w:lastRenderedPageBreak/>
              <w:t xml:space="preserve">1. </w:t>
            </w:r>
            <w:r w:rsidR="00A52DBD" w:rsidRPr="00A30C44">
              <w:rPr>
                <w:rFonts w:ascii="Times New Roman" w:hAnsi="Times New Roman"/>
                <w:sz w:val="28"/>
                <w:szCs w:val="28"/>
              </w:rPr>
              <w:t>Для учителей и воспитателей - развивающая программа: Общение и взаимодействие с родителями «Путь к успеху»:</w:t>
            </w:r>
          </w:p>
          <w:p w:rsidR="00250CCC" w:rsidRPr="00A30C44" w:rsidRDefault="00250CCC" w:rsidP="00A30C44">
            <w:pPr>
              <w:pStyle w:val="a5"/>
              <w:spacing w:line="360" w:lineRule="auto"/>
              <w:ind w:left="17"/>
              <w:jc w:val="both"/>
              <w:rPr>
                <w:rFonts w:ascii="Times New Roman" w:hAnsi="Times New Roman"/>
                <w:sz w:val="28"/>
                <w:szCs w:val="28"/>
              </w:rPr>
            </w:pPr>
            <w:r w:rsidRPr="00A30C44">
              <w:rPr>
                <w:rFonts w:ascii="Times New Roman" w:hAnsi="Times New Roman"/>
                <w:sz w:val="28"/>
                <w:szCs w:val="28"/>
              </w:rPr>
              <w:t>2. Методические рекомендации для педагогов "П</w:t>
            </w:r>
            <w:r w:rsidR="00A52DBD" w:rsidRPr="00A30C44">
              <w:rPr>
                <w:rFonts w:ascii="Times New Roman" w:hAnsi="Times New Roman"/>
                <w:sz w:val="28"/>
                <w:szCs w:val="28"/>
              </w:rPr>
              <w:t xml:space="preserve">ути создания благоприятной эмоционально-психологической атмосферы </w:t>
            </w:r>
            <w:r w:rsidR="00A52DBD" w:rsidRPr="00A30C44">
              <w:rPr>
                <w:rFonts w:ascii="Times New Roman" w:hAnsi="Times New Roman"/>
                <w:sz w:val="28"/>
                <w:szCs w:val="28"/>
              </w:rPr>
              <w:lastRenderedPageBreak/>
              <w:t>«Добрый дух школы»</w:t>
            </w:r>
            <w:r w:rsidRPr="00A30C44">
              <w:rPr>
                <w:rFonts w:ascii="Times New Roman" w:hAnsi="Times New Roman"/>
                <w:sz w:val="28"/>
                <w:szCs w:val="28"/>
              </w:rPr>
              <w:t>"</w:t>
            </w:r>
          </w:p>
          <w:p w:rsidR="00A52DBD" w:rsidRPr="00A30C44" w:rsidRDefault="00250CCC" w:rsidP="00A30C44">
            <w:pPr>
              <w:pStyle w:val="a5"/>
              <w:spacing w:line="360" w:lineRule="auto"/>
              <w:ind w:left="17"/>
              <w:jc w:val="both"/>
              <w:rPr>
                <w:rFonts w:ascii="Times New Roman" w:hAnsi="Times New Roman"/>
                <w:sz w:val="28"/>
                <w:szCs w:val="28"/>
              </w:rPr>
            </w:pPr>
            <w:r w:rsidRPr="00A30C44">
              <w:rPr>
                <w:rFonts w:ascii="Times New Roman" w:hAnsi="Times New Roman"/>
                <w:sz w:val="28"/>
                <w:szCs w:val="28"/>
              </w:rPr>
              <w:t>3. Методическое пособие для родителей для родителей по формированию</w:t>
            </w:r>
            <w:r w:rsidR="00A52DBD" w:rsidRPr="00A30C44">
              <w:rPr>
                <w:rFonts w:ascii="Times New Roman" w:hAnsi="Times New Roman"/>
                <w:sz w:val="28"/>
                <w:szCs w:val="28"/>
              </w:rPr>
              <w:t xml:space="preserve"> ЗОЖ «Экология здоровья»</w:t>
            </w:r>
          </w:p>
          <w:p w:rsidR="00A52DBD" w:rsidRPr="00A30C44" w:rsidRDefault="00250CCC" w:rsidP="00A30C44">
            <w:pPr>
              <w:pStyle w:val="a5"/>
              <w:spacing w:line="360" w:lineRule="auto"/>
              <w:ind w:left="17"/>
              <w:jc w:val="both"/>
              <w:rPr>
                <w:rFonts w:ascii="Times New Roman" w:hAnsi="Times New Roman"/>
                <w:sz w:val="28"/>
                <w:szCs w:val="28"/>
              </w:rPr>
            </w:pPr>
            <w:r w:rsidRPr="00A30C44">
              <w:rPr>
                <w:rFonts w:ascii="Times New Roman" w:hAnsi="Times New Roman"/>
                <w:sz w:val="28"/>
                <w:szCs w:val="28"/>
              </w:rPr>
              <w:t xml:space="preserve">4. </w:t>
            </w:r>
            <w:r w:rsidR="00A52DBD" w:rsidRPr="00A30C44">
              <w:rPr>
                <w:rFonts w:ascii="Times New Roman" w:hAnsi="Times New Roman"/>
                <w:sz w:val="28"/>
                <w:szCs w:val="28"/>
              </w:rPr>
              <w:t xml:space="preserve">Программа </w:t>
            </w:r>
            <w:r w:rsidRPr="00A30C44">
              <w:rPr>
                <w:rFonts w:ascii="Times New Roman" w:hAnsi="Times New Roman"/>
                <w:sz w:val="28"/>
                <w:szCs w:val="28"/>
              </w:rPr>
              <w:t xml:space="preserve">для </w:t>
            </w:r>
            <w:r w:rsidR="00A52DBD" w:rsidRPr="00A30C44">
              <w:rPr>
                <w:rFonts w:ascii="Times New Roman" w:hAnsi="Times New Roman"/>
                <w:sz w:val="28"/>
                <w:szCs w:val="28"/>
              </w:rPr>
              <w:t>развития «Азбука здоровья» (внеурочная деятельность)</w:t>
            </w:r>
            <w:r w:rsidRPr="00A30C44">
              <w:rPr>
                <w:rFonts w:ascii="Times New Roman" w:hAnsi="Times New Roman"/>
                <w:sz w:val="28"/>
                <w:szCs w:val="28"/>
              </w:rPr>
              <w:t>.</w:t>
            </w:r>
          </w:p>
          <w:p w:rsidR="006C3F39" w:rsidRPr="00A30C44" w:rsidRDefault="00250CCC" w:rsidP="00A30C44">
            <w:pPr>
              <w:pStyle w:val="a5"/>
              <w:spacing w:line="360" w:lineRule="auto"/>
              <w:ind w:left="17"/>
              <w:jc w:val="both"/>
              <w:rPr>
                <w:rFonts w:ascii="Times New Roman" w:eastAsia="Times New Roman" w:hAnsi="Times New Roman"/>
                <w:sz w:val="28"/>
                <w:szCs w:val="28"/>
              </w:rPr>
            </w:pPr>
            <w:r w:rsidRPr="00A30C44">
              <w:rPr>
                <w:rFonts w:ascii="Times New Roman" w:hAnsi="Times New Roman"/>
                <w:sz w:val="28"/>
                <w:szCs w:val="28"/>
              </w:rPr>
              <w:t>5. Анкета для изучения знаний и навыков в области ЗОЖ для обучающихся с ОВЗ и их родителей.</w:t>
            </w:r>
          </w:p>
        </w:tc>
      </w:tr>
      <w:tr w:rsidR="006C3F39" w:rsidRPr="00A30C44" w:rsidTr="00D222FF">
        <w:tc>
          <w:tcPr>
            <w:tcW w:w="519" w:type="dxa"/>
            <w:shd w:val="clear" w:color="auto" w:fill="auto"/>
          </w:tcPr>
          <w:p w:rsidR="006C3F39" w:rsidRPr="00A30C44" w:rsidRDefault="006C3F39" w:rsidP="00A30C44">
            <w:pPr>
              <w:pStyle w:val="a5"/>
              <w:widowControl w:val="0"/>
              <w:tabs>
                <w:tab w:val="left" w:pos="426"/>
                <w:tab w:val="left" w:pos="1276"/>
              </w:tabs>
              <w:spacing w:line="360" w:lineRule="auto"/>
              <w:ind w:left="0"/>
              <w:jc w:val="both"/>
              <w:rPr>
                <w:rFonts w:ascii="Times New Roman" w:eastAsia="Times New Roman" w:hAnsi="Times New Roman"/>
                <w:sz w:val="28"/>
                <w:szCs w:val="28"/>
              </w:rPr>
            </w:pPr>
            <w:r w:rsidRPr="00A30C44">
              <w:rPr>
                <w:rFonts w:ascii="Times New Roman" w:eastAsia="Times New Roman" w:hAnsi="Times New Roman"/>
                <w:sz w:val="28"/>
                <w:szCs w:val="28"/>
              </w:rPr>
              <w:lastRenderedPageBreak/>
              <w:t>2.</w:t>
            </w:r>
          </w:p>
        </w:tc>
        <w:tc>
          <w:tcPr>
            <w:tcW w:w="4743" w:type="dxa"/>
            <w:shd w:val="clear" w:color="auto" w:fill="auto"/>
          </w:tcPr>
          <w:p w:rsidR="006C3F39" w:rsidRPr="00A30C44" w:rsidRDefault="006C3F39" w:rsidP="00A30C44">
            <w:pPr>
              <w:pStyle w:val="a5"/>
              <w:widowControl w:val="0"/>
              <w:tabs>
                <w:tab w:val="left" w:pos="426"/>
                <w:tab w:val="left" w:pos="1276"/>
              </w:tabs>
              <w:spacing w:line="360" w:lineRule="auto"/>
              <w:ind w:left="0"/>
              <w:jc w:val="both"/>
              <w:rPr>
                <w:rFonts w:ascii="Times New Roman" w:eastAsia="Times New Roman" w:hAnsi="Times New Roman"/>
                <w:sz w:val="28"/>
                <w:szCs w:val="28"/>
              </w:rPr>
            </w:pPr>
            <w:r w:rsidRPr="00A30C44">
              <w:rPr>
                <w:rFonts w:ascii="Times New Roman" w:eastAsia="Times New Roman" w:hAnsi="Times New Roman"/>
                <w:sz w:val="28"/>
                <w:szCs w:val="28"/>
              </w:rPr>
              <w:t>Проведение зональных и краевых семинаров (</w:t>
            </w:r>
            <w:proofErr w:type="spellStart"/>
            <w:r w:rsidRPr="00A30C44">
              <w:rPr>
                <w:rFonts w:ascii="Times New Roman" w:eastAsia="Times New Roman" w:hAnsi="Times New Roman"/>
                <w:sz w:val="28"/>
                <w:szCs w:val="28"/>
              </w:rPr>
              <w:t>вебинаров</w:t>
            </w:r>
            <w:proofErr w:type="spellEnd"/>
            <w:r w:rsidRPr="00A30C44">
              <w:rPr>
                <w:rFonts w:ascii="Times New Roman" w:eastAsia="Times New Roman" w:hAnsi="Times New Roman"/>
                <w:sz w:val="28"/>
                <w:szCs w:val="28"/>
              </w:rPr>
              <w:t>), посвященных практике инновационной деятельности в рамках проекта (не менее 3-х).</w:t>
            </w:r>
          </w:p>
        </w:tc>
        <w:tc>
          <w:tcPr>
            <w:tcW w:w="4264" w:type="dxa"/>
            <w:shd w:val="clear" w:color="auto" w:fill="auto"/>
          </w:tcPr>
          <w:p w:rsidR="006C3F39" w:rsidRPr="00A30C44" w:rsidRDefault="00250CCC" w:rsidP="00A30C44">
            <w:pPr>
              <w:pStyle w:val="a5"/>
              <w:widowControl w:val="0"/>
              <w:tabs>
                <w:tab w:val="left" w:pos="426"/>
                <w:tab w:val="left" w:pos="1276"/>
              </w:tabs>
              <w:spacing w:line="360" w:lineRule="auto"/>
              <w:ind w:left="0"/>
              <w:jc w:val="both"/>
              <w:rPr>
                <w:rFonts w:ascii="Times New Roman" w:eastAsia="Times New Roman" w:hAnsi="Times New Roman"/>
                <w:sz w:val="28"/>
                <w:szCs w:val="28"/>
              </w:rPr>
            </w:pPr>
            <w:r w:rsidRPr="00A30C44">
              <w:rPr>
                <w:rFonts w:ascii="Times New Roman" w:eastAsia="Times New Roman" w:hAnsi="Times New Roman"/>
                <w:sz w:val="28"/>
                <w:szCs w:val="28"/>
              </w:rPr>
              <w:t xml:space="preserve">1. Краевая научно-практическая конференция "Актуальные вопросы сохранения и восстановления здоровья  у </w:t>
            </w:r>
            <w:proofErr w:type="gramStart"/>
            <w:r w:rsidRPr="00A30C44">
              <w:rPr>
                <w:rFonts w:ascii="Times New Roman" w:eastAsia="Times New Roman" w:hAnsi="Times New Roman"/>
                <w:sz w:val="28"/>
                <w:szCs w:val="28"/>
              </w:rPr>
              <w:t>обучающихся</w:t>
            </w:r>
            <w:proofErr w:type="gramEnd"/>
            <w:r w:rsidRPr="00A30C44">
              <w:rPr>
                <w:rFonts w:ascii="Times New Roman" w:eastAsia="Times New Roman" w:hAnsi="Times New Roman"/>
                <w:sz w:val="28"/>
                <w:szCs w:val="28"/>
              </w:rPr>
              <w:t xml:space="preserve"> с ОВЗ".</w:t>
            </w:r>
          </w:p>
          <w:p w:rsidR="00250CCC" w:rsidRPr="00A30C44" w:rsidRDefault="00250CCC" w:rsidP="00A30C44">
            <w:pPr>
              <w:pStyle w:val="a5"/>
              <w:widowControl w:val="0"/>
              <w:tabs>
                <w:tab w:val="left" w:pos="426"/>
                <w:tab w:val="left" w:pos="1276"/>
              </w:tabs>
              <w:spacing w:line="360" w:lineRule="auto"/>
              <w:ind w:left="0"/>
              <w:jc w:val="both"/>
              <w:rPr>
                <w:rFonts w:ascii="Times New Roman" w:eastAsia="Times New Roman" w:hAnsi="Times New Roman"/>
                <w:sz w:val="28"/>
                <w:szCs w:val="28"/>
              </w:rPr>
            </w:pPr>
            <w:r w:rsidRPr="00A30C44">
              <w:rPr>
                <w:rFonts w:ascii="Times New Roman" w:eastAsia="Times New Roman" w:hAnsi="Times New Roman"/>
                <w:sz w:val="28"/>
                <w:szCs w:val="28"/>
              </w:rPr>
              <w:t xml:space="preserve">2. Семинар для педагогических работников "Технологии </w:t>
            </w:r>
            <w:r w:rsidR="00FD1601" w:rsidRPr="00A30C44">
              <w:rPr>
                <w:rFonts w:ascii="Times New Roman" w:eastAsia="Times New Roman" w:hAnsi="Times New Roman"/>
                <w:sz w:val="28"/>
                <w:szCs w:val="28"/>
              </w:rPr>
              <w:t xml:space="preserve">психолого-педагогического консультирования и </w:t>
            </w:r>
            <w:r w:rsidR="008D5B50" w:rsidRPr="00A30C44">
              <w:rPr>
                <w:rFonts w:ascii="Times New Roman" w:eastAsia="Times New Roman" w:hAnsi="Times New Roman"/>
                <w:sz w:val="28"/>
                <w:szCs w:val="28"/>
              </w:rPr>
              <w:t>диагностики семей</w:t>
            </w:r>
            <w:r w:rsidR="00FD1601" w:rsidRPr="00A30C44">
              <w:rPr>
                <w:rFonts w:ascii="Times New Roman" w:eastAsia="Times New Roman" w:hAnsi="Times New Roman"/>
                <w:sz w:val="28"/>
                <w:szCs w:val="28"/>
              </w:rPr>
              <w:t>, воспитывающих ребенка с ОВЗ</w:t>
            </w:r>
            <w:r w:rsidRPr="00A30C44">
              <w:rPr>
                <w:rFonts w:ascii="Times New Roman" w:eastAsia="Times New Roman" w:hAnsi="Times New Roman"/>
                <w:sz w:val="28"/>
                <w:szCs w:val="28"/>
              </w:rPr>
              <w:t>"</w:t>
            </w:r>
            <w:r w:rsidR="00FD1601" w:rsidRPr="00A30C44">
              <w:rPr>
                <w:rFonts w:ascii="Times New Roman" w:eastAsia="Times New Roman" w:hAnsi="Times New Roman"/>
                <w:sz w:val="28"/>
                <w:szCs w:val="28"/>
              </w:rPr>
              <w:t>.</w:t>
            </w:r>
          </w:p>
          <w:p w:rsidR="00FD1601" w:rsidRPr="00A30C44" w:rsidRDefault="00FD1601" w:rsidP="00A30C44">
            <w:pPr>
              <w:pStyle w:val="a5"/>
              <w:widowControl w:val="0"/>
              <w:tabs>
                <w:tab w:val="left" w:pos="426"/>
                <w:tab w:val="left" w:pos="1276"/>
              </w:tabs>
              <w:spacing w:line="360" w:lineRule="auto"/>
              <w:ind w:left="0"/>
              <w:jc w:val="both"/>
              <w:rPr>
                <w:rFonts w:ascii="Times New Roman" w:eastAsia="Times New Roman" w:hAnsi="Times New Roman"/>
                <w:sz w:val="28"/>
                <w:szCs w:val="28"/>
              </w:rPr>
            </w:pPr>
            <w:r w:rsidRPr="00A30C44">
              <w:rPr>
                <w:rFonts w:ascii="Times New Roman" w:eastAsia="Times New Roman" w:hAnsi="Times New Roman"/>
                <w:sz w:val="28"/>
                <w:szCs w:val="28"/>
              </w:rPr>
              <w:t xml:space="preserve">3. Семинар для родителей "Применение </w:t>
            </w:r>
            <w:proofErr w:type="spellStart"/>
            <w:r w:rsidRPr="00A30C44">
              <w:rPr>
                <w:rFonts w:ascii="Times New Roman" w:eastAsia="Times New Roman" w:hAnsi="Times New Roman"/>
                <w:sz w:val="28"/>
                <w:szCs w:val="28"/>
              </w:rPr>
              <w:t>здоровьесберегающих</w:t>
            </w:r>
            <w:proofErr w:type="spellEnd"/>
            <w:r w:rsidRPr="00A30C44">
              <w:rPr>
                <w:rFonts w:ascii="Times New Roman" w:eastAsia="Times New Roman" w:hAnsi="Times New Roman"/>
                <w:sz w:val="28"/>
                <w:szCs w:val="28"/>
              </w:rPr>
              <w:t xml:space="preserve"> технологий в семье"</w:t>
            </w:r>
          </w:p>
        </w:tc>
      </w:tr>
      <w:tr w:rsidR="006C3F39" w:rsidRPr="00A30C44" w:rsidTr="00D222FF">
        <w:tc>
          <w:tcPr>
            <w:tcW w:w="519" w:type="dxa"/>
            <w:shd w:val="clear" w:color="auto" w:fill="auto"/>
          </w:tcPr>
          <w:p w:rsidR="006C3F39" w:rsidRPr="00A30C44" w:rsidRDefault="006C3F39" w:rsidP="00A30C44">
            <w:pPr>
              <w:pStyle w:val="a5"/>
              <w:widowControl w:val="0"/>
              <w:tabs>
                <w:tab w:val="left" w:pos="426"/>
                <w:tab w:val="left" w:pos="1276"/>
              </w:tabs>
              <w:spacing w:line="360" w:lineRule="auto"/>
              <w:ind w:left="0"/>
              <w:jc w:val="both"/>
              <w:rPr>
                <w:rFonts w:ascii="Times New Roman" w:eastAsia="Times New Roman" w:hAnsi="Times New Roman"/>
                <w:sz w:val="28"/>
                <w:szCs w:val="28"/>
              </w:rPr>
            </w:pPr>
            <w:r w:rsidRPr="00A30C44">
              <w:rPr>
                <w:rFonts w:ascii="Times New Roman" w:eastAsia="Times New Roman" w:hAnsi="Times New Roman"/>
                <w:sz w:val="28"/>
                <w:szCs w:val="28"/>
              </w:rPr>
              <w:t>3.</w:t>
            </w:r>
          </w:p>
        </w:tc>
        <w:tc>
          <w:tcPr>
            <w:tcW w:w="4743" w:type="dxa"/>
            <w:shd w:val="clear" w:color="auto" w:fill="auto"/>
          </w:tcPr>
          <w:p w:rsidR="006C3F39" w:rsidRPr="00A30C44" w:rsidRDefault="006C3F39" w:rsidP="00A30C44">
            <w:pPr>
              <w:pStyle w:val="a5"/>
              <w:widowControl w:val="0"/>
              <w:tabs>
                <w:tab w:val="left" w:pos="426"/>
                <w:tab w:val="left" w:pos="1276"/>
              </w:tabs>
              <w:spacing w:line="360" w:lineRule="auto"/>
              <w:ind w:left="0"/>
              <w:jc w:val="both"/>
              <w:rPr>
                <w:rFonts w:ascii="Times New Roman" w:eastAsia="Times New Roman" w:hAnsi="Times New Roman"/>
                <w:sz w:val="28"/>
                <w:szCs w:val="28"/>
              </w:rPr>
            </w:pPr>
            <w:r w:rsidRPr="00A30C44">
              <w:rPr>
                <w:rFonts w:ascii="Times New Roman" w:eastAsia="Times New Roman" w:hAnsi="Times New Roman"/>
                <w:sz w:val="28"/>
                <w:szCs w:val="28"/>
              </w:rPr>
              <w:t>Отчет о реализации плана-графика (не менее 3-х)</w:t>
            </w:r>
          </w:p>
        </w:tc>
        <w:tc>
          <w:tcPr>
            <w:tcW w:w="4264" w:type="dxa"/>
            <w:shd w:val="clear" w:color="auto" w:fill="auto"/>
          </w:tcPr>
          <w:p w:rsidR="006C3F39" w:rsidRPr="00A30C44" w:rsidRDefault="00FD1601" w:rsidP="00A30C44">
            <w:pPr>
              <w:pStyle w:val="a5"/>
              <w:widowControl w:val="0"/>
              <w:tabs>
                <w:tab w:val="left" w:pos="426"/>
                <w:tab w:val="left" w:pos="1276"/>
              </w:tabs>
              <w:spacing w:line="360" w:lineRule="auto"/>
              <w:ind w:left="0"/>
              <w:jc w:val="both"/>
              <w:rPr>
                <w:rFonts w:ascii="Times New Roman" w:eastAsia="Times New Roman" w:hAnsi="Times New Roman"/>
                <w:sz w:val="28"/>
                <w:szCs w:val="28"/>
              </w:rPr>
            </w:pPr>
            <w:r w:rsidRPr="00A30C44">
              <w:rPr>
                <w:rFonts w:ascii="Times New Roman" w:eastAsia="Times New Roman" w:hAnsi="Times New Roman"/>
                <w:sz w:val="28"/>
                <w:szCs w:val="28"/>
              </w:rPr>
              <w:t>1. Отчет о реализации плана-графика за 2020 год.</w:t>
            </w:r>
          </w:p>
          <w:p w:rsidR="00FD1601" w:rsidRPr="00A30C44" w:rsidRDefault="00FD1601" w:rsidP="00A30C44">
            <w:pPr>
              <w:pStyle w:val="a5"/>
              <w:widowControl w:val="0"/>
              <w:tabs>
                <w:tab w:val="left" w:pos="426"/>
                <w:tab w:val="left" w:pos="1276"/>
              </w:tabs>
              <w:spacing w:line="360" w:lineRule="auto"/>
              <w:ind w:left="0"/>
              <w:jc w:val="both"/>
              <w:rPr>
                <w:rFonts w:ascii="Times New Roman" w:eastAsia="Times New Roman" w:hAnsi="Times New Roman"/>
                <w:sz w:val="28"/>
                <w:szCs w:val="28"/>
              </w:rPr>
            </w:pPr>
            <w:r w:rsidRPr="00A30C44">
              <w:rPr>
                <w:rFonts w:ascii="Times New Roman" w:eastAsia="Times New Roman" w:hAnsi="Times New Roman"/>
                <w:sz w:val="28"/>
                <w:szCs w:val="28"/>
              </w:rPr>
              <w:t>2.  Отчет о реализации плана-</w:t>
            </w:r>
            <w:r w:rsidRPr="00A30C44">
              <w:rPr>
                <w:rFonts w:ascii="Times New Roman" w:eastAsia="Times New Roman" w:hAnsi="Times New Roman"/>
                <w:sz w:val="28"/>
                <w:szCs w:val="28"/>
              </w:rPr>
              <w:lastRenderedPageBreak/>
              <w:t>графика за 2021 год.</w:t>
            </w:r>
          </w:p>
          <w:p w:rsidR="00FD1601" w:rsidRPr="00A30C44" w:rsidRDefault="00FD1601" w:rsidP="00A30C44">
            <w:pPr>
              <w:pStyle w:val="a5"/>
              <w:widowControl w:val="0"/>
              <w:tabs>
                <w:tab w:val="left" w:pos="426"/>
                <w:tab w:val="left" w:pos="1276"/>
              </w:tabs>
              <w:spacing w:line="360" w:lineRule="auto"/>
              <w:ind w:left="0"/>
              <w:jc w:val="both"/>
              <w:rPr>
                <w:rFonts w:ascii="Times New Roman" w:eastAsia="Times New Roman" w:hAnsi="Times New Roman"/>
                <w:sz w:val="28"/>
                <w:szCs w:val="28"/>
              </w:rPr>
            </w:pPr>
            <w:r w:rsidRPr="00A30C44">
              <w:rPr>
                <w:rFonts w:ascii="Times New Roman" w:eastAsia="Times New Roman" w:hAnsi="Times New Roman"/>
                <w:sz w:val="28"/>
                <w:szCs w:val="28"/>
              </w:rPr>
              <w:t>Отчет о реализации плана-графика за 2022 год.</w:t>
            </w:r>
          </w:p>
        </w:tc>
      </w:tr>
      <w:tr w:rsidR="006C3F39" w:rsidRPr="00A30C44" w:rsidTr="00D222FF">
        <w:tc>
          <w:tcPr>
            <w:tcW w:w="519" w:type="dxa"/>
            <w:shd w:val="clear" w:color="auto" w:fill="auto"/>
          </w:tcPr>
          <w:p w:rsidR="006C3F39" w:rsidRPr="00A30C44" w:rsidRDefault="006C3F39" w:rsidP="00A30C44">
            <w:pPr>
              <w:pStyle w:val="a5"/>
              <w:widowControl w:val="0"/>
              <w:tabs>
                <w:tab w:val="left" w:pos="426"/>
                <w:tab w:val="left" w:pos="1276"/>
              </w:tabs>
              <w:spacing w:line="360" w:lineRule="auto"/>
              <w:ind w:left="0"/>
              <w:jc w:val="both"/>
              <w:rPr>
                <w:rFonts w:ascii="Times New Roman" w:eastAsia="Times New Roman" w:hAnsi="Times New Roman"/>
                <w:sz w:val="28"/>
                <w:szCs w:val="28"/>
              </w:rPr>
            </w:pPr>
            <w:r w:rsidRPr="00A30C44">
              <w:rPr>
                <w:rFonts w:ascii="Times New Roman" w:eastAsia="Times New Roman" w:hAnsi="Times New Roman"/>
                <w:sz w:val="28"/>
                <w:szCs w:val="28"/>
              </w:rPr>
              <w:lastRenderedPageBreak/>
              <w:t>4.</w:t>
            </w:r>
          </w:p>
        </w:tc>
        <w:tc>
          <w:tcPr>
            <w:tcW w:w="4743" w:type="dxa"/>
            <w:shd w:val="clear" w:color="auto" w:fill="auto"/>
          </w:tcPr>
          <w:p w:rsidR="006C3F39" w:rsidRPr="00A30C44" w:rsidRDefault="006C3F39" w:rsidP="00A30C44">
            <w:pPr>
              <w:pStyle w:val="a5"/>
              <w:widowControl w:val="0"/>
              <w:tabs>
                <w:tab w:val="left" w:pos="426"/>
                <w:tab w:val="left" w:pos="1276"/>
              </w:tabs>
              <w:spacing w:line="360" w:lineRule="auto"/>
              <w:ind w:left="0"/>
              <w:jc w:val="both"/>
              <w:rPr>
                <w:rFonts w:ascii="Times New Roman" w:eastAsia="Times New Roman" w:hAnsi="Times New Roman"/>
                <w:sz w:val="28"/>
                <w:szCs w:val="28"/>
              </w:rPr>
            </w:pPr>
            <w:r w:rsidRPr="00A30C44">
              <w:rPr>
                <w:rFonts w:ascii="Times New Roman" w:eastAsia="Times New Roman" w:hAnsi="Times New Roman"/>
                <w:sz w:val="28"/>
                <w:szCs w:val="28"/>
              </w:rPr>
              <w:t>Создание авторской методической сети (не менее 1; не менее 10 участников).</w:t>
            </w:r>
          </w:p>
        </w:tc>
        <w:tc>
          <w:tcPr>
            <w:tcW w:w="4264" w:type="dxa"/>
            <w:shd w:val="clear" w:color="auto" w:fill="auto"/>
          </w:tcPr>
          <w:p w:rsidR="006C3F39" w:rsidRPr="00A30C44" w:rsidRDefault="00EE4E54" w:rsidP="00A30C44">
            <w:pPr>
              <w:pStyle w:val="a5"/>
              <w:widowControl w:val="0"/>
              <w:tabs>
                <w:tab w:val="left" w:pos="426"/>
                <w:tab w:val="left" w:pos="1276"/>
              </w:tabs>
              <w:spacing w:line="360" w:lineRule="auto"/>
              <w:ind w:left="0"/>
              <w:jc w:val="both"/>
              <w:rPr>
                <w:rFonts w:ascii="Times New Roman" w:eastAsia="Times New Roman" w:hAnsi="Times New Roman"/>
                <w:sz w:val="28"/>
                <w:szCs w:val="28"/>
              </w:rPr>
            </w:pPr>
            <w:r w:rsidRPr="00A30C44">
              <w:rPr>
                <w:rFonts w:ascii="Times New Roman" w:eastAsia="Times New Roman" w:hAnsi="Times New Roman"/>
                <w:sz w:val="28"/>
                <w:szCs w:val="28"/>
              </w:rPr>
              <w:t xml:space="preserve">1. Авторская </w:t>
            </w:r>
            <w:proofErr w:type="spellStart"/>
            <w:r w:rsidRPr="00A30C44">
              <w:rPr>
                <w:rFonts w:ascii="Times New Roman" w:eastAsia="Times New Roman" w:hAnsi="Times New Roman"/>
                <w:sz w:val="28"/>
                <w:szCs w:val="28"/>
              </w:rPr>
              <w:t>внутришкольная</w:t>
            </w:r>
            <w:proofErr w:type="spellEnd"/>
            <w:r w:rsidRPr="00A30C44">
              <w:rPr>
                <w:rFonts w:ascii="Times New Roman" w:eastAsia="Times New Roman" w:hAnsi="Times New Roman"/>
                <w:sz w:val="28"/>
                <w:szCs w:val="28"/>
              </w:rPr>
              <w:t xml:space="preserve"> методическая сеть (36 педагогических работников).</w:t>
            </w:r>
          </w:p>
          <w:p w:rsidR="00EE4E54" w:rsidRPr="00A30C44" w:rsidRDefault="00EE4E54" w:rsidP="00A30C44">
            <w:pPr>
              <w:pStyle w:val="a5"/>
              <w:widowControl w:val="0"/>
              <w:tabs>
                <w:tab w:val="left" w:pos="426"/>
                <w:tab w:val="left" w:pos="1276"/>
              </w:tabs>
              <w:spacing w:line="360" w:lineRule="auto"/>
              <w:ind w:left="0"/>
              <w:jc w:val="both"/>
              <w:rPr>
                <w:rFonts w:ascii="Times New Roman" w:eastAsia="Times New Roman" w:hAnsi="Times New Roman"/>
                <w:sz w:val="28"/>
                <w:szCs w:val="28"/>
              </w:rPr>
            </w:pPr>
            <w:r w:rsidRPr="00A30C44">
              <w:rPr>
                <w:rFonts w:ascii="Times New Roman" w:eastAsia="Times New Roman" w:hAnsi="Times New Roman"/>
                <w:sz w:val="28"/>
                <w:szCs w:val="28"/>
              </w:rPr>
              <w:t>2. Межшкольная методическая сеть, включающая методические</w:t>
            </w:r>
            <w:r w:rsidR="002A2890" w:rsidRPr="00A30C44">
              <w:rPr>
                <w:rFonts w:ascii="Times New Roman" w:eastAsia="Times New Roman" w:hAnsi="Times New Roman"/>
                <w:sz w:val="28"/>
                <w:szCs w:val="28"/>
              </w:rPr>
              <w:t xml:space="preserve"> объединения педагогов общеобразовательных и коррекционных школ.</w:t>
            </w:r>
          </w:p>
        </w:tc>
      </w:tr>
      <w:tr w:rsidR="006C3F39" w:rsidRPr="00A30C44" w:rsidTr="00D222FF">
        <w:trPr>
          <w:trHeight w:val="1788"/>
        </w:trPr>
        <w:tc>
          <w:tcPr>
            <w:tcW w:w="519" w:type="dxa"/>
            <w:shd w:val="clear" w:color="auto" w:fill="auto"/>
          </w:tcPr>
          <w:p w:rsidR="006C3F39" w:rsidRPr="00A30C44" w:rsidRDefault="006C3F39" w:rsidP="00A30C44">
            <w:pPr>
              <w:pStyle w:val="a5"/>
              <w:widowControl w:val="0"/>
              <w:tabs>
                <w:tab w:val="left" w:pos="426"/>
                <w:tab w:val="left" w:pos="1276"/>
              </w:tabs>
              <w:spacing w:line="360" w:lineRule="auto"/>
              <w:ind w:left="0"/>
              <w:jc w:val="both"/>
              <w:rPr>
                <w:rFonts w:ascii="Times New Roman" w:eastAsia="Times New Roman" w:hAnsi="Times New Roman"/>
                <w:sz w:val="28"/>
                <w:szCs w:val="28"/>
              </w:rPr>
            </w:pPr>
            <w:r w:rsidRPr="00A30C44">
              <w:rPr>
                <w:rFonts w:ascii="Times New Roman" w:eastAsia="Times New Roman" w:hAnsi="Times New Roman"/>
                <w:sz w:val="28"/>
                <w:szCs w:val="28"/>
              </w:rPr>
              <w:t>5.</w:t>
            </w:r>
          </w:p>
        </w:tc>
        <w:tc>
          <w:tcPr>
            <w:tcW w:w="4743" w:type="dxa"/>
            <w:shd w:val="clear" w:color="auto" w:fill="auto"/>
          </w:tcPr>
          <w:p w:rsidR="006C3F39" w:rsidRPr="00A30C44" w:rsidRDefault="006C3F39" w:rsidP="00A30C44">
            <w:pPr>
              <w:pStyle w:val="a5"/>
              <w:widowControl w:val="0"/>
              <w:tabs>
                <w:tab w:val="left" w:pos="426"/>
                <w:tab w:val="left" w:pos="1276"/>
              </w:tabs>
              <w:spacing w:line="360" w:lineRule="auto"/>
              <w:ind w:left="0"/>
              <w:jc w:val="both"/>
              <w:rPr>
                <w:rFonts w:ascii="Times New Roman" w:eastAsia="Times New Roman" w:hAnsi="Times New Roman"/>
                <w:sz w:val="28"/>
                <w:szCs w:val="28"/>
              </w:rPr>
            </w:pPr>
            <w:r w:rsidRPr="00A30C44">
              <w:rPr>
                <w:rFonts w:ascii="Times New Roman" w:eastAsia="Times New Roman" w:hAnsi="Times New Roman"/>
                <w:sz w:val="28"/>
                <w:szCs w:val="28"/>
              </w:rPr>
              <w:t>Организация повышения квалификации (не менее 41% педагогов образовательных организаций (не менее 20% для специалистов УО/ТМС), прошедших курсы повышения квалификации по теме инновационной деятельности).</w:t>
            </w:r>
          </w:p>
        </w:tc>
        <w:tc>
          <w:tcPr>
            <w:tcW w:w="4264" w:type="dxa"/>
            <w:shd w:val="clear" w:color="auto" w:fill="auto"/>
          </w:tcPr>
          <w:p w:rsidR="006C3F39" w:rsidRPr="00A30C44" w:rsidRDefault="00624F4C" w:rsidP="00A30C44">
            <w:pPr>
              <w:shd w:val="clear" w:color="auto" w:fill="FFFFFF"/>
              <w:spacing w:after="0" w:line="360" w:lineRule="auto"/>
              <w:jc w:val="both"/>
              <w:rPr>
                <w:rFonts w:ascii="Times New Roman" w:eastAsia="Times New Roman" w:hAnsi="Times New Roman"/>
                <w:sz w:val="28"/>
                <w:szCs w:val="28"/>
              </w:rPr>
            </w:pPr>
            <w:r w:rsidRPr="00A30C44">
              <w:rPr>
                <w:rFonts w:ascii="Times New Roman" w:eastAsia="Times New Roman" w:hAnsi="Times New Roman" w:cs="Times New Roman"/>
                <w:sz w:val="28"/>
                <w:szCs w:val="28"/>
                <w:lang w:eastAsia="ru-RU"/>
              </w:rPr>
              <w:t>О</w:t>
            </w:r>
            <w:r w:rsidR="00D222FF" w:rsidRPr="00A30C44">
              <w:rPr>
                <w:rFonts w:ascii="Times New Roman" w:eastAsia="Times New Roman" w:hAnsi="Times New Roman" w:cs="Times New Roman"/>
                <w:sz w:val="28"/>
                <w:szCs w:val="28"/>
                <w:lang w:eastAsia="ru-RU"/>
              </w:rPr>
              <w:t xml:space="preserve">пределение целевого показателя (индикатора) </w:t>
            </w:r>
            <w:r w:rsidRPr="00A30C44">
              <w:rPr>
                <w:rFonts w:ascii="Times New Roman" w:eastAsia="Times New Roman" w:hAnsi="Times New Roman" w:cs="Times New Roman"/>
                <w:sz w:val="28"/>
                <w:szCs w:val="28"/>
                <w:lang w:eastAsia="ru-RU"/>
              </w:rPr>
              <w:t>Д</w:t>
            </w:r>
            <w:r w:rsidR="00D222FF" w:rsidRPr="00A30C44">
              <w:rPr>
                <w:rFonts w:ascii="Times New Roman" w:eastAsia="Times New Roman" w:hAnsi="Times New Roman" w:cs="Times New Roman"/>
                <w:sz w:val="28"/>
                <w:szCs w:val="28"/>
                <w:lang w:eastAsia="ru-RU"/>
              </w:rPr>
              <w:t>оля</w:t>
            </w:r>
            <w:r w:rsidRPr="00A30C44">
              <w:rPr>
                <w:rFonts w:ascii="Times New Roman" w:eastAsia="Times New Roman" w:hAnsi="Times New Roman" w:cs="Times New Roman"/>
                <w:sz w:val="28"/>
                <w:szCs w:val="28"/>
                <w:lang w:eastAsia="ru-RU"/>
              </w:rPr>
              <w:t xml:space="preserve"> </w:t>
            </w:r>
            <w:r w:rsidR="00D222FF" w:rsidRPr="00A30C44">
              <w:rPr>
                <w:rFonts w:ascii="Times New Roman" w:eastAsia="Times New Roman" w:hAnsi="Times New Roman" w:cs="Times New Roman"/>
                <w:sz w:val="28"/>
                <w:szCs w:val="28"/>
                <w:lang w:eastAsia="ru-RU"/>
              </w:rPr>
              <w:t xml:space="preserve">учителей, освоивших </w:t>
            </w:r>
            <w:proofErr w:type="spellStart"/>
            <w:r w:rsidRPr="00A30C44">
              <w:rPr>
                <w:rFonts w:ascii="Times New Roman" w:eastAsia="Times New Roman" w:hAnsi="Times New Roman" w:cs="Times New Roman"/>
                <w:sz w:val="28"/>
                <w:szCs w:val="28"/>
                <w:lang w:eastAsia="ru-RU"/>
              </w:rPr>
              <w:t>здоровьесберегающие</w:t>
            </w:r>
            <w:proofErr w:type="spellEnd"/>
            <w:r w:rsidRPr="00A30C44">
              <w:rPr>
                <w:rFonts w:ascii="Times New Roman" w:eastAsia="Times New Roman" w:hAnsi="Times New Roman" w:cs="Times New Roman"/>
                <w:sz w:val="28"/>
                <w:szCs w:val="28"/>
                <w:lang w:eastAsia="ru-RU"/>
              </w:rPr>
              <w:t xml:space="preserve"> технологии и реализующих их</w:t>
            </w:r>
            <w:r w:rsidR="00D222FF" w:rsidRPr="00A30C44">
              <w:rPr>
                <w:rFonts w:ascii="Times New Roman" w:eastAsia="Times New Roman" w:hAnsi="Times New Roman" w:cs="Times New Roman"/>
                <w:sz w:val="28"/>
                <w:szCs w:val="28"/>
                <w:lang w:eastAsia="ru-RU"/>
              </w:rPr>
              <w:t xml:space="preserve"> в образовательном процессе, в общей численности</w:t>
            </w:r>
            <w:r w:rsidRPr="00A30C44">
              <w:rPr>
                <w:rFonts w:ascii="Times New Roman" w:eastAsia="Times New Roman" w:hAnsi="Times New Roman" w:cs="Times New Roman"/>
                <w:sz w:val="28"/>
                <w:szCs w:val="28"/>
                <w:lang w:eastAsia="ru-RU"/>
              </w:rPr>
              <w:t xml:space="preserve"> </w:t>
            </w:r>
            <w:r w:rsidR="00D222FF" w:rsidRPr="00A30C44">
              <w:rPr>
                <w:rFonts w:ascii="Times New Roman" w:eastAsia="Times New Roman" w:hAnsi="Times New Roman" w:cs="Times New Roman"/>
                <w:sz w:val="28"/>
                <w:szCs w:val="28"/>
                <w:lang w:eastAsia="ru-RU"/>
              </w:rPr>
              <w:t>учителей образовательной организации» на уровне</w:t>
            </w:r>
            <w:r w:rsidRPr="00A30C44">
              <w:rPr>
                <w:rFonts w:ascii="Times New Roman" w:eastAsia="Times New Roman" w:hAnsi="Times New Roman" w:cs="Times New Roman"/>
                <w:sz w:val="28"/>
                <w:szCs w:val="28"/>
                <w:lang w:eastAsia="ru-RU"/>
              </w:rPr>
              <w:t xml:space="preserve"> </w:t>
            </w:r>
            <w:r w:rsidR="00D222FF" w:rsidRPr="00A30C44">
              <w:rPr>
                <w:rFonts w:ascii="Times New Roman" w:eastAsia="Times New Roman" w:hAnsi="Times New Roman" w:cs="Times New Roman"/>
                <w:sz w:val="28"/>
                <w:szCs w:val="28"/>
                <w:lang w:eastAsia="ru-RU"/>
              </w:rPr>
              <w:t>43%.</w:t>
            </w:r>
          </w:p>
        </w:tc>
      </w:tr>
    </w:tbl>
    <w:p w:rsidR="006C3F39" w:rsidRPr="00A30C44" w:rsidRDefault="006C3F39" w:rsidP="00A30C44">
      <w:pPr>
        <w:pStyle w:val="a5"/>
        <w:widowControl w:val="0"/>
        <w:tabs>
          <w:tab w:val="left" w:pos="426"/>
          <w:tab w:val="left" w:pos="1276"/>
        </w:tabs>
        <w:spacing w:line="360" w:lineRule="auto"/>
        <w:jc w:val="both"/>
        <w:rPr>
          <w:rFonts w:ascii="Times New Roman" w:eastAsia="Times New Roman" w:hAnsi="Times New Roman"/>
          <w:sz w:val="28"/>
          <w:szCs w:val="28"/>
        </w:rPr>
      </w:pPr>
    </w:p>
    <w:p w:rsidR="006C3F39" w:rsidRPr="00A30C44" w:rsidRDefault="006C3F39" w:rsidP="00A30C44">
      <w:pPr>
        <w:pStyle w:val="a5"/>
        <w:widowControl w:val="0"/>
        <w:tabs>
          <w:tab w:val="left" w:pos="426"/>
          <w:tab w:val="left" w:pos="1276"/>
        </w:tabs>
        <w:spacing w:line="360" w:lineRule="auto"/>
        <w:jc w:val="both"/>
        <w:rPr>
          <w:rFonts w:ascii="Times New Roman" w:eastAsia="Times New Roman" w:hAnsi="Times New Roman"/>
          <w:sz w:val="28"/>
          <w:szCs w:val="28"/>
        </w:rPr>
      </w:pPr>
      <w:r w:rsidRPr="00A30C44">
        <w:rPr>
          <w:rFonts w:ascii="Times New Roman" w:eastAsia="Times New Roman" w:hAnsi="Times New Roman"/>
          <w:sz w:val="28"/>
          <w:szCs w:val="28"/>
        </w:rPr>
        <w:t>6. План-график выполнения работ.</w:t>
      </w:r>
    </w:p>
    <w:p w:rsidR="006C3F39" w:rsidRPr="00A30C44" w:rsidRDefault="006C3F39" w:rsidP="00A30C44">
      <w:pPr>
        <w:pStyle w:val="a5"/>
        <w:widowControl w:val="0"/>
        <w:tabs>
          <w:tab w:val="left" w:pos="426"/>
          <w:tab w:val="left" w:pos="1276"/>
        </w:tabs>
        <w:spacing w:line="360" w:lineRule="auto"/>
        <w:jc w:val="both"/>
        <w:rPr>
          <w:rFonts w:ascii="Times New Roman" w:eastAsia="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4823"/>
        <w:gridCol w:w="2659"/>
      </w:tblGrid>
      <w:tr w:rsidR="006C3F39" w:rsidRPr="00A30C44" w:rsidTr="00624F4C">
        <w:tc>
          <w:tcPr>
            <w:tcW w:w="1981" w:type="dxa"/>
            <w:shd w:val="clear" w:color="auto" w:fill="auto"/>
          </w:tcPr>
          <w:p w:rsidR="006C3F39" w:rsidRPr="00A30C44" w:rsidRDefault="006C3F39" w:rsidP="00A30C44">
            <w:pPr>
              <w:pStyle w:val="a5"/>
              <w:widowControl w:val="0"/>
              <w:tabs>
                <w:tab w:val="left" w:pos="426"/>
                <w:tab w:val="left" w:pos="1276"/>
              </w:tabs>
              <w:spacing w:line="360" w:lineRule="auto"/>
              <w:ind w:left="0"/>
              <w:jc w:val="center"/>
              <w:rPr>
                <w:rFonts w:ascii="Times New Roman" w:eastAsia="Times New Roman" w:hAnsi="Times New Roman"/>
                <w:sz w:val="28"/>
                <w:szCs w:val="28"/>
              </w:rPr>
            </w:pPr>
            <w:r w:rsidRPr="00A30C44">
              <w:rPr>
                <w:rFonts w:ascii="Times New Roman" w:eastAsia="Times New Roman" w:hAnsi="Times New Roman"/>
                <w:sz w:val="28"/>
                <w:szCs w:val="28"/>
              </w:rPr>
              <w:t xml:space="preserve">Год </w:t>
            </w:r>
          </w:p>
          <w:p w:rsidR="006C3F39" w:rsidRPr="00A30C44" w:rsidRDefault="006C3F39" w:rsidP="00A30C44">
            <w:pPr>
              <w:pStyle w:val="a5"/>
              <w:widowControl w:val="0"/>
              <w:tabs>
                <w:tab w:val="left" w:pos="426"/>
                <w:tab w:val="left" w:pos="1276"/>
              </w:tabs>
              <w:spacing w:line="360" w:lineRule="auto"/>
              <w:ind w:left="0"/>
              <w:jc w:val="center"/>
              <w:rPr>
                <w:rFonts w:ascii="Times New Roman" w:eastAsia="Times New Roman" w:hAnsi="Times New Roman"/>
                <w:sz w:val="28"/>
                <w:szCs w:val="28"/>
              </w:rPr>
            </w:pPr>
            <w:r w:rsidRPr="00A30C44">
              <w:rPr>
                <w:rFonts w:ascii="Times New Roman" w:eastAsia="Times New Roman" w:hAnsi="Times New Roman"/>
                <w:sz w:val="28"/>
                <w:szCs w:val="28"/>
              </w:rPr>
              <w:t>выполнения</w:t>
            </w:r>
          </w:p>
        </w:tc>
        <w:tc>
          <w:tcPr>
            <w:tcW w:w="4823" w:type="dxa"/>
            <w:shd w:val="clear" w:color="auto" w:fill="auto"/>
          </w:tcPr>
          <w:p w:rsidR="006C3F39" w:rsidRPr="00A30C44" w:rsidRDefault="006C3F39" w:rsidP="00A30C44">
            <w:pPr>
              <w:pStyle w:val="a5"/>
              <w:widowControl w:val="0"/>
              <w:tabs>
                <w:tab w:val="left" w:pos="426"/>
                <w:tab w:val="left" w:pos="1276"/>
              </w:tabs>
              <w:spacing w:line="360" w:lineRule="auto"/>
              <w:ind w:left="0"/>
              <w:jc w:val="center"/>
              <w:rPr>
                <w:rFonts w:ascii="Times New Roman" w:eastAsia="Times New Roman" w:hAnsi="Times New Roman"/>
                <w:sz w:val="28"/>
                <w:szCs w:val="28"/>
              </w:rPr>
            </w:pPr>
            <w:r w:rsidRPr="00A30C44">
              <w:rPr>
                <w:rFonts w:ascii="Times New Roman" w:eastAsia="Times New Roman" w:hAnsi="Times New Roman"/>
                <w:sz w:val="28"/>
                <w:szCs w:val="28"/>
              </w:rPr>
              <w:t>Перечень мероприятий</w:t>
            </w:r>
          </w:p>
        </w:tc>
        <w:tc>
          <w:tcPr>
            <w:tcW w:w="2659" w:type="dxa"/>
            <w:shd w:val="clear" w:color="auto" w:fill="auto"/>
          </w:tcPr>
          <w:p w:rsidR="006C3F39" w:rsidRPr="00A30C44" w:rsidRDefault="006C3F39" w:rsidP="00A30C44">
            <w:pPr>
              <w:pStyle w:val="a5"/>
              <w:widowControl w:val="0"/>
              <w:tabs>
                <w:tab w:val="left" w:pos="426"/>
                <w:tab w:val="left" w:pos="1276"/>
              </w:tabs>
              <w:spacing w:line="360" w:lineRule="auto"/>
              <w:ind w:left="0"/>
              <w:jc w:val="center"/>
              <w:rPr>
                <w:rFonts w:ascii="Times New Roman" w:eastAsia="Times New Roman" w:hAnsi="Times New Roman"/>
                <w:sz w:val="28"/>
                <w:szCs w:val="28"/>
              </w:rPr>
            </w:pPr>
            <w:r w:rsidRPr="00A30C44">
              <w:rPr>
                <w:rFonts w:ascii="Times New Roman" w:eastAsia="Times New Roman" w:hAnsi="Times New Roman"/>
                <w:sz w:val="28"/>
                <w:szCs w:val="28"/>
              </w:rPr>
              <w:t>Срок выполнения (начало-завершение)</w:t>
            </w:r>
          </w:p>
        </w:tc>
      </w:tr>
      <w:tr w:rsidR="006C3F39" w:rsidRPr="00A30C44" w:rsidTr="00624F4C">
        <w:tc>
          <w:tcPr>
            <w:tcW w:w="1981" w:type="dxa"/>
            <w:shd w:val="clear" w:color="auto" w:fill="auto"/>
          </w:tcPr>
          <w:p w:rsidR="00624F4C" w:rsidRPr="00A30C44" w:rsidRDefault="00624F4C" w:rsidP="00A30C44">
            <w:pPr>
              <w:pStyle w:val="a5"/>
              <w:widowControl w:val="0"/>
              <w:tabs>
                <w:tab w:val="left" w:pos="426"/>
                <w:tab w:val="left" w:pos="1276"/>
              </w:tabs>
              <w:spacing w:line="360" w:lineRule="auto"/>
              <w:ind w:left="-578" w:firstLine="578"/>
              <w:jc w:val="center"/>
              <w:rPr>
                <w:rFonts w:ascii="Times New Roman" w:eastAsia="Times New Roman" w:hAnsi="Times New Roman"/>
                <w:sz w:val="28"/>
                <w:szCs w:val="28"/>
              </w:rPr>
            </w:pPr>
          </w:p>
          <w:p w:rsidR="00624F4C" w:rsidRPr="00A30C44" w:rsidRDefault="00624F4C" w:rsidP="00A30C44">
            <w:pPr>
              <w:pStyle w:val="a5"/>
              <w:widowControl w:val="0"/>
              <w:tabs>
                <w:tab w:val="left" w:pos="426"/>
                <w:tab w:val="left" w:pos="1276"/>
              </w:tabs>
              <w:spacing w:line="360" w:lineRule="auto"/>
              <w:ind w:left="-578" w:firstLine="578"/>
              <w:jc w:val="center"/>
              <w:rPr>
                <w:rFonts w:ascii="Times New Roman" w:eastAsia="Times New Roman" w:hAnsi="Times New Roman"/>
                <w:sz w:val="28"/>
                <w:szCs w:val="28"/>
              </w:rPr>
            </w:pPr>
          </w:p>
          <w:p w:rsidR="00624F4C" w:rsidRPr="00A30C44" w:rsidRDefault="00624F4C" w:rsidP="00A30C44">
            <w:pPr>
              <w:pStyle w:val="a5"/>
              <w:widowControl w:val="0"/>
              <w:tabs>
                <w:tab w:val="left" w:pos="426"/>
                <w:tab w:val="left" w:pos="1276"/>
              </w:tabs>
              <w:spacing w:line="360" w:lineRule="auto"/>
              <w:ind w:left="-578" w:firstLine="578"/>
              <w:jc w:val="center"/>
              <w:rPr>
                <w:rFonts w:ascii="Times New Roman" w:eastAsia="Times New Roman" w:hAnsi="Times New Roman"/>
                <w:sz w:val="28"/>
                <w:szCs w:val="28"/>
              </w:rPr>
            </w:pPr>
          </w:p>
          <w:p w:rsidR="00624F4C" w:rsidRPr="00A30C44" w:rsidRDefault="00624F4C" w:rsidP="00A30C44">
            <w:pPr>
              <w:pStyle w:val="a5"/>
              <w:widowControl w:val="0"/>
              <w:tabs>
                <w:tab w:val="left" w:pos="426"/>
                <w:tab w:val="left" w:pos="1276"/>
              </w:tabs>
              <w:spacing w:line="360" w:lineRule="auto"/>
              <w:ind w:left="-578" w:firstLine="578"/>
              <w:jc w:val="center"/>
              <w:rPr>
                <w:rFonts w:ascii="Times New Roman" w:eastAsia="Times New Roman" w:hAnsi="Times New Roman"/>
                <w:sz w:val="28"/>
                <w:szCs w:val="28"/>
              </w:rPr>
            </w:pPr>
          </w:p>
          <w:p w:rsidR="00624F4C" w:rsidRPr="00A30C44" w:rsidRDefault="00624F4C" w:rsidP="00A30C44">
            <w:pPr>
              <w:pStyle w:val="a5"/>
              <w:widowControl w:val="0"/>
              <w:tabs>
                <w:tab w:val="left" w:pos="426"/>
                <w:tab w:val="left" w:pos="1276"/>
              </w:tabs>
              <w:spacing w:line="360" w:lineRule="auto"/>
              <w:ind w:left="-578" w:firstLine="578"/>
              <w:jc w:val="center"/>
              <w:rPr>
                <w:rFonts w:ascii="Times New Roman" w:eastAsia="Times New Roman" w:hAnsi="Times New Roman"/>
                <w:sz w:val="28"/>
                <w:szCs w:val="28"/>
              </w:rPr>
            </w:pPr>
          </w:p>
          <w:p w:rsidR="00624F4C" w:rsidRPr="00A30C44" w:rsidRDefault="00624F4C" w:rsidP="00A30C44">
            <w:pPr>
              <w:pStyle w:val="a5"/>
              <w:widowControl w:val="0"/>
              <w:tabs>
                <w:tab w:val="left" w:pos="426"/>
                <w:tab w:val="left" w:pos="1276"/>
              </w:tabs>
              <w:spacing w:line="360" w:lineRule="auto"/>
              <w:ind w:left="-578" w:firstLine="578"/>
              <w:jc w:val="center"/>
              <w:rPr>
                <w:rFonts w:ascii="Times New Roman" w:eastAsia="Times New Roman" w:hAnsi="Times New Roman"/>
                <w:sz w:val="28"/>
                <w:szCs w:val="28"/>
              </w:rPr>
            </w:pPr>
          </w:p>
          <w:p w:rsidR="00624F4C" w:rsidRPr="00A30C44" w:rsidRDefault="00624F4C" w:rsidP="00A30C44">
            <w:pPr>
              <w:pStyle w:val="a5"/>
              <w:widowControl w:val="0"/>
              <w:tabs>
                <w:tab w:val="left" w:pos="426"/>
                <w:tab w:val="left" w:pos="1276"/>
              </w:tabs>
              <w:spacing w:line="360" w:lineRule="auto"/>
              <w:ind w:left="-578" w:firstLine="578"/>
              <w:jc w:val="center"/>
              <w:rPr>
                <w:rFonts w:ascii="Times New Roman" w:eastAsia="Times New Roman" w:hAnsi="Times New Roman"/>
                <w:sz w:val="28"/>
                <w:szCs w:val="28"/>
              </w:rPr>
            </w:pPr>
          </w:p>
          <w:p w:rsidR="00624F4C" w:rsidRPr="00A30C44" w:rsidRDefault="00624F4C" w:rsidP="00A30C44">
            <w:pPr>
              <w:pStyle w:val="a5"/>
              <w:widowControl w:val="0"/>
              <w:tabs>
                <w:tab w:val="left" w:pos="426"/>
                <w:tab w:val="left" w:pos="1276"/>
              </w:tabs>
              <w:spacing w:line="360" w:lineRule="auto"/>
              <w:ind w:left="-578" w:firstLine="578"/>
              <w:jc w:val="center"/>
              <w:rPr>
                <w:rFonts w:ascii="Times New Roman" w:eastAsia="Times New Roman" w:hAnsi="Times New Roman"/>
                <w:sz w:val="28"/>
                <w:szCs w:val="28"/>
              </w:rPr>
            </w:pPr>
          </w:p>
          <w:p w:rsidR="00640656" w:rsidRPr="00A30C44" w:rsidRDefault="00640656" w:rsidP="00A30C44">
            <w:pPr>
              <w:pStyle w:val="a5"/>
              <w:widowControl w:val="0"/>
              <w:tabs>
                <w:tab w:val="left" w:pos="426"/>
                <w:tab w:val="left" w:pos="1276"/>
              </w:tabs>
              <w:spacing w:line="360" w:lineRule="auto"/>
              <w:ind w:left="-578" w:firstLine="578"/>
              <w:jc w:val="center"/>
              <w:rPr>
                <w:rFonts w:ascii="Times New Roman" w:eastAsia="Times New Roman" w:hAnsi="Times New Roman"/>
                <w:sz w:val="28"/>
                <w:szCs w:val="28"/>
              </w:rPr>
            </w:pPr>
          </w:p>
          <w:p w:rsidR="00640656" w:rsidRPr="00A30C44" w:rsidRDefault="00640656" w:rsidP="00A30C44">
            <w:pPr>
              <w:pStyle w:val="a5"/>
              <w:widowControl w:val="0"/>
              <w:tabs>
                <w:tab w:val="left" w:pos="426"/>
                <w:tab w:val="left" w:pos="1276"/>
              </w:tabs>
              <w:spacing w:line="360" w:lineRule="auto"/>
              <w:ind w:left="-578" w:firstLine="578"/>
              <w:jc w:val="center"/>
              <w:rPr>
                <w:rFonts w:ascii="Times New Roman" w:eastAsia="Times New Roman" w:hAnsi="Times New Roman"/>
                <w:sz w:val="28"/>
                <w:szCs w:val="28"/>
              </w:rPr>
            </w:pPr>
          </w:p>
          <w:p w:rsidR="00640656" w:rsidRPr="00A30C44" w:rsidRDefault="00640656" w:rsidP="00A30C44">
            <w:pPr>
              <w:pStyle w:val="a5"/>
              <w:widowControl w:val="0"/>
              <w:tabs>
                <w:tab w:val="left" w:pos="426"/>
                <w:tab w:val="left" w:pos="1276"/>
              </w:tabs>
              <w:spacing w:line="360" w:lineRule="auto"/>
              <w:ind w:left="-578" w:firstLine="578"/>
              <w:jc w:val="center"/>
              <w:rPr>
                <w:rFonts w:ascii="Times New Roman" w:eastAsia="Times New Roman" w:hAnsi="Times New Roman"/>
                <w:sz w:val="28"/>
                <w:szCs w:val="28"/>
              </w:rPr>
            </w:pPr>
          </w:p>
          <w:p w:rsidR="00640656" w:rsidRPr="00A30C44" w:rsidRDefault="00640656" w:rsidP="00A30C44">
            <w:pPr>
              <w:pStyle w:val="a5"/>
              <w:widowControl w:val="0"/>
              <w:tabs>
                <w:tab w:val="left" w:pos="426"/>
                <w:tab w:val="left" w:pos="1276"/>
              </w:tabs>
              <w:spacing w:line="360" w:lineRule="auto"/>
              <w:ind w:left="-578" w:firstLine="578"/>
              <w:jc w:val="center"/>
              <w:rPr>
                <w:rFonts w:ascii="Times New Roman" w:eastAsia="Times New Roman" w:hAnsi="Times New Roman"/>
                <w:sz w:val="28"/>
                <w:szCs w:val="28"/>
              </w:rPr>
            </w:pPr>
          </w:p>
          <w:p w:rsidR="006C3F39" w:rsidRPr="00A30C44" w:rsidRDefault="00624F4C" w:rsidP="00A30C44">
            <w:pPr>
              <w:pStyle w:val="a5"/>
              <w:widowControl w:val="0"/>
              <w:tabs>
                <w:tab w:val="left" w:pos="426"/>
                <w:tab w:val="left" w:pos="1276"/>
              </w:tabs>
              <w:spacing w:line="360" w:lineRule="auto"/>
              <w:ind w:left="-578" w:firstLine="578"/>
              <w:jc w:val="center"/>
              <w:rPr>
                <w:rFonts w:ascii="Times New Roman" w:eastAsia="Times New Roman" w:hAnsi="Times New Roman"/>
                <w:sz w:val="28"/>
                <w:szCs w:val="28"/>
              </w:rPr>
            </w:pPr>
            <w:r w:rsidRPr="00A30C44">
              <w:rPr>
                <w:rFonts w:ascii="Times New Roman" w:eastAsia="Times New Roman" w:hAnsi="Times New Roman"/>
                <w:sz w:val="28"/>
                <w:szCs w:val="28"/>
              </w:rPr>
              <w:t>2020 год</w:t>
            </w:r>
          </w:p>
        </w:tc>
        <w:tc>
          <w:tcPr>
            <w:tcW w:w="4823" w:type="dxa"/>
            <w:shd w:val="clear" w:color="auto" w:fill="auto"/>
          </w:tcPr>
          <w:p w:rsidR="00624F4C" w:rsidRPr="00A30C44" w:rsidRDefault="00624F4C" w:rsidP="00A30C44">
            <w:pPr>
              <w:shd w:val="clear" w:color="auto" w:fill="FFFFFF"/>
              <w:spacing w:after="0" w:line="360" w:lineRule="auto"/>
              <w:jc w:val="center"/>
              <w:rPr>
                <w:rFonts w:ascii="Times New Roman" w:eastAsia="Times New Roman" w:hAnsi="Times New Roman" w:cs="Times New Roman"/>
                <w:b/>
                <w:i/>
                <w:color w:val="000000"/>
                <w:sz w:val="28"/>
                <w:szCs w:val="28"/>
                <w:lang w:eastAsia="ru-RU"/>
              </w:rPr>
            </w:pPr>
            <w:r w:rsidRPr="00A30C44">
              <w:rPr>
                <w:rFonts w:ascii="Times New Roman" w:eastAsia="Times New Roman" w:hAnsi="Times New Roman" w:cs="Times New Roman"/>
                <w:b/>
                <w:i/>
                <w:color w:val="000000"/>
                <w:sz w:val="28"/>
                <w:szCs w:val="28"/>
                <w:lang w:eastAsia="ru-RU"/>
              </w:rPr>
              <w:lastRenderedPageBreak/>
              <w:t>Организационно-подготовительный этап</w:t>
            </w:r>
          </w:p>
          <w:p w:rsidR="00624F4C" w:rsidRPr="00A30C44" w:rsidRDefault="00624F4C"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xml:space="preserve">Создание проектной группы по разработке и реализации проекта из </w:t>
            </w:r>
            <w:r w:rsidRPr="00A30C44">
              <w:rPr>
                <w:rFonts w:ascii="Times New Roman" w:eastAsia="Times New Roman" w:hAnsi="Times New Roman" w:cs="Times New Roman"/>
                <w:color w:val="000000"/>
                <w:sz w:val="28"/>
                <w:szCs w:val="28"/>
                <w:lang w:eastAsia="ru-RU"/>
              </w:rPr>
              <w:lastRenderedPageBreak/>
              <w:t xml:space="preserve">числа </w:t>
            </w:r>
            <w:r w:rsidR="00640656" w:rsidRPr="00A30C44">
              <w:rPr>
                <w:rFonts w:ascii="Times New Roman" w:eastAsia="Times New Roman" w:hAnsi="Times New Roman" w:cs="Times New Roman"/>
                <w:color w:val="000000"/>
                <w:sz w:val="28"/>
                <w:szCs w:val="28"/>
                <w:lang w:eastAsia="ru-RU"/>
              </w:rPr>
              <w:t>педагогических работников школы и родительского комитета.</w:t>
            </w:r>
          </w:p>
          <w:p w:rsidR="00624F4C" w:rsidRPr="00A30C44" w:rsidRDefault="00624F4C"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24F4C" w:rsidRPr="00A30C44" w:rsidRDefault="00624F4C"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Создание координационного совета по реализации проекта с привлечением специалистов, обеспечивающих консультационную поддержку его реализации</w:t>
            </w:r>
            <w:r w:rsidR="00640656" w:rsidRPr="00A30C44">
              <w:rPr>
                <w:rFonts w:ascii="Times New Roman" w:eastAsia="Times New Roman" w:hAnsi="Times New Roman" w:cs="Times New Roman"/>
                <w:color w:val="000000"/>
                <w:sz w:val="28"/>
                <w:szCs w:val="28"/>
                <w:lang w:eastAsia="ru-RU"/>
              </w:rPr>
              <w:t>.</w:t>
            </w:r>
          </w:p>
          <w:p w:rsidR="00624F4C" w:rsidRPr="00A30C44" w:rsidRDefault="00624F4C"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24F4C" w:rsidRPr="00A30C44" w:rsidRDefault="00624F4C"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Разработка и утверждение локальных актов, регламентирующих и регулирующих деятельность школы по реализации проекта</w:t>
            </w:r>
          </w:p>
          <w:p w:rsidR="00624F4C" w:rsidRPr="00A30C44" w:rsidRDefault="00624F4C"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24F4C" w:rsidRPr="00A30C44" w:rsidRDefault="00624F4C"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Внесение корректировки в программу развития школы и</w:t>
            </w:r>
          </w:p>
          <w:p w:rsidR="00624F4C" w:rsidRPr="00A30C44" w:rsidRDefault="00624F4C"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xml:space="preserve">план работы на год, план работы в консультационный центр школы по вопросам </w:t>
            </w:r>
            <w:proofErr w:type="spellStart"/>
            <w:r w:rsidRPr="00A30C44">
              <w:rPr>
                <w:rFonts w:ascii="Times New Roman" w:eastAsia="Times New Roman" w:hAnsi="Times New Roman" w:cs="Times New Roman"/>
                <w:color w:val="000000"/>
                <w:sz w:val="28"/>
                <w:szCs w:val="28"/>
                <w:lang w:eastAsia="ru-RU"/>
              </w:rPr>
              <w:t>здоровьесбережения</w:t>
            </w:r>
            <w:proofErr w:type="spellEnd"/>
            <w:r w:rsidRPr="00A30C44">
              <w:rPr>
                <w:rFonts w:ascii="Times New Roman" w:eastAsia="Times New Roman" w:hAnsi="Times New Roman" w:cs="Times New Roman"/>
                <w:color w:val="000000"/>
                <w:sz w:val="28"/>
                <w:szCs w:val="28"/>
                <w:lang w:eastAsia="ru-RU"/>
              </w:rPr>
              <w:t>.</w:t>
            </w:r>
          </w:p>
          <w:p w:rsidR="00624F4C" w:rsidRPr="00A30C44" w:rsidRDefault="00624F4C"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24F4C" w:rsidRPr="00A30C44" w:rsidRDefault="00624F4C"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xml:space="preserve">Внесение изменений (корректировка) в существующие локальные акты школы: положения о внутренней системе оценки качества образования, об организации внеурочной деятельности, о </w:t>
            </w:r>
            <w:proofErr w:type="spellStart"/>
            <w:r w:rsidRPr="00A30C44">
              <w:rPr>
                <w:rFonts w:ascii="Times New Roman" w:eastAsia="Times New Roman" w:hAnsi="Times New Roman" w:cs="Times New Roman"/>
                <w:color w:val="000000"/>
                <w:sz w:val="28"/>
                <w:szCs w:val="28"/>
                <w:lang w:eastAsia="ru-RU"/>
              </w:rPr>
              <w:t>портфолио</w:t>
            </w:r>
            <w:proofErr w:type="spellEnd"/>
            <w:r w:rsidRPr="00A30C44">
              <w:rPr>
                <w:rFonts w:ascii="Times New Roman" w:eastAsia="Times New Roman" w:hAnsi="Times New Roman" w:cs="Times New Roman"/>
                <w:color w:val="000000"/>
                <w:sz w:val="28"/>
                <w:szCs w:val="28"/>
                <w:lang w:eastAsia="ru-RU"/>
              </w:rPr>
              <w:t xml:space="preserve"> индивидуальных достижений обучающихся и др.</w:t>
            </w:r>
          </w:p>
          <w:p w:rsidR="00624F4C" w:rsidRPr="00A30C44" w:rsidRDefault="00624F4C"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24F4C" w:rsidRPr="00A30C44" w:rsidRDefault="00624F4C"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xml:space="preserve">Заключение договоров о </w:t>
            </w:r>
            <w:r w:rsidRPr="00A30C44">
              <w:rPr>
                <w:rFonts w:ascii="Times New Roman" w:eastAsia="Times New Roman" w:hAnsi="Times New Roman" w:cs="Times New Roman"/>
                <w:color w:val="000000"/>
                <w:sz w:val="28"/>
                <w:szCs w:val="28"/>
                <w:lang w:eastAsia="ru-RU"/>
              </w:rPr>
              <w:lastRenderedPageBreak/>
              <w:t xml:space="preserve">сотрудничестве </w:t>
            </w:r>
            <w:proofErr w:type="gramStart"/>
            <w:r w:rsidRPr="00A30C44">
              <w:rPr>
                <w:rFonts w:ascii="Times New Roman" w:eastAsia="Times New Roman" w:hAnsi="Times New Roman" w:cs="Times New Roman"/>
                <w:color w:val="000000"/>
                <w:sz w:val="28"/>
                <w:szCs w:val="28"/>
                <w:lang w:eastAsia="ru-RU"/>
              </w:rPr>
              <w:t>с</w:t>
            </w:r>
            <w:proofErr w:type="gramEnd"/>
            <w:r w:rsidRPr="00A30C44">
              <w:rPr>
                <w:rFonts w:ascii="Times New Roman" w:eastAsia="Times New Roman" w:hAnsi="Times New Roman" w:cs="Times New Roman"/>
                <w:color w:val="000000"/>
                <w:sz w:val="28"/>
                <w:szCs w:val="28"/>
                <w:lang w:eastAsia="ru-RU"/>
              </w:rPr>
              <w:t xml:space="preserve"> </w:t>
            </w:r>
          </w:p>
          <w:p w:rsidR="00624F4C" w:rsidRPr="00A30C44" w:rsidRDefault="00624F4C"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образовательными организациями,</w:t>
            </w:r>
          </w:p>
          <w:p w:rsidR="00624F4C" w:rsidRPr="00A30C44" w:rsidRDefault="00624F4C"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учреждениями культуры, спорта и иными организациями в</w:t>
            </w:r>
            <w:r w:rsidR="008639E5" w:rsidRPr="00A30C44">
              <w:rPr>
                <w:rFonts w:ascii="Times New Roman" w:eastAsia="Times New Roman" w:hAnsi="Times New Roman" w:cs="Times New Roman"/>
                <w:color w:val="000000"/>
                <w:sz w:val="28"/>
                <w:szCs w:val="28"/>
                <w:lang w:eastAsia="ru-RU"/>
              </w:rPr>
              <w:t xml:space="preserve"> </w:t>
            </w:r>
            <w:r w:rsidRPr="00A30C44">
              <w:rPr>
                <w:rFonts w:ascii="Times New Roman" w:eastAsia="Times New Roman" w:hAnsi="Times New Roman" w:cs="Times New Roman"/>
                <w:color w:val="000000"/>
                <w:sz w:val="28"/>
                <w:szCs w:val="28"/>
                <w:lang w:eastAsia="ru-RU"/>
              </w:rPr>
              <w:t xml:space="preserve">сфере </w:t>
            </w:r>
            <w:proofErr w:type="spellStart"/>
            <w:r w:rsidR="008639E5" w:rsidRPr="00A30C44">
              <w:rPr>
                <w:rFonts w:ascii="Times New Roman" w:eastAsia="Times New Roman" w:hAnsi="Times New Roman" w:cs="Times New Roman"/>
                <w:color w:val="000000"/>
                <w:sz w:val="28"/>
                <w:szCs w:val="28"/>
                <w:lang w:eastAsia="ru-RU"/>
              </w:rPr>
              <w:t>здоровьесбережения</w:t>
            </w:r>
            <w:proofErr w:type="spellEnd"/>
            <w:r w:rsidR="008639E5" w:rsidRPr="00A30C44">
              <w:rPr>
                <w:rFonts w:ascii="Times New Roman" w:eastAsia="Times New Roman" w:hAnsi="Times New Roman" w:cs="Times New Roman"/>
                <w:color w:val="000000"/>
                <w:sz w:val="28"/>
                <w:szCs w:val="28"/>
                <w:lang w:eastAsia="ru-RU"/>
              </w:rPr>
              <w:t xml:space="preserve"> в Краснодарском крае</w:t>
            </w:r>
            <w:r w:rsidRPr="00A30C44">
              <w:rPr>
                <w:rFonts w:ascii="Times New Roman" w:eastAsia="Times New Roman" w:hAnsi="Times New Roman" w:cs="Times New Roman"/>
                <w:color w:val="000000"/>
                <w:sz w:val="28"/>
                <w:szCs w:val="28"/>
                <w:lang w:eastAsia="ru-RU"/>
              </w:rPr>
              <w:t>.</w:t>
            </w:r>
          </w:p>
          <w:p w:rsidR="00624F4C" w:rsidRPr="00A30C44" w:rsidRDefault="00624F4C"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24F4C" w:rsidRPr="00A30C44" w:rsidRDefault="00624F4C"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xml:space="preserve">Проведение исследования стартового значения показателя (индикатора) «Доля учителей, освоивших </w:t>
            </w:r>
            <w:proofErr w:type="spellStart"/>
            <w:r w:rsidRPr="00A30C44">
              <w:rPr>
                <w:rFonts w:ascii="Times New Roman" w:eastAsia="Times New Roman" w:hAnsi="Times New Roman" w:cs="Times New Roman"/>
                <w:color w:val="000000"/>
                <w:sz w:val="28"/>
                <w:szCs w:val="28"/>
                <w:lang w:eastAsia="ru-RU"/>
              </w:rPr>
              <w:t>здоровьесберегающие</w:t>
            </w:r>
            <w:proofErr w:type="spellEnd"/>
            <w:r w:rsidRPr="00A30C44">
              <w:rPr>
                <w:rFonts w:ascii="Times New Roman" w:eastAsia="Times New Roman" w:hAnsi="Times New Roman" w:cs="Times New Roman"/>
                <w:color w:val="000000"/>
                <w:sz w:val="28"/>
                <w:szCs w:val="28"/>
                <w:lang w:eastAsia="ru-RU"/>
              </w:rPr>
              <w:t xml:space="preserve"> технологии и реализующих ее в образовательном процессе, в общей численности учителей образовательной организации»</w:t>
            </w:r>
          </w:p>
          <w:p w:rsidR="00624F4C" w:rsidRPr="00A30C44" w:rsidRDefault="00624F4C"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C3F39" w:rsidRPr="00A30C44" w:rsidRDefault="00624F4C"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Разработка и утверждение плана-графика повышения квалификации педагогов по проблематике Проекта.</w:t>
            </w:r>
          </w:p>
          <w:p w:rsidR="00624F4C" w:rsidRPr="00A30C44" w:rsidRDefault="00624F4C"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24F4C" w:rsidRPr="00A30C44" w:rsidRDefault="00624F4C"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Создание сайта поддержки проекта и регистрация участников сетевого взаимодействия.</w:t>
            </w:r>
          </w:p>
          <w:p w:rsidR="00624F4C" w:rsidRPr="00A30C44" w:rsidRDefault="00624F4C" w:rsidP="00A30C44">
            <w:pPr>
              <w:shd w:val="clear" w:color="auto" w:fill="FFFFFF"/>
              <w:spacing w:after="0" w:line="360" w:lineRule="auto"/>
              <w:rPr>
                <w:rFonts w:ascii="Times New Roman" w:eastAsia="Times New Roman" w:hAnsi="Times New Roman"/>
                <w:sz w:val="28"/>
                <w:szCs w:val="28"/>
              </w:rPr>
            </w:pPr>
          </w:p>
        </w:tc>
        <w:tc>
          <w:tcPr>
            <w:tcW w:w="2659" w:type="dxa"/>
            <w:shd w:val="clear" w:color="auto" w:fill="auto"/>
          </w:tcPr>
          <w:p w:rsidR="00624F4C" w:rsidRPr="00A30C44" w:rsidRDefault="00624F4C" w:rsidP="00A30C44">
            <w:pPr>
              <w:pStyle w:val="a5"/>
              <w:widowControl w:val="0"/>
              <w:tabs>
                <w:tab w:val="left" w:pos="426"/>
                <w:tab w:val="left" w:pos="1276"/>
              </w:tabs>
              <w:spacing w:line="360" w:lineRule="auto"/>
              <w:ind w:left="0"/>
              <w:jc w:val="center"/>
              <w:rPr>
                <w:rFonts w:ascii="yandex-sans" w:eastAsia="Times New Roman" w:hAnsi="yandex-sans" w:cs="Times New Roman"/>
                <w:color w:val="000000"/>
                <w:sz w:val="28"/>
                <w:szCs w:val="28"/>
                <w:lang w:eastAsia="ru-RU"/>
              </w:rPr>
            </w:pPr>
          </w:p>
          <w:p w:rsidR="006C3F39"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ф</w:t>
            </w:r>
            <w:r w:rsidR="00624F4C" w:rsidRPr="00A30C44">
              <w:rPr>
                <w:rFonts w:ascii="Times New Roman" w:eastAsia="Times New Roman" w:hAnsi="Times New Roman" w:cs="Times New Roman"/>
                <w:color w:val="000000"/>
                <w:sz w:val="28"/>
                <w:szCs w:val="28"/>
                <w:lang w:eastAsia="ru-RU"/>
              </w:rPr>
              <w:t>евраль</w:t>
            </w:r>
          </w:p>
          <w:p w:rsidR="002A2890" w:rsidRPr="00A30C44" w:rsidRDefault="002A2890"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2A2890" w:rsidRPr="00A30C44" w:rsidRDefault="002A2890"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2A2890" w:rsidRPr="00A30C44" w:rsidRDefault="002A2890"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2A2890" w:rsidRPr="00A30C44" w:rsidRDefault="002A2890"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2A2890" w:rsidRPr="00A30C44" w:rsidRDefault="002A2890"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2A2890" w:rsidRPr="00A30C44" w:rsidRDefault="002A2890"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февраль</w:t>
            </w: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март</w:t>
            </w: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март</w:t>
            </w: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март</w:t>
            </w: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A2890" w:rsidRPr="00A30C44" w:rsidRDefault="002A2890"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март-август</w:t>
            </w: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сентябрь</w:t>
            </w: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A2890"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октябрь</w:t>
            </w: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sz w:val="28"/>
                <w:szCs w:val="28"/>
              </w:rPr>
            </w:pPr>
            <w:r w:rsidRPr="00A30C44">
              <w:rPr>
                <w:rFonts w:ascii="Times New Roman" w:eastAsia="Times New Roman" w:hAnsi="Times New Roman" w:cs="Times New Roman"/>
                <w:color w:val="000000"/>
                <w:sz w:val="28"/>
                <w:szCs w:val="28"/>
                <w:lang w:eastAsia="ru-RU"/>
              </w:rPr>
              <w:t>ноябрь-декабрь</w:t>
            </w:r>
          </w:p>
        </w:tc>
      </w:tr>
      <w:tr w:rsidR="00624F4C" w:rsidRPr="00A30C44" w:rsidTr="00624F4C">
        <w:tc>
          <w:tcPr>
            <w:tcW w:w="1981" w:type="dxa"/>
            <w:shd w:val="clear" w:color="auto" w:fill="auto"/>
          </w:tcPr>
          <w:p w:rsidR="00624F4C" w:rsidRPr="00A30C44" w:rsidRDefault="002A2890" w:rsidP="00A30C44">
            <w:pPr>
              <w:pStyle w:val="a5"/>
              <w:widowControl w:val="0"/>
              <w:tabs>
                <w:tab w:val="left" w:pos="426"/>
                <w:tab w:val="left" w:pos="1276"/>
              </w:tabs>
              <w:spacing w:line="360" w:lineRule="auto"/>
              <w:ind w:left="-578" w:firstLine="578"/>
              <w:jc w:val="center"/>
              <w:rPr>
                <w:rFonts w:ascii="Times New Roman" w:eastAsia="Times New Roman" w:hAnsi="Times New Roman"/>
                <w:b/>
                <w:sz w:val="28"/>
                <w:szCs w:val="28"/>
              </w:rPr>
            </w:pPr>
            <w:r w:rsidRPr="00A30C44">
              <w:rPr>
                <w:rFonts w:ascii="Times New Roman" w:eastAsia="Times New Roman" w:hAnsi="Times New Roman"/>
                <w:b/>
                <w:sz w:val="28"/>
                <w:szCs w:val="28"/>
              </w:rPr>
              <w:lastRenderedPageBreak/>
              <w:t>2021 год</w:t>
            </w:r>
          </w:p>
        </w:tc>
        <w:tc>
          <w:tcPr>
            <w:tcW w:w="4823" w:type="dxa"/>
            <w:shd w:val="clear" w:color="auto" w:fill="auto"/>
          </w:tcPr>
          <w:p w:rsidR="00640656" w:rsidRPr="00A30C44" w:rsidRDefault="00640656" w:rsidP="00A30C44">
            <w:pPr>
              <w:shd w:val="clear" w:color="auto" w:fill="FFFFFF"/>
              <w:spacing w:after="0" w:line="360" w:lineRule="auto"/>
              <w:jc w:val="center"/>
              <w:rPr>
                <w:rFonts w:ascii="Times New Roman" w:eastAsia="Times New Roman" w:hAnsi="Times New Roman" w:cs="Times New Roman"/>
                <w:b/>
                <w:i/>
                <w:color w:val="000000"/>
                <w:sz w:val="28"/>
                <w:szCs w:val="28"/>
                <w:lang w:eastAsia="ru-RU"/>
              </w:rPr>
            </w:pPr>
            <w:r w:rsidRPr="00A30C44">
              <w:rPr>
                <w:rFonts w:ascii="Times New Roman" w:eastAsia="Times New Roman" w:hAnsi="Times New Roman" w:cs="Times New Roman"/>
                <w:b/>
                <w:i/>
                <w:color w:val="000000"/>
                <w:sz w:val="28"/>
                <w:szCs w:val="28"/>
                <w:lang w:eastAsia="ru-RU"/>
              </w:rPr>
              <w:t>Основной этап</w:t>
            </w:r>
          </w:p>
          <w:p w:rsidR="00640656" w:rsidRPr="00A30C44" w:rsidRDefault="00640656"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Проведение обучающих семинаров:</w:t>
            </w:r>
          </w:p>
          <w:p w:rsidR="00640656" w:rsidRPr="00A30C44" w:rsidRDefault="00640656"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xml:space="preserve">«Проектирование и развитие </w:t>
            </w:r>
            <w:proofErr w:type="spellStart"/>
            <w:r w:rsidRPr="00A30C44">
              <w:rPr>
                <w:rFonts w:ascii="Times New Roman" w:eastAsia="Times New Roman" w:hAnsi="Times New Roman" w:cs="Times New Roman"/>
                <w:color w:val="000000"/>
                <w:sz w:val="28"/>
                <w:szCs w:val="28"/>
                <w:lang w:eastAsia="ru-RU"/>
              </w:rPr>
              <w:t>здоровьесберегающей</w:t>
            </w:r>
            <w:proofErr w:type="spellEnd"/>
            <w:r w:rsidRPr="00A30C44">
              <w:rPr>
                <w:rFonts w:ascii="Times New Roman" w:eastAsia="Times New Roman" w:hAnsi="Times New Roman" w:cs="Times New Roman"/>
                <w:color w:val="000000"/>
                <w:sz w:val="28"/>
                <w:szCs w:val="28"/>
                <w:lang w:eastAsia="ru-RU"/>
              </w:rPr>
              <w:t xml:space="preserve"> системы школы»</w:t>
            </w:r>
          </w:p>
          <w:p w:rsidR="002A2890" w:rsidRPr="00A30C44" w:rsidRDefault="002A2890" w:rsidP="00A30C44">
            <w:pPr>
              <w:pStyle w:val="a5"/>
              <w:widowControl w:val="0"/>
              <w:tabs>
                <w:tab w:val="left" w:pos="426"/>
                <w:tab w:val="left" w:pos="1276"/>
              </w:tabs>
              <w:spacing w:line="360" w:lineRule="auto"/>
              <w:ind w:left="0"/>
              <w:jc w:val="both"/>
              <w:rPr>
                <w:rFonts w:ascii="Times New Roman" w:eastAsia="Times New Roman" w:hAnsi="Times New Roman"/>
                <w:sz w:val="28"/>
                <w:szCs w:val="28"/>
              </w:rPr>
            </w:pPr>
          </w:p>
          <w:p w:rsidR="00640656" w:rsidRPr="00A30C44" w:rsidRDefault="00640656" w:rsidP="00A30C44">
            <w:pPr>
              <w:pStyle w:val="a5"/>
              <w:widowControl w:val="0"/>
              <w:tabs>
                <w:tab w:val="left" w:pos="426"/>
                <w:tab w:val="left" w:pos="1276"/>
              </w:tabs>
              <w:spacing w:line="360" w:lineRule="auto"/>
              <w:ind w:left="0"/>
              <w:jc w:val="both"/>
              <w:rPr>
                <w:rFonts w:ascii="Times New Roman" w:eastAsia="Times New Roman" w:hAnsi="Times New Roman"/>
                <w:sz w:val="28"/>
                <w:szCs w:val="28"/>
              </w:rPr>
            </w:pPr>
            <w:r w:rsidRPr="00A30C44">
              <w:rPr>
                <w:rFonts w:ascii="Times New Roman" w:eastAsia="Times New Roman" w:hAnsi="Times New Roman"/>
                <w:sz w:val="28"/>
                <w:szCs w:val="28"/>
              </w:rPr>
              <w:lastRenderedPageBreak/>
              <w:t>Семинар для педагогических работников "Технологии психолого-педагогического консу</w:t>
            </w:r>
            <w:r w:rsidR="008639E5" w:rsidRPr="00A30C44">
              <w:rPr>
                <w:rFonts w:ascii="Times New Roman" w:eastAsia="Times New Roman" w:hAnsi="Times New Roman"/>
                <w:sz w:val="28"/>
                <w:szCs w:val="28"/>
              </w:rPr>
              <w:t>льтирования и диагностики семей</w:t>
            </w:r>
            <w:r w:rsidRPr="00A30C44">
              <w:rPr>
                <w:rFonts w:ascii="Times New Roman" w:eastAsia="Times New Roman" w:hAnsi="Times New Roman"/>
                <w:sz w:val="28"/>
                <w:szCs w:val="28"/>
              </w:rPr>
              <w:t>, воспитывающих ребенка с ОВЗ".</w:t>
            </w:r>
          </w:p>
          <w:p w:rsidR="002A2890" w:rsidRPr="00A30C44" w:rsidRDefault="002A2890" w:rsidP="00A30C44">
            <w:pPr>
              <w:shd w:val="clear" w:color="auto" w:fill="FFFFFF"/>
              <w:spacing w:after="0" w:line="360" w:lineRule="auto"/>
              <w:jc w:val="both"/>
              <w:rPr>
                <w:rFonts w:ascii="Times New Roman" w:eastAsia="Times New Roman" w:hAnsi="Times New Roman"/>
                <w:sz w:val="28"/>
                <w:szCs w:val="28"/>
              </w:rPr>
            </w:pPr>
          </w:p>
          <w:p w:rsidR="00640656" w:rsidRPr="00A30C44" w:rsidRDefault="00640656"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sz w:val="28"/>
                <w:szCs w:val="28"/>
              </w:rPr>
              <w:t xml:space="preserve">Семинар для родителей "Применение </w:t>
            </w:r>
            <w:proofErr w:type="spellStart"/>
            <w:r w:rsidRPr="00A30C44">
              <w:rPr>
                <w:rFonts w:ascii="Times New Roman" w:eastAsia="Times New Roman" w:hAnsi="Times New Roman"/>
                <w:sz w:val="28"/>
                <w:szCs w:val="28"/>
              </w:rPr>
              <w:t>здоровьесберегающих</w:t>
            </w:r>
            <w:proofErr w:type="spellEnd"/>
            <w:r w:rsidRPr="00A30C44">
              <w:rPr>
                <w:rFonts w:ascii="Times New Roman" w:eastAsia="Times New Roman" w:hAnsi="Times New Roman"/>
                <w:sz w:val="28"/>
                <w:szCs w:val="28"/>
              </w:rPr>
              <w:t xml:space="preserve"> технологий в семье"</w:t>
            </w:r>
          </w:p>
          <w:p w:rsidR="00640656" w:rsidRPr="00A30C44" w:rsidRDefault="00640656"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40656" w:rsidRPr="00A30C44" w:rsidRDefault="00640656"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Трансляция кейса по вопросу участия в проекте семей с ОВЗ.</w:t>
            </w:r>
          </w:p>
          <w:p w:rsidR="00640656" w:rsidRPr="00A30C44" w:rsidRDefault="00640656"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40656" w:rsidRPr="00A30C44" w:rsidRDefault="00640656"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xml:space="preserve">Выпуск методических пособий </w:t>
            </w:r>
            <w:r w:rsidR="002A2890" w:rsidRPr="00A30C44">
              <w:rPr>
                <w:rFonts w:ascii="Times New Roman" w:eastAsia="Times New Roman" w:hAnsi="Times New Roman" w:cs="Times New Roman"/>
                <w:color w:val="000000"/>
                <w:sz w:val="28"/>
                <w:szCs w:val="28"/>
                <w:lang w:eastAsia="ru-RU"/>
              </w:rPr>
              <w:t xml:space="preserve">по </w:t>
            </w:r>
            <w:r w:rsidRPr="00A30C44">
              <w:rPr>
                <w:rFonts w:ascii="Times New Roman" w:eastAsia="Times New Roman" w:hAnsi="Times New Roman" w:cs="Times New Roman"/>
                <w:color w:val="000000"/>
                <w:sz w:val="28"/>
                <w:szCs w:val="28"/>
                <w:lang w:eastAsia="ru-RU"/>
              </w:rPr>
              <w:t>проблематике Проекта.</w:t>
            </w:r>
          </w:p>
          <w:p w:rsidR="00640656" w:rsidRPr="00A30C44" w:rsidRDefault="00640656"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40656" w:rsidRPr="00A30C44" w:rsidRDefault="00640656"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xml:space="preserve">Представление участниками </w:t>
            </w:r>
            <w:proofErr w:type="gramStart"/>
            <w:r w:rsidRPr="00A30C44">
              <w:rPr>
                <w:rFonts w:ascii="Times New Roman" w:eastAsia="Times New Roman" w:hAnsi="Times New Roman" w:cs="Times New Roman"/>
                <w:color w:val="000000"/>
                <w:sz w:val="28"/>
                <w:szCs w:val="28"/>
                <w:lang w:eastAsia="ru-RU"/>
              </w:rPr>
              <w:t>сетевого</w:t>
            </w:r>
            <w:proofErr w:type="gramEnd"/>
          </w:p>
          <w:p w:rsidR="00640656" w:rsidRPr="00A30C44" w:rsidRDefault="00640656" w:rsidP="00A30C4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xml:space="preserve">Сообщества результатов совершенствования </w:t>
            </w:r>
            <w:proofErr w:type="spellStart"/>
            <w:r w:rsidR="002A2890" w:rsidRPr="00A30C44">
              <w:rPr>
                <w:rFonts w:ascii="Times New Roman" w:eastAsia="Times New Roman" w:hAnsi="Times New Roman" w:cs="Times New Roman"/>
                <w:color w:val="000000"/>
                <w:sz w:val="28"/>
                <w:szCs w:val="28"/>
                <w:lang w:eastAsia="ru-RU"/>
              </w:rPr>
              <w:t>здоровьесберегающей</w:t>
            </w:r>
            <w:proofErr w:type="spellEnd"/>
            <w:r w:rsidR="002A2890" w:rsidRPr="00A30C44">
              <w:rPr>
                <w:rFonts w:ascii="Times New Roman" w:eastAsia="Times New Roman" w:hAnsi="Times New Roman" w:cs="Times New Roman"/>
                <w:color w:val="000000"/>
                <w:sz w:val="28"/>
                <w:szCs w:val="28"/>
                <w:lang w:eastAsia="ru-RU"/>
              </w:rPr>
              <w:t xml:space="preserve"> </w:t>
            </w:r>
            <w:r w:rsidRPr="00A30C44">
              <w:rPr>
                <w:rFonts w:ascii="Times New Roman" w:eastAsia="Times New Roman" w:hAnsi="Times New Roman" w:cs="Times New Roman"/>
                <w:color w:val="000000"/>
                <w:sz w:val="28"/>
                <w:szCs w:val="28"/>
                <w:lang w:eastAsia="ru-RU"/>
              </w:rPr>
              <w:t>системы</w:t>
            </w:r>
          </w:p>
          <w:p w:rsidR="00624F4C" w:rsidRPr="00A30C44" w:rsidRDefault="00640656" w:rsidP="00A30C44">
            <w:pPr>
              <w:shd w:val="clear" w:color="auto" w:fill="FFFFFF"/>
              <w:spacing w:after="0" w:line="360" w:lineRule="auto"/>
              <w:jc w:val="both"/>
              <w:rPr>
                <w:rFonts w:ascii="Times New Roman" w:eastAsia="Times New Roman" w:hAnsi="Times New Roman" w:cs="Times New Roman"/>
                <w:b/>
                <w:i/>
                <w:color w:val="000000"/>
                <w:sz w:val="28"/>
                <w:szCs w:val="28"/>
                <w:lang w:eastAsia="ru-RU"/>
              </w:rPr>
            </w:pPr>
            <w:r w:rsidRPr="00A30C44">
              <w:rPr>
                <w:rFonts w:ascii="Times New Roman" w:eastAsia="Times New Roman" w:hAnsi="Times New Roman" w:cs="Times New Roman"/>
                <w:color w:val="000000"/>
                <w:sz w:val="28"/>
                <w:szCs w:val="28"/>
                <w:lang w:eastAsia="ru-RU"/>
              </w:rPr>
              <w:t>школы в условиях ФГОС ОВЗ, ФГОС УО)</w:t>
            </w:r>
          </w:p>
        </w:tc>
        <w:tc>
          <w:tcPr>
            <w:tcW w:w="2659" w:type="dxa"/>
            <w:shd w:val="clear" w:color="auto" w:fill="auto"/>
          </w:tcPr>
          <w:p w:rsidR="00624F4C" w:rsidRPr="00A30C44" w:rsidRDefault="00624F4C" w:rsidP="00A30C44">
            <w:pPr>
              <w:pStyle w:val="a5"/>
              <w:widowControl w:val="0"/>
              <w:tabs>
                <w:tab w:val="left" w:pos="426"/>
                <w:tab w:val="left" w:pos="1276"/>
              </w:tabs>
              <w:spacing w:line="360" w:lineRule="auto"/>
              <w:ind w:left="0"/>
              <w:jc w:val="center"/>
              <w:rPr>
                <w:rFonts w:ascii="yandex-sans" w:eastAsia="Times New Roman" w:hAnsi="yandex-sans" w:cs="Times New Roman"/>
                <w:color w:val="000000"/>
                <w:sz w:val="28"/>
                <w:szCs w:val="28"/>
                <w:lang w:eastAsia="ru-RU"/>
              </w:rPr>
            </w:pPr>
          </w:p>
          <w:p w:rsidR="008639E5" w:rsidRPr="00A30C44" w:rsidRDefault="008639E5" w:rsidP="00A30C44">
            <w:pPr>
              <w:pStyle w:val="a5"/>
              <w:widowControl w:val="0"/>
              <w:tabs>
                <w:tab w:val="left" w:pos="426"/>
                <w:tab w:val="left" w:pos="1276"/>
              </w:tabs>
              <w:spacing w:line="360" w:lineRule="auto"/>
              <w:ind w:left="0"/>
              <w:jc w:val="center"/>
              <w:rPr>
                <w:rFonts w:ascii="yandex-sans" w:eastAsia="Times New Roman" w:hAnsi="yandex-sans" w:cs="Times New Roman"/>
                <w:color w:val="000000"/>
                <w:sz w:val="28"/>
                <w:szCs w:val="28"/>
                <w:lang w:eastAsia="ru-RU"/>
              </w:rPr>
            </w:pPr>
          </w:p>
          <w:p w:rsidR="008639E5" w:rsidRPr="00A30C44" w:rsidRDefault="008639E5" w:rsidP="00A30C44">
            <w:pPr>
              <w:pStyle w:val="a5"/>
              <w:widowControl w:val="0"/>
              <w:tabs>
                <w:tab w:val="left" w:pos="426"/>
                <w:tab w:val="left" w:pos="1276"/>
              </w:tabs>
              <w:spacing w:line="360" w:lineRule="auto"/>
              <w:ind w:left="0"/>
              <w:jc w:val="center"/>
              <w:rPr>
                <w:rFonts w:ascii="yandex-sans" w:eastAsia="Times New Roman" w:hAnsi="yandex-sans" w:cs="Times New Roman"/>
                <w:color w:val="000000"/>
                <w:sz w:val="28"/>
                <w:szCs w:val="28"/>
                <w:lang w:eastAsia="ru-RU"/>
              </w:rPr>
            </w:pP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февраль</w:t>
            </w: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lastRenderedPageBreak/>
              <w:t>март</w:t>
            </w: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апрель</w:t>
            </w: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май</w:t>
            </w: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сентябрь-декабрь</w:t>
            </w: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ноябрь</w:t>
            </w:r>
          </w:p>
        </w:tc>
      </w:tr>
      <w:tr w:rsidR="00624F4C" w:rsidRPr="00A30C44" w:rsidTr="00624F4C">
        <w:tc>
          <w:tcPr>
            <w:tcW w:w="1981" w:type="dxa"/>
            <w:shd w:val="clear" w:color="auto" w:fill="auto"/>
          </w:tcPr>
          <w:p w:rsidR="00624F4C" w:rsidRPr="00A30C44" w:rsidRDefault="002A2890" w:rsidP="00A30C44">
            <w:pPr>
              <w:pStyle w:val="a5"/>
              <w:widowControl w:val="0"/>
              <w:tabs>
                <w:tab w:val="left" w:pos="426"/>
                <w:tab w:val="left" w:pos="1276"/>
              </w:tabs>
              <w:spacing w:line="360" w:lineRule="auto"/>
              <w:ind w:left="-578" w:firstLine="578"/>
              <w:jc w:val="center"/>
              <w:rPr>
                <w:rFonts w:ascii="Times New Roman" w:eastAsia="Times New Roman" w:hAnsi="Times New Roman"/>
                <w:b/>
                <w:sz w:val="28"/>
                <w:szCs w:val="28"/>
              </w:rPr>
            </w:pPr>
            <w:r w:rsidRPr="00A30C44">
              <w:rPr>
                <w:rFonts w:ascii="Times New Roman" w:eastAsia="Times New Roman" w:hAnsi="Times New Roman"/>
                <w:b/>
                <w:sz w:val="28"/>
                <w:szCs w:val="28"/>
              </w:rPr>
              <w:lastRenderedPageBreak/>
              <w:t>2022 год</w:t>
            </w:r>
          </w:p>
        </w:tc>
        <w:tc>
          <w:tcPr>
            <w:tcW w:w="4823" w:type="dxa"/>
            <w:shd w:val="clear" w:color="auto" w:fill="auto"/>
          </w:tcPr>
          <w:p w:rsidR="00640656" w:rsidRPr="00A30C44" w:rsidRDefault="00640656" w:rsidP="00A30C44">
            <w:pPr>
              <w:shd w:val="clear" w:color="auto" w:fill="FFFFFF"/>
              <w:spacing w:after="0" w:line="360" w:lineRule="auto"/>
              <w:jc w:val="center"/>
              <w:rPr>
                <w:rFonts w:ascii="Times New Roman" w:eastAsia="Times New Roman" w:hAnsi="Times New Roman" w:cs="Times New Roman"/>
                <w:b/>
                <w:i/>
                <w:color w:val="000000"/>
                <w:sz w:val="28"/>
                <w:szCs w:val="28"/>
                <w:lang w:eastAsia="ru-RU"/>
              </w:rPr>
            </w:pPr>
            <w:proofErr w:type="spellStart"/>
            <w:r w:rsidRPr="00A30C44">
              <w:rPr>
                <w:rFonts w:ascii="Times New Roman" w:eastAsia="Times New Roman" w:hAnsi="Times New Roman" w:cs="Times New Roman"/>
                <w:b/>
                <w:i/>
                <w:color w:val="000000"/>
                <w:sz w:val="28"/>
                <w:szCs w:val="28"/>
                <w:lang w:eastAsia="ru-RU"/>
              </w:rPr>
              <w:t>Оценочно-рефлексирующий</w:t>
            </w:r>
            <w:proofErr w:type="spellEnd"/>
            <w:r w:rsidRPr="00A30C44">
              <w:rPr>
                <w:rFonts w:ascii="Times New Roman" w:eastAsia="Times New Roman" w:hAnsi="Times New Roman" w:cs="Times New Roman"/>
                <w:b/>
                <w:i/>
                <w:color w:val="000000"/>
                <w:sz w:val="28"/>
                <w:szCs w:val="28"/>
                <w:lang w:eastAsia="ru-RU"/>
              </w:rPr>
              <w:t xml:space="preserve"> этап</w:t>
            </w:r>
          </w:p>
          <w:p w:rsidR="00640656" w:rsidRPr="00A30C44" w:rsidRDefault="00640656" w:rsidP="00A30C44">
            <w:pPr>
              <w:shd w:val="clear" w:color="auto" w:fill="FFFFFF"/>
              <w:spacing w:after="0" w:line="360" w:lineRule="auto"/>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xml:space="preserve">Проведение повторного исследования (в форме выборки) владения педагогическими работниками в сфере </w:t>
            </w:r>
            <w:proofErr w:type="spellStart"/>
            <w:r w:rsidRPr="00A30C44">
              <w:rPr>
                <w:rFonts w:ascii="Times New Roman" w:eastAsia="Times New Roman" w:hAnsi="Times New Roman" w:cs="Times New Roman"/>
                <w:color w:val="000000"/>
                <w:sz w:val="28"/>
                <w:szCs w:val="28"/>
                <w:lang w:eastAsia="ru-RU"/>
              </w:rPr>
              <w:t>здоровьесбережения</w:t>
            </w:r>
            <w:proofErr w:type="spellEnd"/>
            <w:r w:rsidR="002A2890" w:rsidRPr="00A30C44">
              <w:rPr>
                <w:rFonts w:ascii="Times New Roman" w:eastAsia="Times New Roman" w:hAnsi="Times New Roman" w:cs="Times New Roman"/>
                <w:color w:val="000000"/>
                <w:sz w:val="28"/>
                <w:szCs w:val="28"/>
                <w:lang w:eastAsia="ru-RU"/>
              </w:rPr>
              <w:t>.</w:t>
            </w:r>
          </w:p>
          <w:p w:rsidR="00640656" w:rsidRPr="00A30C44" w:rsidRDefault="00640656" w:rsidP="00A30C44">
            <w:pPr>
              <w:shd w:val="clear" w:color="auto" w:fill="FFFFFF"/>
              <w:spacing w:after="0" w:line="360" w:lineRule="auto"/>
              <w:rPr>
                <w:rFonts w:ascii="Times New Roman" w:eastAsia="Times New Roman" w:hAnsi="Times New Roman" w:cs="Times New Roman"/>
                <w:color w:val="000000"/>
                <w:sz w:val="28"/>
                <w:szCs w:val="28"/>
                <w:lang w:eastAsia="ru-RU"/>
              </w:rPr>
            </w:pPr>
          </w:p>
          <w:p w:rsidR="00640656" w:rsidRPr="00A30C44" w:rsidRDefault="00640656" w:rsidP="00A30C44">
            <w:pPr>
              <w:shd w:val="clear" w:color="auto" w:fill="FFFFFF"/>
              <w:spacing w:after="0" w:line="360" w:lineRule="auto"/>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xml:space="preserve">Подготовка отчета о реализации Проекта инновационной </w:t>
            </w:r>
            <w:r w:rsidR="002A2890" w:rsidRPr="00A30C44">
              <w:rPr>
                <w:rFonts w:ascii="Times New Roman" w:eastAsia="Times New Roman" w:hAnsi="Times New Roman" w:cs="Times New Roman"/>
                <w:color w:val="000000"/>
                <w:sz w:val="28"/>
                <w:szCs w:val="28"/>
                <w:lang w:eastAsia="ru-RU"/>
              </w:rPr>
              <w:t>деятельности</w:t>
            </w:r>
          </w:p>
          <w:p w:rsidR="002A2890" w:rsidRPr="00A30C44" w:rsidRDefault="002A2890" w:rsidP="00A30C44">
            <w:pPr>
              <w:shd w:val="clear" w:color="auto" w:fill="FFFFFF"/>
              <w:spacing w:after="0" w:line="360" w:lineRule="auto"/>
              <w:rPr>
                <w:rFonts w:ascii="Times New Roman" w:eastAsia="Times New Roman" w:hAnsi="Times New Roman"/>
                <w:sz w:val="28"/>
                <w:szCs w:val="28"/>
              </w:rPr>
            </w:pPr>
          </w:p>
          <w:p w:rsidR="002A2890" w:rsidRPr="00A30C44" w:rsidRDefault="002A2890" w:rsidP="00A30C44">
            <w:pPr>
              <w:shd w:val="clear" w:color="auto" w:fill="FFFFFF"/>
              <w:spacing w:after="0" w:line="360" w:lineRule="auto"/>
              <w:rPr>
                <w:rFonts w:ascii="Times New Roman" w:eastAsia="Times New Roman" w:hAnsi="Times New Roman"/>
                <w:sz w:val="28"/>
                <w:szCs w:val="28"/>
              </w:rPr>
            </w:pPr>
            <w:r w:rsidRPr="00A30C44">
              <w:rPr>
                <w:rFonts w:ascii="Times New Roman" w:eastAsia="Times New Roman" w:hAnsi="Times New Roman"/>
                <w:sz w:val="28"/>
                <w:szCs w:val="28"/>
              </w:rPr>
              <w:t xml:space="preserve">Проведение </w:t>
            </w:r>
            <w:proofErr w:type="gramStart"/>
            <w:r w:rsidRPr="00A30C44">
              <w:rPr>
                <w:rFonts w:ascii="Times New Roman" w:eastAsia="Times New Roman" w:hAnsi="Times New Roman"/>
                <w:sz w:val="28"/>
                <w:szCs w:val="28"/>
              </w:rPr>
              <w:t>краевой</w:t>
            </w:r>
            <w:proofErr w:type="gramEnd"/>
            <w:r w:rsidRPr="00A30C44">
              <w:rPr>
                <w:rFonts w:ascii="Times New Roman" w:eastAsia="Times New Roman" w:hAnsi="Times New Roman"/>
                <w:sz w:val="28"/>
                <w:szCs w:val="28"/>
              </w:rPr>
              <w:t xml:space="preserve"> научно-практическая конференция "Актуальные вопросы сохранения и восстановления здоровья  у обучающихся с ОВЗ".</w:t>
            </w:r>
          </w:p>
          <w:p w:rsidR="002A2890" w:rsidRPr="00A30C44" w:rsidRDefault="002A2890" w:rsidP="00A30C44">
            <w:pPr>
              <w:shd w:val="clear" w:color="auto" w:fill="FFFFFF"/>
              <w:spacing w:after="0" w:line="360" w:lineRule="auto"/>
              <w:rPr>
                <w:rFonts w:ascii="Times New Roman" w:eastAsia="Times New Roman" w:hAnsi="Times New Roman"/>
                <w:sz w:val="28"/>
                <w:szCs w:val="28"/>
              </w:rPr>
            </w:pPr>
          </w:p>
          <w:p w:rsidR="00640656" w:rsidRPr="00A30C44" w:rsidRDefault="00640656" w:rsidP="00A30C44">
            <w:pPr>
              <w:shd w:val="clear" w:color="auto" w:fill="FFFFFF"/>
              <w:spacing w:after="0" w:line="360" w:lineRule="auto"/>
              <w:jc w:val="center"/>
              <w:rPr>
                <w:rFonts w:ascii="Times New Roman" w:eastAsia="Times New Roman" w:hAnsi="Times New Roman" w:cs="Times New Roman"/>
                <w:b/>
                <w:i/>
                <w:color w:val="000000"/>
                <w:sz w:val="28"/>
                <w:szCs w:val="28"/>
                <w:lang w:eastAsia="ru-RU"/>
              </w:rPr>
            </w:pPr>
            <w:r w:rsidRPr="00A30C44">
              <w:rPr>
                <w:rFonts w:ascii="Times New Roman" w:eastAsia="Times New Roman" w:hAnsi="Times New Roman" w:cs="Times New Roman"/>
                <w:b/>
                <w:i/>
                <w:color w:val="000000"/>
                <w:sz w:val="28"/>
                <w:szCs w:val="28"/>
                <w:lang w:eastAsia="ru-RU"/>
              </w:rPr>
              <w:t>Корректирующий этап</w:t>
            </w:r>
          </w:p>
          <w:p w:rsidR="00640656" w:rsidRPr="00A30C44" w:rsidRDefault="00640656" w:rsidP="00A30C44">
            <w:pPr>
              <w:shd w:val="clear" w:color="auto" w:fill="FFFFFF"/>
              <w:spacing w:after="0" w:line="360" w:lineRule="auto"/>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xml:space="preserve">Представление результатов реализации проекта инновационной деятельности на </w:t>
            </w:r>
            <w:r w:rsidR="002A2890" w:rsidRPr="00A30C44">
              <w:rPr>
                <w:rFonts w:ascii="Times New Roman" w:eastAsia="Times New Roman" w:hAnsi="Times New Roman" w:cs="Times New Roman"/>
                <w:color w:val="000000"/>
                <w:sz w:val="28"/>
                <w:szCs w:val="28"/>
                <w:lang w:eastAsia="ru-RU"/>
              </w:rPr>
              <w:t>семинарах, краевых конференциях.</w:t>
            </w:r>
          </w:p>
          <w:p w:rsidR="002A2890" w:rsidRPr="00A30C44" w:rsidRDefault="002A2890" w:rsidP="00A30C44">
            <w:pPr>
              <w:shd w:val="clear" w:color="auto" w:fill="FFFFFF"/>
              <w:spacing w:after="0" w:line="360" w:lineRule="auto"/>
              <w:rPr>
                <w:rFonts w:ascii="Times New Roman" w:eastAsia="Times New Roman" w:hAnsi="Times New Roman" w:cs="Times New Roman"/>
                <w:color w:val="000000"/>
                <w:sz w:val="28"/>
                <w:szCs w:val="28"/>
                <w:lang w:eastAsia="ru-RU"/>
              </w:rPr>
            </w:pPr>
          </w:p>
          <w:p w:rsidR="002A2890" w:rsidRPr="00A30C44" w:rsidRDefault="00640656" w:rsidP="00A30C44">
            <w:pPr>
              <w:shd w:val="clear" w:color="auto" w:fill="FFFFFF"/>
              <w:spacing w:after="0" w:line="360" w:lineRule="auto"/>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Издание обобщающего сборника</w:t>
            </w:r>
          </w:p>
          <w:p w:rsidR="00640656" w:rsidRPr="00A30C44" w:rsidRDefault="00640656" w:rsidP="00A30C44">
            <w:pPr>
              <w:shd w:val="clear" w:color="auto" w:fill="FFFFFF"/>
              <w:spacing w:after="0" w:line="360" w:lineRule="auto"/>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 xml:space="preserve"> </w:t>
            </w:r>
            <w:proofErr w:type="gramStart"/>
            <w:r w:rsidRPr="00A30C44">
              <w:rPr>
                <w:rFonts w:ascii="Times New Roman" w:eastAsia="Times New Roman" w:hAnsi="Times New Roman" w:cs="Times New Roman"/>
                <w:color w:val="000000"/>
                <w:sz w:val="28"/>
                <w:szCs w:val="28"/>
                <w:lang w:eastAsia="ru-RU"/>
              </w:rPr>
              <w:t>(с включением материалов сетевых</w:t>
            </w:r>
            <w:proofErr w:type="gramEnd"/>
          </w:p>
          <w:p w:rsidR="00640656" w:rsidRPr="00A30C44" w:rsidRDefault="00640656" w:rsidP="00A30C44">
            <w:pPr>
              <w:shd w:val="clear" w:color="auto" w:fill="FFFFFF"/>
              <w:spacing w:after="0" w:line="360" w:lineRule="auto"/>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партнеров)</w:t>
            </w:r>
          </w:p>
          <w:p w:rsidR="002A2890" w:rsidRPr="00A30C44" w:rsidRDefault="002A2890" w:rsidP="00A30C44">
            <w:pPr>
              <w:shd w:val="clear" w:color="auto" w:fill="FFFFFF"/>
              <w:spacing w:after="0" w:line="360" w:lineRule="auto"/>
              <w:rPr>
                <w:rFonts w:ascii="Times New Roman" w:eastAsia="Times New Roman" w:hAnsi="Times New Roman" w:cs="Times New Roman"/>
                <w:color w:val="000000"/>
                <w:sz w:val="28"/>
                <w:szCs w:val="28"/>
                <w:lang w:eastAsia="ru-RU"/>
              </w:rPr>
            </w:pPr>
          </w:p>
          <w:p w:rsidR="00640656" w:rsidRPr="00A30C44" w:rsidRDefault="00640656" w:rsidP="00A30C44">
            <w:pPr>
              <w:shd w:val="clear" w:color="auto" w:fill="FFFFFF"/>
              <w:spacing w:after="0" w:line="360" w:lineRule="auto"/>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Реализация плана-графика повышения квалификации по</w:t>
            </w:r>
            <w:r w:rsidR="002A2890" w:rsidRPr="00A30C44">
              <w:rPr>
                <w:rFonts w:ascii="Times New Roman" w:eastAsia="Times New Roman" w:hAnsi="Times New Roman" w:cs="Times New Roman"/>
                <w:color w:val="000000"/>
                <w:sz w:val="28"/>
                <w:szCs w:val="28"/>
                <w:lang w:eastAsia="ru-RU"/>
              </w:rPr>
              <w:t xml:space="preserve"> </w:t>
            </w:r>
            <w:r w:rsidRPr="00A30C44">
              <w:rPr>
                <w:rFonts w:ascii="Times New Roman" w:eastAsia="Times New Roman" w:hAnsi="Times New Roman" w:cs="Times New Roman"/>
                <w:color w:val="000000"/>
                <w:sz w:val="28"/>
                <w:szCs w:val="28"/>
                <w:lang w:eastAsia="ru-RU"/>
              </w:rPr>
              <w:t>теме Проекта</w:t>
            </w:r>
          </w:p>
          <w:p w:rsidR="002A2890" w:rsidRPr="00A30C44" w:rsidRDefault="002A2890" w:rsidP="00A30C44">
            <w:pPr>
              <w:shd w:val="clear" w:color="auto" w:fill="FFFFFF"/>
              <w:spacing w:after="0" w:line="360" w:lineRule="auto"/>
              <w:rPr>
                <w:rFonts w:ascii="Times New Roman" w:eastAsia="Times New Roman" w:hAnsi="Times New Roman" w:cs="Times New Roman"/>
                <w:color w:val="000000"/>
                <w:sz w:val="28"/>
                <w:szCs w:val="28"/>
                <w:lang w:eastAsia="ru-RU"/>
              </w:rPr>
            </w:pPr>
          </w:p>
          <w:p w:rsidR="00640656" w:rsidRPr="00A30C44" w:rsidRDefault="00640656" w:rsidP="00A30C44">
            <w:pPr>
              <w:shd w:val="clear" w:color="auto" w:fill="FFFFFF"/>
              <w:spacing w:after="0" w:line="360" w:lineRule="auto"/>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Разработка и апробация программ курсов внеурочной</w:t>
            </w:r>
            <w:r w:rsidR="002A2890" w:rsidRPr="00A30C44">
              <w:rPr>
                <w:rFonts w:ascii="Times New Roman" w:eastAsia="Times New Roman" w:hAnsi="Times New Roman" w:cs="Times New Roman"/>
                <w:color w:val="000000"/>
                <w:sz w:val="28"/>
                <w:szCs w:val="28"/>
                <w:lang w:eastAsia="ru-RU"/>
              </w:rPr>
              <w:t xml:space="preserve"> </w:t>
            </w:r>
            <w:r w:rsidRPr="00A30C44">
              <w:rPr>
                <w:rFonts w:ascii="Times New Roman" w:eastAsia="Times New Roman" w:hAnsi="Times New Roman" w:cs="Times New Roman"/>
                <w:color w:val="000000"/>
                <w:sz w:val="28"/>
                <w:szCs w:val="28"/>
                <w:lang w:eastAsia="ru-RU"/>
              </w:rPr>
              <w:t>деятельности,</w:t>
            </w:r>
            <w:r w:rsidR="002A2890" w:rsidRPr="00A30C44">
              <w:rPr>
                <w:rFonts w:ascii="Times New Roman" w:eastAsia="Times New Roman" w:hAnsi="Times New Roman" w:cs="Times New Roman"/>
                <w:color w:val="000000"/>
                <w:sz w:val="28"/>
                <w:szCs w:val="28"/>
                <w:lang w:eastAsia="ru-RU"/>
              </w:rPr>
              <w:t xml:space="preserve"> адаптированных д</w:t>
            </w:r>
            <w:r w:rsidRPr="00A30C44">
              <w:rPr>
                <w:rFonts w:ascii="Times New Roman" w:eastAsia="Times New Roman" w:hAnsi="Times New Roman" w:cs="Times New Roman"/>
                <w:color w:val="000000"/>
                <w:sz w:val="28"/>
                <w:szCs w:val="28"/>
                <w:lang w:eastAsia="ru-RU"/>
              </w:rPr>
              <w:t>ополнительных</w:t>
            </w:r>
            <w:r w:rsidR="002A2890" w:rsidRPr="00A30C44">
              <w:rPr>
                <w:rFonts w:ascii="Times New Roman" w:eastAsia="Times New Roman" w:hAnsi="Times New Roman" w:cs="Times New Roman"/>
                <w:color w:val="000000"/>
                <w:sz w:val="28"/>
                <w:szCs w:val="28"/>
                <w:lang w:eastAsia="ru-RU"/>
              </w:rPr>
              <w:t xml:space="preserve"> </w:t>
            </w:r>
            <w:proofErr w:type="spellStart"/>
            <w:r w:rsidRPr="00A30C44">
              <w:rPr>
                <w:rFonts w:ascii="Times New Roman" w:eastAsia="Times New Roman" w:hAnsi="Times New Roman" w:cs="Times New Roman"/>
                <w:color w:val="000000"/>
                <w:sz w:val="28"/>
                <w:szCs w:val="28"/>
                <w:lang w:eastAsia="ru-RU"/>
              </w:rPr>
              <w:t>общеразвивающих</w:t>
            </w:r>
            <w:proofErr w:type="spellEnd"/>
            <w:r w:rsidRPr="00A30C44">
              <w:rPr>
                <w:rFonts w:ascii="Times New Roman" w:eastAsia="Times New Roman" w:hAnsi="Times New Roman" w:cs="Times New Roman"/>
                <w:color w:val="000000"/>
                <w:sz w:val="28"/>
                <w:szCs w:val="28"/>
                <w:lang w:eastAsia="ru-RU"/>
              </w:rPr>
              <w:t xml:space="preserve"> программ в соответствии с проблематикой Проекта</w:t>
            </w:r>
          </w:p>
          <w:p w:rsidR="002A2890" w:rsidRPr="00A30C44" w:rsidRDefault="002A2890" w:rsidP="00A30C44">
            <w:pPr>
              <w:shd w:val="clear" w:color="auto" w:fill="FFFFFF"/>
              <w:spacing w:after="0" w:line="360" w:lineRule="auto"/>
              <w:rPr>
                <w:rFonts w:ascii="Times New Roman" w:eastAsia="Times New Roman" w:hAnsi="Times New Roman" w:cs="Times New Roman"/>
                <w:color w:val="000000"/>
                <w:sz w:val="28"/>
                <w:szCs w:val="28"/>
                <w:lang w:eastAsia="ru-RU"/>
              </w:rPr>
            </w:pPr>
          </w:p>
          <w:p w:rsidR="00640656" w:rsidRPr="00A30C44" w:rsidRDefault="00640656" w:rsidP="00A30C44">
            <w:pPr>
              <w:shd w:val="clear" w:color="auto" w:fill="FFFFFF"/>
              <w:spacing w:after="0" w:line="360" w:lineRule="auto"/>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Мониторинг реализации Проекта</w:t>
            </w:r>
          </w:p>
          <w:p w:rsidR="00624F4C" w:rsidRPr="00A30C44" w:rsidRDefault="00624F4C" w:rsidP="00A30C44">
            <w:pPr>
              <w:shd w:val="clear" w:color="auto" w:fill="FFFFFF"/>
              <w:spacing w:after="0" w:line="360" w:lineRule="auto"/>
              <w:jc w:val="center"/>
              <w:rPr>
                <w:rFonts w:ascii="Times New Roman" w:eastAsia="Times New Roman" w:hAnsi="Times New Roman" w:cs="Times New Roman"/>
                <w:b/>
                <w:i/>
                <w:color w:val="000000"/>
                <w:sz w:val="28"/>
                <w:szCs w:val="28"/>
                <w:lang w:eastAsia="ru-RU"/>
              </w:rPr>
            </w:pPr>
          </w:p>
        </w:tc>
        <w:tc>
          <w:tcPr>
            <w:tcW w:w="2659" w:type="dxa"/>
            <w:shd w:val="clear" w:color="auto" w:fill="auto"/>
          </w:tcPr>
          <w:p w:rsidR="00624F4C" w:rsidRPr="00A30C44" w:rsidRDefault="00624F4C" w:rsidP="00A30C44">
            <w:pPr>
              <w:pStyle w:val="a5"/>
              <w:widowControl w:val="0"/>
              <w:tabs>
                <w:tab w:val="left" w:pos="426"/>
                <w:tab w:val="left" w:pos="1276"/>
              </w:tabs>
              <w:spacing w:line="360" w:lineRule="auto"/>
              <w:ind w:left="0"/>
              <w:jc w:val="center"/>
              <w:rPr>
                <w:rFonts w:ascii="yandex-sans" w:eastAsia="Times New Roman" w:hAnsi="yandex-sans" w:cs="Times New Roman"/>
                <w:color w:val="000000"/>
                <w:sz w:val="28"/>
                <w:szCs w:val="28"/>
                <w:lang w:eastAsia="ru-RU"/>
              </w:rPr>
            </w:pP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февраль</w:t>
            </w: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март</w:t>
            </w: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апрель</w:t>
            </w: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639E5" w:rsidRPr="00A30C44" w:rsidRDefault="0015648A"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По плану ГБОУ ИРО Краснодарского края</w:t>
            </w:r>
          </w:p>
          <w:p w:rsidR="008639E5" w:rsidRPr="00A30C44" w:rsidRDefault="008639E5" w:rsidP="00A30C4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15648A" w:rsidRPr="00A30C44" w:rsidRDefault="0015648A"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сентябрь</w:t>
            </w: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в соответствии с планом-графиком</w:t>
            </w: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в течени</w:t>
            </w:r>
            <w:proofErr w:type="gramStart"/>
            <w:r w:rsidRPr="00A30C44">
              <w:rPr>
                <w:rFonts w:ascii="Times New Roman" w:eastAsia="Times New Roman" w:hAnsi="Times New Roman" w:cs="Times New Roman"/>
                <w:color w:val="000000"/>
                <w:sz w:val="28"/>
                <w:szCs w:val="28"/>
                <w:lang w:eastAsia="ru-RU"/>
              </w:rPr>
              <w:t>и</w:t>
            </w:r>
            <w:proofErr w:type="gramEnd"/>
            <w:r w:rsidRPr="00A30C44">
              <w:rPr>
                <w:rFonts w:ascii="Times New Roman" w:eastAsia="Times New Roman" w:hAnsi="Times New Roman" w:cs="Times New Roman"/>
                <w:color w:val="000000"/>
                <w:sz w:val="28"/>
                <w:szCs w:val="28"/>
                <w:lang w:eastAsia="ru-RU"/>
              </w:rPr>
              <w:t xml:space="preserve"> года</w:t>
            </w: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p>
          <w:p w:rsidR="008639E5" w:rsidRPr="00A30C44" w:rsidRDefault="008639E5" w:rsidP="00A30C44">
            <w:pPr>
              <w:pStyle w:val="a5"/>
              <w:widowControl w:val="0"/>
              <w:tabs>
                <w:tab w:val="left" w:pos="426"/>
                <w:tab w:val="left" w:pos="1276"/>
              </w:tabs>
              <w:spacing w:line="360" w:lineRule="auto"/>
              <w:ind w:left="0"/>
              <w:jc w:val="center"/>
              <w:rPr>
                <w:rFonts w:ascii="Times New Roman" w:eastAsia="Times New Roman" w:hAnsi="Times New Roman" w:cs="Times New Roman"/>
                <w:color w:val="000000"/>
                <w:sz w:val="28"/>
                <w:szCs w:val="28"/>
                <w:lang w:eastAsia="ru-RU"/>
              </w:rPr>
            </w:pPr>
            <w:r w:rsidRPr="00A30C44">
              <w:rPr>
                <w:rFonts w:ascii="Times New Roman" w:eastAsia="Times New Roman" w:hAnsi="Times New Roman" w:cs="Times New Roman"/>
                <w:color w:val="000000"/>
                <w:sz w:val="28"/>
                <w:szCs w:val="28"/>
                <w:lang w:eastAsia="ru-RU"/>
              </w:rPr>
              <w:t>постоянно</w:t>
            </w:r>
          </w:p>
          <w:p w:rsidR="008639E5" w:rsidRPr="00A30C44" w:rsidRDefault="008639E5" w:rsidP="00A30C44">
            <w:pPr>
              <w:pStyle w:val="a5"/>
              <w:widowControl w:val="0"/>
              <w:tabs>
                <w:tab w:val="left" w:pos="426"/>
                <w:tab w:val="left" w:pos="1276"/>
              </w:tabs>
              <w:spacing w:line="360" w:lineRule="auto"/>
              <w:ind w:left="0"/>
              <w:jc w:val="center"/>
              <w:rPr>
                <w:rFonts w:ascii="yandex-sans" w:eastAsia="Times New Roman" w:hAnsi="yandex-sans" w:cs="Times New Roman"/>
                <w:color w:val="000000"/>
                <w:sz w:val="28"/>
                <w:szCs w:val="28"/>
                <w:lang w:eastAsia="ru-RU"/>
              </w:rPr>
            </w:pPr>
          </w:p>
        </w:tc>
      </w:tr>
    </w:tbl>
    <w:p w:rsidR="006C3F39" w:rsidRPr="00E559EA" w:rsidRDefault="006C3F39" w:rsidP="006C3F39">
      <w:pPr>
        <w:pStyle w:val="a5"/>
        <w:widowControl w:val="0"/>
        <w:tabs>
          <w:tab w:val="left" w:pos="426"/>
          <w:tab w:val="left" w:pos="1276"/>
        </w:tabs>
        <w:jc w:val="both"/>
        <w:rPr>
          <w:rFonts w:ascii="Times New Roman" w:eastAsia="Times New Roman" w:hAnsi="Times New Roman"/>
          <w:sz w:val="28"/>
          <w:szCs w:val="28"/>
        </w:rPr>
      </w:pPr>
    </w:p>
    <w:p w:rsidR="006C3F39" w:rsidRPr="00E559EA" w:rsidRDefault="006C3F39" w:rsidP="00A30C44">
      <w:pPr>
        <w:tabs>
          <w:tab w:val="left" w:pos="1134"/>
        </w:tabs>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rPr>
        <w:t xml:space="preserve">7. </w:t>
      </w:r>
      <w:r w:rsidRPr="00E559EA">
        <w:rPr>
          <w:rFonts w:ascii="Times New Roman" w:hAnsi="Times New Roman"/>
          <w:sz w:val="28"/>
          <w:szCs w:val="28"/>
        </w:rPr>
        <w:t>Обоснование наличия необходимых ресурсов для выполнения задач инновационной программы.</w:t>
      </w:r>
      <w:r w:rsidR="00701CA9">
        <w:rPr>
          <w:rFonts w:ascii="Times New Roman" w:hAnsi="Times New Roman"/>
          <w:sz w:val="28"/>
          <w:szCs w:val="28"/>
        </w:rPr>
        <w:t xml:space="preserve"> </w:t>
      </w:r>
      <w:r w:rsidRPr="00E559EA">
        <w:rPr>
          <w:rFonts w:ascii="Times New Roman" w:eastAsia="Times New Roman" w:hAnsi="Times New Roman"/>
          <w:sz w:val="28"/>
          <w:szCs w:val="28"/>
        </w:rPr>
        <w:t>Материально-техническая база.</w:t>
      </w:r>
    </w:p>
    <w:p w:rsidR="00701CA9" w:rsidRPr="005E63C3" w:rsidRDefault="00701CA9" w:rsidP="00A30C44">
      <w:pPr>
        <w:tabs>
          <w:tab w:val="left" w:pos="1152"/>
        </w:tabs>
        <w:spacing w:after="0" w:line="360" w:lineRule="auto"/>
        <w:ind w:firstLine="709"/>
        <w:jc w:val="both"/>
        <w:rPr>
          <w:rFonts w:ascii="Times New Roman" w:hAnsi="Times New Roman" w:cs="Times New Roman"/>
          <w:sz w:val="28"/>
          <w:szCs w:val="28"/>
        </w:rPr>
      </w:pPr>
      <w:r w:rsidRPr="005E63C3">
        <w:rPr>
          <w:rFonts w:ascii="Times New Roman" w:hAnsi="Times New Roman" w:cs="Times New Roman"/>
          <w:sz w:val="28"/>
          <w:szCs w:val="28"/>
        </w:rPr>
        <w:t>•</w:t>
      </w:r>
      <w:r w:rsidRPr="005E63C3">
        <w:rPr>
          <w:rFonts w:ascii="Times New Roman" w:hAnsi="Times New Roman" w:cs="Times New Roman"/>
          <w:sz w:val="28"/>
          <w:szCs w:val="28"/>
        </w:rPr>
        <w:tab/>
        <w:t>физкультурный зал оснащен современным спортивным инвентарем (гимнастические стенки, батут, различные тренажёры, большие ортопедические мячи, сухой бассейн и т. д.);</w:t>
      </w:r>
    </w:p>
    <w:p w:rsidR="00701CA9" w:rsidRPr="005E63C3" w:rsidRDefault="00701CA9" w:rsidP="00A30C44">
      <w:pPr>
        <w:tabs>
          <w:tab w:val="left" w:pos="1152"/>
        </w:tabs>
        <w:spacing w:after="0" w:line="360" w:lineRule="auto"/>
        <w:ind w:firstLine="709"/>
        <w:jc w:val="both"/>
        <w:rPr>
          <w:rFonts w:ascii="Times New Roman" w:hAnsi="Times New Roman" w:cs="Times New Roman"/>
          <w:sz w:val="28"/>
          <w:szCs w:val="28"/>
        </w:rPr>
      </w:pPr>
      <w:r w:rsidRPr="005E63C3">
        <w:rPr>
          <w:rFonts w:ascii="Times New Roman" w:hAnsi="Times New Roman" w:cs="Times New Roman"/>
          <w:sz w:val="28"/>
          <w:szCs w:val="28"/>
        </w:rPr>
        <w:t>•</w:t>
      </w:r>
      <w:r w:rsidRPr="005E63C3">
        <w:rPr>
          <w:rFonts w:ascii="Times New Roman" w:hAnsi="Times New Roman" w:cs="Times New Roman"/>
          <w:sz w:val="28"/>
          <w:szCs w:val="28"/>
        </w:rPr>
        <w:tab/>
        <w:t>оборудованы центры двигательной активности, имеются бактерицидные лампы;</w:t>
      </w:r>
    </w:p>
    <w:p w:rsidR="00701CA9" w:rsidRPr="005E63C3" w:rsidRDefault="00701CA9" w:rsidP="00A30C44">
      <w:pPr>
        <w:tabs>
          <w:tab w:val="left" w:pos="1152"/>
        </w:tabs>
        <w:spacing w:after="0" w:line="360" w:lineRule="auto"/>
        <w:ind w:firstLine="709"/>
        <w:jc w:val="both"/>
        <w:rPr>
          <w:rFonts w:ascii="Times New Roman" w:hAnsi="Times New Roman" w:cs="Times New Roman"/>
          <w:sz w:val="28"/>
          <w:szCs w:val="28"/>
        </w:rPr>
      </w:pPr>
      <w:r w:rsidRPr="005E63C3">
        <w:rPr>
          <w:rFonts w:ascii="Times New Roman" w:hAnsi="Times New Roman" w:cs="Times New Roman"/>
          <w:sz w:val="28"/>
          <w:szCs w:val="28"/>
        </w:rPr>
        <w:t>•</w:t>
      </w:r>
      <w:r w:rsidRPr="005E63C3">
        <w:rPr>
          <w:rFonts w:ascii="Times New Roman" w:hAnsi="Times New Roman" w:cs="Times New Roman"/>
          <w:sz w:val="28"/>
          <w:szCs w:val="28"/>
        </w:rPr>
        <w:tab/>
        <w:t>дидактический материал и пособия по ОБЖ и ЗОЖ (плакаты, макеты, модели, наглядно-демонстрационные пособия);</w:t>
      </w:r>
    </w:p>
    <w:p w:rsidR="00701CA9" w:rsidRPr="005E63C3" w:rsidRDefault="00701CA9" w:rsidP="00A30C44">
      <w:pPr>
        <w:tabs>
          <w:tab w:val="left" w:pos="1152"/>
        </w:tabs>
        <w:spacing w:after="0" w:line="360" w:lineRule="auto"/>
        <w:ind w:firstLine="709"/>
        <w:jc w:val="both"/>
        <w:rPr>
          <w:rFonts w:ascii="Times New Roman" w:hAnsi="Times New Roman" w:cs="Times New Roman"/>
          <w:sz w:val="28"/>
          <w:szCs w:val="28"/>
        </w:rPr>
      </w:pPr>
      <w:r w:rsidRPr="005E63C3">
        <w:rPr>
          <w:rFonts w:ascii="Times New Roman" w:hAnsi="Times New Roman" w:cs="Times New Roman"/>
          <w:sz w:val="28"/>
          <w:szCs w:val="28"/>
        </w:rPr>
        <w:t>•</w:t>
      </w:r>
      <w:r w:rsidRPr="005E63C3">
        <w:rPr>
          <w:rFonts w:ascii="Times New Roman" w:hAnsi="Times New Roman" w:cs="Times New Roman"/>
          <w:sz w:val="28"/>
          <w:szCs w:val="28"/>
        </w:rPr>
        <w:tab/>
        <w:t>медицинский блок;</w:t>
      </w:r>
    </w:p>
    <w:p w:rsidR="00701CA9" w:rsidRPr="005E63C3" w:rsidRDefault="00701CA9" w:rsidP="00A30C44">
      <w:pPr>
        <w:tabs>
          <w:tab w:val="left" w:pos="1149"/>
        </w:tabs>
        <w:spacing w:after="0" w:line="360" w:lineRule="auto"/>
        <w:ind w:firstLine="709"/>
        <w:jc w:val="both"/>
        <w:rPr>
          <w:rFonts w:ascii="Times New Roman" w:hAnsi="Times New Roman" w:cs="Times New Roman"/>
          <w:sz w:val="28"/>
          <w:szCs w:val="28"/>
        </w:rPr>
      </w:pPr>
      <w:r w:rsidRPr="005E63C3">
        <w:rPr>
          <w:rFonts w:ascii="Times New Roman" w:hAnsi="Times New Roman" w:cs="Times New Roman"/>
          <w:sz w:val="28"/>
          <w:szCs w:val="28"/>
        </w:rPr>
        <w:t>•</w:t>
      </w:r>
      <w:r w:rsidRPr="005E63C3">
        <w:rPr>
          <w:rFonts w:ascii="Times New Roman" w:hAnsi="Times New Roman" w:cs="Times New Roman"/>
          <w:sz w:val="28"/>
          <w:szCs w:val="28"/>
        </w:rPr>
        <w:tab/>
        <w:t>на спортивных площадках имеются беговые дорожки, гимнастические стенки, пр</w:t>
      </w:r>
      <w:r>
        <w:rPr>
          <w:rFonts w:ascii="Times New Roman" w:hAnsi="Times New Roman" w:cs="Times New Roman"/>
          <w:sz w:val="28"/>
          <w:szCs w:val="28"/>
        </w:rPr>
        <w:t>ыжковая яма, спортивный стадион;</w:t>
      </w:r>
    </w:p>
    <w:p w:rsidR="00701CA9" w:rsidRPr="005E63C3" w:rsidRDefault="00701CA9" w:rsidP="00A30C44">
      <w:pPr>
        <w:tabs>
          <w:tab w:val="left" w:pos="1149"/>
        </w:tabs>
        <w:spacing w:after="0" w:line="360" w:lineRule="auto"/>
        <w:ind w:firstLine="709"/>
        <w:jc w:val="both"/>
        <w:rPr>
          <w:rFonts w:ascii="Times New Roman" w:hAnsi="Times New Roman" w:cs="Times New Roman"/>
          <w:sz w:val="28"/>
          <w:szCs w:val="28"/>
        </w:rPr>
      </w:pPr>
      <w:r w:rsidRPr="005E63C3">
        <w:rPr>
          <w:rFonts w:ascii="Times New Roman" w:hAnsi="Times New Roman" w:cs="Times New Roman"/>
          <w:sz w:val="28"/>
          <w:szCs w:val="28"/>
        </w:rPr>
        <w:t>•</w:t>
      </w:r>
      <w:r w:rsidRPr="005E63C3">
        <w:rPr>
          <w:rFonts w:ascii="Times New Roman" w:hAnsi="Times New Roman" w:cs="Times New Roman"/>
          <w:sz w:val="28"/>
          <w:szCs w:val="28"/>
        </w:rPr>
        <w:tab/>
        <w:t>групповые участки оборудованы спортивным выносным и стационарным инвентарем;</w:t>
      </w:r>
    </w:p>
    <w:p w:rsidR="00701CA9" w:rsidRPr="005E63C3" w:rsidRDefault="00701CA9" w:rsidP="00A30C44">
      <w:pPr>
        <w:tabs>
          <w:tab w:val="left" w:pos="1149"/>
        </w:tabs>
        <w:spacing w:after="0" w:line="360" w:lineRule="auto"/>
        <w:ind w:firstLine="709"/>
        <w:jc w:val="both"/>
        <w:rPr>
          <w:rFonts w:ascii="Times New Roman" w:hAnsi="Times New Roman" w:cs="Times New Roman"/>
          <w:sz w:val="28"/>
          <w:szCs w:val="28"/>
        </w:rPr>
      </w:pPr>
      <w:r w:rsidRPr="005E63C3">
        <w:rPr>
          <w:rFonts w:ascii="Times New Roman" w:hAnsi="Times New Roman" w:cs="Times New Roman"/>
          <w:sz w:val="28"/>
          <w:szCs w:val="28"/>
        </w:rPr>
        <w:t>•</w:t>
      </w:r>
      <w:r w:rsidRPr="005E63C3">
        <w:rPr>
          <w:rFonts w:ascii="Times New Roman" w:hAnsi="Times New Roman" w:cs="Times New Roman"/>
          <w:sz w:val="28"/>
          <w:szCs w:val="28"/>
        </w:rPr>
        <w:tab/>
        <w:t>имеются кабинеты учителей-логопедов, учителей-дефектологов, педагога-психолога, сенсорная комната;</w:t>
      </w:r>
    </w:p>
    <w:p w:rsidR="00701CA9" w:rsidRPr="005E63C3" w:rsidRDefault="00701CA9" w:rsidP="00A30C44">
      <w:pPr>
        <w:tabs>
          <w:tab w:val="left" w:pos="1149"/>
        </w:tabs>
        <w:spacing w:after="0" w:line="360" w:lineRule="auto"/>
        <w:ind w:firstLine="709"/>
        <w:jc w:val="both"/>
        <w:rPr>
          <w:rFonts w:ascii="Times New Roman" w:hAnsi="Times New Roman" w:cs="Times New Roman"/>
          <w:sz w:val="28"/>
          <w:szCs w:val="28"/>
        </w:rPr>
      </w:pPr>
      <w:r w:rsidRPr="005E63C3">
        <w:rPr>
          <w:rFonts w:ascii="Times New Roman" w:hAnsi="Times New Roman" w:cs="Times New Roman"/>
          <w:sz w:val="28"/>
          <w:szCs w:val="28"/>
        </w:rPr>
        <w:t>•</w:t>
      </w:r>
      <w:r w:rsidRPr="005E63C3">
        <w:rPr>
          <w:rFonts w:ascii="Times New Roman" w:hAnsi="Times New Roman" w:cs="Times New Roman"/>
          <w:sz w:val="28"/>
          <w:szCs w:val="28"/>
        </w:rPr>
        <w:tab/>
        <w:t>музыкальный зал с оборудованием (традиционные музыкальные инструменты);</w:t>
      </w:r>
    </w:p>
    <w:p w:rsidR="00701CA9" w:rsidRPr="005E63C3" w:rsidRDefault="00701CA9" w:rsidP="00A30C44">
      <w:pPr>
        <w:tabs>
          <w:tab w:val="left" w:pos="1149"/>
          <w:tab w:val="left" w:pos="4962"/>
        </w:tabs>
        <w:spacing w:after="0" w:line="360" w:lineRule="auto"/>
        <w:ind w:firstLine="709"/>
        <w:jc w:val="both"/>
        <w:rPr>
          <w:rFonts w:ascii="Times New Roman" w:hAnsi="Times New Roman" w:cs="Times New Roman"/>
          <w:sz w:val="28"/>
          <w:szCs w:val="28"/>
        </w:rPr>
      </w:pPr>
      <w:r w:rsidRPr="005E63C3">
        <w:rPr>
          <w:rFonts w:ascii="Times New Roman" w:hAnsi="Times New Roman" w:cs="Times New Roman"/>
          <w:sz w:val="28"/>
          <w:szCs w:val="28"/>
        </w:rPr>
        <w:t>•</w:t>
      </w:r>
      <w:r w:rsidRPr="005E63C3">
        <w:rPr>
          <w:rFonts w:ascii="Times New Roman" w:hAnsi="Times New Roman" w:cs="Times New Roman"/>
          <w:sz w:val="28"/>
          <w:szCs w:val="28"/>
        </w:rPr>
        <w:tab/>
        <w:t>фольклорный уголок</w:t>
      </w:r>
      <w:r w:rsidRPr="005E63C3">
        <w:rPr>
          <w:rFonts w:ascii="Times New Roman" w:hAnsi="Times New Roman" w:cs="Times New Roman"/>
          <w:sz w:val="28"/>
          <w:szCs w:val="28"/>
        </w:rPr>
        <w:tab/>
        <w:t>декоративно-прикладного</w:t>
      </w:r>
      <w:r>
        <w:rPr>
          <w:rFonts w:ascii="Times New Roman" w:hAnsi="Times New Roman" w:cs="Times New Roman"/>
          <w:sz w:val="28"/>
          <w:szCs w:val="28"/>
        </w:rPr>
        <w:t xml:space="preserve"> </w:t>
      </w:r>
      <w:r w:rsidR="00FD1601">
        <w:rPr>
          <w:rFonts w:ascii="Times New Roman" w:hAnsi="Times New Roman" w:cs="Times New Roman"/>
          <w:sz w:val="28"/>
          <w:szCs w:val="28"/>
        </w:rPr>
        <w:t>и</w:t>
      </w:r>
      <w:r w:rsidRPr="005E63C3">
        <w:rPr>
          <w:rFonts w:ascii="Times New Roman" w:hAnsi="Times New Roman" w:cs="Times New Roman"/>
          <w:sz w:val="28"/>
          <w:szCs w:val="28"/>
        </w:rPr>
        <w:t>скусства,</w:t>
      </w:r>
      <w:r>
        <w:rPr>
          <w:rFonts w:ascii="Times New Roman" w:hAnsi="Times New Roman" w:cs="Times New Roman"/>
          <w:sz w:val="28"/>
          <w:szCs w:val="28"/>
        </w:rPr>
        <w:t xml:space="preserve"> </w:t>
      </w:r>
      <w:r w:rsidRPr="005E63C3">
        <w:rPr>
          <w:rFonts w:ascii="Times New Roman" w:hAnsi="Times New Roman" w:cs="Times New Roman"/>
          <w:sz w:val="28"/>
          <w:szCs w:val="28"/>
        </w:rPr>
        <w:t xml:space="preserve">организованный совместными усилиями педагогов, </w:t>
      </w:r>
      <w:r>
        <w:rPr>
          <w:rFonts w:ascii="Times New Roman" w:hAnsi="Times New Roman" w:cs="Times New Roman"/>
          <w:sz w:val="28"/>
          <w:szCs w:val="28"/>
        </w:rPr>
        <w:t xml:space="preserve">обучающихся </w:t>
      </w:r>
      <w:r w:rsidRPr="005E63C3">
        <w:rPr>
          <w:rFonts w:ascii="Times New Roman" w:hAnsi="Times New Roman" w:cs="Times New Roman"/>
          <w:sz w:val="28"/>
          <w:szCs w:val="28"/>
        </w:rPr>
        <w:t>и родителей;</w:t>
      </w:r>
    </w:p>
    <w:p w:rsidR="00701CA9" w:rsidRPr="005E63C3" w:rsidRDefault="00701CA9" w:rsidP="00A30C44">
      <w:pPr>
        <w:tabs>
          <w:tab w:val="left" w:pos="1149"/>
        </w:tabs>
        <w:spacing w:after="0" w:line="360" w:lineRule="auto"/>
        <w:ind w:firstLine="709"/>
        <w:jc w:val="both"/>
        <w:rPr>
          <w:rFonts w:ascii="Times New Roman" w:hAnsi="Times New Roman" w:cs="Times New Roman"/>
          <w:sz w:val="28"/>
          <w:szCs w:val="28"/>
        </w:rPr>
      </w:pPr>
      <w:r w:rsidRPr="005E63C3">
        <w:rPr>
          <w:rFonts w:ascii="Times New Roman" w:hAnsi="Times New Roman" w:cs="Times New Roman"/>
          <w:sz w:val="28"/>
          <w:szCs w:val="28"/>
        </w:rPr>
        <w:t>•</w:t>
      </w:r>
      <w:r w:rsidRPr="005E63C3">
        <w:rPr>
          <w:rFonts w:ascii="Times New Roman" w:hAnsi="Times New Roman" w:cs="Times New Roman"/>
          <w:sz w:val="28"/>
          <w:szCs w:val="28"/>
        </w:rPr>
        <w:tab/>
      </w:r>
      <w:proofErr w:type="spellStart"/>
      <w:r w:rsidRPr="005E63C3">
        <w:rPr>
          <w:rFonts w:ascii="Times New Roman" w:hAnsi="Times New Roman" w:cs="Times New Roman"/>
          <w:sz w:val="28"/>
          <w:szCs w:val="28"/>
        </w:rPr>
        <w:t>мультимедийное</w:t>
      </w:r>
      <w:proofErr w:type="spellEnd"/>
      <w:r w:rsidRPr="005E63C3">
        <w:rPr>
          <w:rFonts w:ascii="Times New Roman" w:hAnsi="Times New Roman" w:cs="Times New Roman"/>
          <w:sz w:val="28"/>
          <w:szCs w:val="28"/>
        </w:rPr>
        <w:t xml:space="preserve"> оборудование.</w:t>
      </w:r>
    </w:p>
    <w:p w:rsidR="00701CA9" w:rsidRPr="005E63C3" w:rsidRDefault="00701CA9" w:rsidP="00A30C44">
      <w:pPr>
        <w:spacing w:after="0" w:line="360" w:lineRule="auto"/>
        <w:ind w:firstLine="709"/>
        <w:jc w:val="both"/>
        <w:rPr>
          <w:rFonts w:ascii="Times New Roman" w:hAnsi="Times New Roman" w:cs="Times New Roman"/>
          <w:sz w:val="28"/>
          <w:szCs w:val="28"/>
        </w:rPr>
      </w:pPr>
      <w:r w:rsidRPr="005E63C3">
        <w:rPr>
          <w:rFonts w:ascii="Times New Roman" w:hAnsi="Times New Roman" w:cs="Times New Roman"/>
          <w:sz w:val="28"/>
          <w:szCs w:val="28"/>
        </w:rPr>
        <w:t>Кадровые ресурсы:</w:t>
      </w:r>
    </w:p>
    <w:p w:rsidR="00701CA9" w:rsidRPr="005E63C3" w:rsidRDefault="00701CA9" w:rsidP="00A30C44">
      <w:pPr>
        <w:tabs>
          <w:tab w:val="left" w:pos="1149"/>
        </w:tabs>
        <w:spacing w:after="0" w:line="360" w:lineRule="auto"/>
        <w:ind w:firstLine="709"/>
        <w:jc w:val="both"/>
        <w:rPr>
          <w:rFonts w:ascii="Times New Roman" w:hAnsi="Times New Roman" w:cs="Times New Roman"/>
          <w:sz w:val="28"/>
          <w:szCs w:val="28"/>
        </w:rPr>
      </w:pPr>
      <w:r w:rsidRPr="005E63C3">
        <w:rPr>
          <w:rFonts w:ascii="Times New Roman" w:hAnsi="Times New Roman" w:cs="Times New Roman"/>
          <w:sz w:val="28"/>
          <w:szCs w:val="28"/>
        </w:rPr>
        <w:t>•</w:t>
      </w:r>
      <w:r w:rsidRPr="005E63C3">
        <w:rPr>
          <w:rFonts w:ascii="Times New Roman" w:hAnsi="Times New Roman" w:cs="Times New Roman"/>
          <w:sz w:val="28"/>
          <w:szCs w:val="28"/>
        </w:rPr>
        <w:tab/>
        <w:t>педагогические работники (</w:t>
      </w:r>
      <w:r>
        <w:rPr>
          <w:rFonts w:ascii="Times New Roman" w:hAnsi="Times New Roman" w:cs="Times New Roman"/>
          <w:sz w:val="28"/>
          <w:szCs w:val="28"/>
        </w:rPr>
        <w:t>учителя</w:t>
      </w:r>
      <w:r w:rsidRPr="005E63C3">
        <w:rPr>
          <w:rFonts w:ascii="Times New Roman" w:hAnsi="Times New Roman" w:cs="Times New Roman"/>
          <w:sz w:val="28"/>
          <w:szCs w:val="28"/>
        </w:rPr>
        <w:t>, педагог-психолог, учител</w:t>
      </w:r>
      <w:proofErr w:type="gramStart"/>
      <w:r w:rsidRPr="005E63C3">
        <w:rPr>
          <w:rFonts w:ascii="Times New Roman" w:hAnsi="Times New Roman" w:cs="Times New Roman"/>
          <w:sz w:val="28"/>
          <w:szCs w:val="28"/>
        </w:rPr>
        <w:t>я-</w:t>
      </w:r>
      <w:proofErr w:type="gramEnd"/>
      <w:r w:rsidRPr="005E63C3">
        <w:rPr>
          <w:rFonts w:ascii="Times New Roman" w:hAnsi="Times New Roman" w:cs="Times New Roman"/>
          <w:sz w:val="28"/>
          <w:szCs w:val="28"/>
        </w:rPr>
        <w:t xml:space="preserve"> логопеды, учителя-дефектологи, инструктор по физической кул</w:t>
      </w:r>
      <w:r>
        <w:rPr>
          <w:rFonts w:ascii="Times New Roman" w:hAnsi="Times New Roman" w:cs="Times New Roman"/>
          <w:sz w:val="28"/>
          <w:szCs w:val="28"/>
        </w:rPr>
        <w:t>ьтуре</w:t>
      </w:r>
      <w:r w:rsidRPr="005E63C3">
        <w:rPr>
          <w:rFonts w:ascii="Times New Roman" w:hAnsi="Times New Roman" w:cs="Times New Roman"/>
          <w:sz w:val="28"/>
          <w:szCs w:val="28"/>
        </w:rPr>
        <w:t>);</w:t>
      </w:r>
    </w:p>
    <w:p w:rsidR="00701CA9" w:rsidRPr="005E63C3" w:rsidRDefault="00701CA9" w:rsidP="00A30C44">
      <w:pPr>
        <w:tabs>
          <w:tab w:val="left" w:pos="1149"/>
        </w:tabs>
        <w:spacing w:after="0" w:line="360" w:lineRule="auto"/>
        <w:ind w:firstLine="709"/>
        <w:jc w:val="both"/>
        <w:rPr>
          <w:rFonts w:ascii="Times New Roman" w:hAnsi="Times New Roman" w:cs="Times New Roman"/>
          <w:sz w:val="28"/>
          <w:szCs w:val="28"/>
        </w:rPr>
      </w:pPr>
      <w:r w:rsidRPr="005E63C3">
        <w:rPr>
          <w:rFonts w:ascii="Times New Roman" w:hAnsi="Times New Roman" w:cs="Times New Roman"/>
          <w:sz w:val="28"/>
          <w:szCs w:val="28"/>
        </w:rPr>
        <w:t>•</w:t>
      </w:r>
      <w:r w:rsidRPr="005E63C3">
        <w:rPr>
          <w:rFonts w:ascii="Times New Roman" w:hAnsi="Times New Roman" w:cs="Times New Roman"/>
          <w:sz w:val="28"/>
          <w:szCs w:val="28"/>
        </w:rPr>
        <w:tab/>
        <w:t>медицинский персонал (медсестра, медсестра физиотерапевт</w:t>
      </w:r>
      <w:r>
        <w:rPr>
          <w:rFonts w:ascii="Times New Roman" w:hAnsi="Times New Roman" w:cs="Times New Roman"/>
          <w:sz w:val="28"/>
          <w:szCs w:val="28"/>
        </w:rPr>
        <w:t>ического и массажного кабинетов</w:t>
      </w:r>
      <w:r w:rsidRPr="005E63C3">
        <w:rPr>
          <w:rFonts w:ascii="Times New Roman" w:hAnsi="Times New Roman" w:cs="Times New Roman"/>
          <w:sz w:val="28"/>
          <w:szCs w:val="28"/>
        </w:rPr>
        <w:t>).</w:t>
      </w:r>
    </w:p>
    <w:p w:rsidR="00701CA9" w:rsidRPr="005E63C3" w:rsidRDefault="00701CA9" w:rsidP="00A30C44">
      <w:pPr>
        <w:spacing w:after="0" w:line="360" w:lineRule="auto"/>
        <w:ind w:firstLine="709"/>
        <w:jc w:val="both"/>
        <w:rPr>
          <w:rFonts w:ascii="Times New Roman" w:hAnsi="Times New Roman" w:cs="Times New Roman"/>
          <w:sz w:val="28"/>
          <w:szCs w:val="28"/>
        </w:rPr>
      </w:pPr>
      <w:r w:rsidRPr="005E63C3">
        <w:rPr>
          <w:rFonts w:ascii="Times New Roman" w:hAnsi="Times New Roman" w:cs="Times New Roman"/>
          <w:sz w:val="28"/>
          <w:szCs w:val="28"/>
        </w:rPr>
        <w:t>Информационные:</w:t>
      </w:r>
    </w:p>
    <w:p w:rsidR="00701CA9" w:rsidRPr="005E63C3" w:rsidRDefault="00701CA9" w:rsidP="00A30C44">
      <w:pPr>
        <w:tabs>
          <w:tab w:val="left" w:pos="1149"/>
        </w:tabs>
        <w:spacing w:after="0" w:line="360" w:lineRule="auto"/>
        <w:ind w:firstLine="709"/>
        <w:jc w:val="both"/>
        <w:rPr>
          <w:rFonts w:ascii="Times New Roman" w:hAnsi="Times New Roman" w:cs="Times New Roman"/>
          <w:sz w:val="28"/>
          <w:szCs w:val="28"/>
        </w:rPr>
      </w:pPr>
      <w:r w:rsidRPr="005E63C3">
        <w:rPr>
          <w:rFonts w:ascii="Times New Roman" w:hAnsi="Times New Roman" w:cs="Times New Roman"/>
          <w:sz w:val="28"/>
          <w:szCs w:val="28"/>
        </w:rPr>
        <w:t>•</w:t>
      </w:r>
      <w:r w:rsidRPr="005E63C3">
        <w:rPr>
          <w:rFonts w:ascii="Times New Roman" w:hAnsi="Times New Roman" w:cs="Times New Roman"/>
          <w:sz w:val="28"/>
          <w:szCs w:val="28"/>
        </w:rPr>
        <w:tab/>
        <w:t>научно-методическая литература;</w:t>
      </w:r>
    </w:p>
    <w:p w:rsidR="00701CA9" w:rsidRPr="005E63C3" w:rsidRDefault="00701CA9" w:rsidP="00A30C44">
      <w:pPr>
        <w:tabs>
          <w:tab w:val="left" w:pos="1149"/>
        </w:tabs>
        <w:spacing w:after="0" w:line="360" w:lineRule="auto"/>
        <w:ind w:firstLine="709"/>
        <w:jc w:val="both"/>
        <w:rPr>
          <w:rFonts w:ascii="Times New Roman" w:hAnsi="Times New Roman" w:cs="Times New Roman"/>
          <w:sz w:val="28"/>
          <w:szCs w:val="28"/>
        </w:rPr>
      </w:pPr>
      <w:r w:rsidRPr="005E63C3">
        <w:rPr>
          <w:rFonts w:ascii="Times New Roman" w:hAnsi="Times New Roman" w:cs="Times New Roman"/>
          <w:sz w:val="28"/>
          <w:szCs w:val="28"/>
        </w:rPr>
        <w:lastRenderedPageBreak/>
        <w:t>•</w:t>
      </w:r>
      <w:r w:rsidRPr="005E63C3">
        <w:rPr>
          <w:rFonts w:ascii="Times New Roman" w:hAnsi="Times New Roman" w:cs="Times New Roman"/>
          <w:sz w:val="28"/>
          <w:szCs w:val="28"/>
        </w:rPr>
        <w:tab/>
        <w:t xml:space="preserve">интернет-ресурсы </w:t>
      </w:r>
      <w:r>
        <w:rPr>
          <w:rFonts w:ascii="Times New Roman" w:hAnsi="Times New Roman" w:cs="Times New Roman"/>
          <w:sz w:val="28"/>
          <w:szCs w:val="28"/>
        </w:rPr>
        <w:t xml:space="preserve">по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тематике</w:t>
      </w:r>
      <w:r w:rsidRPr="005E63C3">
        <w:rPr>
          <w:rFonts w:ascii="Times New Roman" w:hAnsi="Times New Roman" w:cs="Times New Roman"/>
          <w:sz w:val="28"/>
          <w:szCs w:val="28"/>
        </w:rPr>
        <w:t>;</w:t>
      </w:r>
    </w:p>
    <w:p w:rsidR="00701CA9" w:rsidRPr="005E63C3" w:rsidRDefault="00701CA9" w:rsidP="00A30C44">
      <w:pPr>
        <w:tabs>
          <w:tab w:val="left" w:pos="1149"/>
        </w:tabs>
        <w:spacing w:after="0" w:line="360" w:lineRule="auto"/>
        <w:ind w:firstLine="709"/>
        <w:jc w:val="both"/>
        <w:rPr>
          <w:rFonts w:ascii="Times New Roman" w:hAnsi="Times New Roman" w:cs="Times New Roman"/>
          <w:sz w:val="28"/>
          <w:szCs w:val="28"/>
        </w:rPr>
      </w:pPr>
      <w:r w:rsidRPr="005E63C3">
        <w:rPr>
          <w:rFonts w:ascii="Times New Roman" w:hAnsi="Times New Roman" w:cs="Times New Roman"/>
          <w:sz w:val="28"/>
          <w:szCs w:val="28"/>
        </w:rPr>
        <w:t>•</w:t>
      </w:r>
      <w:r w:rsidRPr="005E63C3">
        <w:rPr>
          <w:rFonts w:ascii="Times New Roman" w:hAnsi="Times New Roman" w:cs="Times New Roman"/>
          <w:sz w:val="28"/>
          <w:szCs w:val="28"/>
        </w:rPr>
        <w:tab/>
      </w:r>
      <w:proofErr w:type="spellStart"/>
      <w:r w:rsidRPr="005E63C3">
        <w:rPr>
          <w:rFonts w:ascii="Times New Roman" w:hAnsi="Times New Roman" w:cs="Times New Roman"/>
          <w:sz w:val="28"/>
          <w:szCs w:val="28"/>
        </w:rPr>
        <w:t>мультимедийные</w:t>
      </w:r>
      <w:proofErr w:type="spellEnd"/>
      <w:r w:rsidRPr="005E63C3">
        <w:rPr>
          <w:rFonts w:ascii="Times New Roman" w:hAnsi="Times New Roman" w:cs="Times New Roman"/>
          <w:sz w:val="28"/>
          <w:szCs w:val="28"/>
        </w:rPr>
        <w:t xml:space="preserve"> пособия.</w:t>
      </w:r>
    </w:p>
    <w:p w:rsidR="00701CA9" w:rsidRDefault="00701CA9" w:rsidP="00A30C44">
      <w:pPr>
        <w:spacing w:line="360" w:lineRule="auto"/>
      </w:pPr>
    </w:p>
    <w:sectPr w:rsidR="00701CA9" w:rsidSect="00DD68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5FFE"/>
    <w:multiLevelType w:val="multilevel"/>
    <w:tmpl w:val="ABD8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459D6"/>
    <w:multiLevelType w:val="hybridMultilevel"/>
    <w:tmpl w:val="83EC5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A0FEE"/>
    <w:multiLevelType w:val="multilevel"/>
    <w:tmpl w:val="C342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60811"/>
    <w:multiLevelType w:val="multilevel"/>
    <w:tmpl w:val="F7D8CF9A"/>
    <w:lvl w:ilvl="0">
      <w:start w:val="1"/>
      <w:numFmt w:val="decimal"/>
      <w:lvlText w:val="%1."/>
      <w:lvlJc w:val="left"/>
      <w:rPr>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25176B"/>
    <w:multiLevelType w:val="hybridMultilevel"/>
    <w:tmpl w:val="17986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84011E"/>
    <w:multiLevelType w:val="multilevel"/>
    <w:tmpl w:val="F236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C2158"/>
    <w:multiLevelType w:val="hybridMultilevel"/>
    <w:tmpl w:val="B906A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683F09"/>
    <w:multiLevelType w:val="hybridMultilevel"/>
    <w:tmpl w:val="DBBE8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25266B"/>
    <w:multiLevelType w:val="multilevel"/>
    <w:tmpl w:val="1DB0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258AC"/>
    <w:multiLevelType w:val="hybridMultilevel"/>
    <w:tmpl w:val="2DD6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F84836"/>
    <w:multiLevelType w:val="multilevel"/>
    <w:tmpl w:val="0604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B04BFC"/>
    <w:multiLevelType w:val="multilevel"/>
    <w:tmpl w:val="88C69E0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F920C55"/>
    <w:multiLevelType w:val="hybridMultilevel"/>
    <w:tmpl w:val="A2FAF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36B75"/>
    <w:multiLevelType w:val="hybridMultilevel"/>
    <w:tmpl w:val="0A409354"/>
    <w:lvl w:ilvl="0" w:tplc="AFEA59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CA4C9A"/>
    <w:multiLevelType w:val="hybridMultilevel"/>
    <w:tmpl w:val="AF723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D808C6"/>
    <w:multiLevelType w:val="multilevel"/>
    <w:tmpl w:val="7E0E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3"/>
  </w:num>
  <w:num w:numId="4">
    <w:abstractNumId w:val="7"/>
  </w:num>
  <w:num w:numId="5">
    <w:abstractNumId w:val="1"/>
  </w:num>
  <w:num w:numId="6">
    <w:abstractNumId w:val="9"/>
  </w:num>
  <w:num w:numId="7">
    <w:abstractNumId w:val="14"/>
  </w:num>
  <w:num w:numId="8">
    <w:abstractNumId w:val="6"/>
  </w:num>
  <w:num w:numId="9">
    <w:abstractNumId w:val="12"/>
  </w:num>
  <w:num w:numId="10">
    <w:abstractNumId w:val="4"/>
  </w:num>
  <w:num w:numId="11">
    <w:abstractNumId w:val="5"/>
  </w:num>
  <w:num w:numId="12">
    <w:abstractNumId w:val="2"/>
  </w:num>
  <w:num w:numId="13">
    <w:abstractNumId w:val="10"/>
  </w:num>
  <w:num w:numId="14">
    <w:abstractNumId w:val="8"/>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F39"/>
    <w:rsid w:val="00021871"/>
    <w:rsid w:val="00094314"/>
    <w:rsid w:val="00094FF9"/>
    <w:rsid w:val="000D286B"/>
    <w:rsid w:val="000E1C7E"/>
    <w:rsid w:val="00111A7E"/>
    <w:rsid w:val="0015648A"/>
    <w:rsid w:val="00191860"/>
    <w:rsid w:val="001D79EC"/>
    <w:rsid w:val="00217D8C"/>
    <w:rsid w:val="00244F64"/>
    <w:rsid w:val="00250CCC"/>
    <w:rsid w:val="0029202B"/>
    <w:rsid w:val="002A2890"/>
    <w:rsid w:val="002B5C36"/>
    <w:rsid w:val="0031061F"/>
    <w:rsid w:val="00536F7D"/>
    <w:rsid w:val="0055334F"/>
    <w:rsid w:val="005568A5"/>
    <w:rsid w:val="00580D69"/>
    <w:rsid w:val="005F0C94"/>
    <w:rsid w:val="00624F4C"/>
    <w:rsid w:val="00640656"/>
    <w:rsid w:val="006C3F39"/>
    <w:rsid w:val="006C66E4"/>
    <w:rsid w:val="00700394"/>
    <w:rsid w:val="00701CA9"/>
    <w:rsid w:val="00745AF0"/>
    <w:rsid w:val="00751BEF"/>
    <w:rsid w:val="00812898"/>
    <w:rsid w:val="00814196"/>
    <w:rsid w:val="00861003"/>
    <w:rsid w:val="008639E5"/>
    <w:rsid w:val="008D5B50"/>
    <w:rsid w:val="00934F00"/>
    <w:rsid w:val="00947DA0"/>
    <w:rsid w:val="00964445"/>
    <w:rsid w:val="00A24DD5"/>
    <w:rsid w:val="00A30C44"/>
    <w:rsid w:val="00A32282"/>
    <w:rsid w:val="00A52DBD"/>
    <w:rsid w:val="00A532AB"/>
    <w:rsid w:val="00A928E4"/>
    <w:rsid w:val="00AE52B2"/>
    <w:rsid w:val="00BC390C"/>
    <w:rsid w:val="00BF4DF9"/>
    <w:rsid w:val="00BF733C"/>
    <w:rsid w:val="00C84088"/>
    <w:rsid w:val="00CB7C79"/>
    <w:rsid w:val="00CE4BB8"/>
    <w:rsid w:val="00D14D47"/>
    <w:rsid w:val="00D222FF"/>
    <w:rsid w:val="00D977C7"/>
    <w:rsid w:val="00DD5FC0"/>
    <w:rsid w:val="00DD683B"/>
    <w:rsid w:val="00E26900"/>
    <w:rsid w:val="00E4048D"/>
    <w:rsid w:val="00E44A0B"/>
    <w:rsid w:val="00EA6589"/>
    <w:rsid w:val="00EC6494"/>
    <w:rsid w:val="00ED3D6D"/>
    <w:rsid w:val="00EE4E54"/>
    <w:rsid w:val="00F5314A"/>
    <w:rsid w:val="00F5487F"/>
    <w:rsid w:val="00F60619"/>
    <w:rsid w:val="00FA5F52"/>
    <w:rsid w:val="00FC7E94"/>
    <w:rsid w:val="00FD1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heme="minorHAnsi" w:hAnsi="Arial Unicode MS" w:cs="Arial Unicode MS"/>
        <w:sz w:val="24"/>
        <w:szCs w:val="24"/>
        <w:lang w:val="ru-RU" w:eastAsia="en-US"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39"/>
    <w:pPr>
      <w:widowControl/>
      <w:spacing w:after="160" w:line="254" w:lineRule="auto"/>
    </w:pPr>
    <w:rPr>
      <w:rFonts w:asciiTheme="minorHAnsi" w:hAnsiTheme="minorHAnsi" w:cstheme="minorBidi"/>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94FF9"/>
  </w:style>
  <w:style w:type="paragraph" w:styleId="a5">
    <w:name w:val="List Paragraph"/>
    <w:basedOn w:val="a"/>
    <w:uiPriority w:val="34"/>
    <w:qFormat/>
    <w:rsid w:val="006C3F39"/>
    <w:pPr>
      <w:spacing w:after="0" w:line="240" w:lineRule="auto"/>
      <w:ind w:left="720"/>
      <w:contextualSpacing/>
    </w:pPr>
  </w:style>
  <w:style w:type="paragraph" w:styleId="a6">
    <w:name w:val="Normal (Web)"/>
    <w:basedOn w:val="a"/>
    <w:uiPriority w:val="99"/>
    <w:unhideWhenUsed/>
    <w:rsid w:val="002920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9202B"/>
    <w:rPr>
      <w:color w:val="0000FF"/>
      <w:u w:val="single"/>
    </w:rPr>
  </w:style>
  <w:style w:type="character" w:styleId="a8">
    <w:name w:val="Strong"/>
    <w:basedOn w:val="a0"/>
    <w:uiPriority w:val="22"/>
    <w:qFormat/>
    <w:rsid w:val="0029202B"/>
    <w:rPr>
      <w:b/>
      <w:bCs/>
    </w:rPr>
  </w:style>
  <w:style w:type="paragraph" w:customStyle="1" w:styleId="formattext">
    <w:name w:val="formattext"/>
    <w:basedOn w:val="a"/>
    <w:rsid w:val="000D2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36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F5314A"/>
  </w:style>
</w:styles>
</file>

<file path=word/webSettings.xml><?xml version="1.0" encoding="utf-8"?>
<w:webSettings xmlns:r="http://schemas.openxmlformats.org/officeDocument/2006/relationships" xmlns:w="http://schemas.openxmlformats.org/wordprocessingml/2006/main">
  <w:divs>
    <w:div w:id="4405566">
      <w:bodyDiv w:val="1"/>
      <w:marLeft w:val="0"/>
      <w:marRight w:val="0"/>
      <w:marTop w:val="0"/>
      <w:marBottom w:val="0"/>
      <w:divBdr>
        <w:top w:val="none" w:sz="0" w:space="0" w:color="auto"/>
        <w:left w:val="none" w:sz="0" w:space="0" w:color="auto"/>
        <w:bottom w:val="none" w:sz="0" w:space="0" w:color="auto"/>
        <w:right w:val="none" w:sz="0" w:space="0" w:color="auto"/>
      </w:divBdr>
    </w:div>
    <w:div w:id="132915594">
      <w:bodyDiv w:val="1"/>
      <w:marLeft w:val="0"/>
      <w:marRight w:val="0"/>
      <w:marTop w:val="0"/>
      <w:marBottom w:val="0"/>
      <w:divBdr>
        <w:top w:val="none" w:sz="0" w:space="0" w:color="auto"/>
        <w:left w:val="none" w:sz="0" w:space="0" w:color="auto"/>
        <w:bottom w:val="none" w:sz="0" w:space="0" w:color="auto"/>
        <w:right w:val="none" w:sz="0" w:space="0" w:color="auto"/>
      </w:divBdr>
    </w:div>
    <w:div w:id="172964391">
      <w:bodyDiv w:val="1"/>
      <w:marLeft w:val="0"/>
      <w:marRight w:val="0"/>
      <w:marTop w:val="0"/>
      <w:marBottom w:val="0"/>
      <w:divBdr>
        <w:top w:val="none" w:sz="0" w:space="0" w:color="auto"/>
        <w:left w:val="none" w:sz="0" w:space="0" w:color="auto"/>
        <w:bottom w:val="none" w:sz="0" w:space="0" w:color="auto"/>
        <w:right w:val="none" w:sz="0" w:space="0" w:color="auto"/>
      </w:divBdr>
    </w:div>
    <w:div w:id="281960332">
      <w:bodyDiv w:val="1"/>
      <w:marLeft w:val="0"/>
      <w:marRight w:val="0"/>
      <w:marTop w:val="0"/>
      <w:marBottom w:val="0"/>
      <w:divBdr>
        <w:top w:val="none" w:sz="0" w:space="0" w:color="auto"/>
        <w:left w:val="none" w:sz="0" w:space="0" w:color="auto"/>
        <w:bottom w:val="none" w:sz="0" w:space="0" w:color="auto"/>
        <w:right w:val="none" w:sz="0" w:space="0" w:color="auto"/>
      </w:divBdr>
    </w:div>
    <w:div w:id="361173682">
      <w:bodyDiv w:val="1"/>
      <w:marLeft w:val="0"/>
      <w:marRight w:val="0"/>
      <w:marTop w:val="0"/>
      <w:marBottom w:val="0"/>
      <w:divBdr>
        <w:top w:val="none" w:sz="0" w:space="0" w:color="auto"/>
        <w:left w:val="none" w:sz="0" w:space="0" w:color="auto"/>
        <w:bottom w:val="none" w:sz="0" w:space="0" w:color="auto"/>
        <w:right w:val="none" w:sz="0" w:space="0" w:color="auto"/>
      </w:divBdr>
    </w:div>
    <w:div w:id="395127118">
      <w:bodyDiv w:val="1"/>
      <w:marLeft w:val="0"/>
      <w:marRight w:val="0"/>
      <w:marTop w:val="0"/>
      <w:marBottom w:val="0"/>
      <w:divBdr>
        <w:top w:val="none" w:sz="0" w:space="0" w:color="auto"/>
        <w:left w:val="none" w:sz="0" w:space="0" w:color="auto"/>
        <w:bottom w:val="none" w:sz="0" w:space="0" w:color="auto"/>
        <w:right w:val="none" w:sz="0" w:space="0" w:color="auto"/>
      </w:divBdr>
    </w:div>
    <w:div w:id="433139558">
      <w:bodyDiv w:val="1"/>
      <w:marLeft w:val="0"/>
      <w:marRight w:val="0"/>
      <w:marTop w:val="0"/>
      <w:marBottom w:val="0"/>
      <w:divBdr>
        <w:top w:val="none" w:sz="0" w:space="0" w:color="auto"/>
        <w:left w:val="none" w:sz="0" w:space="0" w:color="auto"/>
        <w:bottom w:val="none" w:sz="0" w:space="0" w:color="auto"/>
        <w:right w:val="none" w:sz="0" w:space="0" w:color="auto"/>
      </w:divBdr>
    </w:div>
    <w:div w:id="504711674">
      <w:bodyDiv w:val="1"/>
      <w:marLeft w:val="0"/>
      <w:marRight w:val="0"/>
      <w:marTop w:val="0"/>
      <w:marBottom w:val="0"/>
      <w:divBdr>
        <w:top w:val="none" w:sz="0" w:space="0" w:color="auto"/>
        <w:left w:val="none" w:sz="0" w:space="0" w:color="auto"/>
        <w:bottom w:val="none" w:sz="0" w:space="0" w:color="auto"/>
        <w:right w:val="none" w:sz="0" w:space="0" w:color="auto"/>
      </w:divBdr>
    </w:div>
    <w:div w:id="534006946">
      <w:bodyDiv w:val="1"/>
      <w:marLeft w:val="0"/>
      <w:marRight w:val="0"/>
      <w:marTop w:val="0"/>
      <w:marBottom w:val="0"/>
      <w:divBdr>
        <w:top w:val="none" w:sz="0" w:space="0" w:color="auto"/>
        <w:left w:val="none" w:sz="0" w:space="0" w:color="auto"/>
        <w:bottom w:val="none" w:sz="0" w:space="0" w:color="auto"/>
        <w:right w:val="none" w:sz="0" w:space="0" w:color="auto"/>
      </w:divBdr>
    </w:div>
    <w:div w:id="579758082">
      <w:bodyDiv w:val="1"/>
      <w:marLeft w:val="0"/>
      <w:marRight w:val="0"/>
      <w:marTop w:val="0"/>
      <w:marBottom w:val="0"/>
      <w:divBdr>
        <w:top w:val="none" w:sz="0" w:space="0" w:color="auto"/>
        <w:left w:val="none" w:sz="0" w:space="0" w:color="auto"/>
        <w:bottom w:val="none" w:sz="0" w:space="0" w:color="auto"/>
        <w:right w:val="none" w:sz="0" w:space="0" w:color="auto"/>
      </w:divBdr>
    </w:div>
    <w:div w:id="681248861">
      <w:bodyDiv w:val="1"/>
      <w:marLeft w:val="0"/>
      <w:marRight w:val="0"/>
      <w:marTop w:val="0"/>
      <w:marBottom w:val="0"/>
      <w:divBdr>
        <w:top w:val="none" w:sz="0" w:space="0" w:color="auto"/>
        <w:left w:val="none" w:sz="0" w:space="0" w:color="auto"/>
        <w:bottom w:val="none" w:sz="0" w:space="0" w:color="auto"/>
        <w:right w:val="none" w:sz="0" w:space="0" w:color="auto"/>
      </w:divBdr>
    </w:div>
    <w:div w:id="1074353848">
      <w:bodyDiv w:val="1"/>
      <w:marLeft w:val="0"/>
      <w:marRight w:val="0"/>
      <w:marTop w:val="0"/>
      <w:marBottom w:val="0"/>
      <w:divBdr>
        <w:top w:val="none" w:sz="0" w:space="0" w:color="auto"/>
        <w:left w:val="none" w:sz="0" w:space="0" w:color="auto"/>
        <w:bottom w:val="none" w:sz="0" w:space="0" w:color="auto"/>
        <w:right w:val="none" w:sz="0" w:space="0" w:color="auto"/>
      </w:divBdr>
    </w:div>
    <w:div w:id="1171875116">
      <w:bodyDiv w:val="1"/>
      <w:marLeft w:val="0"/>
      <w:marRight w:val="0"/>
      <w:marTop w:val="0"/>
      <w:marBottom w:val="0"/>
      <w:divBdr>
        <w:top w:val="none" w:sz="0" w:space="0" w:color="auto"/>
        <w:left w:val="none" w:sz="0" w:space="0" w:color="auto"/>
        <w:bottom w:val="none" w:sz="0" w:space="0" w:color="auto"/>
        <w:right w:val="none" w:sz="0" w:space="0" w:color="auto"/>
      </w:divBdr>
    </w:div>
    <w:div w:id="1361052394">
      <w:bodyDiv w:val="1"/>
      <w:marLeft w:val="0"/>
      <w:marRight w:val="0"/>
      <w:marTop w:val="0"/>
      <w:marBottom w:val="0"/>
      <w:divBdr>
        <w:top w:val="none" w:sz="0" w:space="0" w:color="auto"/>
        <w:left w:val="none" w:sz="0" w:space="0" w:color="auto"/>
        <w:bottom w:val="none" w:sz="0" w:space="0" w:color="auto"/>
        <w:right w:val="none" w:sz="0" w:space="0" w:color="auto"/>
      </w:divBdr>
    </w:div>
    <w:div w:id="1489244372">
      <w:bodyDiv w:val="1"/>
      <w:marLeft w:val="0"/>
      <w:marRight w:val="0"/>
      <w:marTop w:val="0"/>
      <w:marBottom w:val="0"/>
      <w:divBdr>
        <w:top w:val="none" w:sz="0" w:space="0" w:color="auto"/>
        <w:left w:val="none" w:sz="0" w:space="0" w:color="auto"/>
        <w:bottom w:val="none" w:sz="0" w:space="0" w:color="auto"/>
        <w:right w:val="none" w:sz="0" w:space="0" w:color="auto"/>
      </w:divBdr>
    </w:div>
    <w:div w:id="1578246272">
      <w:bodyDiv w:val="1"/>
      <w:marLeft w:val="0"/>
      <w:marRight w:val="0"/>
      <w:marTop w:val="0"/>
      <w:marBottom w:val="0"/>
      <w:divBdr>
        <w:top w:val="none" w:sz="0" w:space="0" w:color="auto"/>
        <w:left w:val="none" w:sz="0" w:space="0" w:color="auto"/>
        <w:bottom w:val="none" w:sz="0" w:space="0" w:color="auto"/>
        <w:right w:val="none" w:sz="0" w:space="0" w:color="auto"/>
      </w:divBdr>
    </w:div>
    <w:div w:id="1610166575">
      <w:bodyDiv w:val="1"/>
      <w:marLeft w:val="0"/>
      <w:marRight w:val="0"/>
      <w:marTop w:val="0"/>
      <w:marBottom w:val="0"/>
      <w:divBdr>
        <w:top w:val="none" w:sz="0" w:space="0" w:color="auto"/>
        <w:left w:val="none" w:sz="0" w:space="0" w:color="auto"/>
        <w:bottom w:val="none" w:sz="0" w:space="0" w:color="auto"/>
        <w:right w:val="none" w:sz="0" w:space="0" w:color="auto"/>
      </w:divBdr>
    </w:div>
    <w:div w:id="1667594051">
      <w:bodyDiv w:val="1"/>
      <w:marLeft w:val="0"/>
      <w:marRight w:val="0"/>
      <w:marTop w:val="0"/>
      <w:marBottom w:val="0"/>
      <w:divBdr>
        <w:top w:val="none" w:sz="0" w:space="0" w:color="auto"/>
        <w:left w:val="none" w:sz="0" w:space="0" w:color="auto"/>
        <w:bottom w:val="none" w:sz="0" w:space="0" w:color="auto"/>
        <w:right w:val="none" w:sz="0" w:space="0" w:color="auto"/>
      </w:divBdr>
      <w:divsChild>
        <w:div w:id="267078821">
          <w:marLeft w:val="0"/>
          <w:marRight w:val="0"/>
          <w:marTop w:val="120"/>
          <w:marBottom w:val="120"/>
          <w:divBdr>
            <w:top w:val="none" w:sz="0" w:space="0" w:color="auto"/>
            <w:left w:val="none" w:sz="0" w:space="0" w:color="auto"/>
            <w:bottom w:val="none" w:sz="0" w:space="0" w:color="auto"/>
            <w:right w:val="none" w:sz="0" w:space="0" w:color="auto"/>
          </w:divBdr>
        </w:div>
      </w:divsChild>
    </w:div>
    <w:div w:id="1705473253">
      <w:bodyDiv w:val="1"/>
      <w:marLeft w:val="0"/>
      <w:marRight w:val="0"/>
      <w:marTop w:val="0"/>
      <w:marBottom w:val="0"/>
      <w:divBdr>
        <w:top w:val="none" w:sz="0" w:space="0" w:color="auto"/>
        <w:left w:val="none" w:sz="0" w:space="0" w:color="auto"/>
        <w:bottom w:val="none" w:sz="0" w:space="0" w:color="auto"/>
        <w:right w:val="none" w:sz="0" w:space="0" w:color="auto"/>
      </w:divBdr>
    </w:div>
    <w:div w:id="1781533316">
      <w:bodyDiv w:val="1"/>
      <w:marLeft w:val="0"/>
      <w:marRight w:val="0"/>
      <w:marTop w:val="0"/>
      <w:marBottom w:val="0"/>
      <w:divBdr>
        <w:top w:val="none" w:sz="0" w:space="0" w:color="auto"/>
        <w:left w:val="none" w:sz="0" w:space="0" w:color="auto"/>
        <w:bottom w:val="none" w:sz="0" w:space="0" w:color="auto"/>
        <w:right w:val="none" w:sz="0" w:space="0" w:color="auto"/>
      </w:divBdr>
    </w:div>
    <w:div w:id="2052921061">
      <w:bodyDiv w:val="1"/>
      <w:marLeft w:val="0"/>
      <w:marRight w:val="0"/>
      <w:marTop w:val="0"/>
      <w:marBottom w:val="0"/>
      <w:divBdr>
        <w:top w:val="none" w:sz="0" w:space="0" w:color="auto"/>
        <w:left w:val="none" w:sz="0" w:space="0" w:color="auto"/>
        <w:bottom w:val="none" w:sz="0" w:space="0" w:color="auto"/>
        <w:right w:val="none" w:sz="0" w:space="0" w:color="auto"/>
      </w:divBdr>
    </w:div>
    <w:div w:id="2111465916">
      <w:bodyDiv w:val="1"/>
      <w:marLeft w:val="0"/>
      <w:marRight w:val="0"/>
      <w:marTop w:val="0"/>
      <w:marBottom w:val="0"/>
      <w:divBdr>
        <w:top w:val="none" w:sz="0" w:space="0" w:color="auto"/>
        <w:left w:val="none" w:sz="0" w:space="0" w:color="auto"/>
        <w:bottom w:val="none" w:sz="0" w:space="0" w:color="auto"/>
        <w:right w:val="none" w:sz="0" w:space="0" w:color="auto"/>
      </w:divBdr>
    </w:div>
    <w:div w:id="2131170753">
      <w:bodyDiv w:val="1"/>
      <w:marLeft w:val="0"/>
      <w:marRight w:val="0"/>
      <w:marTop w:val="0"/>
      <w:marBottom w:val="0"/>
      <w:divBdr>
        <w:top w:val="none" w:sz="0" w:space="0" w:color="auto"/>
        <w:left w:val="none" w:sz="0" w:space="0" w:color="auto"/>
        <w:bottom w:val="none" w:sz="0" w:space="0" w:color="auto"/>
        <w:right w:val="none" w:sz="0" w:space="0" w:color="auto"/>
      </w:divBdr>
    </w:div>
    <w:div w:id="21450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0554509" TargetMode="External"/><Relationship Id="rId13" Type="http://schemas.openxmlformats.org/officeDocument/2006/relationships/hyperlink" Target="http://docs.cntd.ru/document/90207503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550554509" TargetMode="External"/><Relationship Id="rId12" Type="http://schemas.openxmlformats.org/officeDocument/2006/relationships/hyperlink" Target="http://docs.cntd.ru/document/9023126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550554509" TargetMode="External"/><Relationship Id="rId1" Type="http://schemas.openxmlformats.org/officeDocument/2006/relationships/customXml" Target="../customXml/item1.xml"/><Relationship Id="rId6" Type="http://schemas.openxmlformats.org/officeDocument/2006/relationships/hyperlink" Target="http://docs.cntd.ru/document/436736355" TargetMode="External"/><Relationship Id="rId11" Type="http://schemas.openxmlformats.org/officeDocument/2006/relationships/hyperlink" Target="http://docs.cntd.ru/document/901729631" TargetMode="External"/><Relationship Id="rId5" Type="http://schemas.openxmlformats.org/officeDocument/2006/relationships/webSettings" Target="webSettings.xml"/><Relationship Id="rId15" Type="http://schemas.openxmlformats.org/officeDocument/2006/relationships/hyperlink" Target="http://docs.cntd.ru/document/550554509" TargetMode="External"/><Relationship Id="rId10" Type="http://schemas.openxmlformats.org/officeDocument/2006/relationships/hyperlink" Target="http://docs.cntd.ru/document/557309575" TargetMode="External"/><Relationship Id="rId4" Type="http://schemas.openxmlformats.org/officeDocument/2006/relationships/settings" Target="settings.xml"/><Relationship Id="rId9" Type="http://schemas.openxmlformats.org/officeDocument/2006/relationships/hyperlink" Target="http://docs.cntd.ru/document/550554509" TargetMode="External"/><Relationship Id="rId14" Type="http://schemas.openxmlformats.org/officeDocument/2006/relationships/hyperlink" Target="http://docs.cntd.ru/document/436736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943E-1A83-4880-BB6B-6F021FBF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6461</Words>
  <Characters>36830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28</cp:lastModifiedBy>
  <cp:revision>11</cp:revision>
  <cp:lastPrinted>2019-09-16T10:27:00Z</cp:lastPrinted>
  <dcterms:created xsi:type="dcterms:W3CDTF">2019-09-15T06:33:00Z</dcterms:created>
  <dcterms:modified xsi:type="dcterms:W3CDTF">2019-09-20T10:37:00Z</dcterms:modified>
</cp:coreProperties>
</file>