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8" w:rsidRPr="00423FBB" w:rsidRDefault="00E546A9" w:rsidP="0005437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23FB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Паспорт инновационно</w:t>
      </w:r>
      <w:r w:rsidR="00645FDB" w:rsidRPr="00423FBB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го проекта</w:t>
      </w:r>
    </w:p>
    <w:p w:rsidR="009A4170" w:rsidRPr="00054375" w:rsidRDefault="009A4170" w:rsidP="0005437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0" w:type="dxa"/>
          <w:right w:w="99" w:type="dxa"/>
        </w:tblCellMar>
        <w:tblLook w:val="04A0"/>
      </w:tblPr>
      <w:tblGrid>
        <w:gridCol w:w="794"/>
        <w:gridCol w:w="7"/>
        <w:gridCol w:w="3168"/>
        <w:gridCol w:w="10915"/>
      </w:tblGrid>
      <w:tr w:rsidR="00E546A9" w:rsidRPr="0062567C" w:rsidTr="00F9701F">
        <w:trPr>
          <w:trHeight w:val="383"/>
        </w:trPr>
        <w:tc>
          <w:tcPr>
            <w:tcW w:w="801" w:type="dxa"/>
            <w:gridSpan w:val="2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661738" w:rsidRPr="00054375" w:rsidRDefault="00971E5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</w:t>
            </w:r>
            <w:r w:rsidR="00E546A9"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нование инновационно</w:t>
            </w:r>
            <w:r w:rsidR="00645FDB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 проекта</w:t>
            </w:r>
          </w:p>
        </w:tc>
        <w:tc>
          <w:tcPr>
            <w:tcW w:w="10915" w:type="dxa"/>
            <w:shd w:val="clear" w:color="auto" w:fill="auto"/>
          </w:tcPr>
          <w:p w:rsidR="00661738" w:rsidRPr="00054375" w:rsidRDefault="00F53ADF" w:rsidP="00FF75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 w:rsidR="00FF75F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овышени</w:t>
            </w:r>
            <w:r w:rsidR="00FF75F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профессиональной компетентности педагогов в области социализации дошкольников</w:t>
            </w:r>
            <w:r w:rsidR="00BB75F6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рамках </w:t>
            </w:r>
            <w:r w:rsidR="009B1766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обеспечения </w:t>
            </w:r>
            <w:r w:rsidR="00A37D85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информационной безопасности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 w:rsidR="00E546A9" w:rsidRPr="0062567C" w:rsidTr="00F9701F">
        <w:trPr>
          <w:trHeight w:val="450"/>
        </w:trPr>
        <w:tc>
          <w:tcPr>
            <w:tcW w:w="801" w:type="dxa"/>
            <w:gridSpan w:val="2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Авторы представляемого </w:t>
            </w:r>
            <w:r w:rsidR="00971E59"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опыта</w:t>
            </w:r>
          </w:p>
        </w:tc>
        <w:tc>
          <w:tcPr>
            <w:tcW w:w="10915" w:type="dxa"/>
            <w:shd w:val="clear" w:color="auto" w:fill="auto"/>
          </w:tcPr>
          <w:p w:rsidR="00830380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Лебедева Людмила Петровна</w:t>
            </w:r>
            <w:r w:rsidR="00784416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заведующий МАДОУ № 35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</w:p>
          <w:p w:rsidR="00661738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Кирокосянц Ирина Витальевна</w:t>
            </w:r>
            <w:r w:rsidR="00784416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старший воспитатель МАДОУ № 35</w:t>
            </w:r>
          </w:p>
        </w:tc>
      </w:tr>
      <w:tr w:rsidR="00E546A9" w:rsidRPr="0062567C" w:rsidTr="00F9701F">
        <w:trPr>
          <w:trHeight w:val="420"/>
        </w:trPr>
        <w:tc>
          <w:tcPr>
            <w:tcW w:w="801" w:type="dxa"/>
            <w:gridSpan w:val="2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661738" w:rsidRPr="0062567C" w:rsidRDefault="00E546A9" w:rsidP="00FF75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2567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</w:t>
            </w:r>
            <w:r w:rsidR="00971E59" w:rsidRPr="0062567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аучный руководи</w:t>
            </w:r>
            <w:r w:rsidRPr="0062567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тель.</w:t>
            </w:r>
            <w:r w:rsidR="00971E59" w:rsidRPr="0062567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Научная степень, звани</w:t>
            </w:r>
            <w:r w:rsidRPr="0062567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</w:t>
            </w:r>
          </w:p>
        </w:tc>
        <w:tc>
          <w:tcPr>
            <w:tcW w:w="10915" w:type="dxa"/>
            <w:shd w:val="clear" w:color="auto" w:fill="auto"/>
          </w:tcPr>
          <w:p w:rsidR="00661738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Семенака Светлана Ивановна, </w:t>
            </w:r>
            <w:r w:rsidRPr="00054375">
              <w:rPr>
                <w:rFonts w:ascii="Times New Roman" w:hAnsi="Times New Roman" w:cs="Times New Roman"/>
                <w:iCs/>
                <w:color w:val="auto"/>
                <w:spacing w:val="-1"/>
                <w:sz w:val="24"/>
                <w:szCs w:val="24"/>
                <w:lang w:val="ru-RU" w:eastAsia="ar-SA"/>
              </w:rPr>
              <w:t>кандидат педагогических наук, доцент кафедры  педагогики и технологий дошкольного и начального образования ФГБОУ ВПО «Армавирский государственный педагогический университет», Заслуженный учитель Российской Федерации</w:t>
            </w:r>
          </w:p>
        </w:tc>
      </w:tr>
      <w:tr w:rsidR="00E546A9" w:rsidRPr="0062567C" w:rsidTr="00F9701F">
        <w:trPr>
          <w:trHeight w:val="405"/>
        </w:trPr>
        <w:tc>
          <w:tcPr>
            <w:tcW w:w="801" w:type="dxa"/>
            <w:gridSpan w:val="2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</w:t>
            </w:r>
            <w:r w:rsidR="00971E59"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ели 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внедрения инновационно</w:t>
            </w:r>
            <w:r w:rsidR="00645FDB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 проекта</w:t>
            </w:r>
          </w:p>
        </w:tc>
        <w:tc>
          <w:tcPr>
            <w:tcW w:w="10915" w:type="dxa"/>
            <w:shd w:val="clear" w:color="auto" w:fill="auto"/>
          </w:tcPr>
          <w:p w:rsidR="00661738" w:rsidRPr="00054375" w:rsidRDefault="00EA6E8E" w:rsidP="00FF75FA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Разработка и апробирование модели  </w:t>
            </w:r>
            <w:r w:rsidR="00A3375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организации в ДОО деятельности Л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аборатории педагогического  опыта по повышению профессиональной компетентности в области сопровождения процесса социализации детей в рамках </w:t>
            </w:r>
            <w:r w:rsidR="00A37D85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информационной безопасности дошкольников </w:t>
            </w:r>
          </w:p>
        </w:tc>
      </w:tr>
      <w:tr w:rsidR="00E546A9" w:rsidRPr="0062567C" w:rsidTr="00F9701F">
        <w:trPr>
          <w:trHeight w:val="435"/>
        </w:trPr>
        <w:tc>
          <w:tcPr>
            <w:tcW w:w="801" w:type="dxa"/>
            <w:gridSpan w:val="2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="00971E59"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адачи внедрения инновационно</w:t>
            </w:r>
            <w:r w:rsidR="00645FDB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 проекта</w:t>
            </w:r>
          </w:p>
        </w:tc>
        <w:tc>
          <w:tcPr>
            <w:tcW w:w="10915" w:type="dxa"/>
            <w:shd w:val="clear" w:color="auto" w:fill="auto"/>
          </w:tcPr>
          <w:p w:rsidR="00813213" w:rsidRPr="00054375" w:rsidRDefault="00F53ADF" w:rsidP="0005437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 xml:space="preserve">Спроектировать и апробировать модель </w:t>
            </w:r>
            <w:r w:rsidR="00EA6E8E" w:rsidRPr="00054375">
              <w:rPr>
                <w:sz w:val="24"/>
                <w:szCs w:val="24"/>
                <w:lang w:val="ru-RU"/>
              </w:rPr>
              <w:t>организации</w:t>
            </w:r>
            <w:r w:rsidR="00FB6E9B">
              <w:rPr>
                <w:sz w:val="24"/>
                <w:szCs w:val="24"/>
                <w:lang w:val="ru-RU"/>
              </w:rPr>
              <w:t xml:space="preserve"> в ДОО деятельности Лаборатории педагогического </w:t>
            </w:r>
            <w:r w:rsidR="00EA6E8E" w:rsidRPr="00054375">
              <w:rPr>
                <w:sz w:val="24"/>
                <w:szCs w:val="24"/>
                <w:lang w:val="ru-RU"/>
              </w:rPr>
              <w:t xml:space="preserve">опыта по повышению профессиональной компетентности в области сопровождения процесса социализации детей в рамках </w:t>
            </w:r>
            <w:r w:rsidR="00A37D85" w:rsidRPr="00054375">
              <w:rPr>
                <w:sz w:val="24"/>
                <w:szCs w:val="24"/>
                <w:lang w:val="ru-RU"/>
              </w:rPr>
              <w:t>информационной безопасности дошкольников</w:t>
            </w:r>
            <w:r w:rsidR="00EA6E8E" w:rsidRPr="00054375">
              <w:rPr>
                <w:sz w:val="24"/>
                <w:szCs w:val="24"/>
                <w:lang w:val="ru-RU"/>
              </w:rPr>
              <w:t>.</w:t>
            </w:r>
          </w:p>
          <w:p w:rsidR="00813213" w:rsidRPr="00054375" w:rsidRDefault="00F53ADF" w:rsidP="0005437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>Обеспечить повышение профессиональной компетентности педагогов по проблеме сопровождения процесса социализации дошкольников с учетом новых форм информационной и методической поддержки</w:t>
            </w:r>
            <w:r w:rsidR="00810BDE" w:rsidRPr="00054375">
              <w:rPr>
                <w:sz w:val="24"/>
                <w:szCs w:val="24"/>
                <w:lang w:val="ru-RU"/>
              </w:rPr>
              <w:t xml:space="preserve"> </w:t>
            </w:r>
            <w:r w:rsidR="00A37D85" w:rsidRPr="00054375">
              <w:rPr>
                <w:sz w:val="24"/>
                <w:szCs w:val="24"/>
                <w:lang w:val="ru-RU"/>
              </w:rPr>
              <w:t>информационной безопасности дошкольников</w:t>
            </w:r>
            <w:r w:rsidRPr="00054375">
              <w:rPr>
                <w:sz w:val="24"/>
                <w:szCs w:val="24"/>
                <w:lang w:val="ru-RU"/>
              </w:rPr>
              <w:t xml:space="preserve">. </w:t>
            </w:r>
          </w:p>
          <w:p w:rsidR="006631A2" w:rsidRPr="00054375" w:rsidRDefault="006631A2" w:rsidP="006631A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>Внедрить новые формы преемственности и сотрудничества с родителями воспитанников детского сада, с педагогическим сообществом, используя образовательный ресур</w:t>
            </w:r>
            <w:r w:rsidR="002D5171">
              <w:rPr>
                <w:sz w:val="24"/>
                <w:szCs w:val="24"/>
                <w:lang w:val="ru-RU"/>
              </w:rPr>
              <w:t>с  информационного обеспечения Л</w:t>
            </w:r>
            <w:r w:rsidRPr="00054375">
              <w:rPr>
                <w:sz w:val="24"/>
                <w:szCs w:val="24"/>
                <w:lang w:val="ru-RU"/>
              </w:rPr>
              <w:t xml:space="preserve">аборатории педагогического опыта. </w:t>
            </w:r>
          </w:p>
          <w:p w:rsidR="002E502C" w:rsidRPr="00054375" w:rsidRDefault="002E502C" w:rsidP="0005437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shd w:val="clear" w:color="auto" w:fill="FFFFFF"/>
                <w:lang w:val="ru-RU"/>
              </w:rPr>
              <w:t>Обучить родителей навыкам критического осмысления содержания информационной продукции, которой пользуются их дети, умению выявлять информационные угрозы; привлечь к активному содействию по вопросам формирования у детей «информационного иммунитета».</w:t>
            </w:r>
          </w:p>
          <w:p w:rsidR="00661738" w:rsidRPr="00054375" w:rsidRDefault="00FB6E9B" w:rsidP="0005437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Составить М</w:t>
            </w:r>
            <w:r w:rsidR="00F53ADF" w:rsidRPr="00054375">
              <w:rPr>
                <w:sz w:val="24"/>
                <w:szCs w:val="24"/>
                <w:lang w:val="ru-RU"/>
              </w:rPr>
              <w:t>етодические рекомендации по социализации дошкольников и повышению профессиональной компетентности педагогов ДОО на основе изучения, обобщения передового педагогического опыта.</w:t>
            </w:r>
          </w:p>
        </w:tc>
      </w:tr>
      <w:tr w:rsidR="00E546A9" w:rsidRPr="0062567C" w:rsidTr="00F9701F">
        <w:trPr>
          <w:trHeight w:val="435"/>
        </w:trPr>
        <w:tc>
          <w:tcPr>
            <w:tcW w:w="801" w:type="dxa"/>
            <w:gridSpan w:val="2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3168" w:type="dxa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</w:t>
            </w:r>
            <w:r w:rsidR="00971E59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новная идея (идеи) предл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агаемого инновационно</w:t>
            </w:r>
            <w:r w:rsidR="00645FDB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 проекта</w:t>
            </w:r>
          </w:p>
        </w:tc>
        <w:tc>
          <w:tcPr>
            <w:tcW w:w="10915" w:type="dxa"/>
            <w:shd w:val="clear" w:color="auto" w:fill="auto"/>
          </w:tcPr>
          <w:p w:rsidR="00813213" w:rsidRPr="00054375" w:rsidRDefault="00AF7C56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Основная идея инновационно</w:t>
            </w:r>
            <w:r w:rsidR="008C54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8C54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проекта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заключается в том, что </w:t>
            </w:r>
            <w:r w:rsidR="00810BDE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повышение профессиональной компетентности педагога в области сопровождения процесса социализации детей в рамках </w:t>
            </w:r>
            <w:r w:rsidR="00A37D85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информационной безопасности дошкольников </w:t>
            </w:r>
            <w:r w:rsidR="00A3375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 базе Л</w:t>
            </w:r>
            <w:r w:rsidR="00810BDE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аборатории педагогического опыта в ДОО  способствует творческой самореализации педагога. Однако эффективность и оптимальность творческой самореализации педагога, воспитанников и их родителей в целом возможно </w:t>
            </w:r>
            <w:r w:rsidR="0016104A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 соблюдении следующих условий:</w:t>
            </w:r>
          </w:p>
          <w:p w:rsidR="00813213" w:rsidRPr="00054375" w:rsidRDefault="00813213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- </w:t>
            </w:r>
            <w:r w:rsidR="002706C3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моти</w:t>
            </w:r>
            <w:r w:rsidR="00A50DE8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вированности и активного участия</w:t>
            </w:r>
            <w:r w:rsidR="0016104A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педагогов в методической деятельности ДОО;</w:t>
            </w:r>
          </w:p>
          <w:p w:rsidR="00813213" w:rsidRPr="00054375" w:rsidRDefault="00813213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A50DE8" w:rsidRPr="0005437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использовании</w:t>
            </w:r>
            <w:proofErr w:type="gramEnd"/>
            <w:r w:rsidR="0016104A" w:rsidRPr="0005437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инновацион</w:t>
            </w:r>
            <w:r w:rsidR="00FB6E9B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ного потенциала педагогической Л</w:t>
            </w:r>
            <w:r w:rsidR="0016104A" w:rsidRPr="0005437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аборатории в процессе овладения педагогами технологиями сопровождения социализации дошкольников</w:t>
            </w:r>
            <w:r w:rsidR="00810BDE" w:rsidRPr="0005437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="00810BDE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рамках </w:t>
            </w:r>
            <w:r w:rsidR="00A37D85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информационной безопасности дошкольников</w:t>
            </w:r>
            <w:r w:rsidR="0016104A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  <w:r w:rsidR="0016104A" w:rsidRPr="0005437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813213" w:rsidRPr="00054375" w:rsidRDefault="00813213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A50DE8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определении</w:t>
            </w:r>
            <w:proofErr w:type="gramEnd"/>
            <w:r w:rsidR="0016104A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критериев для оценки профессиональной компетентности педагога дошкольного образования к сопровождению процесса социализации детей</w:t>
            </w:r>
            <w:r w:rsidR="00810BDE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рамках </w:t>
            </w:r>
            <w:r w:rsidR="00A37D85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информационной безопасности дошкольников</w:t>
            </w:r>
            <w:r w:rsidR="0016104A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813213" w:rsidRPr="00054375" w:rsidRDefault="00813213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16104A" w:rsidRPr="0005437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развит</w:t>
            </w:r>
            <w:r w:rsidR="00A50DE8" w:rsidRPr="0005437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ии</w:t>
            </w:r>
            <w:proofErr w:type="gramEnd"/>
            <w:r w:rsidR="0016104A" w:rsidRPr="00054375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 xml:space="preserve"> социо-культурного пространства профессиональной деятельности педагогов, содействующего </w:t>
            </w:r>
            <w:r w:rsidR="00FB6E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становлению</w:t>
            </w:r>
            <w:r w:rsidR="0016104A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профессиональной компетентности</w:t>
            </w:r>
            <w:r w:rsidR="00810BDE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 творческой самореализации</w:t>
            </w:r>
            <w:r w:rsidR="0016104A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661738" w:rsidRPr="00054375" w:rsidRDefault="00813213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="002706C3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информационно</w:t>
            </w:r>
            <w:r w:rsidR="00FB6E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 обеспечения Л</w:t>
            </w:r>
            <w:r w:rsidR="00A50DE8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аборатории, позволяющего</w:t>
            </w:r>
            <w:r w:rsidR="0016104A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осуществлять сетевое взаимодействие с педагогическим сообществом, родителями воспитанников.</w:t>
            </w:r>
          </w:p>
        </w:tc>
      </w:tr>
      <w:tr w:rsidR="00E546A9" w:rsidRPr="0062567C" w:rsidTr="00F9701F">
        <w:trPr>
          <w:trHeight w:val="420"/>
        </w:trPr>
        <w:tc>
          <w:tcPr>
            <w:tcW w:w="801" w:type="dxa"/>
            <w:gridSpan w:val="2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168" w:type="dxa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</w:t>
            </w:r>
            <w:r w:rsidR="00971E59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ормативно-правовое обеспечение инновац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ионно</w:t>
            </w:r>
            <w:r w:rsidR="00645FDB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 проекта</w:t>
            </w:r>
          </w:p>
        </w:tc>
        <w:tc>
          <w:tcPr>
            <w:tcW w:w="10915" w:type="dxa"/>
            <w:shd w:val="clear" w:color="auto" w:fill="auto"/>
          </w:tcPr>
          <w:p w:rsidR="00813213" w:rsidRPr="007A233F" w:rsidRDefault="00F53ADF" w:rsidP="0005437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3F">
              <w:rPr>
                <w:rFonts w:ascii="Times New Roman" w:hAnsi="Times New Roman"/>
                <w:sz w:val="24"/>
                <w:szCs w:val="24"/>
              </w:rPr>
              <w:t>Конвенция о правах ребенка (одобрена Генеральной Ассамблеей ООН 20.11.1989) (вступила в силу для СССР 15.09.1990).</w:t>
            </w:r>
          </w:p>
          <w:p w:rsidR="00813213" w:rsidRPr="007A233F" w:rsidRDefault="00F53ADF" w:rsidP="0005437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3F">
              <w:rPr>
                <w:rFonts w:ascii="Times New Roman" w:hAnsi="Times New Roman"/>
                <w:sz w:val="24"/>
                <w:szCs w:val="24"/>
              </w:rPr>
              <w:t>Декларация прав ребенка 1959 г. (принята резолюцией 1386 (XIV) Генеральной Ассамблеей ООН 20. 11. 1959 г.)</w:t>
            </w:r>
          </w:p>
          <w:p w:rsidR="00813213" w:rsidRPr="007A233F" w:rsidRDefault="00F53ADF" w:rsidP="0005437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3F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г. N 273-ФЗ «Об образовании в Российской Федерации».</w:t>
            </w:r>
          </w:p>
          <w:p w:rsidR="00813213" w:rsidRPr="007A233F" w:rsidRDefault="00F53ADF" w:rsidP="0005437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3F">
              <w:rPr>
                <w:rFonts w:ascii="Times New Roman" w:hAnsi="Times New Roman"/>
                <w:sz w:val="24"/>
                <w:szCs w:val="24"/>
              </w:rPr>
              <w:t>Приказ Мини</w:t>
            </w:r>
            <w:r w:rsidR="00CC08B6" w:rsidRPr="007A233F">
              <w:rPr>
                <w:rFonts w:ascii="Times New Roman" w:hAnsi="Times New Roman"/>
                <w:sz w:val="24"/>
                <w:szCs w:val="24"/>
              </w:rPr>
              <w:t>стерств</w:t>
            </w:r>
            <w:r w:rsidR="00164622" w:rsidRPr="007A233F">
              <w:rPr>
                <w:rFonts w:ascii="Times New Roman" w:hAnsi="Times New Roman"/>
                <w:sz w:val="24"/>
                <w:szCs w:val="24"/>
              </w:rPr>
              <w:t>а</w:t>
            </w:r>
            <w:r w:rsidR="00CC08B6" w:rsidRPr="007A233F">
              <w:rPr>
                <w:rFonts w:ascii="Times New Roman" w:hAnsi="Times New Roman"/>
                <w:sz w:val="24"/>
                <w:szCs w:val="24"/>
              </w:rPr>
              <w:t xml:space="preserve"> образования и науки </w:t>
            </w:r>
            <w:r w:rsidR="00164622" w:rsidRPr="007A233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(Минобрнауки России) </w:t>
            </w:r>
            <w:r w:rsidRPr="007A233F">
              <w:rPr>
                <w:rFonts w:ascii="Times New Roman" w:hAnsi="Times New Roman"/>
                <w:sz w:val="24"/>
                <w:szCs w:val="24"/>
              </w:rPr>
              <w:t xml:space="preserve">от 17 октября 2013 г. N 1155 </w:t>
            </w:r>
            <w:r w:rsidR="00164622" w:rsidRPr="007A233F"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  <w:r w:rsidRPr="007A233F">
              <w:rPr>
                <w:rFonts w:ascii="Times New Roman" w:hAnsi="Times New Roman"/>
                <w:sz w:val="24"/>
                <w:szCs w:val="24"/>
              </w:rPr>
              <w:t>«Об утверждении Федерального государственного образовательного стандарта дошкольного образования»</w:t>
            </w:r>
          </w:p>
          <w:p w:rsidR="00813213" w:rsidRPr="007A233F" w:rsidRDefault="00F53ADF" w:rsidP="0005437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3F"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РФ на период до 2020 года (утв. распоряжением Правительства РФ от 17 ноября 2008г. № 1662-р).</w:t>
            </w:r>
          </w:p>
          <w:p w:rsidR="00813213" w:rsidRPr="007A233F" w:rsidRDefault="00F53ADF" w:rsidP="0005437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3F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813213" w:rsidRPr="007A233F" w:rsidRDefault="00F53ADF" w:rsidP="0005437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3F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 от 29 декабря 1995 г. N 223-ФЗ (СК РФ) (с изменениями и дополнениями).</w:t>
            </w:r>
          </w:p>
          <w:p w:rsidR="00813213" w:rsidRPr="007A233F" w:rsidRDefault="00F53ADF" w:rsidP="0005437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3F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 изменениями и дополнениями)</w:t>
            </w:r>
          </w:p>
          <w:p w:rsidR="00813213" w:rsidRPr="007A233F" w:rsidRDefault="00F53ADF" w:rsidP="0005437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3F">
              <w:rPr>
                <w:rFonts w:ascii="Times New Roman" w:hAnsi="Times New Roman"/>
                <w:sz w:val="24"/>
                <w:szCs w:val="24"/>
              </w:rPr>
              <w:t>Приказ Минобрнауки РФ от 14.06.2013 N 462 «Об утверждении порядка проведения само обследования образовательной организацией» (Зарегистрировано в Минюсте РФ 27.06.2013 N 28908)</w:t>
            </w:r>
          </w:p>
          <w:p w:rsidR="00810BDE" w:rsidRPr="007A233F" w:rsidRDefault="00F53ADF" w:rsidP="0005437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3F">
              <w:rPr>
                <w:rFonts w:ascii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РФ от 15.05.2013 N 26 (ред. от 27.08.2015) "Об утверждении СанПиН 2.4.1.3049-13 «Санитарно-эпидемиологические требования к </w:t>
            </w:r>
            <w:r w:rsidRPr="007A233F">
              <w:rPr>
                <w:rFonts w:ascii="Times New Roman" w:hAnsi="Times New Roman"/>
                <w:sz w:val="24"/>
                <w:szCs w:val="24"/>
              </w:rPr>
              <w:lastRenderedPageBreak/>
              <w:t>устройству, содержанию и организации режима работы дошкольных образовательных организаций».</w:t>
            </w:r>
          </w:p>
          <w:p w:rsidR="008C5404" w:rsidRDefault="007A233F" w:rsidP="0005437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33F">
              <w:rPr>
                <w:rFonts w:ascii="Times New Roman" w:hAnsi="Times New Roman"/>
                <w:sz w:val="24"/>
                <w:szCs w:val="24"/>
              </w:rPr>
              <w:t>Национальный проект "Образование". Цифровая образовательная среда на период 01.11.2018 - 30.12.2024</w:t>
            </w:r>
          </w:p>
          <w:p w:rsidR="009C5F8D" w:rsidRPr="009C5F8D" w:rsidRDefault="009C5F8D" w:rsidP="0005437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06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от 29.12.2010 № 436-ФЗ «О защите детей от информации, причиняющей вред их здоровью и развитию»</w:t>
            </w:r>
          </w:p>
        </w:tc>
      </w:tr>
      <w:tr w:rsidR="00054375" w:rsidRPr="0062567C" w:rsidTr="00F9701F">
        <w:trPr>
          <w:trHeight w:val="721"/>
        </w:trPr>
        <w:tc>
          <w:tcPr>
            <w:tcW w:w="801" w:type="dxa"/>
            <w:gridSpan w:val="2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168" w:type="dxa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 w:rsidR="00971E59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боснование его</w:t>
            </w:r>
            <w:r w:rsidR="00645FDB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971E59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значимости для развития системы образования 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</w:t>
            </w:r>
            <w:r w:rsidR="00971E59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раснодарского края</w:t>
            </w:r>
          </w:p>
        </w:tc>
        <w:tc>
          <w:tcPr>
            <w:tcW w:w="10915" w:type="dxa"/>
            <w:shd w:val="clear" w:color="auto" w:fill="auto"/>
          </w:tcPr>
          <w:p w:rsidR="00DF1E06" w:rsidRDefault="00407DA0" w:rsidP="007A233F">
            <w:pPr>
              <w:widowControl w:val="0"/>
              <w:spacing w:after="0" w:line="240" w:lineRule="auto"/>
              <w:jc w:val="both"/>
              <w:rPr>
                <w:rStyle w:val="FontStyle70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 xml:space="preserve">Благодаря деятельности </w:t>
            </w:r>
            <w:r w:rsidR="007A233F">
              <w:rPr>
                <w:rStyle w:val="FontStyle70"/>
                <w:color w:val="auto"/>
                <w:sz w:val="24"/>
                <w:szCs w:val="24"/>
                <w:lang w:val="ru-RU"/>
              </w:rPr>
              <w:t>Л</w:t>
            </w:r>
            <w:r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 xml:space="preserve">аборатории в </w:t>
            </w:r>
            <w:r w:rsidR="008C5404">
              <w:rPr>
                <w:rStyle w:val="FontStyle70"/>
                <w:color w:val="auto"/>
                <w:sz w:val="24"/>
                <w:szCs w:val="24"/>
                <w:lang w:val="ru-RU"/>
              </w:rPr>
              <w:t>ДОО</w:t>
            </w:r>
            <w:r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 xml:space="preserve"> края появится</w:t>
            </w:r>
            <w:r w:rsidR="00813213"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 xml:space="preserve"> </w:t>
            </w:r>
            <w:r w:rsidR="0068255F"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>возможность</w:t>
            </w:r>
            <w:r w:rsidR="00EC4334">
              <w:rPr>
                <w:rStyle w:val="FontStyle70"/>
                <w:color w:val="auto"/>
                <w:sz w:val="24"/>
                <w:szCs w:val="24"/>
                <w:lang w:val="ru-RU"/>
              </w:rPr>
              <w:t>:</w:t>
            </w:r>
          </w:p>
          <w:p w:rsidR="00DF1E06" w:rsidRDefault="00FC15F4" w:rsidP="00DF1E06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Style w:val="FontStyle70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 xml:space="preserve">использования разработанных </w:t>
            </w:r>
            <w:r w:rsidR="00A13A94">
              <w:rPr>
                <w:rStyle w:val="FontStyle70"/>
                <w:color w:val="auto"/>
                <w:sz w:val="24"/>
                <w:szCs w:val="24"/>
                <w:lang w:val="ru-RU"/>
              </w:rPr>
              <w:t>М</w:t>
            </w:r>
            <w:r w:rsidR="007A233F">
              <w:rPr>
                <w:rStyle w:val="FontStyle70"/>
                <w:color w:val="auto"/>
                <w:sz w:val="24"/>
                <w:szCs w:val="24"/>
                <w:lang w:val="ru-RU"/>
              </w:rPr>
              <w:t>етодических рекомендаций по п</w:t>
            </w:r>
            <w:r w:rsidR="00256D14"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>овышени</w:t>
            </w:r>
            <w:r w:rsidR="007A233F">
              <w:rPr>
                <w:rStyle w:val="FontStyle70"/>
                <w:color w:val="auto"/>
                <w:sz w:val="24"/>
                <w:szCs w:val="24"/>
                <w:lang w:val="ru-RU"/>
              </w:rPr>
              <w:t>ю</w:t>
            </w:r>
            <w:r w:rsidR="00256D14"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 xml:space="preserve"> профессиональной компетентности педагогов в области социализации дошкольников</w:t>
            </w:r>
            <w:r w:rsidR="00164622"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 xml:space="preserve"> </w:t>
            </w:r>
            <w:r w:rsidR="00164622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рамках </w:t>
            </w:r>
            <w:r w:rsidR="00A37D85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информационной безопасности</w:t>
            </w:r>
            <w:r w:rsidR="00256D14"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>;</w:t>
            </w:r>
            <w:r w:rsidR="00813213"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EC4334" w:rsidRPr="00EC4334" w:rsidRDefault="00EC4334" w:rsidP="00EC4334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C4334">
              <w:rPr>
                <w:rStyle w:val="FontStyle70"/>
                <w:color w:val="auto"/>
                <w:sz w:val="24"/>
                <w:szCs w:val="24"/>
                <w:lang w:val="ru-RU"/>
              </w:rPr>
              <w:t>создани</w:t>
            </w:r>
            <w:r w:rsidR="002C2C47">
              <w:rPr>
                <w:rStyle w:val="FontStyle70"/>
                <w:color w:val="auto"/>
                <w:sz w:val="24"/>
                <w:szCs w:val="24"/>
                <w:lang w:val="ru-RU"/>
              </w:rPr>
              <w:t>я</w:t>
            </w:r>
            <w:r w:rsidRPr="00EC4334">
              <w:rPr>
                <w:rStyle w:val="FontStyle70"/>
                <w:color w:val="auto"/>
                <w:sz w:val="24"/>
                <w:szCs w:val="24"/>
                <w:lang w:val="ru-RU"/>
              </w:rPr>
              <w:t xml:space="preserve"> сетевого образовательного пространства, обеспечивающего формирование у педагогов представлений вариативности форм и технологий сопровождения социализации детей дошкольного возраста в условиях цифровизации общества.</w:t>
            </w:r>
            <w:r w:rsidRPr="00EC433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6436FD" w:rsidRPr="0090120E" w:rsidRDefault="002C2C47" w:rsidP="002C2C47">
            <w:pPr>
              <w:widowControl w:val="0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C4334">
              <w:rPr>
                <w:rStyle w:val="FontStyle70"/>
                <w:color w:val="auto"/>
                <w:sz w:val="24"/>
                <w:szCs w:val="24"/>
                <w:lang w:val="ru-RU"/>
              </w:rPr>
              <w:t>создани</w:t>
            </w:r>
            <w:r>
              <w:rPr>
                <w:rStyle w:val="FontStyle70"/>
                <w:color w:val="auto"/>
                <w:sz w:val="24"/>
                <w:szCs w:val="24"/>
                <w:lang w:val="ru-RU"/>
              </w:rPr>
              <w:t>я</w:t>
            </w:r>
            <w:r w:rsidRPr="00EC4334">
              <w:rPr>
                <w:rStyle w:val="FontStyle70"/>
                <w:color w:val="auto"/>
                <w:sz w:val="24"/>
                <w:szCs w:val="24"/>
                <w:lang w:val="ru-RU"/>
              </w:rPr>
              <w:t xml:space="preserve"> </w:t>
            </w:r>
            <w:r w:rsidR="00EC4334" w:rsidRPr="00DF1E0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Методического навигатора, включающего модели педагогического сопровождения социализации детей в ДОО</w:t>
            </w:r>
            <w:r w:rsidR="0090120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E546A9" w:rsidRPr="0062567C" w:rsidTr="00F9701F">
        <w:trPr>
          <w:trHeight w:val="405"/>
        </w:trPr>
        <w:tc>
          <w:tcPr>
            <w:tcW w:w="801" w:type="dxa"/>
            <w:gridSpan w:val="2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3168" w:type="dxa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="00971E59"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овизна (инновационность)</w:t>
            </w:r>
          </w:p>
        </w:tc>
        <w:tc>
          <w:tcPr>
            <w:tcW w:w="10915" w:type="dxa"/>
            <w:shd w:val="clear" w:color="auto" w:fill="auto"/>
          </w:tcPr>
          <w:p w:rsidR="00F53ADF" w:rsidRPr="00054375" w:rsidRDefault="00F8641D" w:rsidP="002C2C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Новизна проекта состоит в осуществлении проектирования структурно-содержательной</w:t>
            </w:r>
            <w:r w:rsidR="00813213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модели 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организации в ДОО деятельнос</w:t>
            </w:r>
            <w:r w:rsidR="00813213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ти </w:t>
            </w:r>
            <w:r w:rsidR="002C2C4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 w:rsidR="00813213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аборатории педагогического 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опыта, обеспечивающей комплексную психолого-педагогическую поддержку социализации </w:t>
            </w:r>
            <w:r w:rsidR="002C2C47"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 xml:space="preserve">дошкольников </w:t>
            </w:r>
            <w:r w:rsidR="002C2C47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рамках информационной безопасности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="00FB6E9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Работа Л</w:t>
            </w:r>
            <w:r w:rsidR="00164622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аборатории также обеспечит эффективность и оптимальность творческой самореализации педагога, воспитанников и их родителей. </w:t>
            </w:r>
          </w:p>
        </w:tc>
      </w:tr>
      <w:tr w:rsidR="00054375" w:rsidRPr="0062567C" w:rsidTr="00F9701F">
        <w:trPr>
          <w:trHeight w:val="435"/>
        </w:trPr>
        <w:tc>
          <w:tcPr>
            <w:tcW w:w="801" w:type="dxa"/>
            <w:gridSpan w:val="2"/>
            <w:shd w:val="clear" w:color="auto" w:fill="auto"/>
          </w:tcPr>
          <w:p w:rsidR="00661738" w:rsidRPr="00054375" w:rsidRDefault="00E546A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3168" w:type="dxa"/>
            <w:shd w:val="clear" w:color="auto" w:fill="auto"/>
          </w:tcPr>
          <w:p w:rsidR="00661738" w:rsidRPr="00054375" w:rsidRDefault="00971E59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915" w:type="dxa"/>
            <w:shd w:val="clear" w:color="auto" w:fill="auto"/>
          </w:tcPr>
          <w:p w:rsidR="001B74E3" w:rsidRPr="00054375" w:rsidRDefault="001B74E3" w:rsidP="00054375">
            <w:pPr>
              <w:widowControl w:val="0"/>
              <w:spacing w:after="0" w:line="240" w:lineRule="auto"/>
              <w:jc w:val="both"/>
              <w:rPr>
                <w:rStyle w:val="FontStyle70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 xml:space="preserve">Возможность использования </w:t>
            </w:r>
            <w:proofErr w:type="gramStart"/>
            <w:r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>разработанных</w:t>
            </w:r>
            <w:proofErr w:type="gramEnd"/>
            <w:r w:rsidRPr="00054375">
              <w:rPr>
                <w:rStyle w:val="FontStyle70"/>
                <w:color w:val="auto"/>
                <w:sz w:val="24"/>
                <w:szCs w:val="24"/>
                <w:lang w:val="ru-RU"/>
              </w:rPr>
              <w:t xml:space="preserve"> и обоснованных в ходе реализации проекта:</w:t>
            </w:r>
          </w:p>
          <w:p w:rsidR="002C2C47" w:rsidRPr="00054375" w:rsidRDefault="00FB6E9B" w:rsidP="002C2C47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модели работы Л</w:t>
            </w:r>
            <w:r w:rsidR="002C2C47" w:rsidRPr="00054375">
              <w:rPr>
                <w:sz w:val="24"/>
                <w:szCs w:val="24"/>
                <w:lang w:val="ru-RU"/>
              </w:rPr>
              <w:t>аборатории педагогического опыта в ДОО с использованием информационных и активных технологий обучения педагогов и сетевого взаимодействия с педагогическим сообществом;</w:t>
            </w:r>
          </w:p>
          <w:p w:rsidR="00877148" w:rsidRPr="00054375" w:rsidRDefault="00877148" w:rsidP="00054375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rStyle w:val="FontStyle70"/>
                <w:sz w:val="24"/>
                <w:szCs w:val="24"/>
                <w:lang w:val="ru-RU"/>
              </w:rPr>
              <w:t xml:space="preserve">- </w:t>
            </w:r>
            <w:r w:rsidR="001B74E3" w:rsidRPr="00054375">
              <w:rPr>
                <w:rStyle w:val="FontStyle70"/>
                <w:sz w:val="24"/>
                <w:szCs w:val="24"/>
                <w:lang w:val="ru-RU"/>
              </w:rPr>
              <w:t xml:space="preserve">методических рекомендаций по использованию в образовательном процессе ДОО </w:t>
            </w:r>
            <w:r w:rsidR="007A233F">
              <w:rPr>
                <w:rStyle w:val="FontStyle70"/>
                <w:sz w:val="24"/>
                <w:szCs w:val="24"/>
                <w:lang w:val="ru-RU"/>
              </w:rPr>
              <w:t xml:space="preserve">комплекса </w:t>
            </w:r>
            <w:r w:rsidR="001B74E3" w:rsidRPr="00054375">
              <w:rPr>
                <w:rStyle w:val="FontStyle70"/>
                <w:sz w:val="24"/>
                <w:szCs w:val="24"/>
                <w:lang w:val="ru-RU"/>
              </w:rPr>
              <w:t>инновационных педагогических технологий</w:t>
            </w:r>
            <w:r w:rsidR="001B74E3" w:rsidRPr="00054375">
              <w:rPr>
                <w:sz w:val="24"/>
                <w:szCs w:val="24"/>
                <w:lang w:val="ru-RU"/>
              </w:rPr>
              <w:t>;</w:t>
            </w:r>
          </w:p>
          <w:p w:rsidR="00877148" w:rsidRPr="00054375" w:rsidRDefault="00877148" w:rsidP="00054375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 xml:space="preserve">- </w:t>
            </w:r>
            <w:r w:rsidR="001B74E3" w:rsidRPr="00054375">
              <w:rPr>
                <w:sz w:val="24"/>
                <w:szCs w:val="24"/>
                <w:lang w:val="ru-RU"/>
              </w:rPr>
              <w:t>показателей и критериев оценки профессиональной компетентности педагога в вопросах сопровождения социализации детей дошкольного возраста</w:t>
            </w:r>
            <w:r w:rsidR="00164622" w:rsidRPr="00054375">
              <w:rPr>
                <w:sz w:val="24"/>
                <w:szCs w:val="24"/>
                <w:lang w:val="ru-RU"/>
              </w:rPr>
              <w:t xml:space="preserve"> в рамках </w:t>
            </w:r>
            <w:r w:rsidR="006B3636" w:rsidRPr="00054375">
              <w:rPr>
                <w:sz w:val="24"/>
                <w:szCs w:val="24"/>
                <w:lang w:val="ru-RU"/>
              </w:rPr>
              <w:t>информационной безопасности дошкольников</w:t>
            </w:r>
            <w:r w:rsidR="001B74E3" w:rsidRPr="00054375">
              <w:rPr>
                <w:sz w:val="24"/>
                <w:szCs w:val="24"/>
                <w:lang w:val="ru-RU"/>
              </w:rPr>
              <w:t>;</w:t>
            </w:r>
          </w:p>
          <w:p w:rsidR="00661738" w:rsidRPr="00054375" w:rsidRDefault="00877148" w:rsidP="00054375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 xml:space="preserve">- </w:t>
            </w:r>
            <w:r w:rsidR="002C2C47">
              <w:rPr>
                <w:sz w:val="24"/>
                <w:szCs w:val="24"/>
                <w:lang w:val="ru-RU"/>
              </w:rPr>
              <w:t>М</w:t>
            </w:r>
            <w:r w:rsidR="001B74E3" w:rsidRPr="00054375">
              <w:rPr>
                <w:sz w:val="24"/>
                <w:szCs w:val="24"/>
                <w:lang w:val="ru-RU"/>
              </w:rPr>
              <w:t xml:space="preserve">етодического навигатора, </w:t>
            </w:r>
            <w:r w:rsidR="002C2C47" w:rsidRPr="00DF1E06">
              <w:rPr>
                <w:sz w:val="24"/>
                <w:szCs w:val="24"/>
                <w:lang w:val="ru-RU"/>
              </w:rPr>
              <w:t>включающего модели педагогического сопровождения социализации детей в ДОО</w:t>
            </w:r>
            <w:r w:rsidR="002C2C47">
              <w:rPr>
                <w:sz w:val="24"/>
                <w:szCs w:val="24"/>
                <w:lang w:val="ru-RU"/>
              </w:rPr>
              <w:t>.</w:t>
            </w:r>
          </w:p>
          <w:p w:rsidR="002C2C47" w:rsidRPr="00787120" w:rsidRDefault="006B3636" w:rsidP="00054375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54375">
              <w:rPr>
                <w:sz w:val="24"/>
                <w:szCs w:val="24"/>
                <w:shd w:val="clear" w:color="auto" w:fill="FFFFFF"/>
                <w:lang w:val="ru-RU"/>
              </w:rPr>
              <w:t>- актуализации компетентности педагога в области обеспечения информационной безопасности дошкольников.</w:t>
            </w:r>
          </w:p>
        </w:tc>
      </w:tr>
      <w:tr w:rsidR="00054375" w:rsidRPr="00054375" w:rsidTr="00F9701F">
        <w:trPr>
          <w:trHeight w:val="199"/>
        </w:trPr>
        <w:tc>
          <w:tcPr>
            <w:tcW w:w="801" w:type="dxa"/>
            <w:gridSpan w:val="2"/>
            <w:shd w:val="clear" w:color="auto" w:fill="auto"/>
          </w:tcPr>
          <w:p w:rsidR="00F9701F" w:rsidRPr="00054375" w:rsidRDefault="00F9701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14083" w:type="dxa"/>
            <w:gridSpan w:val="2"/>
            <w:shd w:val="clear" w:color="auto" w:fill="auto"/>
          </w:tcPr>
          <w:p w:rsidR="00F9701F" w:rsidRPr="00054375" w:rsidRDefault="00F9701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Механизм реализации инновации</w:t>
            </w:r>
          </w:p>
        </w:tc>
      </w:tr>
      <w:tr w:rsidR="00054375" w:rsidRPr="00054375" w:rsidTr="00F9701F">
        <w:trPr>
          <w:trHeight w:val="193"/>
        </w:trPr>
        <w:tc>
          <w:tcPr>
            <w:tcW w:w="801" w:type="dxa"/>
            <w:gridSpan w:val="2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11.1</w:t>
            </w:r>
          </w:p>
        </w:tc>
        <w:tc>
          <w:tcPr>
            <w:tcW w:w="3168" w:type="dxa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этап:</w:t>
            </w:r>
          </w:p>
        </w:tc>
        <w:tc>
          <w:tcPr>
            <w:tcW w:w="10915" w:type="dxa"/>
            <w:shd w:val="clear" w:color="auto" w:fill="auto"/>
          </w:tcPr>
          <w:p w:rsidR="006D4E02" w:rsidRPr="00054375" w:rsidRDefault="006D4E02" w:rsidP="00054375">
            <w:pPr>
              <w:pStyle w:val="a4"/>
              <w:widowControl w:val="0"/>
              <w:tabs>
                <w:tab w:val="left" w:pos="851"/>
              </w:tabs>
              <w:jc w:val="both"/>
              <w:rPr>
                <w:b/>
                <w:i/>
                <w:sz w:val="24"/>
                <w:szCs w:val="24"/>
                <w:lang w:val="ru-RU" w:eastAsia="ru-RU"/>
              </w:rPr>
            </w:pPr>
            <w:r w:rsidRPr="00054375">
              <w:rPr>
                <w:b/>
                <w:i/>
                <w:sz w:val="24"/>
                <w:szCs w:val="24"/>
                <w:lang w:val="ru-RU"/>
              </w:rPr>
              <w:t xml:space="preserve">Констатирующий (организационный и проектировочный) </w:t>
            </w:r>
          </w:p>
        </w:tc>
      </w:tr>
      <w:tr w:rsidR="00054375" w:rsidRPr="00054375" w:rsidTr="00F9701F">
        <w:trPr>
          <w:trHeight w:val="298"/>
        </w:trPr>
        <w:tc>
          <w:tcPr>
            <w:tcW w:w="801" w:type="dxa"/>
            <w:gridSpan w:val="2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11.1.1</w:t>
            </w:r>
          </w:p>
        </w:tc>
        <w:tc>
          <w:tcPr>
            <w:tcW w:w="3168" w:type="dxa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D4E02" w:rsidRPr="00054375" w:rsidRDefault="001B74E3" w:rsidP="0005437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en-US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en-US"/>
              </w:rPr>
              <w:t>2018-2019</w:t>
            </w:r>
          </w:p>
        </w:tc>
      </w:tr>
      <w:tr w:rsidR="00054375" w:rsidRPr="0062567C" w:rsidTr="00F9701F">
        <w:trPr>
          <w:trHeight w:val="420"/>
        </w:trPr>
        <w:tc>
          <w:tcPr>
            <w:tcW w:w="801" w:type="dxa"/>
            <w:gridSpan w:val="2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11.1.2</w:t>
            </w:r>
          </w:p>
        </w:tc>
        <w:tc>
          <w:tcPr>
            <w:tcW w:w="3168" w:type="dxa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D4E02" w:rsidRPr="00054375" w:rsidRDefault="00877148" w:rsidP="00437D6F">
            <w:pPr>
              <w:pStyle w:val="21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054375">
              <w:rPr>
                <w:rFonts w:ascii="Times New Roman" w:hAnsi="Times New Roman"/>
                <w:sz w:val="24"/>
              </w:rPr>
              <w:t>В</w:t>
            </w:r>
            <w:r w:rsidR="00437D6F">
              <w:rPr>
                <w:rFonts w:ascii="Times New Roman" w:hAnsi="Times New Roman"/>
                <w:sz w:val="24"/>
              </w:rPr>
              <w:t xml:space="preserve">ыявление актуальности и перспективности </w:t>
            </w:r>
            <w:r w:rsidR="006D4E02" w:rsidRPr="00054375">
              <w:rPr>
                <w:rFonts w:ascii="Times New Roman" w:hAnsi="Times New Roman"/>
                <w:sz w:val="24"/>
              </w:rPr>
              <w:t xml:space="preserve">исследования профессиональной компетентности </w:t>
            </w:r>
            <w:r w:rsidR="00164622" w:rsidRPr="00054375">
              <w:rPr>
                <w:rFonts w:ascii="Times New Roman" w:hAnsi="Times New Roman"/>
                <w:sz w:val="24"/>
              </w:rPr>
              <w:t xml:space="preserve">и самореализации </w:t>
            </w:r>
            <w:r w:rsidR="006D4E02" w:rsidRPr="00054375">
              <w:rPr>
                <w:rFonts w:ascii="Times New Roman" w:hAnsi="Times New Roman"/>
                <w:sz w:val="24"/>
              </w:rPr>
              <w:t>педагога в области сопровождения детей дошкольного возраста</w:t>
            </w:r>
            <w:r w:rsidR="00FB6E9B">
              <w:rPr>
                <w:rFonts w:ascii="Times New Roman" w:hAnsi="Times New Roman"/>
                <w:sz w:val="24"/>
              </w:rPr>
              <w:t xml:space="preserve"> </w:t>
            </w:r>
            <w:r w:rsidR="006B3636" w:rsidRPr="00054375">
              <w:rPr>
                <w:rFonts w:ascii="Times New Roman" w:hAnsi="Times New Roman"/>
                <w:sz w:val="24"/>
              </w:rPr>
              <w:t>в рамках обеспечения информационной безопасности</w:t>
            </w:r>
            <w:r w:rsidR="00437D6F">
              <w:rPr>
                <w:rFonts w:ascii="Times New Roman" w:hAnsi="Times New Roman"/>
                <w:sz w:val="24"/>
              </w:rPr>
              <w:t>; осуществление т</w:t>
            </w:r>
            <w:r w:rsidR="002A7F57">
              <w:rPr>
                <w:rFonts w:ascii="Times New Roman" w:hAnsi="Times New Roman"/>
                <w:sz w:val="24"/>
              </w:rPr>
              <w:t>еоретического</w:t>
            </w:r>
            <w:r w:rsidR="00437D6F">
              <w:rPr>
                <w:rFonts w:ascii="Times New Roman" w:hAnsi="Times New Roman"/>
                <w:sz w:val="24"/>
              </w:rPr>
              <w:t xml:space="preserve"> анализ</w:t>
            </w:r>
            <w:r w:rsidR="002A7F57">
              <w:rPr>
                <w:rFonts w:ascii="Times New Roman" w:hAnsi="Times New Roman"/>
                <w:sz w:val="24"/>
              </w:rPr>
              <w:t>а</w:t>
            </w:r>
            <w:r w:rsidR="006D4E02" w:rsidRPr="00054375">
              <w:rPr>
                <w:rFonts w:ascii="Times New Roman" w:hAnsi="Times New Roman"/>
                <w:sz w:val="24"/>
              </w:rPr>
              <w:t xml:space="preserve"> научных источников</w:t>
            </w:r>
            <w:r w:rsidR="00FB6E9B">
              <w:rPr>
                <w:rFonts w:ascii="Times New Roman" w:hAnsi="Times New Roman"/>
                <w:sz w:val="24"/>
              </w:rPr>
              <w:t>, на основании чего</w:t>
            </w:r>
            <w:r w:rsidR="002A7F57">
              <w:rPr>
                <w:rFonts w:ascii="Times New Roman" w:hAnsi="Times New Roman"/>
                <w:sz w:val="24"/>
              </w:rPr>
              <w:t xml:space="preserve"> </w:t>
            </w:r>
            <w:r w:rsidR="00FB6E9B">
              <w:rPr>
                <w:rFonts w:ascii="Times New Roman" w:hAnsi="Times New Roman"/>
                <w:sz w:val="24"/>
              </w:rPr>
              <w:t>определение</w:t>
            </w:r>
            <w:r w:rsidR="006D4E02" w:rsidRPr="00054375">
              <w:rPr>
                <w:rFonts w:ascii="Times New Roman" w:hAnsi="Times New Roman"/>
                <w:sz w:val="24"/>
              </w:rPr>
              <w:t xml:space="preserve"> содержания понятия «профессиональная компетентность педагога по сопровождению социализа</w:t>
            </w:r>
            <w:r w:rsidR="00437D6F">
              <w:rPr>
                <w:rFonts w:ascii="Times New Roman" w:hAnsi="Times New Roman"/>
                <w:sz w:val="24"/>
              </w:rPr>
              <w:t>ции детей дошкольного возраста»;</w:t>
            </w:r>
            <w:r w:rsidR="006D4E02" w:rsidRPr="00054375">
              <w:rPr>
                <w:rFonts w:ascii="Times New Roman" w:hAnsi="Times New Roman"/>
                <w:sz w:val="24"/>
              </w:rPr>
              <w:t xml:space="preserve"> определение и описание структурных компонентов профессиональной компетентности педагога, в соответствии с которыми планируется подбор диагностического инструментария;</w:t>
            </w:r>
            <w:proofErr w:type="gramEnd"/>
            <w:r w:rsidR="006D4E02" w:rsidRPr="00054375">
              <w:rPr>
                <w:rFonts w:ascii="Times New Roman" w:hAnsi="Times New Roman"/>
                <w:sz w:val="24"/>
              </w:rPr>
              <w:t xml:space="preserve"> сбор и обобщение предварительных данных, на основании которых осуществить моделирование деятельности Лаборатории педагогического опыта и подготовка локальных актов, регулирующих ее деятельность; изучение и обобщение опыта работы педагогов по сопровождению социализации детей</w:t>
            </w:r>
            <w:r w:rsidR="00164622" w:rsidRPr="00054375">
              <w:rPr>
                <w:rFonts w:ascii="Times New Roman" w:hAnsi="Times New Roman"/>
                <w:sz w:val="24"/>
              </w:rPr>
              <w:t xml:space="preserve"> в рамках </w:t>
            </w:r>
            <w:r w:rsidR="006B3636" w:rsidRPr="00054375">
              <w:rPr>
                <w:rFonts w:ascii="Times New Roman" w:hAnsi="Times New Roman"/>
                <w:sz w:val="24"/>
              </w:rPr>
              <w:t>информационной безопасности дошкольников</w:t>
            </w:r>
            <w:r w:rsidR="006D4E02" w:rsidRPr="00054375">
              <w:rPr>
                <w:rFonts w:ascii="Times New Roman" w:hAnsi="Times New Roman"/>
                <w:sz w:val="24"/>
              </w:rPr>
              <w:t>.</w:t>
            </w:r>
            <w:r w:rsidR="00164622" w:rsidRPr="0005437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54375" w:rsidRPr="0062567C" w:rsidTr="00F9701F">
        <w:trPr>
          <w:trHeight w:val="240"/>
        </w:trPr>
        <w:tc>
          <w:tcPr>
            <w:tcW w:w="801" w:type="dxa"/>
            <w:gridSpan w:val="2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11.1.3</w:t>
            </w:r>
          </w:p>
        </w:tc>
        <w:tc>
          <w:tcPr>
            <w:tcW w:w="3168" w:type="dxa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Полученный результат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D4E02" w:rsidRPr="00054375" w:rsidRDefault="001B74E3" w:rsidP="0005437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en-US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en-US"/>
              </w:rPr>
              <w:t>Создание Лаборатории педагогического опыта; локальные акты</w:t>
            </w:r>
          </w:p>
        </w:tc>
      </w:tr>
      <w:tr w:rsidR="00054375" w:rsidRPr="00054375" w:rsidTr="00F9701F">
        <w:trPr>
          <w:trHeight w:val="216"/>
        </w:trPr>
        <w:tc>
          <w:tcPr>
            <w:tcW w:w="801" w:type="dxa"/>
            <w:gridSpan w:val="2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11.2</w:t>
            </w:r>
          </w:p>
        </w:tc>
        <w:tc>
          <w:tcPr>
            <w:tcW w:w="3168" w:type="dxa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этап: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D4E02" w:rsidRPr="00054375" w:rsidRDefault="006D4E02" w:rsidP="0005437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</w:pPr>
            <w:r w:rsidRPr="0005437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Внедренческий этап</w:t>
            </w:r>
          </w:p>
        </w:tc>
      </w:tr>
      <w:tr w:rsidR="00054375" w:rsidRPr="00054375" w:rsidTr="00F9701F">
        <w:trPr>
          <w:trHeight w:val="163"/>
        </w:trPr>
        <w:tc>
          <w:tcPr>
            <w:tcW w:w="801" w:type="dxa"/>
            <w:gridSpan w:val="2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11.2.1</w:t>
            </w:r>
          </w:p>
        </w:tc>
        <w:tc>
          <w:tcPr>
            <w:tcW w:w="3168" w:type="dxa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D4E02" w:rsidRPr="00054375" w:rsidRDefault="001B74E3" w:rsidP="0005437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en-US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en-US"/>
              </w:rPr>
              <w:t>2019-2020</w:t>
            </w:r>
          </w:p>
        </w:tc>
      </w:tr>
      <w:tr w:rsidR="00054375" w:rsidRPr="0062567C" w:rsidTr="00F9701F">
        <w:tblPrEx>
          <w:tblCellMar>
            <w:top w:w="23" w:type="dxa"/>
            <w:right w:w="88" w:type="dxa"/>
          </w:tblCellMar>
        </w:tblPrEx>
        <w:trPr>
          <w:trHeight w:val="422"/>
        </w:trPr>
        <w:tc>
          <w:tcPr>
            <w:tcW w:w="794" w:type="dxa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11.2.2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D4E02" w:rsidRPr="00054375" w:rsidRDefault="00877148" w:rsidP="007A233F">
            <w:pPr>
              <w:pStyle w:val="21"/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054375">
              <w:rPr>
                <w:rFonts w:ascii="Times New Roman" w:hAnsi="Times New Roman"/>
                <w:sz w:val="24"/>
              </w:rPr>
              <w:t>В</w:t>
            </w:r>
            <w:r w:rsidR="006D4E02" w:rsidRPr="00054375">
              <w:rPr>
                <w:rFonts w:ascii="Times New Roman" w:hAnsi="Times New Roman"/>
                <w:sz w:val="24"/>
              </w:rPr>
              <w:t xml:space="preserve">недрение в практику </w:t>
            </w:r>
            <w:r w:rsidR="00DB3C43">
              <w:rPr>
                <w:rFonts w:ascii="Times New Roman" w:hAnsi="Times New Roman"/>
                <w:sz w:val="24"/>
              </w:rPr>
              <w:t>работы ДОО Модели деятельности Л</w:t>
            </w:r>
            <w:r w:rsidR="006D4E02" w:rsidRPr="00054375">
              <w:rPr>
                <w:rFonts w:ascii="Times New Roman" w:hAnsi="Times New Roman"/>
                <w:sz w:val="24"/>
              </w:rPr>
              <w:t>аборатории педагогического опыта по сопровождению социализации детей дошкольного возраста</w:t>
            </w:r>
            <w:r w:rsidR="00164622" w:rsidRPr="00054375">
              <w:rPr>
                <w:rFonts w:ascii="Times New Roman" w:hAnsi="Times New Roman"/>
                <w:sz w:val="24"/>
              </w:rPr>
              <w:t xml:space="preserve"> в рамках </w:t>
            </w:r>
            <w:r w:rsidR="006B3636" w:rsidRPr="00054375">
              <w:rPr>
                <w:rFonts w:ascii="Times New Roman" w:hAnsi="Times New Roman"/>
                <w:sz w:val="24"/>
              </w:rPr>
              <w:t>обеспечения информационной безопасности дошкольников</w:t>
            </w:r>
            <w:r w:rsidR="006D4E02" w:rsidRPr="00054375">
              <w:rPr>
                <w:rFonts w:ascii="Times New Roman" w:hAnsi="Times New Roman"/>
                <w:sz w:val="24"/>
              </w:rPr>
              <w:t>; мониторинг формирования компонентов профессиональной компетентности педагогов по сопровождению социализации детей дошкольного возраста</w:t>
            </w:r>
          </w:p>
        </w:tc>
      </w:tr>
      <w:tr w:rsidR="00054375" w:rsidRPr="0062567C" w:rsidTr="00F9701F">
        <w:tblPrEx>
          <w:tblCellMar>
            <w:top w:w="23" w:type="dxa"/>
            <w:right w:w="88" w:type="dxa"/>
          </w:tblCellMar>
        </w:tblPrEx>
        <w:trPr>
          <w:trHeight w:val="426"/>
        </w:trPr>
        <w:tc>
          <w:tcPr>
            <w:tcW w:w="794" w:type="dxa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11.2.3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Полученный результат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D4E02" w:rsidRPr="00054375" w:rsidRDefault="00877148" w:rsidP="007A23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en-US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</w:t>
            </w:r>
            <w:r w:rsidR="00DB3C4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оздание В</w:t>
            </w:r>
            <w:r w:rsidR="00592F89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иртуальной лаборатории педагогического опыта и сетевого взаимодействия; проведение обучающих семинаров-практикумов с использованием инновационных форм и методов организации методической работы; осуществление педагогической диагностики характера социализации детей и определение способов педагогического сопровождения</w:t>
            </w:r>
            <w:r w:rsidR="006B3636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информационной безопасности дошкольников </w:t>
            </w:r>
          </w:p>
        </w:tc>
      </w:tr>
      <w:tr w:rsidR="00054375" w:rsidRPr="00054375" w:rsidTr="00F9701F">
        <w:tblPrEx>
          <w:tblCellMar>
            <w:top w:w="23" w:type="dxa"/>
            <w:right w:w="88" w:type="dxa"/>
          </w:tblCellMar>
        </w:tblPrEx>
        <w:trPr>
          <w:trHeight w:val="158"/>
        </w:trPr>
        <w:tc>
          <w:tcPr>
            <w:tcW w:w="794" w:type="dxa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11.3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этап: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D4E02" w:rsidRPr="00054375" w:rsidRDefault="006D4E02" w:rsidP="0005437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</w:pPr>
            <w:r w:rsidRPr="0005437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Сравнительный (обобщающий) </w:t>
            </w:r>
          </w:p>
        </w:tc>
      </w:tr>
      <w:tr w:rsidR="006D4E02" w:rsidRPr="00054375" w:rsidTr="00F9701F">
        <w:tblPrEx>
          <w:tblCellMar>
            <w:top w:w="23" w:type="dxa"/>
            <w:right w:w="88" w:type="dxa"/>
          </w:tblCellMar>
        </w:tblPrEx>
        <w:trPr>
          <w:trHeight w:val="277"/>
        </w:trPr>
        <w:tc>
          <w:tcPr>
            <w:tcW w:w="794" w:type="dxa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11.3.1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D4E02" w:rsidRPr="00054375" w:rsidRDefault="001B74E3" w:rsidP="0005437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en-US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bidi="en-US"/>
              </w:rPr>
              <w:t>2020-2021</w:t>
            </w:r>
          </w:p>
        </w:tc>
      </w:tr>
      <w:tr w:rsidR="006D4E02" w:rsidRPr="0062567C" w:rsidTr="007A233F">
        <w:tblPrEx>
          <w:tblCellMar>
            <w:top w:w="23" w:type="dxa"/>
            <w:right w:w="88" w:type="dxa"/>
          </w:tblCellMar>
        </w:tblPrEx>
        <w:trPr>
          <w:trHeight w:val="250"/>
        </w:trPr>
        <w:tc>
          <w:tcPr>
            <w:tcW w:w="794" w:type="dxa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11.3.2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6D4E02" w:rsidRPr="00054375" w:rsidRDefault="006D4E02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</w:t>
            </w:r>
          </w:p>
        </w:tc>
        <w:tc>
          <w:tcPr>
            <w:tcW w:w="10915" w:type="dxa"/>
            <w:shd w:val="clear" w:color="auto" w:fill="auto"/>
            <w:vAlign w:val="center"/>
          </w:tcPr>
          <w:p w:rsidR="006D4E02" w:rsidRPr="00054375" w:rsidRDefault="00074936" w:rsidP="007A233F">
            <w:pPr>
              <w:pStyle w:val="a4"/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>О</w:t>
            </w:r>
            <w:r w:rsidR="006D4E02" w:rsidRPr="00054375">
              <w:rPr>
                <w:sz w:val="24"/>
                <w:szCs w:val="24"/>
                <w:lang w:val="ru-RU"/>
              </w:rPr>
              <w:t xml:space="preserve">бобщение результатов </w:t>
            </w:r>
            <w:r w:rsidR="007A233F">
              <w:rPr>
                <w:sz w:val="24"/>
                <w:szCs w:val="24"/>
                <w:lang w:val="ru-RU"/>
              </w:rPr>
              <w:t>внедрения проекта</w:t>
            </w:r>
            <w:r w:rsidR="006D4E02" w:rsidRPr="00054375">
              <w:rPr>
                <w:sz w:val="24"/>
                <w:szCs w:val="24"/>
                <w:lang w:val="ru-RU"/>
              </w:rPr>
              <w:t xml:space="preserve">. Проведение </w:t>
            </w:r>
            <w:r w:rsidR="007A233F">
              <w:rPr>
                <w:sz w:val="24"/>
                <w:szCs w:val="24"/>
                <w:lang w:val="ru-RU"/>
              </w:rPr>
              <w:t xml:space="preserve">мониторинга </w:t>
            </w:r>
            <w:r w:rsidR="006D4E02" w:rsidRPr="00054375">
              <w:rPr>
                <w:sz w:val="24"/>
                <w:szCs w:val="24"/>
                <w:lang w:val="ru-RU"/>
              </w:rPr>
              <w:t>показателей компонентов профессиональной компетентности педагога</w:t>
            </w:r>
            <w:r w:rsidR="00423FBB">
              <w:rPr>
                <w:sz w:val="24"/>
                <w:szCs w:val="24"/>
                <w:lang w:val="ru-RU"/>
              </w:rPr>
              <w:t>,</w:t>
            </w:r>
            <w:r w:rsidR="006D4E02" w:rsidRPr="00054375">
              <w:rPr>
                <w:sz w:val="24"/>
                <w:szCs w:val="24"/>
                <w:lang w:val="ru-RU"/>
              </w:rPr>
              <w:t xml:space="preserve"> по сопровождению социализации детей дошкольного возраста; </w:t>
            </w:r>
            <w:r w:rsidR="00767CE1" w:rsidRPr="00054375">
              <w:rPr>
                <w:sz w:val="24"/>
                <w:szCs w:val="24"/>
                <w:lang w:val="ru-RU"/>
              </w:rPr>
              <w:t>офор</w:t>
            </w:r>
            <w:r w:rsidR="002A7F57">
              <w:rPr>
                <w:sz w:val="24"/>
                <w:szCs w:val="24"/>
                <w:lang w:val="ru-RU"/>
              </w:rPr>
              <w:t>мление материалов деятельности Л</w:t>
            </w:r>
            <w:r w:rsidR="00767CE1" w:rsidRPr="00054375">
              <w:rPr>
                <w:sz w:val="24"/>
                <w:szCs w:val="24"/>
                <w:lang w:val="ru-RU"/>
              </w:rPr>
              <w:t>аборатории педагогического опыта, проведение серии мастер-классов,</w:t>
            </w:r>
            <w:r w:rsidR="00767CE1" w:rsidRPr="00054375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2A7F57">
              <w:rPr>
                <w:sz w:val="24"/>
                <w:szCs w:val="24"/>
                <w:lang w:val="ru-RU"/>
              </w:rPr>
              <w:t>публикация  Методического н</w:t>
            </w:r>
            <w:r w:rsidR="00767CE1" w:rsidRPr="00054375">
              <w:rPr>
                <w:sz w:val="24"/>
                <w:szCs w:val="24"/>
                <w:lang w:val="ru-RU"/>
              </w:rPr>
              <w:t>авигатора по сопровождению социализации детей дошкольного возраста</w:t>
            </w:r>
          </w:p>
        </w:tc>
      </w:tr>
      <w:tr w:rsidR="00F53ADF" w:rsidRPr="0062567C" w:rsidTr="00F9701F">
        <w:tblPrEx>
          <w:tblCellMar>
            <w:top w:w="23" w:type="dxa"/>
            <w:right w:w="88" w:type="dxa"/>
          </w:tblCellMar>
        </w:tblPrEx>
        <w:trPr>
          <w:trHeight w:val="420"/>
        </w:trPr>
        <w:tc>
          <w:tcPr>
            <w:tcW w:w="794" w:type="dxa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11.3.3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Конечный результат</w:t>
            </w:r>
          </w:p>
        </w:tc>
        <w:tc>
          <w:tcPr>
            <w:tcW w:w="10915" w:type="dxa"/>
            <w:shd w:val="clear" w:color="auto" w:fill="auto"/>
          </w:tcPr>
          <w:p w:rsidR="00877148" w:rsidRPr="00054375" w:rsidRDefault="00074936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Разработка </w:t>
            </w:r>
            <w:r w:rsidR="0047179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</w:t>
            </w:r>
            <w:r w:rsidR="007A233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етодических рекомендаций по </w:t>
            </w:r>
            <w:r w:rsidR="00B70FFB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развити</w:t>
            </w:r>
            <w:r w:rsidR="007A233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ю</w:t>
            </w:r>
            <w:r w:rsidR="00B70FFB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профессиональной компетентности педагогов к сопровождению </w:t>
            </w:r>
            <w:r w:rsidR="00AB32DA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процесса </w:t>
            </w:r>
            <w:r w:rsidR="00B70FFB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социализации детей дошкольного возраста</w:t>
            </w:r>
            <w:r w:rsidR="00AB32DA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164622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в рамках </w:t>
            </w:r>
            <w:r w:rsidR="006B3636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обеспечения информационной безопасности дошкольников</w:t>
            </w:r>
            <w:r w:rsidR="00E437A0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6436FD" w:rsidRPr="006436FD" w:rsidRDefault="00074936" w:rsidP="002C2C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Оформление М</w:t>
            </w:r>
            <w:r w:rsidR="001C62AB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етодического навигатора, включающего</w:t>
            </w:r>
            <w:r w:rsidR="00877148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1C62AB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модели педагогического сопровождения </w:t>
            </w:r>
            <w:r w:rsidR="001C62AB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социализации детей в ДОО.</w:t>
            </w:r>
          </w:p>
        </w:tc>
      </w:tr>
      <w:tr w:rsidR="00F53ADF" w:rsidRPr="0062567C" w:rsidTr="00F9701F">
        <w:tblPrEx>
          <w:tblCellMar>
            <w:top w:w="23" w:type="dxa"/>
            <w:right w:w="88" w:type="dxa"/>
          </w:tblCellMar>
        </w:tblPrEx>
        <w:trPr>
          <w:trHeight w:val="435"/>
        </w:trPr>
        <w:tc>
          <w:tcPr>
            <w:tcW w:w="794" w:type="dxa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915" w:type="dxa"/>
            <w:shd w:val="clear" w:color="auto" w:fill="auto"/>
          </w:tcPr>
          <w:p w:rsidR="006D4E02" w:rsidRPr="00054375" w:rsidRDefault="006D4E02" w:rsidP="00054375">
            <w:pPr>
              <w:pStyle w:val="a4"/>
              <w:widowControl w:val="0"/>
              <w:jc w:val="both"/>
              <w:rPr>
                <w:i/>
                <w:sz w:val="24"/>
                <w:szCs w:val="24"/>
                <w:lang w:val="ru-RU"/>
              </w:rPr>
            </w:pPr>
            <w:r w:rsidRPr="00054375">
              <w:rPr>
                <w:i/>
                <w:sz w:val="24"/>
                <w:szCs w:val="24"/>
                <w:lang w:val="ru-RU"/>
              </w:rPr>
              <w:t>На уровне педагогов ДОО:</w:t>
            </w:r>
          </w:p>
          <w:p w:rsidR="00877148" w:rsidRPr="00054375" w:rsidRDefault="00877148" w:rsidP="00054375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 xml:space="preserve">- </w:t>
            </w:r>
            <w:r w:rsidR="006D4E02" w:rsidRPr="00054375">
              <w:rPr>
                <w:sz w:val="24"/>
                <w:szCs w:val="24"/>
                <w:lang w:val="ru-RU"/>
              </w:rPr>
              <w:t xml:space="preserve">повышение профессиональной компетентности </w:t>
            </w:r>
            <w:r w:rsidR="00164622" w:rsidRPr="00054375">
              <w:rPr>
                <w:sz w:val="24"/>
                <w:szCs w:val="24"/>
                <w:lang w:val="ru-RU"/>
              </w:rPr>
              <w:t xml:space="preserve">и творческой самореализации </w:t>
            </w:r>
            <w:r w:rsidR="006D4E02" w:rsidRPr="00054375">
              <w:rPr>
                <w:sz w:val="24"/>
                <w:szCs w:val="24"/>
                <w:lang w:val="ru-RU"/>
              </w:rPr>
              <w:t>субъектов сопровождения;</w:t>
            </w:r>
          </w:p>
          <w:p w:rsidR="00877148" w:rsidRPr="00054375" w:rsidRDefault="00877148" w:rsidP="00054375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 xml:space="preserve">- </w:t>
            </w:r>
            <w:r w:rsidR="006D4E02" w:rsidRPr="00054375">
              <w:rPr>
                <w:sz w:val="24"/>
                <w:szCs w:val="24"/>
                <w:lang w:val="ru-RU"/>
              </w:rPr>
              <w:t>создание эфф</w:t>
            </w:r>
            <w:r w:rsidR="007C5425" w:rsidRPr="00054375">
              <w:rPr>
                <w:sz w:val="24"/>
                <w:szCs w:val="24"/>
                <w:lang w:val="ru-RU"/>
              </w:rPr>
              <w:t>ективной системы сопровождения</w:t>
            </w:r>
            <w:r w:rsidR="006D4E02" w:rsidRPr="00054375">
              <w:rPr>
                <w:sz w:val="24"/>
                <w:szCs w:val="24"/>
                <w:lang w:val="ru-RU"/>
              </w:rPr>
              <w:t xml:space="preserve"> социализации детей в </w:t>
            </w:r>
            <w:r w:rsidR="00AB32DA" w:rsidRPr="00054375">
              <w:rPr>
                <w:sz w:val="24"/>
                <w:szCs w:val="24"/>
                <w:lang w:val="ru-RU"/>
              </w:rPr>
              <w:t>условиях реализации ФГОС в ДОО</w:t>
            </w:r>
            <w:r w:rsidR="00164622" w:rsidRPr="00054375">
              <w:rPr>
                <w:sz w:val="24"/>
                <w:szCs w:val="24"/>
                <w:lang w:val="ru-RU"/>
              </w:rPr>
              <w:t xml:space="preserve"> в рамках </w:t>
            </w:r>
            <w:r w:rsidR="006B3636" w:rsidRPr="00054375">
              <w:rPr>
                <w:sz w:val="24"/>
                <w:szCs w:val="24"/>
                <w:lang w:val="ru-RU"/>
              </w:rPr>
              <w:t>информационной безопасности дошкольников</w:t>
            </w:r>
            <w:r w:rsidR="006D4E02" w:rsidRPr="00054375">
              <w:rPr>
                <w:sz w:val="24"/>
                <w:szCs w:val="24"/>
                <w:lang w:val="ru-RU"/>
              </w:rPr>
              <w:t>;</w:t>
            </w:r>
          </w:p>
          <w:p w:rsidR="00877148" w:rsidRPr="00054375" w:rsidRDefault="00877148" w:rsidP="00054375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 xml:space="preserve">- </w:t>
            </w:r>
            <w:r w:rsidR="006D4E02" w:rsidRPr="00054375">
              <w:rPr>
                <w:sz w:val="24"/>
                <w:szCs w:val="24"/>
                <w:lang w:val="ru-RU"/>
              </w:rPr>
              <w:t>создание многоуровневого интегрированного образовательного пространства, обеспечивающего формирование у педагогов представлений о вариативности форм и технологий сопровождения  социализации детей дошкольного возраста</w:t>
            </w:r>
            <w:r w:rsidR="006B3636" w:rsidRPr="00054375">
              <w:rPr>
                <w:sz w:val="24"/>
                <w:szCs w:val="24"/>
                <w:lang w:val="ru-RU"/>
              </w:rPr>
              <w:t xml:space="preserve"> в аспекте обеспечения информационной безопасности становления психики и личности ребенка</w:t>
            </w:r>
            <w:r w:rsidR="006D4E02" w:rsidRPr="00054375">
              <w:rPr>
                <w:sz w:val="24"/>
                <w:szCs w:val="24"/>
                <w:lang w:val="ru-RU"/>
              </w:rPr>
              <w:t>;</w:t>
            </w:r>
          </w:p>
          <w:p w:rsidR="00877148" w:rsidRPr="00054375" w:rsidRDefault="00877148" w:rsidP="00054375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 xml:space="preserve">- </w:t>
            </w:r>
            <w:r w:rsidR="006D4E02" w:rsidRPr="00054375">
              <w:rPr>
                <w:sz w:val="24"/>
                <w:szCs w:val="24"/>
                <w:lang w:val="ru-RU"/>
              </w:rPr>
              <w:t>выполнение требований Стандарта в части создания эффективных психолого-педагогических условий реализации позитивной социализации детей в ОУ</w:t>
            </w:r>
            <w:r w:rsidR="006B3636" w:rsidRPr="00054375">
              <w:rPr>
                <w:sz w:val="24"/>
                <w:szCs w:val="24"/>
                <w:lang w:val="ru-RU"/>
              </w:rPr>
              <w:t xml:space="preserve"> в условиях цифровизации образовательного пространства</w:t>
            </w:r>
            <w:r w:rsidR="006D4E02" w:rsidRPr="00054375">
              <w:rPr>
                <w:sz w:val="24"/>
                <w:szCs w:val="24"/>
                <w:lang w:val="ru-RU"/>
              </w:rPr>
              <w:t>.</w:t>
            </w:r>
          </w:p>
          <w:p w:rsidR="00877148" w:rsidRPr="00054375" w:rsidRDefault="00877148" w:rsidP="00054375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 xml:space="preserve">- </w:t>
            </w:r>
            <w:r w:rsidR="006D4E02" w:rsidRPr="00054375">
              <w:rPr>
                <w:sz w:val="24"/>
                <w:szCs w:val="24"/>
                <w:lang w:val="ru-RU"/>
              </w:rPr>
              <w:t xml:space="preserve">разработка </w:t>
            </w:r>
            <w:r w:rsidR="002C2C47">
              <w:rPr>
                <w:sz w:val="24"/>
                <w:szCs w:val="24"/>
                <w:lang w:val="ru-RU"/>
              </w:rPr>
              <w:t>М</w:t>
            </w:r>
            <w:r w:rsidR="006D4E02" w:rsidRPr="00054375">
              <w:rPr>
                <w:sz w:val="24"/>
                <w:szCs w:val="24"/>
                <w:lang w:val="ru-RU"/>
              </w:rPr>
              <w:t>етодического навигатора по сопровождению социализации дошкольников</w:t>
            </w:r>
            <w:r w:rsidR="00164622" w:rsidRPr="00054375">
              <w:rPr>
                <w:sz w:val="24"/>
                <w:szCs w:val="24"/>
                <w:lang w:val="ru-RU"/>
              </w:rPr>
              <w:t xml:space="preserve"> в рамках </w:t>
            </w:r>
            <w:r w:rsidR="006B3636" w:rsidRPr="00054375">
              <w:rPr>
                <w:sz w:val="24"/>
                <w:szCs w:val="24"/>
                <w:lang w:val="ru-RU"/>
              </w:rPr>
              <w:t>информационной безопасности дошкольников</w:t>
            </w:r>
            <w:r w:rsidR="006D4E02" w:rsidRPr="00054375">
              <w:rPr>
                <w:sz w:val="24"/>
                <w:szCs w:val="24"/>
                <w:lang w:val="ru-RU"/>
              </w:rPr>
              <w:t>;</w:t>
            </w:r>
          </w:p>
          <w:p w:rsidR="00877148" w:rsidRPr="00054375" w:rsidRDefault="00877148" w:rsidP="00054375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 xml:space="preserve">- </w:t>
            </w:r>
            <w:r w:rsidR="006D4E02" w:rsidRPr="00054375">
              <w:rPr>
                <w:sz w:val="24"/>
                <w:szCs w:val="24"/>
                <w:lang w:val="ru-RU"/>
              </w:rPr>
              <w:t>активное участие педагогов в методическом оснащении виртуальной лаборатории педагогического опыта по сопровождению социализации дошкольников;</w:t>
            </w:r>
          </w:p>
          <w:p w:rsidR="006D4E02" w:rsidRPr="00054375" w:rsidRDefault="00877148" w:rsidP="00054375">
            <w:pPr>
              <w:pStyle w:val="a4"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 xml:space="preserve">- </w:t>
            </w:r>
            <w:r w:rsidR="006D4E02" w:rsidRPr="00054375">
              <w:rPr>
                <w:sz w:val="24"/>
                <w:szCs w:val="24"/>
                <w:lang w:val="ru-RU"/>
              </w:rPr>
              <w:t>диссеминация опыта работы педагогической лаборатории как средства повышения профессиональной компетентности педагогов в вопросах сопровождения социализации детей.</w:t>
            </w:r>
          </w:p>
          <w:p w:rsidR="006D4E02" w:rsidRPr="00054375" w:rsidRDefault="006D4E02" w:rsidP="00054375">
            <w:pPr>
              <w:pStyle w:val="a4"/>
              <w:widowControl w:val="0"/>
              <w:jc w:val="both"/>
              <w:rPr>
                <w:i/>
                <w:sz w:val="24"/>
                <w:szCs w:val="24"/>
                <w:lang w:val="ru-RU"/>
              </w:rPr>
            </w:pPr>
            <w:r w:rsidRPr="00054375">
              <w:rPr>
                <w:i/>
                <w:sz w:val="24"/>
                <w:szCs w:val="24"/>
                <w:lang w:val="ru-RU"/>
              </w:rPr>
              <w:t>На уровне воспитанников ДОО:</w:t>
            </w:r>
          </w:p>
          <w:p w:rsidR="006D4E02" w:rsidRPr="00054375" w:rsidRDefault="006D4E02" w:rsidP="00054375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246"/>
                <w:tab w:val="left" w:pos="85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>сохранение и культивирование уникальности каждого ребенка;</w:t>
            </w:r>
          </w:p>
          <w:p w:rsidR="006D4E02" w:rsidRPr="00054375" w:rsidRDefault="006D4E02" w:rsidP="00054375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46"/>
                <w:tab w:val="left" w:pos="85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>организация творческой созидательной жизнедеятельности детей;</w:t>
            </w:r>
          </w:p>
          <w:p w:rsidR="006D4E02" w:rsidRPr="00054375" w:rsidRDefault="006D4E02" w:rsidP="00054375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246"/>
                <w:tab w:val="left" w:pos="85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 xml:space="preserve"> рост качества социализации воспитанников;</w:t>
            </w:r>
          </w:p>
          <w:p w:rsidR="00F53ADF" w:rsidRPr="00054375" w:rsidRDefault="006D4E02" w:rsidP="00054375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246"/>
                <w:tab w:val="left" w:pos="85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054375">
              <w:rPr>
                <w:sz w:val="24"/>
                <w:szCs w:val="24"/>
                <w:lang w:val="ru-RU"/>
              </w:rPr>
              <w:t xml:space="preserve">создание и развитие пространства детского благополучия. </w:t>
            </w:r>
          </w:p>
        </w:tc>
      </w:tr>
      <w:tr w:rsidR="00F53ADF" w:rsidRPr="0062567C" w:rsidTr="007A233F">
        <w:tblPrEx>
          <w:tblCellMar>
            <w:top w:w="23" w:type="dxa"/>
            <w:right w:w="88" w:type="dxa"/>
          </w:tblCellMar>
        </w:tblPrEx>
        <w:trPr>
          <w:trHeight w:val="250"/>
        </w:trPr>
        <w:tc>
          <w:tcPr>
            <w:tcW w:w="794" w:type="dxa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Предложения по распространению и внедрению инновационно</w:t>
            </w:r>
            <w:r w:rsidR="00645FDB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го проекта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практику образовательных организаций края</w:t>
            </w:r>
          </w:p>
        </w:tc>
        <w:tc>
          <w:tcPr>
            <w:tcW w:w="10915" w:type="dxa"/>
            <w:shd w:val="clear" w:color="auto" w:fill="auto"/>
          </w:tcPr>
          <w:p w:rsidR="00F53ADF" w:rsidRPr="00054375" w:rsidRDefault="00767CE1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Создание «Виртуальной педагогической лаборатории», где консолидация на профессиональной основе ориентирует педагогов на наращивание интеллектуального потенциала и обмен опытом реализации практических программ; освоение практических методик; содействие разработке и реализации инновационных проектов и программ в области социализации дошкольников; развитие всесторонних связей с научной общественностью, содействие интеграции специалистов в педагогическое сообщество.</w:t>
            </w:r>
          </w:p>
        </w:tc>
      </w:tr>
      <w:tr w:rsidR="00F53ADF" w:rsidRPr="0062567C" w:rsidTr="00F9701F">
        <w:tblPrEx>
          <w:tblCellMar>
            <w:top w:w="23" w:type="dxa"/>
            <w:right w:w="88" w:type="dxa"/>
          </w:tblCellMar>
        </w:tblPrEx>
        <w:trPr>
          <w:trHeight w:val="426"/>
        </w:trPr>
        <w:tc>
          <w:tcPr>
            <w:tcW w:w="794" w:type="dxa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53ADF" w:rsidRPr="0062567C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2567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Перечень научных и (или) учебно-методических разработок по теме</w:t>
            </w:r>
          </w:p>
        </w:tc>
        <w:tc>
          <w:tcPr>
            <w:tcW w:w="10915" w:type="dxa"/>
            <w:shd w:val="clear" w:color="auto" w:fill="auto"/>
          </w:tcPr>
          <w:p w:rsidR="002559AF" w:rsidRPr="00054375" w:rsidRDefault="00BF5670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="002559AF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Статья «Профессиональная компетентность современного педагога ДОО в области педагогической поддержки и сопровождения социализации дошкольников»</w:t>
            </w:r>
          </w:p>
          <w:p w:rsidR="00BF5670" w:rsidRPr="00054375" w:rsidRDefault="002559A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BF5670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-Статья «Лаборатория педагогического опыта как средство повышения профессиональной </w:t>
            </w:r>
            <w:r w:rsidR="00BF5670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компетентности педагогов в области социализации дошкольников»</w:t>
            </w:r>
          </w:p>
          <w:p w:rsidR="00BF5670" w:rsidRPr="00054375" w:rsidRDefault="00DB3C43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-</w:t>
            </w:r>
            <w:r w:rsidR="002559AF" w:rsidRPr="00DB3C4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Статья «Педагог нового поколения»</w:t>
            </w:r>
          </w:p>
          <w:p w:rsidR="009A023F" w:rsidRPr="00054375" w:rsidRDefault="00DB3C43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-</w:t>
            </w:r>
            <w:r w:rsidR="009A023F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Статья «Построение положительных межличностных взаимодействий детей дошкольного возраста на основе совместной деятельности»</w:t>
            </w:r>
          </w:p>
          <w:p w:rsidR="009A023F" w:rsidRPr="00054375" w:rsidRDefault="00DB3C43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="009A023F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Методическая разработка «Механизмы формирования базовых элементов социальной компетентности старших дошкольников»</w:t>
            </w:r>
          </w:p>
          <w:p w:rsidR="00164622" w:rsidRPr="00054375" w:rsidRDefault="00DB3C43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="009A023F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Методическая разработка «Готовность педагога ДОУ к инновационной деятельности»</w:t>
            </w:r>
          </w:p>
        </w:tc>
      </w:tr>
      <w:tr w:rsidR="00F53ADF" w:rsidRPr="0062567C" w:rsidTr="00F9701F">
        <w:tblPrEx>
          <w:tblCellMar>
            <w:top w:w="23" w:type="dxa"/>
            <w:right w:w="88" w:type="dxa"/>
          </w:tblCellMar>
        </w:tblPrEx>
        <w:trPr>
          <w:trHeight w:val="435"/>
        </w:trPr>
        <w:tc>
          <w:tcPr>
            <w:tcW w:w="794" w:type="dxa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53ADF" w:rsidRPr="0062567C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2567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Статус инновационной площадки (при наличии) (да/нет, тема)</w:t>
            </w:r>
          </w:p>
        </w:tc>
        <w:tc>
          <w:tcPr>
            <w:tcW w:w="10915" w:type="dxa"/>
            <w:shd w:val="clear" w:color="auto" w:fill="auto"/>
          </w:tcPr>
          <w:p w:rsidR="00F53ADF" w:rsidRPr="00054375" w:rsidRDefault="00B80E65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Открытая муниципальная инновационная площадка по теме: «Лаборатория</w:t>
            </w:r>
            <w:r w:rsidR="00074936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педагогического опыта как средство повышения профессиональной компетентности </w:t>
            </w:r>
            <w:r w:rsidR="00164622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педагогов</w:t>
            </w:r>
            <w:r w:rsidR="00074936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 области социализации дошкольников»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приказ </w:t>
            </w:r>
            <w:r w:rsidR="00074936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от 29.12.2017г. 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</w:t>
            </w:r>
            <w:r w:rsidR="00074936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1233 «</w:t>
            </w:r>
            <w:r w:rsidR="009A023F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</w:t>
            </w:r>
            <w:r w:rsidR="00074936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присвоении статуса муниципальных  площадок»</w:t>
            </w: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F9701F" w:rsidRPr="00054375" w:rsidTr="00F9701F">
        <w:tblPrEx>
          <w:tblCellMar>
            <w:top w:w="23" w:type="dxa"/>
            <w:right w:w="88" w:type="dxa"/>
          </w:tblCellMar>
        </w:tblPrEx>
        <w:trPr>
          <w:trHeight w:val="250"/>
        </w:trPr>
        <w:tc>
          <w:tcPr>
            <w:tcW w:w="794" w:type="dxa"/>
            <w:shd w:val="clear" w:color="auto" w:fill="auto"/>
          </w:tcPr>
          <w:p w:rsidR="00F9701F" w:rsidRPr="00054375" w:rsidRDefault="00F9701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14090" w:type="dxa"/>
            <w:gridSpan w:val="3"/>
            <w:shd w:val="clear" w:color="auto" w:fill="auto"/>
          </w:tcPr>
          <w:p w:rsidR="00F9701F" w:rsidRPr="00054375" w:rsidRDefault="00F9701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Ресурсное обеспечение инновации:</w:t>
            </w:r>
          </w:p>
        </w:tc>
      </w:tr>
      <w:tr w:rsidR="00F53ADF" w:rsidRPr="00054375" w:rsidTr="00F9701F">
        <w:tblPrEx>
          <w:tblCellMar>
            <w:top w:w="23" w:type="dxa"/>
            <w:right w:w="88" w:type="dxa"/>
          </w:tblCellMar>
        </w:tblPrEx>
        <w:trPr>
          <w:trHeight w:val="231"/>
        </w:trPr>
        <w:tc>
          <w:tcPr>
            <w:tcW w:w="794" w:type="dxa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16.1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Материальное</w:t>
            </w:r>
          </w:p>
        </w:tc>
        <w:tc>
          <w:tcPr>
            <w:tcW w:w="10915" w:type="dxa"/>
            <w:shd w:val="clear" w:color="auto" w:fill="auto"/>
          </w:tcPr>
          <w:p w:rsidR="00F53ADF" w:rsidRPr="00054375" w:rsidRDefault="00BF5670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Стимулирующие выплаты</w:t>
            </w:r>
          </w:p>
        </w:tc>
      </w:tr>
      <w:tr w:rsidR="00F53ADF" w:rsidRPr="00054375" w:rsidTr="00F9701F">
        <w:tblPrEx>
          <w:tblCellMar>
            <w:top w:w="23" w:type="dxa"/>
            <w:right w:w="88" w:type="dxa"/>
          </w:tblCellMar>
        </w:tblPrEx>
        <w:trPr>
          <w:trHeight w:val="206"/>
        </w:trPr>
        <w:tc>
          <w:tcPr>
            <w:tcW w:w="794" w:type="dxa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16.2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Интеллектуальное</w:t>
            </w:r>
          </w:p>
        </w:tc>
        <w:tc>
          <w:tcPr>
            <w:tcW w:w="10915" w:type="dxa"/>
            <w:shd w:val="clear" w:color="auto" w:fill="auto"/>
          </w:tcPr>
          <w:p w:rsidR="00F53ADF" w:rsidRPr="00054375" w:rsidRDefault="00DB3C43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МКУ </w:t>
            </w:r>
            <w:r w:rsidR="007C5425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иОК</w:t>
            </w:r>
            <w:r w:rsidR="007C5425"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АГПУ,</w:t>
            </w:r>
          </w:p>
        </w:tc>
      </w:tr>
      <w:tr w:rsidR="00F53ADF" w:rsidRPr="00054375" w:rsidTr="00F9701F">
        <w:tblPrEx>
          <w:tblCellMar>
            <w:top w:w="23" w:type="dxa"/>
            <w:right w:w="88" w:type="dxa"/>
          </w:tblCellMar>
        </w:tblPrEx>
        <w:trPr>
          <w:trHeight w:val="169"/>
        </w:trPr>
        <w:tc>
          <w:tcPr>
            <w:tcW w:w="794" w:type="dxa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16.3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F53ADF" w:rsidRPr="00054375" w:rsidRDefault="00F53ADF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Временное</w:t>
            </w:r>
          </w:p>
        </w:tc>
        <w:tc>
          <w:tcPr>
            <w:tcW w:w="10915" w:type="dxa"/>
            <w:shd w:val="clear" w:color="auto" w:fill="auto"/>
          </w:tcPr>
          <w:p w:rsidR="00F53ADF" w:rsidRPr="00054375" w:rsidRDefault="00B80E65" w:rsidP="000543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54375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2018 - 2021</w:t>
            </w:r>
          </w:p>
        </w:tc>
      </w:tr>
    </w:tbl>
    <w:p w:rsidR="00423FBB" w:rsidRDefault="00423FBB" w:rsidP="0005437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23FBB" w:rsidRPr="00423FBB" w:rsidRDefault="00423FBB" w:rsidP="00423FB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23FBB">
        <w:rPr>
          <w:rFonts w:ascii="Times New Roman" w:eastAsia="Times New Roman" w:hAnsi="Times New Roman"/>
          <w:sz w:val="28"/>
          <w:szCs w:val="28"/>
          <w:lang w:val="ru-RU"/>
        </w:rPr>
        <w:t>Представляя материалы на конкурс, гарантируем, что авторы инновационного проекта/программы:</w:t>
      </w:r>
    </w:p>
    <w:p w:rsidR="00423FBB" w:rsidRPr="00423FBB" w:rsidRDefault="00423FBB" w:rsidP="00423FBB">
      <w:pPr>
        <w:widowControl w:val="0"/>
        <w:numPr>
          <w:ilvl w:val="0"/>
          <w:numId w:val="14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23FBB">
        <w:rPr>
          <w:rFonts w:ascii="Times New Roman" w:eastAsia="Times New Roman" w:hAnsi="Times New Roman"/>
          <w:sz w:val="28"/>
          <w:szCs w:val="28"/>
          <w:lang w:val="ru-RU"/>
        </w:rPr>
        <w:t>согласны с условиями участия в данном конкурсе;</w:t>
      </w:r>
    </w:p>
    <w:p w:rsidR="00423FBB" w:rsidRPr="00423FBB" w:rsidRDefault="00423FBB" w:rsidP="00423FBB">
      <w:pPr>
        <w:widowControl w:val="0"/>
        <w:numPr>
          <w:ilvl w:val="0"/>
          <w:numId w:val="14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23FBB">
        <w:rPr>
          <w:rFonts w:ascii="Times New Roman" w:eastAsia="Times New Roman" w:hAnsi="Times New Roman"/>
          <w:sz w:val="28"/>
          <w:szCs w:val="28"/>
          <w:lang w:val="ru-RU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423FBB" w:rsidRPr="00423FBB" w:rsidRDefault="00423FBB" w:rsidP="00423FBB">
      <w:pPr>
        <w:widowControl w:val="0"/>
        <w:numPr>
          <w:ilvl w:val="0"/>
          <w:numId w:val="14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23FBB">
        <w:rPr>
          <w:rFonts w:ascii="Times New Roman" w:eastAsia="Times New Roman" w:hAnsi="Times New Roman"/>
          <w:sz w:val="28"/>
          <w:szCs w:val="28"/>
          <w:lang w:val="ru-RU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787120" w:rsidRDefault="00423FBB" w:rsidP="00423FBB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423FB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423FB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="0062567C" w:rsidRPr="0062567C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8.25pt;height:116.25pt;visibility:visible">
            <v:imagedata r:id="rId6" o:title="Печать МАДОУ"/>
          </v:shape>
        </w:pict>
      </w:r>
    </w:p>
    <w:p w:rsidR="00423FBB" w:rsidRPr="00423FBB" w:rsidRDefault="00423FBB" w:rsidP="00787120">
      <w:pPr>
        <w:widowControl w:val="0"/>
        <w:tabs>
          <w:tab w:val="right" w:pos="92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gramStart"/>
      <w:r w:rsidRPr="00423FBB">
        <w:rPr>
          <w:rFonts w:ascii="Times New Roman" w:eastAsia="Times New Roman" w:hAnsi="Times New Roman"/>
          <w:sz w:val="28"/>
          <w:szCs w:val="28"/>
        </w:rPr>
        <w:t>«</w:t>
      </w:r>
      <w:r w:rsidR="00787120">
        <w:rPr>
          <w:rFonts w:ascii="Times New Roman" w:eastAsia="Times New Roman" w:hAnsi="Times New Roman"/>
          <w:sz w:val="28"/>
          <w:szCs w:val="28"/>
          <w:lang w:val="ru-RU"/>
        </w:rPr>
        <w:t xml:space="preserve">26» сентября </w:t>
      </w:r>
      <w:r w:rsidRPr="00423FBB">
        <w:rPr>
          <w:rFonts w:ascii="Times New Roman" w:eastAsia="Times New Roman" w:hAnsi="Times New Roman"/>
          <w:sz w:val="28"/>
          <w:szCs w:val="28"/>
        </w:rPr>
        <w:t>201</w:t>
      </w:r>
      <w:r w:rsidR="00787120"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Pr="00423FBB">
        <w:rPr>
          <w:rFonts w:ascii="Times New Roman" w:eastAsia="Times New Roman" w:hAnsi="Times New Roman"/>
          <w:sz w:val="28"/>
          <w:szCs w:val="28"/>
        </w:rPr>
        <w:t xml:space="preserve">   г.</w:t>
      </w:r>
      <w:proofErr w:type="gramEnd"/>
    </w:p>
    <w:p w:rsidR="00423FBB" w:rsidRPr="00423FBB" w:rsidRDefault="00423FBB" w:rsidP="00423F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FBB" w:rsidRPr="00423FBB" w:rsidRDefault="00423FBB" w:rsidP="00054375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423FBB" w:rsidRPr="00423FBB" w:rsidSect="00F9701F">
      <w:pgSz w:w="16838" w:h="11906" w:orient="landscape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A41"/>
    <w:multiLevelType w:val="hybridMultilevel"/>
    <w:tmpl w:val="269C99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2CE1"/>
    <w:multiLevelType w:val="hybridMultilevel"/>
    <w:tmpl w:val="DAF6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E69D9"/>
    <w:multiLevelType w:val="hybridMultilevel"/>
    <w:tmpl w:val="D09C6ECE"/>
    <w:lvl w:ilvl="0" w:tplc="C85E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44D76"/>
    <w:multiLevelType w:val="hybridMultilevel"/>
    <w:tmpl w:val="DDBC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A558D"/>
    <w:multiLevelType w:val="hybridMultilevel"/>
    <w:tmpl w:val="A31E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B174E8"/>
    <w:multiLevelType w:val="hybridMultilevel"/>
    <w:tmpl w:val="690A0516"/>
    <w:lvl w:ilvl="0" w:tplc="71BEE9C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6E125D"/>
    <w:multiLevelType w:val="hybridMultilevel"/>
    <w:tmpl w:val="30D83398"/>
    <w:lvl w:ilvl="0" w:tplc="C85E33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837360"/>
    <w:multiLevelType w:val="hybridMultilevel"/>
    <w:tmpl w:val="DD383280"/>
    <w:lvl w:ilvl="0" w:tplc="A0EAA8AA">
      <w:start w:val="1"/>
      <w:numFmt w:val="bullet"/>
      <w:lvlText w:val="•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4A9D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FFA96D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645DB6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46E34C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8F8F136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34E87B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1883B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FAE6D6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DF2A81"/>
    <w:multiLevelType w:val="hybridMultilevel"/>
    <w:tmpl w:val="B02C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D566F"/>
    <w:multiLevelType w:val="hybridMultilevel"/>
    <w:tmpl w:val="9DFC4DD6"/>
    <w:lvl w:ilvl="0" w:tplc="826E4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5E3445"/>
    <w:multiLevelType w:val="hybridMultilevel"/>
    <w:tmpl w:val="64F0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32219"/>
    <w:multiLevelType w:val="hybridMultilevel"/>
    <w:tmpl w:val="9EE8B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715E"/>
    <w:multiLevelType w:val="hybridMultilevel"/>
    <w:tmpl w:val="ED38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738"/>
    <w:rsid w:val="00054375"/>
    <w:rsid w:val="00074936"/>
    <w:rsid w:val="0016104A"/>
    <w:rsid w:val="00164622"/>
    <w:rsid w:val="001B74E3"/>
    <w:rsid w:val="001C62AB"/>
    <w:rsid w:val="001C6BEA"/>
    <w:rsid w:val="002559AF"/>
    <w:rsid w:val="00256D14"/>
    <w:rsid w:val="002706C3"/>
    <w:rsid w:val="00270FB3"/>
    <w:rsid w:val="002A7F57"/>
    <w:rsid w:val="002C2C47"/>
    <w:rsid w:val="002D5171"/>
    <w:rsid w:val="002E502C"/>
    <w:rsid w:val="00370E53"/>
    <w:rsid w:val="00390B95"/>
    <w:rsid w:val="003F443B"/>
    <w:rsid w:val="00407DA0"/>
    <w:rsid w:val="00423FBB"/>
    <w:rsid w:val="00436BEF"/>
    <w:rsid w:val="00437D6F"/>
    <w:rsid w:val="00471793"/>
    <w:rsid w:val="00592F89"/>
    <w:rsid w:val="005C02A0"/>
    <w:rsid w:val="00606199"/>
    <w:rsid w:val="0062567C"/>
    <w:rsid w:val="006436FD"/>
    <w:rsid w:val="00645FDB"/>
    <w:rsid w:val="00661738"/>
    <w:rsid w:val="006631A2"/>
    <w:rsid w:val="0068255F"/>
    <w:rsid w:val="006B3636"/>
    <w:rsid w:val="006D4E02"/>
    <w:rsid w:val="00711788"/>
    <w:rsid w:val="00767CE1"/>
    <w:rsid w:val="00784416"/>
    <w:rsid w:val="00787120"/>
    <w:rsid w:val="007A233F"/>
    <w:rsid w:val="007C5425"/>
    <w:rsid w:val="00810BDE"/>
    <w:rsid w:val="00813213"/>
    <w:rsid w:val="00830380"/>
    <w:rsid w:val="00877148"/>
    <w:rsid w:val="008C5404"/>
    <w:rsid w:val="008C60EF"/>
    <w:rsid w:val="0090120E"/>
    <w:rsid w:val="00971E59"/>
    <w:rsid w:val="009A023F"/>
    <w:rsid w:val="009A4170"/>
    <w:rsid w:val="009B1766"/>
    <w:rsid w:val="009C5F8D"/>
    <w:rsid w:val="00A13A94"/>
    <w:rsid w:val="00A3375C"/>
    <w:rsid w:val="00A37D85"/>
    <w:rsid w:val="00A44569"/>
    <w:rsid w:val="00A50DE8"/>
    <w:rsid w:val="00A57AB2"/>
    <w:rsid w:val="00AB32DA"/>
    <w:rsid w:val="00AF7C56"/>
    <w:rsid w:val="00B067E5"/>
    <w:rsid w:val="00B70FFB"/>
    <w:rsid w:val="00B80E65"/>
    <w:rsid w:val="00B9326B"/>
    <w:rsid w:val="00BB75F6"/>
    <w:rsid w:val="00BF240C"/>
    <w:rsid w:val="00BF5670"/>
    <w:rsid w:val="00C02106"/>
    <w:rsid w:val="00CC08B6"/>
    <w:rsid w:val="00D162AD"/>
    <w:rsid w:val="00D90D7C"/>
    <w:rsid w:val="00DA5115"/>
    <w:rsid w:val="00DB3C43"/>
    <w:rsid w:val="00DF1E06"/>
    <w:rsid w:val="00E437A0"/>
    <w:rsid w:val="00E546A9"/>
    <w:rsid w:val="00E81FCE"/>
    <w:rsid w:val="00EA6E8E"/>
    <w:rsid w:val="00EC0C30"/>
    <w:rsid w:val="00EC4334"/>
    <w:rsid w:val="00EF6B74"/>
    <w:rsid w:val="00F53ADF"/>
    <w:rsid w:val="00F8641D"/>
    <w:rsid w:val="00F927EB"/>
    <w:rsid w:val="00F9701F"/>
    <w:rsid w:val="00FB6E9B"/>
    <w:rsid w:val="00FC15F4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53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370E53"/>
    <w:pPr>
      <w:keepNext/>
      <w:keepLines/>
      <w:spacing w:line="259" w:lineRule="auto"/>
      <w:ind w:left="4652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0E53"/>
    <w:rPr>
      <w:rFonts w:ascii="Times New Roman" w:hAnsi="Times New Roman"/>
      <w:color w:val="000000"/>
      <w:sz w:val="28"/>
      <w:lang w:bidi="ar-SA"/>
    </w:rPr>
  </w:style>
  <w:style w:type="table" w:customStyle="1" w:styleId="TableGrid">
    <w:name w:val="TableGrid"/>
    <w:rsid w:val="00370E53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link w:val="a4"/>
    <w:uiPriority w:val="1"/>
    <w:locked/>
    <w:rsid w:val="00F53ADF"/>
    <w:rPr>
      <w:rFonts w:ascii="Times New Roman" w:hAnsi="Times New Roman"/>
      <w:sz w:val="22"/>
      <w:szCs w:val="22"/>
      <w:lang w:val="en-US" w:eastAsia="en-US" w:bidi="en-US"/>
    </w:rPr>
  </w:style>
  <w:style w:type="paragraph" w:styleId="a4">
    <w:name w:val="No Spacing"/>
    <w:link w:val="a3"/>
    <w:uiPriority w:val="1"/>
    <w:qFormat/>
    <w:rsid w:val="00F53ADF"/>
    <w:rPr>
      <w:rFonts w:ascii="Times New Roman" w:hAnsi="Times New Roman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F53ADF"/>
    <w:pPr>
      <w:spacing w:after="200" w:line="276" w:lineRule="auto"/>
      <w:ind w:left="720"/>
      <w:contextualSpacing/>
    </w:pPr>
    <w:rPr>
      <w:rFonts w:cs="Times New Roman"/>
      <w:color w:val="auto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F53ADF"/>
    <w:pPr>
      <w:spacing w:after="120" w:line="276" w:lineRule="auto"/>
    </w:pPr>
    <w:rPr>
      <w:rFonts w:eastAsia="Times New Roman" w:cs="Times New Roman"/>
      <w:color w:val="auto"/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53ADF"/>
  </w:style>
  <w:style w:type="character" w:customStyle="1" w:styleId="Exact">
    <w:name w:val="Подпись к картинке Exact"/>
    <w:rsid w:val="00F53A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8">
    <w:name w:val="Normal (Web)"/>
    <w:basedOn w:val="a"/>
    <w:uiPriority w:val="99"/>
    <w:unhideWhenUsed/>
    <w:rsid w:val="00F5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9">
    <w:name w:val="Сноска_"/>
    <w:link w:val="aa"/>
    <w:locked/>
    <w:rsid w:val="00F53ADF"/>
    <w:rPr>
      <w:rFonts w:ascii="Times New Roman" w:hAnsi="Times New Roman"/>
      <w:shd w:val="clear" w:color="auto" w:fill="FFFFFF"/>
    </w:rPr>
  </w:style>
  <w:style w:type="paragraph" w:customStyle="1" w:styleId="aa">
    <w:name w:val="Сноска"/>
    <w:basedOn w:val="a"/>
    <w:link w:val="a9"/>
    <w:rsid w:val="00F53AD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paragraph" w:customStyle="1" w:styleId="14pt1">
    <w:name w:val="Стиль 14 pt по ширине Первая строка:  1 см Междустр.интервал:  м..."/>
    <w:basedOn w:val="a"/>
    <w:uiPriority w:val="99"/>
    <w:rsid w:val="00F53ADF"/>
    <w:pPr>
      <w:widowControl w:val="0"/>
      <w:spacing w:after="0" w:line="324" w:lineRule="auto"/>
      <w:ind w:firstLine="567"/>
      <w:jc w:val="both"/>
    </w:pPr>
    <w:rPr>
      <w:rFonts w:eastAsia="Times New Roman" w:cs="Times New Roman"/>
      <w:color w:val="auto"/>
      <w:spacing w:val="-4"/>
      <w:sz w:val="28"/>
      <w:szCs w:val="28"/>
      <w:lang w:val="ru-RU" w:eastAsia="ru-RU"/>
    </w:rPr>
  </w:style>
  <w:style w:type="character" w:customStyle="1" w:styleId="apple-converted-space">
    <w:name w:val="apple-converted-space"/>
    <w:rsid w:val="00F53ADF"/>
  </w:style>
  <w:style w:type="character" w:customStyle="1" w:styleId="ab">
    <w:name w:val="Сноска + Полужирный"/>
    <w:rsid w:val="00F53AD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c">
    <w:name w:val="Strong"/>
    <w:uiPriority w:val="22"/>
    <w:qFormat/>
    <w:rsid w:val="00F53ADF"/>
    <w:rPr>
      <w:b/>
      <w:bCs/>
    </w:rPr>
  </w:style>
  <w:style w:type="character" w:customStyle="1" w:styleId="FontStyle69">
    <w:name w:val="Font Style69"/>
    <w:uiPriority w:val="99"/>
    <w:rsid w:val="00F53AD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0">
    <w:name w:val="Font Style70"/>
    <w:uiPriority w:val="99"/>
    <w:rsid w:val="00F53ADF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81FCE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Times New Roman"/>
      <w:color w:val="auto"/>
      <w:kern w:val="2"/>
      <w:sz w:val="20"/>
      <w:szCs w:val="24"/>
      <w:lang w:val="ru-RU" w:eastAsia="ru-RU"/>
    </w:rPr>
  </w:style>
  <w:style w:type="table" w:customStyle="1" w:styleId="11">
    <w:name w:val="Сетка таблицы1"/>
    <w:basedOn w:val="a1"/>
    <w:next w:val="ad"/>
    <w:uiPriority w:val="59"/>
    <w:rsid w:val="009A023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9A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4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c1">
    <w:name w:val="c1"/>
    <w:rsid w:val="00643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3DE858-C631-4910-B9E6-FB19D4A0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2074</Words>
  <Characters>11827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Медведенко</dc:creator>
  <cp:lastModifiedBy>G50</cp:lastModifiedBy>
  <cp:revision>2</cp:revision>
  <dcterms:created xsi:type="dcterms:W3CDTF">2019-09-26T15:59:00Z</dcterms:created>
  <dcterms:modified xsi:type="dcterms:W3CDTF">2019-09-26T15:59:00Z</dcterms:modified>
</cp:coreProperties>
</file>