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Краевой конкурс профессионального мастерства </w:t>
      </w:r>
    </w:p>
    <w:p w:rsidR="00097020" w:rsidRDefault="00097020" w:rsidP="00097020">
      <w:pPr>
        <w:spacing w:after="0"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«Педагог-психолог Кубани в 2021 году»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Конкурсное испытание </w:t>
      </w: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«Защита реализуемой психолого-педагогической практики»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реализуемой психолого-педагогической практики</w:t>
      </w:r>
    </w:p>
    <w:p w:rsidR="00097020" w:rsidRDefault="00097020" w:rsidP="000970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P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02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педагога-психолога МАОУ СОШ № 10 </w:t>
      </w:r>
    </w:p>
    <w:p w:rsidR="00097020" w:rsidRP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020">
        <w:rPr>
          <w:rFonts w:ascii="Times New Roman" w:eastAsia="Times New Roman" w:hAnsi="Times New Roman" w:cs="Times New Roman"/>
          <w:bCs/>
          <w:sz w:val="28"/>
          <w:szCs w:val="28"/>
        </w:rPr>
        <w:t>Красноармейского района Краснодарского края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7020">
        <w:rPr>
          <w:rFonts w:ascii="Times New Roman" w:eastAsia="Times New Roman" w:hAnsi="Times New Roman" w:cs="Times New Roman"/>
          <w:bCs/>
          <w:sz w:val="28"/>
          <w:szCs w:val="28"/>
        </w:rPr>
        <w:t>Чёрной Инны Леонидовны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20" w:rsidRPr="00CF2E94" w:rsidRDefault="00097020" w:rsidP="00CF2E9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E94">
        <w:rPr>
          <w:rFonts w:ascii="Times New Roman" w:hAnsi="Times New Roman" w:cs="Times New Roman"/>
          <w:b/>
          <w:sz w:val="28"/>
          <w:szCs w:val="28"/>
        </w:rPr>
        <w:t xml:space="preserve">. Общая информация 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1. Наименование и направленность программы</w:t>
      </w:r>
    </w:p>
    <w:p w:rsidR="007020CF" w:rsidRPr="00CF2E94" w:rsidRDefault="007020CF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Программа курса по профилактике употребления наркотических средств и психотропных веществ «Я принимаю вызов!»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2. Информация о разработчике, участниках и месте реализации программы</w:t>
      </w:r>
    </w:p>
    <w:p w:rsidR="0093743A" w:rsidRPr="00CF2E94" w:rsidRDefault="00243F75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097020" w:rsidRPr="00CF2E9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 для 9 класса </w:t>
      </w:r>
      <w:r w:rsidR="00097020" w:rsidRPr="00CF2E94">
        <w:rPr>
          <w:rFonts w:ascii="Times New Roman" w:hAnsi="Times New Roman" w:cs="Times New Roman"/>
          <w:sz w:val="28"/>
          <w:szCs w:val="28"/>
        </w:rPr>
        <w:t>курса по профилактике употребления наркотических средств и психотропных веществ разработана  педагогом-психологом Чёрной И.Л. в соответствии с требованиями Федерального государственного образовательного стандарта основного общего образования к организации внеурочной деятельности в основной школе на основе   программы  курса по профилактике употребления наркотических средств и психотропных веществ «Я</w:t>
      </w:r>
      <w:r w:rsidR="00593837">
        <w:rPr>
          <w:rFonts w:ascii="Times New Roman" w:hAnsi="Times New Roman" w:cs="Times New Roman"/>
          <w:sz w:val="28"/>
          <w:szCs w:val="28"/>
        </w:rPr>
        <w:t xml:space="preserve"> принимаю вызов!»  5-9 классы, </w:t>
      </w:r>
      <w:r w:rsidR="00097020" w:rsidRPr="00CF2E94">
        <w:rPr>
          <w:rFonts w:ascii="Times New Roman" w:hAnsi="Times New Roman" w:cs="Times New Roman"/>
          <w:sz w:val="28"/>
          <w:szCs w:val="28"/>
        </w:rPr>
        <w:t>Н.И.Цыганкова, О.В. Эрлих</w:t>
      </w:r>
      <w:proofErr w:type="gramStart"/>
      <w:r w:rsidR="00097020" w:rsidRPr="00CF2E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020" w:rsidRPr="00CF2E94">
        <w:rPr>
          <w:rFonts w:ascii="Times New Roman" w:hAnsi="Times New Roman" w:cs="Times New Roman"/>
          <w:sz w:val="28"/>
          <w:szCs w:val="28"/>
        </w:rPr>
        <w:t xml:space="preserve"> М., «Русское слово», 2016, с учётом возрастных особенностей обучающихся и соблюдением правил безопасности подачи информации. Общий объём программы составлен из расчёта 1 час в неделю (34 часа в год)</w:t>
      </w:r>
      <w:r w:rsidR="0093743A" w:rsidRPr="00CF2E94">
        <w:rPr>
          <w:rFonts w:ascii="Times New Roman" w:hAnsi="Times New Roman" w:cs="Times New Roman"/>
          <w:sz w:val="28"/>
          <w:szCs w:val="28"/>
        </w:rPr>
        <w:t>.</w:t>
      </w:r>
    </w:p>
    <w:p w:rsidR="00097020" w:rsidRPr="00CF2E94" w:rsidRDefault="00097020" w:rsidP="00CF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243F75">
        <w:rPr>
          <w:rFonts w:ascii="Times New Roman" w:hAnsi="Times New Roman" w:cs="Times New Roman"/>
          <w:sz w:val="28"/>
          <w:szCs w:val="28"/>
        </w:rPr>
        <w:t xml:space="preserve">учащиеся МАОУ СОШ № 10 </w:t>
      </w:r>
      <w:r w:rsidR="0093743A" w:rsidRPr="00CF2E94">
        <w:rPr>
          <w:rFonts w:ascii="Times New Roman" w:hAnsi="Times New Roman" w:cs="Times New Roman"/>
          <w:sz w:val="28"/>
          <w:szCs w:val="28"/>
        </w:rPr>
        <w:t>9 классов.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Место реализации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Организация: Муниципальное автономное общеобразовательное учреждение средняя общеобразовательная школа № 10 станицы Новомышастовской муниципального образования Красноармейский район.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Адрес: Краснодарский край Красноармейский район станица Новомышастовская  ул. Красная д.52</w:t>
      </w:r>
    </w:p>
    <w:p w:rsidR="00097020" w:rsidRPr="00CF2E94" w:rsidRDefault="000E6C7B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8(86165) 98-3-</w:t>
      </w:r>
      <w:r w:rsidR="00097020" w:rsidRPr="00CF2E94">
        <w:rPr>
          <w:rFonts w:ascii="Times New Roman" w:hAnsi="Times New Roman" w:cs="Times New Roman"/>
          <w:sz w:val="28"/>
          <w:szCs w:val="28"/>
        </w:rPr>
        <w:t>70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CF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E94">
        <w:rPr>
          <w:rFonts w:ascii="Times New Roman" w:hAnsi="Times New Roman" w:cs="Times New Roman"/>
          <w:sz w:val="28"/>
          <w:szCs w:val="28"/>
        </w:rPr>
        <w:t>Вервыкишко</w:t>
      </w:r>
      <w:proofErr w:type="spellEnd"/>
      <w:r w:rsidRPr="00CF2E94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097020" w:rsidRPr="00CF2E94" w:rsidRDefault="00097020" w:rsidP="00CF2E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93743A" w:rsidRPr="00CF2E94" w:rsidRDefault="0093743A" w:rsidP="00CF2E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93743A" w:rsidRPr="00CF2E94" w:rsidRDefault="0093743A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7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CF2E94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представ ионий о понятиях «здоровь</w:t>
      </w:r>
      <w:r w:rsidR="007020CF" w:rsidRPr="00CF2E94">
        <w:rPr>
          <w:rFonts w:ascii="Times New Roman" w:hAnsi="Times New Roman" w:cs="Times New Roman"/>
          <w:sz w:val="28"/>
          <w:szCs w:val="28"/>
        </w:rPr>
        <w:t>е», «здоровый образ жизни», «со</w:t>
      </w:r>
      <w:r w:rsidRPr="00CF2E94">
        <w:rPr>
          <w:rFonts w:ascii="Times New Roman" w:hAnsi="Times New Roman" w:cs="Times New Roman"/>
          <w:sz w:val="28"/>
          <w:szCs w:val="28"/>
        </w:rPr>
        <w:t>циальная ответственность»;</w:t>
      </w:r>
      <w:r w:rsidR="007020CF" w:rsidRPr="00CF2E94">
        <w:rPr>
          <w:rFonts w:ascii="Times New Roman" w:hAnsi="Times New Roman" w:cs="Times New Roman"/>
          <w:sz w:val="28"/>
          <w:szCs w:val="28"/>
        </w:rPr>
        <w:t xml:space="preserve"> ознакомление с причинами и пос</w:t>
      </w:r>
      <w:r w:rsidRPr="00CF2E94">
        <w:rPr>
          <w:rFonts w:ascii="Times New Roman" w:hAnsi="Times New Roman" w:cs="Times New Roman"/>
          <w:sz w:val="28"/>
          <w:szCs w:val="28"/>
        </w:rPr>
        <w:t>ледствиями употребления П</w:t>
      </w:r>
      <w:r w:rsidR="007020CF" w:rsidRPr="00CF2E94">
        <w:rPr>
          <w:rFonts w:ascii="Times New Roman" w:hAnsi="Times New Roman" w:cs="Times New Roman"/>
          <w:sz w:val="28"/>
          <w:szCs w:val="28"/>
        </w:rPr>
        <w:t>АВ; изучение социальных и прав</w:t>
      </w:r>
      <w:r w:rsidRPr="00CF2E94">
        <w:rPr>
          <w:rFonts w:ascii="Times New Roman" w:hAnsi="Times New Roman" w:cs="Times New Roman"/>
          <w:sz w:val="28"/>
          <w:szCs w:val="28"/>
        </w:rPr>
        <w:t xml:space="preserve">овых норм для понимания ответственности за нарушения законодательства в сфере незаконного оборота наркотических </w:t>
      </w:r>
      <w:r w:rsidR="007020CF" w:rsidRPr="00CF2E94">
        <w:rPr>
          <w:rFonts w:ascii="Times New Roman" w:hAnsi="Times New Roman" w:cs="Times New Roman"/>
          <w:sz w:val="28"/>
          <w:szCs w:val="28"/>
        </w:rPr>
        <w:t>в</w:t>
      </w:r>
      <w:r w:rsidRPr="00CF2E94">
        <w:rPr>
          <w:rFonts w:ascii="Times New Roman" w:hAnsi="Times New Roman" w:cs="Times New Roman"/>
          <w:sz w:val="28"/>
          <w:szCs w:val="28"/>
        </w:rPr>
        <w:t>еществ.</w:t>
      </w:r>
    </w:p>
    <w:p w:rsidR="0093743A" w:rsidRPr="00CF2E94" w:rsidRDefault="007020CF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7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F2E94">
        <w:rPr>
          <w:rFonts w:ascii="Times New Roman" w:hAnsi="Times New Roman" w:cs="Times New Roman"/>
          <w:sz w:val="28"/>
          <w:szCs w:val="28"/>
        </w:rPr>
        <w:t xml:space="preserve">: </w:t>
      </w:r>
      <w:r w:rsidR="0093743A" w:rsidRPr="00CF2E94">
        <w:rPr>
          <w:rFonts w:ascii="Times New Roman" w:hAnsi="Times New Roman" w:cs="Times New Roman"/>
          <w:sz w:val="28"/>
          <w:szCs w:val="28"/>
        </w:rPr>
        <w:t>фо</w:t>
      </w:r>
      <w:r w:rsidRPr="00CF2E94">
        <w:rPr>
          <w:rFonts w:ascii="Times New Roman" w:hAnsi="Times New Roman" w:cs="Times New Roman"/>
          <w:sz w:val="28"/>
          <w:szCs w:val="28"/>
        </w:rPr>
        <w:t>рмирование у обучающихся ценнос</w:t>
      </w:r>
      <w:r w:rsidR="0093743A" w:rsidRPr="00CF2E94">
        <w:rPr>
          <w:rFonts w:ascii="Times New Roman" w:hAnsi="Times New Roman" w:cs="Times New Roman"/>
          <w:sz w:val="28"/>
          <w:szCs w:val="28"/>
        </w:rPr>
        <w:t xml:space="preserve">тей здорового образа жизни, готовности осмысленно решать повседневные жизненные ситуации, связанные с риском, в том числе риском употребления ПАВ, </w:t>
      </w:r>
      <w:r w:rsidRPr="00CF2E94">
        <w:rPr>
          <w:rFonts w:ascii="Times New Roman" w:hAnsi="Times New Roman" w:cs="Times New Roman"/>
          <w:sz w:val="28"/>
          <w:szCs w:val="28"/>
        </w:rPr>
        <w:t>внутренних установок сопро</w:t>
      </w:r>
      <w:r w:rsidR="0093743A" w:rsidRPr="00CF2E94">
        <w:rPr>
          <w:rFonts w:ascii="Times New Roman" w:hAnsi="Times New Roman" w:cs="Times New Roman"/>
          <w:sz w:val="28"/>
          <w:szCs w:val="28"/>
        </w:rPr>
        <w:t>тивления социальному давл</w:t>
      </w:r>
      <w:r w:rsidRPr="00CF2E94">
        <w:rPr>
          <w:rFonts w:ascii="Times New Roman" w:hAnsi="Times New Roman" w:cs="Times New Roman"/>
          <w:sz w:val="28"/>
          <w:szCs w:val="28"/>
        </w:rPr>
        <w:t>ению группы, связанному с риска</w:t>
      </w:r>
      <w:r w:rsidR="0093743A" w:rsidRPr="00CF2E94">
        <w:rPr>
          <w:rFonts w:ascii="Times New Roman" w:hAnsi="Times New Roman" w:cs="Times New Roman"/>
          <w:sz w:val="28"/>
          <w:szCs w:val="28"/>
        </w:rPr>
        <w:t>ми употребления ПАВ.</w:t>
      </w:r>
    </w:p>
    <w:p w:rsidR="0093743A" w:rsidRPr="00CF2E94" w:rsidRDefault="0093743A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75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</w:t>
      </w:r>
      <w:r w:rsidRPr="00CF2E94">
        <w:rPr>
          <w:rFonts w:ascii="Times New Roman" w:hAnsi="Times New Roman" w:cs="Times New Roman"/>
          <w:sz w:val="28"/>
          <w:szCs w:val="28"/>
        </w:rPr>
        <w:t>: развитие</w:t>
      </w:r>
      <w:r w:rsidR="007020CF" w:rsidRPr="00CF2E94">
        <w:rPr>
          <w:rFonts w:ascii="Times New Roman" w:hAnsi="Times New Roman" w:cs="Times New Roman"/>
          <w:sz w:val="28"/>
          <w:szCs w:val="28"/>
        </w:rPr>
        <w:t xml:space="preserve"> у обучающихся критического мыш</w:t>
      </w:r>
      <w:r w:rsidRPr="00CF2E94">
        <w:rPr>
          <w:rFonts w:ascii="Times New Roman" w:hAnsi="Times New Roman" w:cs="Times New Roman"/>
          <w:sz w:val="28"/>
          <w:szCs w:val="28"/>
        </w:rPr>
        <w:t>ления в отношении информ</w:t>
      </w:r>
      <w:r w:rsidR="007020CF" w:rsidRPr="00CF2E94">
        <w:rPr>
          <w:rFonts w:ascii="Times New Roman" w:hAnsi="Times New Roman" w:cs="Times New Roman"/>
          <w:sz w:val="28"/>
          <w:szCs w:val="28"/>
        </w:rPr>
        <w:t>ации, связанной с ПАВ, и мотива</w:t>
      </w:r>
      <w:r w:rsidRPr="00CF2E94">
        <w:rPr>
          <w:rFonts w:ascii="Times New Roman" w:hAnsi="Times New Roman" w:cs="Times New Roman"/>
          <w:sz w:val="28"/>
          <w:szCs w:val="28"/>
        </w:rPr>
        <w:t>ции к социально одобряемой деятельности; формирование у подростков нового положительного опыта для личностного развития в процессе межл</w:t>
      </w:r>
      <w:r w:rsidR="007020CF" w:rsidRPr="00CF2E94">
        <w:rPr>
          <w:rFonts w:ascii="Times New Roman" w:hAnsi="Times New Roman" w:cs="Times New Roman"/>
          <w:sz w:val="28"/>
          <w:szCs w:val="28"/>
        </w:rPr>
        <w:t>ичностного и группового содержа</w:t>
      </w:r>
      <w:r w:rsidRPr="00CF2E94">
        <w:rPr>
          <w:rFonts w:ascii="Times New Roman" w:hAnsi="Times New Roman" w:cs="Times New Roman"/>
          <w:sz w:val="28"/>
          <w:szCs w:val="28"/>
        </w:rPr>
        <w:t>тельного общения;</w:t>
      </w:r>
      <w:proofErr w:type="gramEnd"/>
      <w:r w:rsidRPr="00CF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E94">
        <w:rPr>
          <w:rFonts w:ascii="Times New Roman" w:hAnsi="Times New Roman" w:cs="Times New Roman"/>
          <w:sz w:val="28"/>
          <w:szCs w:val="28"/>
        </w:rPr>
        <w:t>создание в</w:t>
      </w:r>
      <w:r w:rsidR="007020CF" w:rsidRPr="00CF2E94">
        <w:rPr>
          <w:rFonts w:ascii="Times New Roman" w:hAnsi="Times New Roman" w:cs="Times New Roman"/>
          <w:sz w:val="28"/>
          <w:szCs w:val="28"/>
        </w:rPr>
        <w:t xml:space="preserve"> процессе совместной деятельнос</w:t>
      </w:r>
      <w:r w:rsidRPr="00CF2E94">
        <w:rPr>
          <w:rFonts w:ascii="Times New Roman" w:hAnsi="Times New Roman" w:cs="Times New Roman"/>
          <w:sz w:val="28"/>
          <w:szCs w:val="28"/>
        </w:rPr>
        <w:t>ти педагогов и школьников благоприятных услов</w:t>
      </w:r>
      <w:r w:rsidR="007020CF" w:rsidRPr="00CF2E94">
        <w:rPr>
          <w:rFonts w:ascii="Times New Roman" w:hAnsi="Times New Roman" w:cs="Times New Roman"/>
          <w:sz w:val="28"/>
          <w:szCs w:val="28"/>
        </w:rPr>
        <w:t>ий для ста</w:t>
      </w:r>
      <w:r w:rsidRPr="00CF2E94">
        <w:rPr>
          <w:rFonts w:ascii="Times New Roman" w:hAnsi="Times New Roman" w:cs="Times New Roman"/>
          <w:sz w:val="28"/>
          <w:szCs w:val="28"/>
        </w:rPr>
        <w:t xml:space="preserve">новления и развития личности обучающихся, присвоения ими </w:t>
      </w:r>
      <w:r w:rsidR="007020CF" w:rsidRPr="00CF2E94">
        <w:rPr>
          <w:rFonts w:ascii="Times New Roman" w:hAnsi="Times New Roman" w:cs="Times New Roman"/>
          <w:sz w:val="28"/>
          <w:szCs w:val="28"/>
        </w:rPr>
        <w:t>в</w:t>
      </w:r>
      <w:r w:rsidRPr="00CF2E94">
        <w:rPr>
          <w:rFonts w:ascii="Times New Roman" w:hAnsi="Times New Roman" w:cs="Times New Roman"/>
          <w:sz w:val="28"/>
          <w:szCs w:val="28"/>
        </w:rPr>
        <w:t xml:space="preserve">нутренней ответственности </w:t>
      </w:r>
      <w:r w:rsidR="007020CF" w:rsidRPr="00CF2E94">
        <w:rPr>
          <w:rFonts w:ascii="Times New Roman" w:hAnsi="Times New Roman" w:cs="Times New Roman"/>
          <w:sz w:val="28"/>
          <w:szCs w:val="28"/>
        </w:rPr>
        <w:t>за принятие на когнитивном, эмо</w:t>
      </w:r>
      <w:r w:rsidRPr="00CF2E94">
        <w:rPr>
          <w:rFonts w:ascii="Times New Roman" w:hAnsi="Times New Roman" w:cs="Times New Roman"/>
          <w:sz w:val="28"/>
          <w:szCs w:val="28"/>
        </w:rPr>
        <w:t>циональном, поведенческом</w:t>
      </w:r>
      <w:r w:rsidR="007020CF" w:rsidRPr="00CF2E94">
        <w:rPr>
          <w:rFonts w:ascii="Times New Roman" w:hAnsi="Times New Roman" w:cs="Times New Roman"/>
          <w:sz w:val="28"/>
          <w:szCs w:val="28"/>
        </w:rPr>
        <w:t xml:space="preserve"> уровнях ценностей и норм здоро</w:t>
      </w:r>
      <w:r w:rsidRPr="00CF2E94">
        <w:rPr>
          <w:rFonts w:ascii="Times New Roman" w:hAnsi="Times New Roman" w:cs="Times New Roman"/>
          <w:sz w:val="28"/>
          <w:szCs w:val="28"/>
        </w:rPr>
        <w:t>вого образа жизни; формиров</w:t>
      </w:r>
      <w:r w:rsidR="007020CF" w:rsidRPr="00CF2E94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7020CF" w:rsidRPr="00CF2E94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="007020CF" w:rsidRPr="00CF2E94">
        <w:rPr>
          <w:rFonts w:ascii="Times New Roman" w:hAnsi="Times New Roman" w:cs="Times New Roman"/>
          <w:sz w:val="28"/>
          <w:szCs w:val="28"/>
        </w:rPr>
        <w:t xml:space="preserve"> и внутрен</w:t>
      </w:r>
      <w:r w:rsidRPr="00CF2E94">
        <w:rPr>
          <w:rFonts w:ascii="Times New Roman" w:hAnsi="Times New Roman" w:cs="Times New Roman"/>
          <w:sz w:val="28"/>
          <w:szCs w:val="28"/>
        </w:rPr>
        <w:t>них защит от употребления ПАВ.</w:t>
      </w:r>
      <w:proofErr w:type="gramEnd"/>
    </w:p>
    <w:p w:rsidR="007020CF" w:rsidRPr="00243F75" w:rsidRDefault="007020CF" w:rsidP="00243F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43F75">
        <w:rPr>
          <w:rFonts w:ascii="Times New Roman" w:hAnsi="Times New Roman" w:cs="Times New Roman"/>
          <w:b/>
          <w:sz w:val="28"/>
          <w:szCs w:val="28"/>
          <w:lang w:bidi="ru-RU"/>
        </w:rPr>
        <w:t>Задачи</w:t>
      </w:r>
    </w:p>
    <w:p w:rsidR="007020CF" w:rsidRPr="00243F75" w:rsidRDefault="007020CF" w:rsidP="00243F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Создать психологические условия, средовые характерис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тики, способствующие приобретению подростками нового по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ложительного опыта межличностного и группового содержа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тельного общения как фактора защиты личности от употребле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 ПАВ.</w:t>
      </w:r>
    </w:p>
    <w:p w:rsidR="007020CF" w:rsidRPr="00CF2E94" w:rsidRDefault="007020CF" w:rsidP="00CF2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Способствовать формированию паттернов (повторяющих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ся образцов) </w:t>
      </w:r>
      <w:proofErr w:type="spellStart"/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>правопослушного</w:t>
      </w:r>
      <w:proofErr w:type="spellEnd"/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ответственного поведения, ис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полнения законов.</w:t>
      </w:r>
    </w:p>
    <w:p w:rsidR="007020CF" w:rsidRPr="00CF2E94" w:rsidRDefault="007020CF" w:rsidP="00CF2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Способствовать формированию здорового стиля жизни и отрицательного отношения к употреблению ПАВ.</w:t>
      </w:r>
    </w:p>
    <w:p w:rsidR="007020CF" w:rsidRPr="00CF2E94" w:rsidRDefault="007020CF" w:rsidP="00CF2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Создать предпосылки для формирования готовности при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нимать осознанные разрешения в повседневных жизненных ситуациях, в том числе ситуациях, связанных с социальными рисками, с риском употребления ПАВ.</w:t>
      </w:r>
    </w:p>
    <w:p w:rsidR="007020CF" w:rsidRPr="00CF2E94" w:rsidRDefault="007020CF" w:rsidP="00CF2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Способствовать развитию критического отношения к ин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формации, связанной с ПАВ, и предложениям их приобрете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 и употребления.</w:t>
      </w:r>
    </w:p>
    <w:p w:rsidR="00593837" w:rsidRPr="00CA6EEC" w:rsidRDefault="007020CF" w:rsidP="005938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Содействовать развитию мотивации к социально одобряе</w:t>
      </w:r>
      <w:r w:rsidRPr="00CF2E9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мой деятельности, исключающей употребление ПАВ.</w:t>
      </w:r>
    </w:p>
    <w:p w:rsidR="0093743A" w:rsidRPr="00CF2E94" w:rsidRDefault="0093743A" w:rsidP="00CA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93743A" w:rsidRPr="0093743A" w:rsidRDefault="0093743A" w:rsidP="00CA6E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деятельности для </w:t>
      </w:r>
      <w:proofErr w:type="gramStart"/>
      <w:r w:rsidRPr="0093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3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класса</w:t>
      </w:r>
    </w:p>
    <w:p w:rsidR="0093743A" w:rsidRPr="0093743A" w:rsidRDefault="0093743A" w:rsidP="00243F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 </w:t>
      </w:r>
      <w:r w:rsidR="007020CF" w:rsidRPr="00CF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принимаю вызов»</w:t>
      </w:r>
      <w:r w:rsidRPr="0093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ч)</w:t>
      </w:r>
    </w:p>
    <w:tbl>
      <w:tblPr>
        <w:tblW w:w="5149" w:type="pct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805"/>
        <w:gridCol w:w="991"/>
        <w:gridCol w:w="660"/>
        <w:gridCol w:w="621"/>
      </w:tblGrid>
      <w:tr w:rsidR="0093743A" w:rsidRPr="0093743A" w:rsidTr="00F5477A">
        <w:trPr>
          <w:trHeight w:hRule="exact" w:val="8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</w:t>
            </w: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ческие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</w:t>
            </w: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ческие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93743A" w:rsidRPr="0093743A" w:rsidTr="007020CF">
        <w:trPr>
          <w:trHeight w:hRule="exact" w:val="8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 компетентность и психология успеха. Первичная диагностика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6</w:t>
            </w:r>
          </w:p>
        </w:tc>
      </w:tr>
      <w:tr w:rsidR="0093743A" w:rsidRPr="0093743A" w:rsidTr="007020CF">
        <w:trPr>
          <w:trHeight w:hRule="exact" w:val="11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(тренинг) «Позитивное мышление и эффективное общение со сверстниками: поиграем, помечтаем...»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</w:tr>
      <w:tr w:rsidR="0093743A" w:rsidRPr="0093743A" w:rsidTr="00F5477A">
        <w:trPr>
          <w:trHeight w:hRule="exact" w:val="88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Игровой практикум (тренинг) «Как совладать с агрессией и гневом»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</w:tr>
      <w:tr w:rsidR="0093743A" w:rsidRPr="0093743A" w:rsidTr="00F5477A">
        <w:trPr>
          <w:trHeight w:hRule="exact" w:val="5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беседа «Психология успеха»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8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Игровой практикум (тренинг] «Как предупреждать и разрешать конфликты»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5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Я-концепция и здоровый образ жизни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3743A" w:rsidRPr="0093743A" w:rsidTr="00F5477A">
        <w:trPr>
          <w:trHeight w:hRule="exact" w:val="82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Рефлексивная беседа «Я-концепция, потребность в саморазвитии, самореализации и ценностные ориентации человека». Формирование критического мышления, волевого поведения, ответственности за принятие решений как личностных </w:t>
            </w:r>
            <w:proofErr w:type="gramStart"/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фак-торов</w:t>
            </w:r>
            <w:proofErr w:type="gramEnd"/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защиты от употребления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6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(тренинг) «Я и мои жизненные цели»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84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элементами арт-педагогики «Нарисую будущее...»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4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Диспут «Мой здоровый образ жизни»</w:t>
            </w:r>
          </w:p>
          <w:p w:rsidR="0093743A" w:rsidRPr="0093743A" w:rsidRDefault="0093743A" w:rsidP="00CF2E94">
            <w:pPr>
              <w:tabs>
                <w:tab w:val="left" w:pos="591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0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Рефлексивная беседа «Свобода и ответственность. Выбор и принятие ответственных решений»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84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презентация творческих работ, организация выставки «Мой выбор: здоровье и успешное будущее»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00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Стрессоустойчивость и навыки безопасного поведения в ситуации социального риска, связанного с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3743A" w:rsidRPr="0093743A" w:rsidTr="007020CF">
        <w:trPr>
          <w:trHeight w:hRule="exact" w:val="9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Рефлексивная беседа «Социальные риски, связанные с ПАВ, безопасное поведение»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4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(тренинг) «Развитие </w:t>
            </w:r>
            <w:proofErr w:type="spellStart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совладающего</w:t>
            </w:r>
            <w:proofErr w:type="spellEnd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трудностями поведени</w:t>
            </w:r>
            <w:proofErr w:type="gramStart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копинг</w:t>
            </w:r>
            <w:proofErr w:type="spellEnd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стратегий)»</w:t>
            </w:r>
          </w:p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стратегий)»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6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практикум (тренинг) «Как совладать со стрессом»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6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«Употребление ПАВ – риск для здоровья и жизни: моя личная позиция»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87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 «Реклама как метод воздействия на принятие решения и поведение человека»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11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7020CF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 элементами тренинга</w:t>
            </w:r>
            <w:r w:rsidR="0093743A"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«Информационно-коммуникативная сеть Интернет как поле возможностей и сфера рисков»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8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Табак, алкоголь, наркотики как риск для здоровья и успеха.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3743A" w:rsidRPr="0093743A" w:rsidTr="007020CF">
        <w:trPr>
          <w:trHeight w:hRule="exact" w:val="14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lastRenderedPageBreak/>
              <w:t xml:space="preserve">4.1 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Рефлексивная беседа  «здоровье как важнейшая социальная ценность». Формирование устойчивого негативного отношения к употреблению ПАВ в гетерогенной группе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9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Рефлексивная беседа  «Негативное отношение к употреблению ПАВ</w:t>
            </w:r>
            <w:proofErr w:type="gramStart"/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 личная позиция»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6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Рефлексивная беседа  «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ПАВ подростками и молодежью: моя личная позиция»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F5477A">
        <w:trPr>
          <w:trHeight w:hRule="exact" w:val="6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4.4 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(тренинг) «Мой здоровый образ жизни»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142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Интерактивная беседа «Формирование представлений о социальной ответственности, правовой культуре, административной и уголовной ответственности в сфере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14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(тренинг) с элемен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тами деловой игры  «Административная и уголовная ответственность несовершеннолетних в сфере с упот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реблением ПАВ и незаконного оборота наркотиков 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156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(тренинг) с элемен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тами деловой игры. Практикум (тренинг) с элементами ролевой игры «Моя правовая ответствен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в сфере незаконного оборо</w:t>
            </w:r>
            <w:r w:rsidRPr="00937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наркотиков»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743A" w:rsidRPr="0093743A" w:rsidTr="007020CF">
        <w:trPr>
          <w:trHeight w:hRule="exact" w:val="14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выставки коллективных творческих работ (группа делится на 3—4 подгруппы) «Я принимаю вызов: ПАВ как риск для здоровья и успеха»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56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здорового образа жизни и социальное проектирование в сфере профилактики немедицинского употребления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3743A" w:rsidRPr="0093743A" w:rsidTr="00F5477A">
        <w:trPr>
          <w:trHeight w:hRule="exact" w:val="9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Дебаты «Здоровье человека сфера личной ответственности»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3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(тренинг) с элементами подготовки к добровольчеству в сфере пропаганды здорового образа жизни «Наше будущее в наших руках!»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11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проектирование. Разработка проектов по пропаганде здорового образа жизни и негативного отношения к немедицинскому употреблению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85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и представление (презентация) проектов по пропаганде здорового образа жизни и формированию негативного отношения к немедицинскому употреблению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127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будущего. Закрепление навыков целеполагания и поиска ресурсов для достижения цели. Заключительная диагностика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7020CF">
        <w:trPr>
          <w:trHeight w:hRule="exact" w:val="18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(тренинг) «Проектирование планов жизненной самореализации после окончания занятий по программе. Ресурсы и пути достижения поставленных целей». Заключительная диагностика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F5477A">
        <w:trPr>
          <w:trHeight w:hRule="exact" w:val="82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достижений «Шаги к здоровью: “Я принимаю вызов!”»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4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3743A" w:rsidRPr="0093743A" w:rsidTr="004614A7">
        <w:trPr>
          <w:trHeight w:hRule="exact" w:val="7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43A" w:rsidRPr="0093743A" w:rsidRDefault="0093743A" w:rsidP="00CF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4614A7" w:rsidRPr="00CF2E94" w:rsidRDefault="00243F75" w:rsidP="0024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614A7" w:rsidRPr="00CF2E94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Формы и режим занятий</w:t>
      </w:r>
    </w:p>
    <w:p w:rsidR="004614A7" w:rsidRPr="00CF2E94" w:rsidRDefault="004614A7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sz w:val="28"/>
          <w:szCs w:val="28"/>
          <w:lang w:bidi="ru-RU"/>
        </w:rPr>
        <w:t>На изучение курса по профилактике употребления наркоти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 в 9 классе в год отводится 34 часа (1 час в неделю).</w:t>
      </w:r>
    </w:p>
    <w:p w:rsidR="004614A7" w:rsidRPr="00CF2E94" w:rsidRDefault="004614A7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sz w:val="28"/>
          <w:szCs w:val="28"/>
          <w:lang w:bidi="ru-RU"/>
        </w:rPr>
        <w:t>Занятия могут проводиться учителями, классными руково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дителями, педагогами-организаторами, педагогами- психологами в рамках внеурочной деятельности и в части образовательной программы, формируемой участниками образовательных от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ношений.</w:t>
      </w:r>
    </w:p>
    <w:p w:rsidR="004614A7" w:rsidRPr="00CF2E94" w:rsidRDefault="004614A7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F2E94">
        <w:rPr>
          <w:rFonts w:ascii="Times New Roman" w:hAnsi="Times New Roman" w:cs="Times New Roman"/>
          <w:sz w:val="28"/>
          <w:szCs w:val="28"/>
          <w:lang w:bidi="ru-RU"/>
        </w:rPr>
        <w:t>Формы работы по программе: взаимодействие в больших и малых группах. Использование групповой работы — важ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нейший элемент современного обучения. Работа в группе по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зволяет обучающимся приобрести ряд важнейших качеств: умение вырабатывать совместное решение; терпимость к дру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гим людям и позициям; необходимость поиска компромиссов; способность аргументировать свою точку зрения; стремление к диалогу; умение строить отношения с учётом эмоциональ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ного состояния, общей атмосферы. В программу занятий включены </w:t>
      </w:r>
      <w:proofErr w:type="spellStart"/>
      <w:r w:rsidRPr="00CF2E94">
        <w:rPr>
          <w:rFonts w:ascii="Times New Roman" w:hAnsi="Times New Roman" w:cs="Times New Roman"/>
          <w:sz w:val="28"/>
          <w:szCs w:val="28"/>
          <w:lang w:bidi="ru-RU"/>
        </w:rPr>
        <w:t>психогимнастическиеупражнения</w:t>
      </w:r>
      <w:proofErr w:type="spellEnd"/>
      <w:proofErr w:type="gramStart"/>
      <w:r w:rsidRPr="00CF2E94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CF2E94">
        <w:rPr>
          <w:rFonts w:ascii="Times New Roman" w:hAnsi="Times New Roman" w:cs="Times New Roman"/>
          <w:sz w:val="28"/>
          <w:szCs w:val="28"/>
          <w:lang w:bidi="ru-RU"/>
        </w:rPr>
        <w:t xml:space="preserve"> элемен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ты аутотренинга , предусмотрено чередование приоритетов эмоциональных, интеллектуальных, поведенческих нагрузок при выполнении заданий и упражнений.</w:t>
      </w:r>
    </w:p>
    <w:p w:rsidR="007020CF" w:rsidRPr="00CF2E94" w:rsidRDefault="007020CF" w:rsidP="00CF2E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Сведения об апробации программы</w:t>
      </w:r>
    </w:p>
    <w:p w:rsidR="007020CF" w:rsidRPr="00CF2E94" w:rsidRDefault="007020CF" w:rsidP="00CF2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lastRenderedPageBreak/>
        <w:t>Программа проходила апробацию на базе МАОУ СОШ № 10 станицы Новомышастовской с 2017-2018 учебного года. В апробации принимали участие учащиеся 5-9 классов.</w:t>
      </w:r>
    </w:p>
    <w:p w:rsidR="004614A7" w:rsidRDefault="00D566B7" w:rsidP="00D56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муниципального образования Красноармейский район «Об апробации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t>курса по профилактике употребления наркоти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ческих средств и психотропных веществ «Я принимаю вызов!» </w:t>
      </w:r>
      <w:r>
        <w:rPr>
          <w:rFonts w:ascii="Times New Roman" w:hAnsi="Times New Roman" w:cs="Times New Roman"/>
          <w:sz w:val="28"/>
          <w:szCs w:val="28"/>
          <w:lang w:bidi="ru-RU"/>
        </w:rPr>
        <w:t>в образовательных учреждениях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>№ 1402 от 20.11.2017 г.</w:t>
      </w:r>
    </w:p>
    <w:p w:rsidR="00D566B7" w:rsidRDefault="00CA6EEC" w:rsidP="00D56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МАОУ СОШ № 10 </w:t>
      </w:r>
      <w:r w:rsidR="00D566B7">
        <w:rPr>
          <w:rFonts w:ascii="Times New Roman" w:hAnsi="Times New Roman" w:cs="Times New Roman"/>
          <w:sz w:val="28"/>
          <w:szCs w:val="28"/>
        </w:rPr>
        <w:t>«Об апробации</w:t>
      </w:r>
      <w:r w:rsidR="00D566B7" w:rsidRPr="00CF2E94">
        <w:rPr>
          <w:rFonts w:ascii="Times New Roman" w:hAnsi="Times New Roman" w:cs="Times New Roman"/>
          <w:sz w:val="28"/>
          <w:szCs w:val="28"/>
          <w:lang w:bidi="ru-RU"/>
        </w:rPr>
        <w:t>курса по профилактике употребления наркоти</w:t>
      </w:r>
      <w:r w:rsidR="00D566B7"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</w:t>
      </w:r>
      <w:r w:rsidR="00D566B7">
        <w:rPr>
          <w:rFonts w:ascii="Times New Roman" w:hAnsi="Times New Roman" w:cs="Times New Roman"/>
          <w:sz w:val="28"/>
          <w:szCs w:val="28"/>
          <w:lang w:bidi="ru-RU"/>
        </w:rPr>
        <w:t xml:space="preserve"> № 323/1-О от 24.11.2017 г.</w:t>
      </w:r>
    </w:p>
    <w:p w:rsidR="00D566B7" w:rsidRDefault="00D566B7" w:rsidP="00D56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Свидетельство о публикации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» рабочей программы внеурочной деятельности 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t>курса по профилактике употребления наркоти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9 класса 28.09.2018 г.</w:t>
      </w:r>
    </w:p>
    <w:p w:rsidR="004614A7" w:rsidRPr="00CF2E94" w:rsidRDefault="00D566B7" w:rsidP="00CA6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Сертификат «Институт развития образования» Краснодарского края о проведении мастер-класса в рамках семинара для специалистов образовательных организаций, реализующих </w:t>
      </w:r>
      <w:r>
        <w:rPr>
          <w:rFonts w:ascii="Times New Roman" w:hAnsi="Times New Roman" w:cs="Times New Roman"/>
          <w:sz w:val="28"/>
          <w:szCs w:val="28"/>
        </w:rPr>
        <w:t>апробацию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t>по профилактике употребления наркоти</w:t>
      </w:r>
      <w:r w:rsidRPr="00CF2E94">
        <w:rPr>
          <w:rFonts w:ascii="Times New Roman" w:hAnsi="Times New Roman" w:cs="Times New Roman"/>
          <w:sz w:val="28"/>
          <w:szCs w:val="28"/>
          <w:lang w:bidi="ru-RU"/>
        </w:rPr>
        <w:softHyphen/>
        <w:t>ческих средств и психотропных веществ «Я принимаю вызов!»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14.06.2018 г.</w:t>
      </w:r>
    </w:p>
    <w:p w:rsidR="004614A7" w:rsidRPr="00CF2E94" w:rsidRDefault="004614A7" w:rsidP="00CF2E9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E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F2E94">
        <w:rPr>
          <w:rFonts w:ascii="Times New Roman" w:eastAsia="Times New Roman" w:hAnsi="Times New Roman" w:cs="Times New Roman"/>
          <w:b/>
          <w:bCs/>
          <w:sz w:val="28"/>
          <w:szCs w:val="28"/>
        </w:rPr>
        <w:t>. Сценарий демонстрируемого на видеозаписи группового занятия</w:t>
      </w:r>
      <w:r w:rsidR="00243F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F2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>На видеозаписи демонстрируется фрагмент занятия с элементами тренинга «Информационно-коммуникативная сеть Интернет как поле возможностей и сфера рисков»</w:t>
      </w:r>
      <w:r w:rsidRPr="00CF2E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2E94">
        <w:rPr>
          <w:rFonts w:ascii="Times New Roman" w:hAnsi="Times New Roman" w:cs="Times New Roman"/>
          <w:bCs/>
          <w:sz w:val="28"/>
          <w:szCs w:val="28"/>
        </w:rPr>
        <w:t>выстроенный в соответствии с требованиями к организации занятия федеральных государственных образовательных стандартов и учетом требований Профессионального стандарта «Педагог-психолог»: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>1. Организационный этап, необходимый для создания эмоционального настроя в группе.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 xml:space="preserve"> 2.Актуализация знаний, включающая мотивационный этап, во время которого сообщается тема занятия и уточняются имеющиеся знания учеников в этой области, погружение в занятие 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>3.Практический (основной этап)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Pr="00CF2E94">
        <w:rPr>
          <w:rFonts w:ascii="Times New Roman" w:hAnsi="Times New Roman" w:cs="Times New Roman"/>
          <w:sz w:val="28"/>
          <w:szCs w:val="28"/>
        </w:rPr>
        <w:t xml:space="preserve"> подачу и повторение изученной информации.</w:t>
      </w:r>
    </w:p>
    <w:p w:rsidR="004614A7" w:rsidRPr="00CF2E94" w:rsidRDefault="004614A7" w:rsidP="00CF2E9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E94">
        <w:rPr>
          <w:rFonts w:ascii="Times New Roman" w:hAnsi="Times New Roman" w:cs="Times New Roman"/>
          <w:bCs/>
          <w:sz w:val="28"/>
          <w:szCs w:val="28"/>
        </w:rPr>
        <w:t>4. Завершение занятия</w:t>
      </w:r>
    </w:p>
    <w:p w:rsidR="004614A7" w:rsidRPr="00CF2E94" w:rsidRDefault="00243F75" w:rsidP="00243F7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614A7" w:rsidRPr="00CF2E94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занятия, рефлексия. </w:t>
      </w:r>
    </w:p>
    <w:p w:rsidR="004614A7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представленном видеоролике показана заключительная часть занятия.</w:t>
      </w:r>
    </w:p>
    <w:p w:rsidR="007020CF" w:rsidRPr="00CF2E94" w:rsidRDefault="007020CF" w:rsidP="00CF2E9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4A7" w:rsidRPr="00CA6EEC" w:rsidRDefault="00CF2E94" w:rsidP="00243F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</w:t>
      </w:r>
      <w:r w:rsidR="007020CF" w:rsidRPr="00CF2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элементами тренинга</w:t>
      </w:r>
      <w:r w:rsidR="007020CF" w:rsidRPr="00937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«Информационно-коммуникативная сеть Интернет как поле возможностей и сфера рисков»</w:t>
      </w:r>
    </w:p>
    <w:p w:rsidR="004614A7" w:rsidRPr="00CF2E94" w:rsidRDefault="004614A7" w:rsidP="00CA6E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Цель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: профилактика компьютерной зависимо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сти у подростков.</w:t>
      </w:r>
    </w:p>
    <w:p w:rsidR="004614A7" w:rsidRPr="00CF2E94" w:rsidRDefault="004614A7" w:rsidP="00CA6E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Задачи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:</w:t>
      </w:r>
    </w:p>
    <w:p w:rsidR="004614A7" w:rsidRPr="00CF2E94" w:rsidRDefault="004614A7" w:rsidP="00CF2E9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ознакомить подростков с проблемой компью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терной зависимости;</w:t>
      </w:r>
    </w:p>
    <w:p w:rsidR="004614A7" w:rsidRPr="00CF2E94" w:rsidRDefault="004614A7" w:rsidP="00CF2E9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содействовать формированию умения прини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softHyphen/>
        <w:t>мать на себя ответственность за сегодняшнюю жизнь и св</w:t>
      </w:r>
      <w:r w:rsidR="00CA6E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</w:t>
      </w: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ё будущее;</w:t>
      </w:r>
    </w:p>
    <w:p w:rsidR="004614A7" w:rsidRPr="00CF2E94" w:rsidRDefault="004614A7" w:rsidP="00CF2E9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способствовать осознанию своих желаний;</w:t>
      </w:r>
    </w:p>
    <w:p w:rsidR="004614A7" w:rsidRPr="00CF2E94" w:rsidRDefault="004614A7" w:rsidP="00CF2E9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формировать положительный образ «я». </w:t>
      </w:r>
    </w:p>
    <w:p w:rsidR="004614A7" w:rsidRPr="00CF2E94" w:rsidRDefault="004614A7" w:rsidP="00CF2E9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Участники: учащиеся 9 класса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Продолжительность: 40-60 минут</w:t>
      </w:r>
      <w:proofErr w:type="gramStart"/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4614A7" w:rsidRPr="00CA6EEC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Оборудование:); ручки и карандаши (на каждого участника); бумага А4; маркеры; ватманы; пластилин, рамка со стеклом.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Упражнение-разминка «Гляделки»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Все участники сидят в круге лицом внутрь. 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Инструкция.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Задача каждого из вас, не используя слова (молча), найти себе партнёра</w:t>
      </w:r>
      <w:bookmarkStart w:id="0" w:name="bookmark3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ab/>
      </w:r>
      <w:bookmarkEnd w:id="0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поменяться с ним местами, то есть вы займё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те его стул, а он займёт ваш. Вставать со своих стульев и садиться на них нужно одновременно с партнёром. Как только вы поменяетесь места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ми, ищете себе нового партнёра и повторяете с ним те же действия. Задание понятно? Начали.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Комментарий.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Игра продолжается не бо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лее 3 минут. По окончании задаются вопросы группе.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Обсуждение</w:t>
      </w:r>
    </w:p>
    <w:p w:rsidR="004614A7" w:rsidRPr="00CF2E94" w:rsidRDefault="004614A7" w:rsidP="00CF2E9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 кого получилось договориться взглядом?</w:t>
      </w:r>
    </w:p>
    <w:p w:rsidR="004614A7" w:rsidRPr="00CF2E94" w:rsidRDefault="004614A7" w:rsidP="00CF2E9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 поменяться местами, встав одновременно?</w:t>
      </w:r>
    </w:p>
    <w:p w:rsidR="004614A7" w:rsidRPr="00CF2E94" w:rsidRDefault="004614A7" w:rsidP="00CF2E9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Сложно ли это было?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Вы уже догадались, о чём мы сегодня будем говорить?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Эпиграфом к нашему занятию мне хочется взять слова А. де Сент-Экзюпери: «Единствен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ная известная мне роскошь — это роскошь че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ловеческого общения».  Как жаль</w:t>
      </w:r>
      <w:r w:rsidR="00CA6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что в настоящее время эта роскошь подменяется виртуальным аналогом…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Упражнение «Правила группы»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</w:t>
      </w:r>
      <w:r w:rsidRPr="00CF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определить правила, соблюдение кото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рых поможет эффективно работать в группе.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вместе с детьми вспоминает пра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вила работы в группе.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Правила записаны на плакате</w:t>
      </w:r>
      <w:r w:rsidR="00243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или выведены на экран.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 спрашивает, все ли согласны со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блюдать эти правила.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lastRenderedPageBreak/>
        <w:t>Упражнение «Ассоциации»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</w:t>
      </w:r>
      <w:proofErr w:type="gramStart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проанализировать своё отношение к компьютеру.</w:t>
      </w:r>
    </w:p>
    <w:p w:rsidR="004614A7" w:rsidRPr="00CF2E94" w:rsidRDefault="004614A7" w:rsidP="00243F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А теперь возьмите листы и на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пишите на них слово «компьютер» так, как вам хочется. Теперь напишите рядом с этим словом ваши ассоциации. Писать можно всё, что придёт в голову.</w:t>
      </w:r>
      <w:r w:rsidR="00243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Затем ведущий раздаёт части открытки (монитор, мышь, процессор) и просит участ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ников объединиться в </w:t>
      </w:r>
      <w:proofErr w:type="spellStart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микрогруппы</w:t>
      </w:r>
      <w:proofErr w:type="spellEnd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таким об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разом, чтобы из разрезанных частей открытки получилась сюжетная картинка. </w:t>
      </w:r>
      <w:proofErr w:type="spellStart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Микрогруп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пы</w:t>
      </w:r>
      <w:proofErr w:type="spellEnd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садятся за столы, соответствующие той от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крытке, которую они собрали (на столах лежат аналогичные целые открытки).</w:t>
      </w:r>
    </w:p>
    <w:p w:rsidR="004614A7" w:rsidRPr="00CF2E94" w:rsidRDefault="004614A7" w:rsidP="00243F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микрогруппах</w:t>
      </w:r>
      <w:proofErr w:type="spellEnd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участники обсуждают, что общего и различного в их ассоциациях к слову «компьютер», затем рассказывают о своих ре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зультатах всей группе.</w:t>
      </w:r>
    </w:p>
    <w:p w:rsidR="00CF2E94" w:rsidRPr="00CF2E94" w:rsidRDefault="00CF2E94" w:rsidP="00243F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Упражнение «За и против»</w:t>
      </w:r>
    </w:p>
    <w:p w:rsidR="00CF2E94" w:rsidRPr="00CF2E94" w:rsidRDefault="00CF2E94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Цель:активизировать участников, определить положительные и отрицательные стороны компью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терных игр.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А сейчас подумаем, есть ли в компьютерных играх положительные сто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роны? А отрицательные? Для этого мы объ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единимся в две группы. Каждой группе будет выдан общий список плюсов и минусов ком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пьютерных игр. Задача первой группы — от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метить положительные стороны компьютер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ных игр, второй группы — отрицательные стороны.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Команды зачитывают свои списки, проис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ходит обсуждение.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Упражнение «Портрет зависимого и независимого человека»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Цель:повторить признаки зависимого и неза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висимого человека.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Ведущий объединяет участников в две </w:t>
      </w:r>
      <w:proofErr w:type="spellStart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крогруппы</w:t>
      </w:r>
      <w:proofErr w:type="spellEnd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которые рисуют на ватмане пор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трет подростка: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1-я — зависимого от компьютера;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2-я не имеющего зависимости.</w:t>
      </w:r>
    </w:p>
    <w:p w:rsidR="00CF2E94" w:rsidRPr="00CF2E94" w:rsidRDefault="00CF2E94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Каждая группа презентует свои рисунки.</w:t>
      </w:r>
    </w:p>
    <w:p w:rsidR="000222A1" w:rsidRDefault="00CF2E94" w:rsidP="000222A1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Обсуждение</w:t>
      </w:r>
    </w:p>
    <w:p w:rsidR="004614A7" w:rsidRPr="00CF2E94" w:rsidRDefault="004614A7" w:rsidP="000222A1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Упражнение «</w:t>
      </w:r>
      <w:proofErr w:type="gramStart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Пластилиновая</w:t>
      </w:r>
      <w:proofErr w:type="gramEnd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мандала</w:t>
      </w:r>
      <w:proofErr w:type="spellEnd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» (</w:t>
      </w:r>
      <w:proofErr w:type="spellStart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шеринг</w:t>
      </w:r>
      <w:proofErr w:type="spellEnd"/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)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Каждый участник выберет ку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сочек пластилина понравившегося цвета.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Комментарий.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Действие происходит в кру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гу, предлагается выбрать пластилин понрави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вшегося цвета.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Давайте поделимся впечатле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ниями от сегодняшней встречи и пожелани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ями. Я передам свой пластилин следующему участнику — своему соседу слева, который тоже выберет себе кусочек и поделится впе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чатлениями и пожеланиями.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lastRenderedPageBreak/>
        <w:t>Комментарий.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результате в руках у по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следнего участника оказывается большой пла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стилиновый шар из пожеланий.</w:t>
      </w:r>
    </w:p>
    <w:p w:rsidR="004614A7" w:rsidRPr="00CF2E94" w:rsidRDefault="004614A7" w:rsidP="00CF2E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Для того что бы этот концен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трат нашего взаимодействия стал обладать магической силой, предлагаю вам поместить его вот на это стекло, разминая и растягивая пластилиновый шар по всей поверхности.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Комментарий.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итоге получается разно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цветная картинка, которую можно комменти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ровать и интерпретировать.</w:t>
      </w:r>
    </w:p>
    <w:p w:rsidR="004614A7" w:rsidRPr="00CF2E94" w:rsidRDefault="004614A7" w:rsidP="00CF2E9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Ведущий. Какой разноцветной получи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лась наша картинка! Вот такой же разноцвет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ной и многогранной выглядят наша жизнь, взаимоотношения с людьми, которые окру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жают нас. Посмотрите на картинку с обрат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ной стороны стекла — получается совершенно другое изображение. Так и в нашей жизни: восприятие жизненных ситуа</w:t>
      </w:r>
      <w:bookmarkStart w:id="1" w:name="_GoBack"/>
      <w:bookmarkEnd w:id="1"/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ций </w:t>
      </w:r>
      <w:r w:rsidR="00CF2E94"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реальности и виртуальном мире 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всегда не</w:t>
      </w:r>
      <w:r w:rsidRPr="00CF2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однозначно.</w:t>
      </w:r>
    </w:p>
    <w:p w:rsidR="004614A7" w:rsidRPr="0093743A" w:rsidRDefault="004614A7" w:rsidP="00CF2E9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614A7" w:rsidRPr="0093743A" w:rsidSect="00B7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8E"/>
    <w:multiLevelType w:val="multilevel"/>
    <w:tmpl w:val="4FBEA534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F114D"/>
    <w:multiLevelType w:val="multilevel"/>
    <w:tmpl w:val="B5C6F5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F0C79"/>
    <w:multiLevelType w:val="multilevel"/>
    <w:tmpl w:val="6262A812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A67AE"/>
    <w:multiLevelType w:val="multilevel"/>
    <w:tmpl w:val="A09854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3FD6"/>
    <w:multiLevelType w:val="multilevel"/>
    <w:tmpl w:val="6FFC8E7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A477F"/>
    <w:multiLevelType w:val="multilevel"/>
    <w:tmpl w:val="393AE5A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642A5"/>
    <w:multiLevelType w:val="multilevel"/>
    <w:tmpl w:val="EA624C4E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B09A6"/>
    <w:multiLevelType w:val="multilevel"/>
    <w:tmpl w:val="883288C2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3510F"/>
    <w:multiLevelType w:val="multilevel"/>
    <w:tmpl w:val="C30ACAD0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C0B53"/>
    <w:multiLevelType w:val="multilevel"/>
    <w:tmpl w:val="65B421D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01"/>
    <w:rsid w:val="000222A1"/>
    <w:rsid w:val="00097020"/>
    <w:rsid w:val="000E6C7B"/>
    <w:rsid w:val="00243F75"/>
    <w:rsid w:val="004614A7"/>
    <w:rsid w:val="00593837"/>
    <w:rsid w:val="006E7F5A"/>
    <w:rsid w:val="007020CF"/>
    <w:rsid w:val="007E070D"/>
    <w:rsid w:val="00864701"/>
    <w:rsid w:val="0093743A"/>
    <w:rsid w:val="009556A1"/>
    <w:rsid w:val="00B72ABE"/>
    <w:rsid w:val="00B87E73"/>
    <w:rsid w:val="00CA6EEC"/>
    <w:rsid w:val="00CF2E94"/>
    <w:rsid w:val="00D566B7"/>
    <w:rsid w:val="00E2133F"/>
    <w:rsid w:val="00E7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2007</Words>
  <Characters>13707</Characters>
  <Application>Microsoft Office Word</Application>
  <DocSecurity>0</DocSecurity>
  <Lines>507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2021-02-16T11:02:00Z</cp:lastPrinted>
  <dcterms:created xsi:type="dcterms:W3CDTF">2021-02-15T12:27:00Z</dcterms:created>
  <dcterms:modified xsi:type="dcterms:W3CDTF">2021-02-17T06:21:00Z</dcterms:modified>
</cp:coreProperties>
</file>