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B" w:rsidRPr="00DE3A26" w:rsidRDefault="00705CBB" w:rsidP="00705CB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A26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</w:t>
      </w:r>
    </w:p>
    <w:p w:rsidR="00705CBB" w:rsidRPr="00DE3A26" w:rsidRDefault="00705CBB" w:rsidP="00705CB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A26">
        <w:rPr>
          <w:rFonts w:ascii="Times New Roman" w:hAnsi="Times New Roman" w:cs="Times New Roman"/>
          <w:b/>
          <w:sz w:val="28"/>
          <w:szCs w:val="28"/>
          <w:u w:val="single"/>
        </w:rPr>
        <w:t>о выборе психолого - педагогических технологий</w:t>
      </w:r>
    </w:p>
    <w:p w:rsidR="00705CBB" w:rsidRPr="00DE3A26" w:rsidRDefault="00705CBB" w:rsidP="00705CB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A26">
        <w:rPr>
          <w:rFonts w:ascii="Times New Roman" w:hAnsi="Times New Roman" w:cs="Times New Roman"/>
          <w:b/>
          <w:sz w:val="28"/>
          <w:szCs w:val="28"/>
          <w:u w:val="single"/>
        </w:rPr>
        <w:t>педагога – психолога</w:t>
      </w:r>
    </w:p>
    <w:p w:rsidR="00705CBB" w:rsidRPr="00DE3A26" w:rsidRDefault="00705CBB" w:rsidP="00705C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</w:t>
      </w:r>
      <w:r w:rsidRPr="00DE3A26">
        <w:rPr>
          <w:rFonts w:ascii="Times New Roman" w:hAnsi="Times New Roman" w:cs="Times New Roman"/>
          <w:b/>
          <w:sz w:val="28"/>
          <w:u w:val="single"/>
        </w:rPr>
        <w:t>униципального бюджетного общеобразовательного учреждения</w:t>
      </w:r>
    </w:p>
    <w:p w:rsidR="00705CBB" w:rsidRPr="00DE3A26" w:rsidRDefault="00705CBB" w:rsidP="00705C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E3A26">
        <w:rPr>
          <w:rFonts w:ascii="Times New Roman" w:hAnsi="Times New Roman" w:cs="Times New Roman"/>
          <w:b/>
          <w:sz w:val="28"/>
          <w:u w:val="single"/>
        </w:rPr>
        <w:t>средней общеобразовательной школы №6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15CAF">
        <w:rPr>
          <w:rFonts w:ascii="Times New Roman" w:hAnsi="Times New Roman"/>
          <w:b/>
          <w:sz w:val="28"/>
          <w:szCs w:val="28"/>
          <w:u w:val="single"/>
        </w:rPr>
        <w:t>имени 302 Тернопольской Краснознаменной ордена Кутузова стрелковой дивизии</w:t>
      </w:r>
      <w:r w:rsidRPr="00DE3A26">
        <w:rPr>
          <w:rFonts w:ascii="Times New Roman" w:hAnsi="Times New Roman" w:cs="Times New Roman"/>
          <w:b/>
          <w:sz w:val="28"/>
          <w:u w:val="single"/>
        </w:rPr>
        <w:t xml:space="preserve">  станицы Ленинградской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E3A26">
        <w:rPr>
          <w:rFonts w:ascii="Times New Roman" w:hAnsi="Times New Roman" w:cs="Times New Roman"/>
          <w:b/>
          <w:sz w:val="28"/>
          <w:u w:val="single"/>
        </w:rPr>
        <w:t>муниципального образования Ленинградский район</w:t>
      </w: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E3A26">
        <w:rPr>
          <w:rFonts w:ascii="Times New Roman" w:hAnsi="Times New Roman" w:cs="Times New Roman"/>
          <w:b/>
          <w:sz w:val="28"/>
          <w:u w:val="single"/>
        </w:rPr>
        <w:t>Шевченко Людмилы Александровны</w:t>
      </w:r>
    </w:p>
    <w:p w:rsidR="00A431C7" w:rsidRPr="009B0A72" w:rsidRDefault="00A63BDA" w:rsidP="00114C30">
      <w:pPr>
        <w:shd w:val="clear" w:color="auto" w:fill="FFFFFF"/>
        <w:tabs>
          <w:tab w:val="left" w:pos="426"/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2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7504D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B0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анализа  учебно</w:t>
      </w:r>
      <w:r w:rsidR="00A94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04D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воспитательного  процесса, контингента учащихся, условий их социализации и факторов, влияющих на развитие личности учащихся, был разработан и внедрён комплекс психологического сопровож</w:t>
      </w:r>
      <w:r w:rsidR="009B0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образовательного процесса.</w:t>
      </w:r>
      <w:r w:rsidR="0007504D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1C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Опираясь на программу развития школы</w:t>
      </w:r>
      <w:r w:rsidR="007004CB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A431C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основной целью психологического сопровождения является:</w:t>
      </w:r>
    </w:p>
    <w:p w:rsidR="00A431C7" w:rsidRPr="00A37217" w:rsidRDefault="00A431C7" w:rsidP="00114C3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1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психологических условий для развития способностей всех участников образовательного процесса;</w:t>
      </w:r>
    </w:p>
    <w:p w:rsidR="00A431C7" w:rsidRPr="00A37217" w:rsidRDefault="00A431C7" w:rsidP="00114C3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1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становление индивидуальности каждого обучающегося, формирование его психологической готовности к созидательной жизни;</w:t>
      </w:r>
    </w:p>
    <w:p w:rsidR="00A431C7" w:rsidRPr="00A37217" w:rsidRDefault="00A431C7" w:rsidP="00114C3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AE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3721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администрацией, родителями, обучающимися, педагогами, медицинским работником и специалистами управления образования;</w:t>
      </w:r>
    </w:p>
    <w:p w:rsidR="00A431C7" w:rsidRPr="00A37217" w:rsidRDefault="00A431C7" w:rsidP="00114C3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1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социальной адаптации детей и подростков.</w:t>
      </w:r>
    </w:p>
    <w:p w:rsidR="00A431C7" w:rsidRPr="00BF22C7" w:rsidRDefault="000D3B5C" w:rsidP="00114C30">
      <w:pPr>
        <w:tabs>
          <w:tab w:val="left" w:pos="709"/>
        </w:tabs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соответствии с поставленной целью сформированы следующие задачи</w:t>
      </w:r>
      <w:r w:rsidR="00A431C7" w:rsidRPr="00BF22C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психического здоровья обучающихся и педагогов;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комфортных условий для индивидуального развития личности в рамках школьного процесса и вне учебной деятельности;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поддержки участникам образовательного процесса  в реализации задач школы;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 обучающихся к сохранению своего здоровья;  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употребления ПАВ;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суицидального поведения;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просвещение участников образовательного процесса;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профессиональному самоопределению обучающихся;</w:t>
      </w:r>
    </w:p>
    <w:p w:rsidR="00977D7C" w:rsidRPr="00BF22C7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Ранняя профилактика и коррекция отклонений в развитии на каждом возрастном этапе;</w:t>
      </w:r>
    </w:p>
    <w:p w:rsidR="00A63BDA" w:rsidRDefault="00977D7C" w:rsidP="00114C30">
      <w:pPr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взаимосвязи школы и семьи путем более тесного контакта; направленного на совместную работу и психическое развитие учащихся.</w:t>
      </w:r>
    </w:p>
    <w:p w:rsidR="00C32760" w:rsidRPr="00A63BDA" w:rsidRDefault="0087210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BF22C7" w:rsidRPr="00A6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решения поставленных задач, в</w:t>
      </w:r>
      <w:r w:rsidR="00C32760" w:rsidRPr="00A6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практической деятельности </w:t>
      </w:r>
      <w:r w:rsidR="00E92965" w:rsidRPr="00A6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применяю</w:t>
      </w:r>
      <w:r w:rsidR="00C32760" w:rsidRPr="00A6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технологии: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личностно – ориентированные;</w:t>
      </w:r>
    </w:p>
    <w:p w:rsidR="00C32760" w:rsidRPr="00BF22C7" w:rsidRDefault="00E235AA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 – развивающего обучения</w:t>
      </w:r>
      <w:r w:rsidR="00C3276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социоигровые;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сказкотерапевтические;</w:t>
      </w:r>
    </w:p>
    <w:p w:rsidR="002A6C5E" w:rsidRPr="00BF22C7" w:rsidRDefault="002A6C5E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молитвотерапевтические;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психологического сопровождения школьников во время подготовки к </w:t>
      </w:r>
      <w:r w:rsidR="00C913CE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экзаменам;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 – коммуникативные;</w:t>
      </w:r>
    </w:p>
    <w:p w:rsidR="00C32760" w:rsidRPr="00BF22C7" w:rsidRDefault="00C32760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 технологии;</w:t>
      </w:r>
    </w:p>
    <w:p w:rsidR="00C32760" w:rsidRDefault="00A94072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исследовательской деятельности;</w:t>
      </w:r>
    </w:p>
    <w:p w:rsidR="00A94072" w:rsidRPr="00A94072" w:rsidRDefault="00A94072" w:rsidP="00114C30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0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восстановительной медиации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98D" w:rsidRPr="0087210C" w:rsidRDefault="0087210C" w:rsidP="00114C30">
      <w:pPr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47625B" w:rsidRPr="00872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Личностно-ориентированные технологии </w:t>
      </w:r>
    </w:p>
    <w:p w:rsidR="004950A0" w:rsidRPr="00BF22C7" w:rsidRDefault="00A63BDA" w:rsidP="00114C30">
      <w:pPr>
        <w:tabs>
          <w:tab w:val="left" w:pos="426"/>
          <w:tab w:val="left" w:pos="709"/>
        </w:tabs>
        <w:ind w:left="0"/>
        <w:rPr>
          <w:rFonts w:ascii="Arial" w:eastAsia="Times New Roman" w:hAnsi="Arial" w:cs="Arial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FC22E9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C0198D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технологии личностно-ориентированного обучения центр – это </w:t>
      </w:r>
      <w:r w:rsidR="00C0198D" w:rsidRPr="00BF2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индивидуальность детской личности</w:t>
      </w:r>
      <w:r w:rsidR="00C0198D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>, следовательно, в методическую основу этой технологии включаю дифференциаци</w:t>
      </w:r>
      <w:r w:rsidR="00BC7C4D">
        <w:rPr>
          <w:rFonts w:ascii="Times New Roman" w:eastAsia="Times New Roman" w:hAnsi="Times New Roman" w:cs="Times New Roman"/>
          <w:color w:val="000000" w:themeColor="text1"/>
          <w:sz w:val="28"/>
        </w:rPr>
        <w:t>ю</w:t>
      </w:r>
      <w:r w:rsidR="00C0198D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индивидуализаци</w:t>
      </w:r>
      <w:r w:rsidR="00BC7C4D">
        <w:rPr>
          <w:rFonts w:ascii="Times New Roman" w:eastAsia="Times New Roman" w:hAnsi="Times New Roman" w:cs="Times New Roman"/>
          <w:color w:val="000000" w:themeColor="text1"/>
          <w:sz w:val="28"/>
        </w:rPr>
        <w:t>ю</w:t>
      </w:r>
      <w:r w:rsidR="00C0198D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обучения, разноуровневость и</w:t>
      </w:r>
      <w:r w:rsidR="00A3721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субъект – субъектные отношения.</w:t>
      </w:r>
      <w:r w:rsidR="00C0198D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D332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 таких технологий – учет личностных особенностей учащегося, индивидуальной логики его развития, учет детских интересов и предпочтений в содержании и видах деятельности в ходе образовательного процесса. </w:t>
      </w:r>
      <w:r w:rsidR="00AC0B09" w:rsidRPr="00AC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</w:t>
      </w:r>
      <w:r w:rsidR="0047625B" w:rsidRPr="00AC0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елью</w:t>
      </w:r>
      <w:r w:rsidR="0047625B" w:rsidRPr="00BF2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обучения</w:t>
      </w:r>
      <w:r w:rsidR="0047625B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развитие личности ребёнка, его ин</w:t>
      </w:r>
      <w:r w:rsidR="00AC0B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дивидуальности и неповторимости</w:t>
      </w:r>
      <w:r w:rsidR="001B53C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625B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0A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0A0" w:rsidRPr="00BF2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Это технология</w:t>
      </w:r>
      <w:r w:rsidR="004950A0"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позволяет не «дать» материал, а пробудить интерес, раскрыть возможности, организовать совместную познавательную, творческую деятельность ребенка.</w:t>
      </w:r>
    </w:p>
    <w:p w:rsidR="004950A0" w:rsidRPr="00BF22C7" w:rsidRDefault="006D3320" w:rsidP="00114C30">
      <w:pPr>
        <w:tabs>
          <w:tab w:val="left" w:pos="709"/>
        </w:tabs>
        <w:ind w:left="0"/>
        <w:rPr>
          <w:rFonts w:ascii="Arial" w:eastAsia="Times New Roman" w:hAnsi="Arial" w:cs="Arial"/>
          <w:color w:val="000000" w:themeColor="text1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Построение педагогического процесса с ориентацией на личность ребенка закономерным образом содействует его благополучному существованию, а значит психическому здоровью. </w:t>
      </w:r>
    </w:p>
    <w:p w:rsidR="00E235AA" w:rsidRPr="0069181B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E235AA"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Технологии  коррекционно – развивающего обучения</w:t>
      </w:r>
    </w:p>
    <w:p w:rsidR="00E235AA" w:rsidRPr="00BF22C7" w:rsidRDefault="00A63BDA" w:rsidP="00114C30">
      <w:pPr>
        <w:shd w:val="clear" w:color="auto" w:fill="FFFFFF"/>
        <w:tabs>
          <w:tab w:val="left" w:pos="426"/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2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235AA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социально-педагогическим признакам определяю следующие группы детей с проблемами: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неуспевающие и недисциплинированные;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сверхактивные и сверхпассивные;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нарушениями в сфере общения;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вредными пристрастиями; 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антисоциальными проявлениями;</w:t>
      </w:r>
    </w:p>
    <w:p w:rsidR="00E235AA" w:rsidRPr="00E92965" w:rsidRDefault="00E235AA" w:rsidP="00114C30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правонарушители.</w:t>
      </w:r>
    </w:p>
    <w:p w:rsidR="008F16C2" w:rsidRDefault="0087210C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отличаются дисгармоничным развитием, пониженной обучаемостью и работоспособностью, имеют худшее, чем сверстники, качество адаптационных механизмов, </w:t>
      </w:r>
      <w:r w:rsidR="00E235AA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склонны к патологическим реакциям на перегрузки.  </w:t>
      </w:r>
    </w:p>
    <w:p w:rsidR="00BF45F3" w:rsidRPr="00BF22C7" w:rsidRDefault="0087210C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</w:t>
      </w:r>
      <w:r w:rsidR="00227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специальный комплекс индивидуального воздействия на личность:</w:t>
      </w:r>
    </w:p>
    <w:p w:rsidR="00E235AA" w:rsidRPr="00BF22C7" w:rsidRDefault="00E235AA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Систематическое наблюдение за поведением детей, испытывающих проблемы в поведении (консультирование, обозначение цели дальнейшей работы, прогнозирование желаемого  результата  с непременным акцентированием внимания подростка на возможность самостоятельного преодоления проб</w:t>
      </w:r>
      <w:r w:rsidR="008F1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 «Ты сможешь, ты преодолеешь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</w:t>
      </w:r>
      <w:r w:rsidR="00AC0B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35AA" w:rsidRPr="00BF22C7" w:rsidRDefault="00E235AA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Описание социально требуемого поведения для подростка в индивидуальной форме (совместно с подростком</w:t>
      </w:r>
      <w:r w:rsidR="005C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составляется портрет </w:t>
      </w:r>
      <w:r w:rsidR="005C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желаемого будущего, н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амечаются этапы и формы работы. Большое внимание уделяется просчитыванию  последствий)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35AA" w:rsidRPr="00BF22C7" w:rsidRDefault="00E235AA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Определение круга положительных стимулов, которые могут служить движущей силой в поведенческой переориентации подростка</w:t>
      </w:r>
      <w:r w:rsidR="00721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(Выделяются «сильные» стороны характера: интересы, актуальные вопросы, способности, особенности восп</w:t>
      </w:r>
      <w:r w:rsidR="00721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риятия критики и похвалы и т.д.)</w:t>
      </w:r>
    </w:p>
    <w:p w:rsidR="00E235AA" w:rsidRPr="00BF22C7" w:rsidRDefault="00E235AA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Введение системы поощрения-наказания, построенной  на актуально значимых  характеристиках подростка. Использ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сопредельными службами, организ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ация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акции, конкурс</w:t>
      </w:r>
      <w:r w:rsidR="00BF45F3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площадки на каникулах.</w:t>
      </w:r>
    </w:p>
    <w:p w:rsidR="00E235AA" w:rsidRPr="00BF22C7" w:rsidRDefault="0087210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коррекционной и развивающей работы предпочтение отда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и групповым формам проведения занятий, тренингов, бесед. </w:t>
      </w:r>
    </w:p>
    <w:p w:rsidR="000849CC" w:rsidRPr="00BF22C7" w:rsidRDefault="0087210C" w:rsidP="00114C30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Реализу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 </w:t>
      </w:r>
      <w:r w:rsidR="000849CC" w:rsidRPr="00BF22C7">
        <w:rPr>
          <w:color w:val="000000" w:themeColor="text1"/>
          <w:sz w:val="28"/>
          <w:szCs w:val="28"/>
        </w:rPr>
        <w:t>по</w:t>
      </w:r>
      <w:r w:rsidR="000849CC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психологии для начальн</w:t>
      </w:r>
      <w:r w:rsidR="005C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школы «</w:t>
      </w:r>
      <w:r w:rsidR="008F1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Тропинка к своему Я»,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8F16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авторской программы формирования психологического здоровья младших школьников </w:t>
      </w:r>
      <w:r w:rsidR="005C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(автор 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О.В. Хухлаев</w:t>
      </w:r>
      <w:r w:rsidR="005C1B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Москва:</w:t>
      </w:r>
      <w:r w:rsidR="002610B3">
        <w:rPr>
          <w:rFonts w:ascii="Times New Roman" w:hAnsi="Times New Roman" w:cs="Times New Roman"/>
          <w:sz w:val="28"/>
          <w:szCs w:val="28"/>
        </w:rPr>
        <w:t xml:space="preserve"> 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Генезис, 2011</w:t>
      </w:r>
      <w:r w:rsidR="005C1B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49CC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5AA" w:rsidRPr="00BF22C7" w:rsidRDefault="0087210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16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обеспечения психологически благоприятного пребывания ученика в школе, </w:t>
      </w:r>
      <w:r w:rsidR="008F16C2">
        <w:rPr>
          <w:rFonts w:ascii="Times New Roman" w:hAnsi="Times New Roman" w:cs="Times New Roman"/>
          <w:color w:val="000000" w:themeColor="text1"/>
          <w:sz w:val="28"/>
          <w:szCs w:val="28"/>
        </w:rPr>
        <w:t>прово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утомления и эмоционального выгорания педагогов, в основу котор</w:t>
      </w:r>
      <w:r w:rsidR="00CA6FFB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игры</w:t>
      </w:r>
      <w:r w:rsidR="00CA6FFB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, релаксация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упражнения</w:t>
      </w:r>
      <w:r w:rsidR="008F1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способствующие снятию психоэмоционального напряжения, снижению импульсивности, тревоги и агре</w:t>
      </w:r>
      <w:r w:rsidR="008F16C2">
        <w:rPr>
          <w:rFonts w:ascii="Times New Roman" w:hAnsi="Times New Roman" w:cs="Times New Roman"/>
          <w:color w:val="000000" w:themeColor="text1"/>
          <w:sz w:val="28"/>
          <w:szCs w:val="28"/>
        </w:rPr>
        <w:t>ссии</w:t>
      </w:r>
      <w:r w:rsidR="00A62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5AA" w:rsidRPr="00BF22C7" w:rsidRDefault="0087210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FFB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деля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FFB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с нарушени</w:t>
      </w:r>
      <w:r w:rsidR="007A200A">
        <w:rPr>
          <w:rFonts w:ascii="Times New Roman" w:hAnsi="Times New Roman" w:cs="Times New Roman"/>
          <w:color w:val="000000" w:themeColor="text1"/>
          <w:sz w:val="28"/>
          <w:szCs w:val="28"/>
        </w:rPr>
        <w:t>ем эмоционально – волевой сферы, с</w:t>
      </w:r>
      <w:r w:rsidR="00227028">
        <w:rPr>
          <w:rFonts w:ascii="Times New Roman" w:hAnsi="Times New Roman" w:cs="Times New Roman"/>
          <w:color w:val="000000" w:themeColor="text1"/>
          <w:sz w:val="28"/>
          <w:szCs w:val="28"/>
        </w:rPr>
        <w:t>оздавая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</w:t>
      </w:r>
      <w:r w:rsidR="007A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ловия для успешной социализации 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их полноценного участия в жизни школы, эффективной самореализации</w:t>
      </w:r>
      <w:r w:rsidR="007A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видах деятельности, использу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ю программу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230">
        <w:rPr>
          <w:rFonts w:ascii="Times New Roman" w:hAnsi="Times New Roman" w:cs="Times New Roman"/>
          <w:color w:val="000000" w:themeColor="text1"/>
          <w:sz w:val="28"/>
          <w:szCs w:val="28"/>
        </w:rPr>
        <w:t>уроков психологии</w:t>
      </w:r>
      <w:r w:rsidR="004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65F88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Я – подросток. Мир эмоций</w:t>
      </w:r>
      <w:r w:rsidR="00465F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(автор </w:t>
      </w:r>
      <w:r w:rsidR="004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Микляева</w:t>
      </w:r>
      <w:r w:rsidR="002610B3" w:rsidRPr="002610B3">
        <w:rPr>
          <w:rFonts w:ascii="Times New Roman" w:hAnsi="Times New Roman" w:cs="Times New Roman"/>
          <w:sz w:val="28"/>
          <w:szCs w:val="28"/>
        </w:rPr>
        <w:t>,</w:t>
      </w:r>
      <w:r w:rsidR="002610B3">
        <w:rPr>
          <w:rFonts w:ascii="Times New Roman" w:hAnsi="Times New Roman" w:cs="Times New Roman"/>
          <w:sz w:val="28"/>
          <w:szCs w:val="28"/>
        </w:rPr>
        <w:t xml:space="preserve"> </w:t>
      </w:r>
      <w:r w:rsidR="002610B3" w:rsidRPr="002610B3">
        <w:rPr>
          <w:rFonts w:ascii="Times New Roman" w:hAnsi="Times New Roman" w:cs="Times New Roman"/>
          <w:sz w:val="28"/>
          <w:szCs w:val="28"/>
        </w:rPr>
        <w:t>СПб.:</w:t>
      </w:r>
      <w:r w:rsidR="002610B3">
        <w:rPr>
          <w:rFonts w:ascii="Times New Roman" w:hAnsi="Times New Roman" w:cs="Times New Roman"/>
          <w:sz w:val="28"/>
          <w:szCs w:val="28"/>
        </w:rPr>
        <w:t xml:space="preserve"> Речь</w:t>
      </w:r>
      <w:r w:rsidR="002610B3" w:rsidRPr="002610B3">
        <w:rPr>
          <w:rFonts w:ascii="Times New Roman" w:hAnsi="Times New Roman" w:cs="Times New Roman"/>
          <w:sz w:val="28"/>
          <w:szCs w:val="28"/>
        </w:rPr>
        <w:t>, 2006</w:t>
      </w:r>
      <w:r w:rsidR="00432230" w:rsidRPr="002610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35AA" w:rsidRPr="00261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5AA" w:rsidRPr="00BF22C7" w:rsidRDefault="0087210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Прово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коррекционно-развивающ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гиперактивными детьми, направленн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произвольности и самоконтроля, координации движений, совершенствование коммуникативных навыков и снятие психоэмоционального напряжения. </w:t>
      </w:r>
    </w:p>
    <w:p w:rsidR="00C913CE" w:rsidRPr="00BF22C7" w:rsidRDefault="0087210C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частных проблем в воспитании, развитии, обучении учащихся, по запросу родителей или педагогов, осуществл</w:t>
      </w:r>
      <w:r w:rsidR="00FD22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D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самостоятельный подбор коррекционных программ и реализаци</w:t>
      </w:r>
      <w:r w:rsidR="00D425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ориентированных мер по ослаблению, снижению или </w:t>
      </w:r>
      <w:r w:rsidR="00FD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235AA" w:rsidRPr="00BF22C7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устранению.</w:t>
      </w:r>
    </w:p>
    <w:p w:rsidR="001F6BFE" w:rsidRPr="0069181B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F6BFE" w:rsidRPr="00691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Социоигровые технологии</w:t>
      </w:r>
    </w:p>
    <w:p w:rsidR="001F6BFE" w:rsidRPr="00BF22C7" w:rsidRDefault="00687A6E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4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моей деятельности н</w:t>
      </w:r>
      <w:r w:rsidR="001F6BFE" w:rsidRPr="00BF2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аходят практическое подтверждение следующие положения:</w:t>
      </w:r>
    </w:p>
    <w:p w:rsidR="001F6BFE" w:rsidRPr="00E92965" w:rsidRDefault="00FD227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1F6BFE" w:rsidRPr="00687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гра</w:t>
      </w:r>
      <w:r w:rsidR="001F6BFE" w:rsidRPr="00E929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F6BFE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выступает самостоятельным видом развивающей деятельности детей разных возрастов</w:t>
      </w: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F6BFE" w:rsidRPr="00E92965" w:rsidRDefault="001F6BF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самая свободная форма их деятельности, в которой осознается, изучается окружающий мир, открывается широкий простор для личного творчества, активности самопознания, самовыражения</w:t>
      </w:r>
      <w:r w:rsidR="00FD227E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F6BFE" w:rsidRPr="00E92965" w:rsidRDefault="001F6BF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первая ступень деятельности ребенка дошкольника, изначальная школа его поведения, нормативная и равноправная деятельность младших школьников, подростков, юношества, меняющих свои цели по мере взросления учащихся</w:t>
      </w:r>
      <w:r w:rsidR="00FD227E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D227E" w:rsidRPr="00E92965" w:rsidRDefault="00FD227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практика развития</w:t>
      </w:r>
      <w:r w:rsidR="00AC0B09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F6BFE" w:rsidRPr="00E92965" w:rsidRDefault="001F6BF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свобода самораскрытия, саморазвития с опорой на подсознание, разум и творчество</w:t>
      </w:r>
      <w:r w:rsidR="00FD227E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F6BFE" w:rsidRPr="00E92965" w:rsidRDefault="001F6BFE" w:rsidP="00114C30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главная сфера общения детей</w:t>
      </w:r>
      <w:r w:rsidR="00FD227E" w:rsidRP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F6BFE" w:rsidRPr="00BF22C7" w:rsidRDefault="00687A6E" w:rsidP="00114C30">
      <w:pPr>
        <w:shd w:val="clear" w:color="auto" w:fill="FFFFFF"/>
        <w:tabs>
          <w:tab w:val="left" w:pos="426"/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2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6BFE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практике активно использую</w:t>
      </w:r>
      <w:r w:rsidR="00FD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игровые технологии</w:t>
      </w:r>
      <w:r w:rsidR="00266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C4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92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гры «Имаджинариум детство», «Д</w:t>
      </w:r>
      <w:r w:rsidR="00D03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иксит»</w:t>
      </w:r>
      <w:r w:rsidR="00266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позволяют открыт</w:t>
      </w:r>
      <w:r w:rsidR="00A62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и задействовать ресурсы интуиц</w:t>
      </w:r>
      <w:r w:rsidR="00266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развивают воображение, эмоциональный интеллект,</w:t>
      </w:r>
      <w:r w:rsidR="00D037F4" w:rsidRPr="009C42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037F4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способству</w:t>
      </w:r>
      <w:r w:rsidR="00D037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="002A0D2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="00D037F4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изменению чувств и установок в сторону позитивного принятия себя и окружающего мира</w:t>
      </w:r>
      <w:r w:rsidR="00D037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2A0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</w:t>
      </w:r>
      <w:r w:rsidR="00D03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сообразительность, а также</w:t>
      </w:r>
      <w:r w:rsidR="00D4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</w:t>
      </w:r>
      <w:r w:rsidR="00D037F4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модификации деловых игр, которые составляют основу коррекционной работы.</w:t>
      </w:r>
      <w:r w:rsidR="00741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</w:t>
      </w:r>
      <w:r w:rsidR="00D4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741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коррекцию</w:t>
      </w:r>
      <w:r w:rsidR="00741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BFE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игровые ситуации, предъявляющие подростку различные  испытания для преодоления проблем в поведении, общении. </w:t>
      </w:r>
      <w:r w:rsidR="004F110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Играя, ребенок становится уверенней в себе, перестает сомневаться, бояться критики и наказаний</w:t>
      </w:r>
      <w:r w:rsidR="00D037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A6FFB" w:rsidRPr="0069181B" w:rsidRDefault="0069181B" w:rsidP="00114C30">
      <w:pPr>
        <w:tabs>
          <w:tab w:val="left" w:pos="709"/>
        </w:tabs>
        <w:ind w:left="0" w:right="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r w:rsidR="00CA6FFB" w:rsidRPr="006918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>Сказкотерапевтические технологии</w:t>
      </w:r>
    </w:p>
    <w:p w:rsidR="00D037F4" w:rsidRDefault="00687A6E" w:rsidP="00114C30">
      <w:pPr>
        <w:shd w:val="clear" w:color="auto" w:fill="FFFFFF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C2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казк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психологическ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модель, 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помогает 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решать профессиональные задачи. 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воспитательн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B53C3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соответствующ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7A096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духовной природе человека.</w:t>
      </w:r>
      <w:r w:rsidR="00173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F7D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 средством психологического воздействия в сказкотерапии является метафора, как ядро любой сказки.</w:t>
      </w:r>
      <w:r w:rsidR="00CE6F7D" w:rsidRPr="00BF22C7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6B0280" w:rsidRPr="00BF22C7" w:rsidRDefault="00687A6E" w:rsidP="00114C30">
      <w:pPr>
        <w:shd w:val="clear" w:color="auto" w:fill="FFFFFF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C2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сказкотерапевтической работе с детьми  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применяю</w:t>
      </w:r>
      <w:r w:rsidR="00FC2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различные 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способы:</w:t>
      </w:r>
    </w:p>
    <w:p w:rsidR="006B0280" w:rsidRPr="00BF22C7" w:rsidRDefault="00826947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спользу</w:t>
      </w:r>
      <w:r w:rsidR="0014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Лабиринт души: Терапевтические сказки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редакцией О.В. Хухлаевой (технологии психоло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гии)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2013г., народные сказки, </w:t>
      </w:r>
      <w:r w:rsidR="00177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Т.М. 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Грабенк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Т.Н. Зинкевич – Евстигнеевой;</w:t>
      </w:r>
    </w:p>
    <w:p w:rsidR="006B0280" w:rsidRPr="00BF22C7" w:rsidRDefault="00826947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очиня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сказка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вместе с 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учащимися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одновременно драматизиру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 вся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либо отдельные 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 </w:t>
      </w:r>
      <w:r w:rsidR="00E92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элементы,</w:t>
      </w:r>
      <w:r w:rsidR="00D03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2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учащиеся спасают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«Остров Детства» с использование технологий сказкотерап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Т.Н. Зинкевич – Евстигнеевой;</w:t>
      </w:r>
    </w:p>
    <w:p w:rsidR="006B0280" w:rsidRDefault="00826947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чащиеся</w:t>
      </w:r>
      <w:r w:rsidR="006B0280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сочиня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сказку самостоятельно;</w:t>
      </w:r>
    </w:p>
    <w:p w:rsidR="00266D5C" w:rsidRPr="00BF22C7" w:rsidRDefault="00826947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C0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групповой и индивидуальной работе</w:t>
      </w:r>
      <w:r w:rsidR="002A0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диагностике</w:t>
      </w:r>
      <w:r w:rsidR="0026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применяю</w:t>
      </w:r>
      <w:r w:rsidR="002A0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проективные сказочные карты Н.И. Олифирович, Г.И. Малейчук.</w:t>
      </w:r>
    </w:p>
    <w:p w:rsidR="004D1656" w:rsidRPr="00BF22C7" w:rsidRDefault="00687A6E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D1656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своей силе, с</w:t>
      </w:r>
      <w:r w:rsidR="001E6049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казкотерапия – на сегодняшний момент,</w:t>
      </w:r>
      <w:r w:rsidR="004D1656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6049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достойный инструмент из арсенала психолога образования. </w:t>
      </w:r>
      <w:r w:rsidR="0014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в своей деятельности</w:t>
      </w:r>
      <w:r w:rsidR="001E6049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</w:t>
      </w:r>
      <w:r w:rsidR="0014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1E6049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сказкотерапию</w:t>
      </w:r>
      <w:r w:rsidR="004D1656" w:rsidRPr="00BF2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максимально эффективно.</w:t>
      </w:r>
    </w:p>
    <w:p w:rsidR="002A6C5E" w:rsidRPr="0069181B" w:rsidRDefault="0069181B" w:rsidP="00114C30">
      <w:pPr>
        <w:tabs>
          <w:tab w:val="left" w:pos="709"/>
        </w:tabs>
        <w:ind w:left="0" w:right="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r w:rsidR="001F6BFE" w:rsidRPr="006918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>Молитвотерапевтические технологии</w:t>
      </w:r>
    </w:p>
    <w:p w:rsidR="006B0280" w:rsidRPr="00BF22C7" w:rsidRDefault="001D3254" w:rsidP="00114C30">
      <w:pPr>
        <w:pStyle w:val="a5"/>
        <w:tabs>
          <w:tab w:val="left" w:pos="709"/>
        </w:tabs>
        <w:spacing w:before="0" w:beforeAutospacing="0" w:after="0" w:afterAutospacing="0"/>
        <w:ind w:left="0"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87A6E">
        <w:rPr>
          <w:color w:val="000000" w:themeColor="text1"/>
          <w:sz w:val="28"/>
          <w:szCs w:val="28"/>
        </w:rPr>
        <w:tab/>
      </w:r>
      <w:r w:rsidR="002A0D2D">
        <w:rPr>
          <w:color w:val="000000" w:themeColor="text1"/>
          <w:sz w:val="28"/>
          <w:szCs w:val="28"/>
        </w:rPr>
        <w:t>М</w:t>
      </w:r>
      <w:r w:rsidR="00716682" w:rsidRPr="00BF22C7">
        <w:rPr>
          <w:color w:val="000000" w:themeColor="text1"/>
          <w:sz w:val="28"/>
          <w:szCs w:val="28"/>
        </w:rPr>
        <w:t xml:space="preserve">олитва обладает </w:t>
      </w:r>
      <w:r w:rsidR="006B0280" w:rsidRPr="00BF22C7">
        <w:rPr>
          <w:color w:val="000000" w:themeColor="text1"/>
          <w:sz w:val="28"/>
          <w:szCs w:val="28"/>
        </w:rPr>
        <w:t>следующими особенностями:</w:t>
      </w:r>
    </w:p>
    <w:p w:rsidR="008E1A65" w:rsidRDefault="008E1A65" w:rsidP="00114C30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right="75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16682" w:rsidRPr="00BF22C7">
        <w:rPr>
          <w:color w:val="000000" w:themeColor="text1"/>
          <w:sz w:val="28"/>
          <w:szCs w:val="28"/>
        </w:rPr>
        <w:t>пособствует трансформации ряда психологических и соматических проблем</w:t>
      </w:r>
      <w:r>
        <w:rPr>
          <w:color w:val="000000" w:themeColor="text1"/>
          <w:sz w:val="28"/>
          <w:szCs w:val="28"/>
        </w:rPr>
        <w:t>;</w:t>
      </w:r>
      <w:r w:rsidR="00716682" w:rsidRPr="00BF22C7">
        <w:rPr>
          <w:color w:val="000000" w:themeColor="text1"/>
          <w:sz w:val="28"/>
          <w:szCs w:val="28"/>
        </w:rPr>
        <w:t xml:space="preserve"> </w:t>
      </w:r>
    </w:p>
    <w:p w:rsidR="000E2292" w:rsidRPr="00BF22C7" w:rsidRDefault="008E1A65" w:rsidP="00114C30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right="75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716682" w:rsidRPr="00BF22C7">
        <w:rPr>
          <w:color w:val="000000" w:themeColor="text1"/>
          <w:sz w:val="28"/>
          <w:szCs w:val="28"/>
        </w:rPr>
        <w:t>меет процессуальн</w:t>
      </w:r>
      <w:r>
        <w:rPr>
          <w:color w:val="000000" w:themeColor="text1"/>
          <w:sz w:val="28"/>
          <w:szCs w:val="28"/>
        </w:rPr>
        <w:t>ую направленность;</w:t>
      </w:r>
      <w:r w:rsidR="000E2292" w:rsidRPr="00BF22C7">
        <w:rPr>
          <w:color w:val="000000" w:themeColor="text1"/>
          <w:sz w:val="28"/>
          <w:szCs w:val="28"/>
        </w:rPr>
        <w:t xml:space="preserve"> </w:t>
      </w:r>
    </w:p>
    <w:p w:rsidR="00C70901" w:rsidRDefault="00C70901" w:rsidP="00114C30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right="75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16682" w:rsidRPr="00BF22C7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изывает к внутреннему движению;  </w:t>
      </w:r>
    </w:p>
    <w:p w:rsidR="00716682" w:rsidRPr="00BF22C7" w:rsidRDefault="00C70901" w:rsidP="00114C30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right="75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16682" w:rsidRPr="00BF22C7">
        <w:rPr>
          <w:color w:val="000000" w:themeColor="text1"/>
          <w:sz w:val="28"/>
          <w:szCs w:val="28"/>
        </w:rPr>
        <w:t>бладает свойством временной и социальной динамики</w:t>
      </w:r>
      <w:r>
        <w:rPr>
          <w:color w:val="000000" w:themeColor="text1"/>
          <w:sz w:val="28"/>
          <w:szCs w:val="28"/>
        </w:rPr>
        <w:t>;</w:t>
      </w:r>
    </w:p>
    <w:p w:rsidR="00687A6E" w:rsidRDefault="00C70901" w:rsidP="00114C30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right="75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</w:t>
      </w:r>
      <w:r w:rsidR="00716682" w:rsidRPr="00BF22C7">
        <w:rPr>
          <w:color w:val="000000" w:themeColor="text1"/>
          <w:sz w:val="28"/>
          <w:szCs w:val="28"/>
        </w:rPr>
        <w:t>риентирует на гармонизацию.</w:t>
      </w:r>
    </w:p>
    <w:p w:rsidR="00C84187" w:rsidRPr="00687A6E" w:rsidRDefault="00114C30" w:rsidP="00114C30">
      <w:pPr>
        <w:pStyle w:val="a5"/>
        <w:tabs>
          <w:tab w:val="left" w:pos="709"/>
        </w:tabs>
        <w:spacing w:before="0" w:beforeAutospacing="0" w:after="0" w:afterAutospacing="0"/>
        <w:ind w:left="0" w:righ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600D1" w:rsidRPr="00687A6E">
        <w:rPr>
          <w:color w:val="000000" w:themeColor="text1"/>
          <w:sz w:val="28"/>
          <w:szCs w:val="28"/>
        </w:rPr>
        <w:t>Молитва является мощным якорем на разные типы репрезентативных систем.</w:t>
      </w:r>
      <w:r w:rsidR="00C70901" w:rsidRPr="00687A6E">
        <w:rPr>
          <w:color w:val="000000" w:themeColor="text1"/>
          <w:sz w:val="28"/>
          <w:szCs w:val="28"/>
        </w:rPr>
        <w:t xml:space="preserve"> </w:t>
      </w:r>
      <w:r w:rsidR="003D6B28" w:rsidRPr="00687A6E">
        <w:rPr>
          <w:color w:val="000000" w:themeColor="text1"/>
          <w:sz w:val="28"/>
          <w:szCs w:val="28"/>
        </w:rPr>
        <w:t xml:space="preserve">Поэтому совместное переживание происходящего, играет огромную воспитательную роль в развитии </w:t>
      </w:r>
      <w:r w:rsidR="00F75762" w:rsidRPr="00687A6E">
        <w:rPr>
          <w:color w:val="000000" w:themeColor="text1"/>
          <w:sz w:val="28"/>
          <w:szCs w:val="28"/>
        </w:rPr>
        <w:t>нравственности и общечеловеческих ценностей.</w:t>
      </w:r>
      <w:r w:rsidR="00143EEE" w:rsidRPr="00687A6E">
        <w:rPr>
          <w:color w:val="000000" w:themeColor="text1"/>
          <w:sz w:val="28"/>
          <w:szCs w:val="28"/>
        </w:rPr>
        <w:t xml:space="preserve"> С учащимися казачьих классов посещаю храм.</w:t>
      </w:r>
    </w:p>
    <w:p w:rsidR="00553256" w:rsidRPr="0069181B" w:rsidRDefault="0069181B" w:rsidP="00114C30">
      <w:pPr>
        <w:tabs>
          <w:tab w:val="left" w:pos="709"/>
        </w:tabs>
        <w:ind w:left="0" w:right="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256" w:rsidRPr="006918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Технологии психологического сопровождения школьников во время подготовки к экзаменам</w:t>
      </w:r>
    </w:p>
    <w:p w:rsidR="00C84187" w:rsidRPr="00BF22C7" w:rsidRDefault="00114C30" w:rsidP="00114C30">
      <w:pPr>
        <w:pStyle w:val="a3"/>
        <w:tabs>
          <w:tab w:val="left" w:pos="709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C84187" w:rsidRPr="00BF22C7">
        <w:rPr>
          <w:color w:val="000000" w:themeColor="text1"/>
          <w:szCs w:val="28"/>
        </w:rPr>
        <w:t xml:space="preserve">Современная процедура прохождения ЕГЭ вызывает у выпускников различные трудности. Наиболее значимыми причинами волнения, по опросу выпускников, являются: </w:t>
      </w:r>
    </w:p>
    <w:p w:rsidR="00C84187" w:rsidRPr="00BF22C7" w:rsidRDefault="00C84187" w:rsidP="00114C30">
      <w:pPr>
        <w:pStyle w:val="a3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  <w:szCs w:val="28"/>
        </w:rPr>
      </w:pPr>
      <w:r w:rsidRPr="00BF22C7">
        <w:rPr>
          <w:color w:val="000000" w:themeColor="text1"/>
          <w:szCs w:val="28"/>
        </w:rPr>
        <w:t>сомнение в собственных способностях,</w:t>
      </w:r>
    </w:p>
    <w:p w:rsidR="00C84187" w:rsidRPr="00BF22C7" w:rsidRDefault="00C84187" w:rsidP="00114C30">
      <w:pPr>
        <w:pStyle w:val="a3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  <w:szCs w:val="28"/>
        </w:rPr>
      </w:pPr>
      <w:r w:rsidRPr="00BF22C7">
        <w:rPr>
          <w:color w:val="000000" w:themeColor="text1"/>
          <w:szCs w:val="28"/>
        </w:rPr>
        <w:t xml:space="preserve">сомнения в полноте и прочности знаний, </w:t>
      </w:r>
    </w:p>
    <w:p w:rsidR="00C84187" w:rsidRPr="00BF22C7" w:rsidRDefault="00C84187" w:rsidP="00114C30">
      <w:pPr>
        <w:pStyle w:val="a3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  <w:szCs w:val="28"/>
        </w:rPr>
      </w:pPr>
      <w:r w:rsidRPr="00BF22C7">
        <w:rPr>
          <w:color w:val="000000" w:themeColor="text1"/>
          <w:szCs w:val="28"/>
        </w:rPr>
        <w:t xml:space="preserve">психофизиологические и личностные особенности, </w:t>
      </w:r>
    </w:p>
    <w:p w:rsidR="00C84187" w:rsidRPr="00BF22C7" w:rsidRDefault="00C84187" w:rsidP="00114C30">
      <w:pPr>
        <w:pStyle w:val="a3"/>
        <w:widowControl w:val="0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  <w:szCs w:val="28"/>
        </w:rPr>
      </w:pPr>
      <w:r w:rsidRPr="00BF22C7">
        <w:rPr>
          <w:color w:val="000000" w:themeColor="text1"/>
          <w:szCs w:val="28"/>
        </w:rPr>
        <w:t>страх ответственности.</w:t>
      </w:r>
    </w:p>
    <w:p w:rsidR="00C84187" w:rsidRPr="00BF22C7" w:rsidRDefault="001D3254" w:rsidP="00114C30">
      <w:pPr>
        <w:pStyle w:val="a3"/>
        <w:tabs>
          <w:tab w:val="left" w:pos="709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="00F80229">
        <w:rPr>
          <w:color w:val="000000" w:themeColor="text1"/>
          <w:szCs w:val="28"/>
        </w:rPr>
        <w:tab/>
      </w:r>
      <w:r w:rsidR="00C84187" w:rsidRPr="00BF22C7">
        <w:rPr>
          <w:color w:val="000000" w:themeColor="text1"/>
          <w:szCs w:val="28"/>
        </w:rPr>
        <w:t>Анализ проводимых диагностических методик в МБОУ СОШ №</w:t>
      </w:r>
      <w:r w:rsidR="00553256" w:rsidRPr="00BF22C7">
        <w:rPr>
          <w:color w:val="000000" w:themeColor="text1"/>
          <w:szCs w:val="28"/>
        </w:rPr>
        <w:t>6</w:t>
      </w:r>
      <w:r w:rsidR="00C84187" w:rsidRPr="00BF22C7">
        <w:rPr>
          <w:color w:val="000000" w:themeColor="text1"/>
          <w:szCs w:val="28"/>
        </w:rPr>
        <w:t xml:space="preserve"> подтверждает факт тревоги, </w:t>
      </w:r>
      <w:r w:rsidR="00553256" w:rsidRPr="00BF22C7">
        <w:rPr>
          <w:color w:val="000000" w:themeColor="text1"/>
          <w:szCs w:val="28"/>
        </w:rPr>
        <w:t>волнения, переживания и стресса.</w:t>
      </w:r>
    </w:p>
    <w:p w:rsidR="00C84187" w:rsidRPr="00BF22C7" w:rsidRDefault="00C84187" w:rsidP="00114C30">
      <w:pPr>
        <w:pStyle w:val="a3"/>
        <w:tabs>
          <w:tab w:val="left" w:pos="709"/>
        </w:tabs>
        <w:ind w:left="0"/>
        <w:rPr>
          <w:color w:val="000000" w:themeColor="text1"/>
          <w:szCs w:val="28"/>
        </w:rPr>
      </w:pPr>
      <w:r w:rsidRPr="00BF22C7">
        <w:rPr>
          <w:color w:val="000000" w:themeColor="text1"/>
          <w:szCs w:val="28"/>
        </w:rPr>
        <w:t>Основная  задача технологии -</w:t>
      </w:r>
      <w:r w:rsidRPr="00BF22C7">
        <w:rPr>
          <w:i/>
          <w:iCs/>
          <w:color w:val="000000" w:themeColor="text1"/>
          <w:szCs w:val="28"/>
        </w:rPr>
        <w:t xml:space="preserve"> </w:t>
      </w:r>
      <w:r w:rsidRPr="00BF22C7">
        <w:rPr>
          <w:color w:val="000000" w:themeColor="text1"/>
          <w:szCs w:val="28"/>
        </w:rPr>
        <w:t>снизить экзаменационные страхи, тревогу</w:t>
      </w:r>
      <w:r w:rsidR="00114C30">
        <w:rPr>
          <w:color w:val="000000" w:themeColor="text1"/>
          <w:szCs w:val="28"/>
        </w:rPr>
        <w:t>, обучить приёмам саморегуляции</w:t>
      </w:r>
      <w:r w:rsidRPr="00BF22C7">
        <w:rPr>
          <w:color w:val="000000" w:themeColor="text1"/>
          <w:szCs w:val="28"/>
        </w:rPr>
        <w:t>.</w:t>
      </w:r>
    </w:p>
    <w:p w:rsidR="00C84187" w:rsidRPr="00BF22C7" w:rsidRDefault="001D3254" w:rsidP="00114C30">
      <w:pPr>
        <w:pStyle w:val="a3"/>
        <w:tabs>
          <w:tab w:val="left" w:pos="709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="00F80229">
        <w:rPr>
          <w:color w:val="000000" w:themeColor="text1"/>
          <w:szCs w:val="28"/>
        </w:rPr>
        <w:tab/>
      </w:r>
      <w:r w:rsidR="00C84187" w:rsidRPr="00BF22C7">
        <w:rPr>
          <w:color w:val="000000" w:themeColor="text1"/>
          <w:szCs w:val="28"/>
        </w:rPr>
        <w:t>Реализаци</w:t>
      </w:r>
      <w:r w:rsidR="00F80229">
        <w:rPr>
          <w:color w:val="000000" w:themeColor="text1"/>
          <w:szCs w:val="28"/>
        </w:rPr>
        <w:t>ю</w:t>
      </w:r>
      <w:r w:rsidR="00C84187" w:rsidRPr="00BF22C7">
        <w:rPr>
          <w:color w:val="000000" w:themeColor="text1"/>
          <w:szCs w:val="28"/>
        </w:rPr>
        <w:t xml:space="preserve"> поставленной задачи осуществля</w:t>
      </w:r>
      <w:r w:rsidR="00143EEE">
        <w:rPr>
          <w:color w:val="000000" w:themeColor="text1"/>
          <w:szCs w:val="28"/>
        </w:rPr>
        <w:t>ю</w:t>
      </w:r>
      <w:r w:rsidR="00C84187" w:rsidRPr="00BF22C7">
        <w:rPr>
          <w:color w:val="000000" w:themeColor="text1"/>
          <w:szCs w:val="28"/>
        </w:rPr>
        <w:t xml:space="preserve">  во всех направлениях</w:t>
      </w:r>
      <w:r w:rsidR="00DD5642">
        <w:rPr>
          <w:color w:val="000000" w:themeColor="text1"/>
          <w:szCs w:val="28"/>
        </w:rPr>
        <w:t xml:space="preserve"> психологического сопровождения и</w:t>
      </w:r>
      <w:r w:rsidR="00C84187" w:rsidRPr="00BF22C7">
        <w:rPr>
          <w:color w:val="000000" w:themeColor="text1"/>
          <w:szCs w:val="28"/>
        </w:rPr>
        <w:t xml:space="preserve"> со всеми участниками учебно-воспитательного процесса: учащимися, родителями, педагогами.</w:t>
      </w:r>
    </w:p>
    <w:p w:rsidR="00C84187" w:rsidRPr="00BF22C7" w:rsidRDefault="00114C30" w:rsidP="00114C30">
      <w:pPr>
        <w:pStyle w:val="a3"/>
        <w:tabs>
          <w:tab w:val="left" w:pos="709"/>
        </w:tabs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C84187" w:rsidRPr="00BF22C7">
        <w:rPr>
          <w:color w:val="000000" w:themeColor="text1"/>
          <w:szCs w:val="28"/>
        </w:rPr>
        <w:t xml:space="preserve">Диагностический  блок включает в себя оценку  уровня тревожности, эмоционального состояния, определение самооценки, нервно-психического напряжения, что позволяет корректировать психоэмоциональное состояние выпускников </w:t>
      </w:r>
      <w:r w:rsidR="00F75762">
        <w:rPr>
          <w:color w:val="000000" w:themeColor="text1"/>
          <w:szCs w:val="28"/>
        </w:rPr>
        <w:t>во время подготовки и сдачи ЕГЭ (</w:t>
      </w:r>
      <w:r w:rsidR="00C84187" w:rsidRPr="00BF22C7">
        <w:rPr>
          <w:color w:val="000000" w:themeColor="text1"/>
          <w:szCs w:val="28"/>
        </w:rPr>
        <w:t>использую методики Спилбер</w:t>
      </w:r>
      <w:r w:rsidR="00553256" w:rsidRPr="00BF22C7">
        <w:rPr>
          <w:color w:val="000000" w:themeColor="text1"/>
          <w:szCs w:val="28"/>
        </w:rPr>
        <w:t>га, Филипса, Люшера, опросник «</w:t>
      </w:r>
      <w:r w:rsidR="00C84187" w:rsidRPr="00BF22C7">
        <w:rPr>
          <w:color w:val="000000" w:themeColor="text1"/>
          <w:szCs w:val="28"/>
        </w:rPr>
        <w:t>Оценка нервно-психического напряжения»</w:t>
      </w:r>
      <w:r w:rsidR="00F75762">
        <w:rPr>
          <w:color w:val="000000" w:themeColor="text1"/>
          <w:szCs w:val="28"/>
        </w:rPr>
        <w:t>)</w:t>
      </w:r>
      <w:r w:rsidR="00C84187" w:rsidRPr="00BF22C7">
        <w:rPr>
          <w:color w:val="000000" w:themeColor="text1"/>
          <w:szCs w:val="28"/>
        </w:rPr>
        <w:t>.</w:t>
      </w:r>
    </w:p>
    <w:p w:rsidR="00C84187" w:rsidRPr="00BF22C7" w:rsidRDefault="001D3254" w:rsidP="00114C30">
      <w:pPr>
        <w:tabs>
          <w:tab w:val="left" w:pos="709"/>
        </w:tabs>
        <w:ind w:left="0" w:right="-18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="00F802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Наиболее важным направлением сопровождения является психологическое просвещение и профилактика всех участников образовательного процесса.</w:t>
      </w:r>
      <w:r w:rsidR="00491B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Занятия прово</w:t>
      </w:r>
      <w:r w:rsidR="00143E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жу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</w:t>
      </w:r>
      <w:r w:rsidR="000F34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форме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тренинг</w:t>
      </w:r>
      <w:r w:rsidR="00143E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бесед</w:t>
      </w:r>
      <w:r w:rsidR="00143E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деловых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игр, лектори</w:t>
      </w:r>
      <w:r w:rsidR="000F34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ев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Разнообразие используемых форм работы позволяет</w:t>
      </w:r>
      <w:r w:rsidR="00FA45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учащимся организовывать свою деятельность, распределять время на подготовку к экзаменам,  выполнение домашних заданий, отдых. </w:t>
      </w:r>
    </w:p>
    <w:p w:rsidR="00C84187" w:rsidRPr="00BF22C7" w:rsidRDefault="00114C30" w:rsidP="00114C30">
      <w:pPr>
        <w:tabs>
          <w:tab w:val="left" w:pos="709"/>
        </w:tabs>
        <w:ind w:left="0" w:right="-18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Одним из существенных аспектов психолого-педагогического сопровождения выпускника,  является  работа с родителями, </w:t>
      </w:r>
      <w:r w:rsidR="00491B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нацеленная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повышение осведомленности, формирование реалистичной картины экзамена, снижение родительской тревоги, создание благоприятного психологического климата в семье.</w:t>
      </w:r>
    </w:p>
    <w:p w:rsidR="004E4F53" w:rsidRDefault="00114C30" w:rsidP="00114C30">
      <w:pPr>
        <w:tabs>
          <w:tab w:val="left" w:pos="709"/>
        </w:tabs>
        <w:ind w:left="0" w:right="-18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Анкетирование детей показало, что 45% испытывают нервно-психическое напряжение именно в период ожидания оценки. Оговариваются действия род</w:t>
      </w:r>
      <w:r w:rsidR="00491B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ителей при негативном сценарии.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Это способствует правильному реагированию н</w:t>
      </w:r>
      <w:r w:rsidR="00173BB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возможные варианты сдачи ЕГЭ. 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Тематика консультаций с педагогами связана с индивидуально -  ориентированным подходом к учащимся в период подготовки к экзаменам и психологической поддержке в 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период проведения ЕГЭ. Работа с педагогами направлена на обсуждение и коррекцию нереалистичных установок, ознакомление педагогов с психологической спецификой ЕГЭ</w:t>
      </w:r>
      <w:r w:rsidR="004E4F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84187" w:rsidRPr="00BF22C7" w:rsidRDefault="00114C30" w:rsidP="00114C30">
      <w:pPr>
        <w:tabs>
          <w:tab w:val="left" w:pos="709"/>
        </w:tabs>
        <w:ind w:left="0" w:right="-185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1D32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ешаю задачи, актуальные для старшеклассников в период сдачи ЕГЭ: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ышение сопротивляемости стрессу;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тработк</w:t>
      </w: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а навыков поведения на экзамене;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уверенности в себе;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азвитие навыков са</w:t>
      </w: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моконтроля;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саморегуляции, о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приемам релаксации и сня</w:t>
      </w:r>
      <w:r w:rsidR="00247456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тия нервно-мышечного напряжения;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омощь в осознании собственной ответственности за пост</w:t>
      </w: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упки, в анализе своих установок;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пр</w:t>
      </w: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иемам  эффективного запоминания;</w:t>
      </w:r>
    </w:p>
    <w:p w:rsidR="00C84187" w:rsidRPr="00FA45EF" w:rsidRDefault="001D3254" w:rsidP="00114C30">
      <w:pPr>
        <w:pStyle w:val="a6"/>
        <w:numPr>
          <w:ilvl w:val="0"/>
          <w:numId w:val="22"/>
        </w:numPr>
        <w:tabs>
          <w:tab w:val="left" w:pos="709"/>
        </w:tabs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187" w:rsidRPr="00FA45EF">
        <w:rPr>
          <w:rFonts w:ascii="Times New Roman" w:hAnsi="Times New Roman" w:cs="Times New Roman"/>
          <w:color w:val="000000" w:themeColor="text1"/>
          <w:sz w:val="28"/>
          <w:szCs w:val="28"/>
        </w:rPr>
        <w:t>бучение методам работы с текстом.</w:t>
      </w:r>
    </w:p>
    <w:p w:rsidR="0069181B" w:rsidRDefault="001D3254" w:rsidP="006918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="00FA45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Анализ результатов предэкзаменационной диагностики выпускников, показал эффективность психолого-педагогического сопровож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дения процесса подготовки к ЕГЭ и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снижение общей тревож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ности учащихся в среднем на 20%.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C84187" w:rsidRPr="00BF22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сихологическая подготовка к экзаменам способствует повышению уровня информированности, психологической готовности  учащихся, родителей, педагогов в режиме подготовки и проведения ЕГЭ.</w:t>
      </w:r>
    </w:p>
    <w:p w:rsidR="00C84187" w:rsidRPr="0069181B" w:rsidRDefault="0069181B" w:rsidP="006918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ab/>
      </w:r>
      <w:r w:rsidR="00C84187"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Информационно- коммуникативные технологии</w:t>
      </w:r>
    </w:p>
    <w:p w:rsidR="00C84187" w:rsidRPr="00BF22C7" w:rsidRDefault="00114C30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Информатизация деятельности педагога-психолога </w:t>
      </w:r>
      <w:r w:rsidR="00A2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проходит</w:t>
      </w:r>
      <w:r w:rsidR="00C84187" w:rsidRPr="00BF2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четырем направлениям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84187" w:rsidRPr="00BF22C7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Психодиагностика.</w:t>
      </w:r>
    </w:p>
    <w:p w:rsidR="00C84187" w:rsidRPr="00BF22C7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Психологическое просвещение и консультирование.</w:t>
      </w:r>
    </w:p>
    <w:p w:rsidR="00C84187" w:rsidRPr="00BF22C7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Коррекционная и развивающая работа.</w:t>
      </w:r>
    </w:p>
    <w:p w:rsidR="00C84187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Организационно-методическая работа.</w:t>
      </w:r>
    </w:p>
    <w:p w:rsidR="00C84187" w:rsidRPr="00BF22C7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Электронная система тестирования делает психодиагностическую работу более продуктивной. К психодиагностике тесно примыкают такие виды работы, как психологическое просвещение и консультирование учителей, учащихся и родителей. Повысить интерес к психолого-педагогическим знаниям, а также поднять уровень психологической культуры всех участников образовательного процесса </w:t>
      </w:r>
      <w:r w:rsidR="000F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помогает</w:t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и применение ИКТ на родительских собраниях, семинарах для </w:t>
      </w:r>
      <w:r w:rsid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учителей, в беседах с учащимися. Использую:</w:t>
      </w:r>
    </w:p>
    <w:p w:rsidR="00C84187" w:rsidRPr="00247456" w:rsidRDefault="00C84187" w:rsidP="00114C30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CD-фильмы</w:t>
      </w:r>
      <w:r w:rsidR="00ED1249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:rsidR="00C84187" w:rsidRPr="00247456" w:rsidRDefault="00ED1249" w:rsidP="00114C30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C84187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еб-сайт  школьной сети</w:t>
      </w:r>
      <w:r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странице 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педагога – </w:t>
      </w:r>
      <w:r w:rsidRPr="00626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психолога </w:t>
      </w:r>
      <w:r w:rsidR="00626DD9" w:rsidRPr="00626DD9">
        <w:rPr>
          <w:rFonts w:ascii="Times New Roman" w:hAnsi="Times New Roman" w:cs="Times New Roman"/>
          <w:sz w:val="28"/>
          <w:szCs w:val="28"/>
        </w:rPr>
        <w:t>http://school6len.edusite.ru/p34aa1.html</w:t>
      </w:r>
      <w:r>
        <w:t>);</w:t>
      </w:r>
    </w:p>
    <w:p w:rsidR="00C84187" w:rsidRPr="00247456" w:rsidRDefault="00ED1249" w:rsidP="00114C30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C84187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етевое взаимодействие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ерез сеть Интернет,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ересылаем  необходимую информацию, проводим  консультации, осуществляем просветительскую работу.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 – сайт 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педагога-психолога 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социальной сети работников образования 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D50D6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http://nsportal.ru/lyudmila-aleksandrovna-shevchenko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14C30" w:rsidRPr="00114C30" w:rsidRDefault="00ED1249" w:rsidP="00114C30">
      <w:pPr>
        <w:pStyle w:val="a6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</w:t>
      </w:r>
      <w:r w:rsidR="00C84187"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едиапрезентации</w:t>
      </w:r>
      <w:r w:rsidR="00114C30" w:rsidRPr="00114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14C30"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4C30" w:rsidRPr="00114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которые, как вид наглядности, являются</w:t>
      </w:r>
      <w:r w:rsidR="00114C30"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34AF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84187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дним из немаловажных факторов в проведении семинара, беседы, родительского собрания</w:t>
      </w:r>
      <w:r w:rsidR="008D50D6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занятия с педагогом </w:t>
      </w:r>
      <w:r w:rsidR="00114C30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D50D6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психологом</w:t>
      </w:r>
      <w:r w:rsidR="00114C30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84187" w:rsidRPr="0011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187" w:rsidRPr="00114C30" w:rsidRDefault="00ED1249" w:rsidP="00114C30">
      <w:pPr>
        <w:pStyle w:val="a6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14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="00C84187"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азвивающие игры</w:t>
      </w:r>
      <w:r w:rsidRPr="00114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:rsidR="00C84187" w:rsidRPr="00247456" w:rsidRDefault="00ED1249" w:rsidP="00114C30">
      <w:pPr>
        <w:pStyle w:val="a6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="00C84187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азвивающие психологические тренажеры</w:t>
      </w:r>
      <w:r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:rsidR="00247456" w:rsidRDefault="00ED1249" w:rsidP="00114C30">
      <w:pPr>
        <w:pStyle w:val="a6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C84187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оррекционно-развивающие занятия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основные упражнения предъявляю детям не в устном или письменном виде, а на экр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 монитора, то есть визуально;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30E5" w:rsidRPr="00247456" w:rsidRDefault="00ED1249" w:rsidP="00114C30">
      <w:pPr>
        <w:pStyle w:val="a6"/>
        <w:numPr>
          <w:ilvl w:val="0"/>
          <w:numId w:val="21"/>
        </w:numPr>
        <w:shd w:val="clear" w:color="auto" w:fill="FFFFFF"/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74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C84187" w:rsidRPr="00247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сихологические компьютерные программы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типа аутотренинга, расслабляющие, стимулирующие, развивающие. 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C080C" w:rsidRPr="0024745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C080C" w:rsidRPr="00247456">
        <w:rPr>
          <w:rFonts w:ascii="Times New Roman" w:hAnsi="Times New Roman" w:cs="Times New Roman"/>
          <w:sz w:val="28"/>
          <w:szCs w:val="28"/>
        </w:rPr>
        <w:t xml:space="preserve"> Релаксация с музыкой и природой. Лицензия МПТР России ВАФ № А-2-164</w:t>
      </w:r>
      <w:r w:rsidRPr="00247456">
        <w:rPr>
          <w:rFonts w:ascii="Times New Roman" w:hAnsi="Times New Roman" w:cs="Times New Roman"/>
          <w:sz w:val="28"/>
          <w:szCs w:val="28"/>
        </w:rPr>
        <w:t>)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84187"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оформление психологических программ, составление отчетов, предоставление результатов своей работы, фиксирование результатов проделанной работы в журнале учета видов деятельности и т.п.</w:t>
      </w:r>
      <w:r w:rsidRPr="00247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F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4187" w:rsidRPr="0069181B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Здоровьесберегающие технологии</w:t>
      </w:r>
    </w:p>
    <w:p w:rsidR="00C84187" w:rsidRPr="00BF22C7" w:rsidRDefault="00114C30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является сохранение психологического здоровья всех участников образовательного процесса, в первую очередь, ребенка</w:t>
      </w:r>
      <w:r w:rsidR="000D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Провожу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992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психологические уроки общения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40992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коррекционно-развивающие занятия с детьми по личностным проблемам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40992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развитию познавательных процессов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40992" w:rsidRP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606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D42606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 в трудных ситуациях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 же 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выборе образовательного маршрута, консультир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учителей </w:t>
      </w:r>
      <w:r w:rsidR="0090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проблемных ситуациях и</w:t>
      </w:r>
      <w:r w:rsidR="00902A7B" w:rsidRPr="0090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A7B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по вопросам  развития  ребенка</w:t>
      </w:r>
      <w:r w:rsidR="0090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330E5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ительских собраниях и лекториях по актуальным темам, </w:t>
      </w:r>
      <w:r w:rsidR="0090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</w:t>
      </w:r>
      <w:r w:rsidR="00D42606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психологическое наблюдение за процессом адаптации,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 программу обучения навыкам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правильного оптимального типа дыхания,  выступ</w:t>
      </w:r>
      <w:r w:rsidR="00D42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семинар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преемственности и совещаниях с результатами исследования и рекомендациями.</w:t>
      </w:r>
    </w:p>
    <w:p w:rsidR="0024445C" w:rsidRDefault="00114C30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занятиях с учащимися  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методы: интерактивное взаимодействие, ролевые игры,  рефлекси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невербальное общение, разминк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 кинез</w:t>
      </w:r>
      <w:r w:rsidR="00244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иологические упражнения, мозгов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гимнастик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веселые переменки, штриховк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44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релаксационные паузы, психоэтюды.</w:t>
      </w:r>
    </w:p>
    <w:p w:rsidR="004330E5" w:rsidRPr="00BF22C7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по здоров</w:t>
      </w:r>
      <w:r w:rsidR="004330E5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ьесбережению педагогов 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тренинговые формы деятельности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консультирование, просвещение, музыкотерапи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0E5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 подобранные мелодии снимают гн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ев, досаду, улучшают настроение,</w:t>
      </w:r>
      <w:r w:rsidR="004330E5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</w:t>
      </w:r>
      <w:r w:rsidR="00F452E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F452E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</w:t>
      </w:r>
      <w:r w:rsidR="00AA7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фон</w:t>
      </w:r>
      <w:r w:rsidR="00F452E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реабилитации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52E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 прослушивание аудиозаписи Сергея Южного и Д. Горбатова, как глубокую релаксацию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 же </w:t>
      </w:r>
      <w:r w:rsidR="00542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активизации защ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542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сил организма</w:t>
      </w:r>
      <w:r w:rsidR="00173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4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187" w:rsidRPr="00BF22C7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84187"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Технологии</w:t>
      </w:r>
      <w:r w:rsidR="00BF22C7"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84187" w:rsidRPr="006918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исследовательской деятельности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создани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D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учащихся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ситуаций успеха, когда ученик видит реальные плоды своего труда, полученные в результате проведенного исследования или эксперимента, и это вдохновляет его на новый поиск истины.</w:t>
      </w:r>
    </w:p>
    <w:p w:rsidR="00E267CA" w:rsidRPr="000F2DC8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постоянно поддерживать интерес учащихся к исследовательской деятельности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подтверждать эту работу своим примером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качестве руководителя проекта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проект «Развитие физических качеств и психических процессов детей на основе использования элементов игры в футбол», в июле 2014г. получил диплом 1 степени на международном общероссийском конкурсе «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E267CA" w:rsidRPr="000F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век – век инновационного образования – 2» и диплом 1 степени на общероссийском конкурсе «Лучший проект 2013 – 2014 учебного года». 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«Сказка – сон: о чем поют ракушки», занял 1 место в муниципальном этапе краевого конкурса исследовательс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 работ и творческих проектов</w:t>
      </w:r>
      <w:r w:rsidR="00DD5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2014 году</w:t>
      </w:r>
      <w:r w:rsidR="005D6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участник</w:t>
      </w:r>
      <w:r w:rsidR="00E26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«Как хлеб приходит на стол», стал Лауреатом стендовой защиты</w:t>
      </w:r>
      <w:r w:rsidR="00F82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2015 году</w:t>
      </w:r>
      <w:r w:rsidR="00881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учебно-исследовательский проект «Дорогою отцов», занял 1 место в муниципальном этапе краевого конкурса и стал победителем в зональном этапе в 2016 году.</w:t>
      </w:r>
    </w:p>
    <w:p w:rsidR="00F82B5C" w:rsidRPr="00F82B5C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частью своей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выявлени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одаренных учащихся и развити</w:t>
      </w:r>
      <w:r w:rsidR="00731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84187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личностных качеств школьников.</w:t>
      </w:r>
      <w:r w:rsidR="00F82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A7B">
        <w:rPr>
          <w:rFonts w:ascii="Times New Roman" w:hAnsi="Times New Roman" w:cs="Times New Roman"/>
          <w:sz w:val="28"/>
          <w:szCs w:val="28"/>
        </w:rPr>
        <w:t>С</w:t>
      </w:r>
      <w:r w:rsidR="00F82B5C">
        <w:rPr>
          <w:rFonts w:ascii="Times New Roman" w:hAnsi="Times New Roman" w:cs="Times New Roman"/>
          <w:sz w:val="28"/>
          <w:szCs w:val="28"/>
        </w:rPr>
        <w:t xml:space="preserve"> целью выявления направленности личности учащегося 11 класса МБОУ СОШ №6 для участия в конкурсе «Ученик года», </w:t>
      </w:r>
      <w:r w:rsidR="007311EF">
        <w:rPr>
          <w:rFonts w:ascii="Times New Roman" w:hAnsi="Times New Roman" w:cs="Times New Roman"/>
          <w:sz w:val="28"/>
          <w:szCs w:val="28"/>
        </w:rPr>
        <w:t xml:space="preserve">мною </w:t>
      </w:r>
      <w:r w:rsidR="00F82B5C">
        <w:rPr>
          <w:rFonts w:ascii="Times New Roman" w:hAnsi="Times New Roman" w:cs="Times New Roman"/>
          <w:sz w:val="28"/>
          <w:szCs w:val="28"/>
        </w:rPr>
        <w:t>была проведена диагностическая работа. В работе использованы: методика диагностики направленности личности Б. Басса, методика «Карта интересов» А.Е. Голомштока, методика И</w:t>
      </w:r>
      <w:r w:rsidR="005D61F9">
        <w:rPr>
          <w:rFonts w:ascii="Times New Roman" w:hAnsi="Times New Roman" w:cs="Times New Roman"/>
          <w:sz w:val="28"/>
          <w:szCs w:val="28"/>
        </w:rPr>
        <w:t>.</w:t>
      </w:r>
      <w:r w:rsidR="00F82B5C">
        <w:rPr>
          <w:rFonts w:ascii="Times New Roman" w:hAnsi="Times New Roman" w:cs="Times New Roman"/>
          <w:sz w:val="28"/>
          <w:szCs w:val="28"/>
        </w:rPr>
        <w:t xml:space="preserve"> Л</w:t>
      </w:r>
      <w:r w:rsidR="005D61F9">
        <w:rPr>
          <w:rFonts w:ascii="Times New Roman" w:hAnsi="Times New Roman" w:cs="Times New Roman"/>
          <w:sz w:val="28"/>
          <w:szCs w:val="28"/>
        </w:rPr>
        <w:t>.</w:t>
      </w:r>
      <w:r w:rsidR="00F82B5C">
        <w:rPr>
          <w:rFonts w:ascii="Times New Roman" w:hAnsi="Times New Roman" w:cs="Times New Roman"/>
          <w:sz w:val="28"/>
          <w:szCs w:val="28"/>
        </w:rPr>
        <w:t xml:space="preserve"> Соломина, </w:t>
      </w:r>
      <w:r w:rsidR="00F82B5C">
        <w:rPr>
          <w:rFonts w:ascii="Times New Roman" w:eastAsia="Times New Roman" w:hAnsi="Times New Roman" w:cs="Times New Roman"/>
          <w:bCs/>
          <w:kern w:val="36"/>
          <w:sz w:val="28"/>
        </w:rPr>
        <w:t>м</w:t>
      </w:r>
      <w:r w:rsidR="00F82B5C" w:rsidRPr="00681362">
        <w:rPr>
          <w:rFonts w:ascii="Times New Roman" w:eastAsia="Times New Roman" w:hAnsi="Times New Roman" w:cs="Times New Roman"/>
          <w:bCs/>
          <w:kern w:val="36"/>
          <w:sz w:val="28"/>
        </w:rPr>
        <w:t>етодика диагностики личности с помощью психогеометрического теста С. Деллингер</w:t>
      </w:r>
      <w:r w:rsidR="00F82B5C">
        <w:rPr>
          <w:rFonts w:ascii="Times New Roman" w:eastAsia="Times New Roman" w:hAnsi="Times New Roman" w:cs="Times New Roman"/>
          <w:bCs/>
          <w:kern w:val="36"/>
          <w:sz w:val="28"/>
        </w:rPr>
        <w:t>а. Получе</w:t>
      </w:r>
      <w:r>
        <w:rPr>
          <w:rFonts w:ascii="Times New Roman" w:eastAsia="Times New Roman" w:hAnsi="Times New Roman" w:cs="Times New Roman"/>
          <w:bCs/>
          <w:kern w:val="36"/>
          <w:sz w:val="28"/>
        </w:rPr>
        <w:t>нные диагностические результаты</w:t>
      </w:r>
      <w:r w:rsidR="00F82B5C">
        <w:rPr>
          <w:rFonts w:ascii="Times New Roman" w:eastAsia="Times New Roman" w:hAnsi="Times New Roman" w:cs="Times New Roman"/>
          <w:bCs/>
          <w:kern w:val="36"/>
          <w:sz w:val="28"/>
        </w:rPr>
        <w:t xml:space="preserve"> были подтверждены победой в конкурсе</w:t>
      </w:r>
      <w:r w:rsidR="005D61F9">
        <w:rPr>
          <w:rFonts w:ascii="Times New Roman" w:eastAsia="Times New Roman" w:hAnsi="Times New Roman" w:cs="Times New Roman"/>
          <w:bCs/>
          <w:kern w:val="36"/>
          <w:sz w:val="28"/>
        </w:rPr>
        <w:t>.</w:t>
      </w:r>
    </w:p>
    <w:p w:rsidR="0069181B" w:rsidRDefault="00C84187" w:rsidP="00114C30">
      <w:pPr>
        <w:shd w:val="clear" w:color="auto" w:fill="FFFFFF"/>
        <w:tabs>
          <w:tab w:val="left" w:pos="709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Тесная связь с  педагогами школы в процессе интерпретации и обсуждения результатов диагностики, а также проведение психологических тренингов для старшеклассников помогают учащимся проявить свой ранее не замеченный потенциал и в последствии принимать активное участие в исследовательской деятельности. </w:t>
      </w:r>
    </w:p>
    <w:p w:rsidR="00864FF4" w:rsidRDefault="00864FF4" w:rsidP="00864FF4">
      <w:pPr>
        <w:autoSpaceDE w:val="0"/>
        <w:autoSpaceDN w:val="0"/>
        <w:adjustRightInd w:val="0"/>
        <w:ind w:firstLine="635"/>
        <w:rPr>
          <w:rFonts w:ascii="Times New Roman" w:hAnsi="Times New Roman" w:cs="Times New Roman"/>
          <w:sz w:val="28"/>
          <w:szCs w:val="28"/>
        </w:rPr>
      </w:pPr>
      <w:r w:rsidRPr="00BF2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я восстановительной медиации </w:t>
      </w:r>
      <w:r w:rsidRPr="00B02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способствует </w:t>
      </w:r>
      <w:r w:rsidRPr="00B02A1C">
        <w:rPr>
          <w:rFonts w:ascii="Times New Roman" w:hAnsi="Times New Roman" w:cs="Times New Roman"/>
          <w:color w:val="000000"/>
          <w:sz w:val="28"/>
          <w:szCs w:val="28"/>
        </w:rPr>
        <w:t>урегулированию споров с помощью процедуры медиации с участием в качестве посредника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2A1C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независимого лица – медиатора.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создана служба школьной </w:t>
      </w:r>
      <w:r w:rsidRPr="00C07BD3">
        <w:rPr>
          <w:rFonts w:ascii="Times New Roman" w:hAnsi="Times New Roman" w:cs="Times New Roman"/>
          <w:sz w:val="28"/>
          <w:szCs w:val="28"/>
        </w:rPr>
        <w:t xml:space="preserve">медиации – это команда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Pr="00C07BD3">
        <w:rPr>
          <w:rFonts w:ascii="Times New Roman" w:hAnsi="Times New Roman" w:cs="Times New Roman"/>
          <w:sz w:val="28"/>
          <w:szCs w:val="28"/>
        </w:rPr>
        <w:t xml:space="preserve"> и школьников, прошедших обучение медиации и реализующих восстановительные принципы реагирования на конфликты и ситуации с причинением </w:t>
      </w:r>
      <w:r>
        <w:rPr>
          <w:rFonts w:ascii="Times New Roman" w:hAnsi="Times New Roman" w:cs="Times New Roman"/>
          <w:sz w:val="28"/>
          <w:szCs w:val="28"/>
        </w:rPr>
        <w:t xml:space="preserve">самого разного </w:t>
      </w:r>
      <w:r w:rsidRPr="00C07BD3"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>, морального, материального или физического</w:t>
      </w:r>
      <w:r w:rsidRPr="00C07BD3">
        <w:rPr>
          <w:rFonts w:ascii="Times New Roman" w:hAnsi="Times New Roman" w:cs="Times New Roman"/>
          <w:sz w:val="28"/>
          <w:szCs w:val="28"/>
        </w:rPr>
        <w:t>.</w:t>
      </w:r>
    </w:p>
    <w:p w:rsidR="00864FF4" w:rsidRDefault="002A1566" w:rsidP="002A1566">
      <w:pPr>
        <w:shd w:val="clear" w:color="auto" w:fill="FFFFFF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FF4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864FF4">
        <w:rPr>
          <w:rFonts w:ascii="Times New Roman" w:hAnsi="Times New Roman" w:cs="Times New Roman"/>
          <w:sz w:val="28"/>
          <w:szCs w:val="28"/>
        </w:rPr>
        <w:t xml:space="preserve">нарушенные </w:t>
      </w:r>
      <w:r w:rsidR="00864FF4" w:rsidRPr="00C07BD3">
        <w:rPr>
          <w:rFonts w:ascii="Times New Roman" w:hAnsi="Times New Roman" w:cs="Times New Roman"/>
          <w:sz w:val="28"/>
          <w:szCs w:val="28"/>
        </w:rPr>
        <w:t>взаимоотношения</w:t>
      </w:r>
      <w:r w:rsidR="00864FF4">
        <w:rPr>
          <w:rFonts w:ascii="Times New Roman" w:hAnsi="Times New Roman" w:cs="Times New Roman"/>
          <w:sz w:val="28"/>
          <w:szCs w:val="28"/>
        </w:rPr>
        <w:t>, необходимы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64FF4">
        <w:rPr>
          <w:rFonts w:ascii="Times New Roman" w:hAnsi="Times New Roman" w:cs="Times New Roman"/>
          <w:sz w:val="28"/>
          <w:szCs w:val="28"/>
        </w:rPr>
        <w:t>я: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 анализировать конфликтные ситуации, определ</w:t>
      </w:r>
      <w:r w:rsidR="00864FF4">
        <w:rPr>
          <w:rFonts w:ascii="Times New Roman" w:hAnsi="Times New Roman" w:cs="Times New Roman"/>
          <w:sz w:val="28"/>
          <w:szCs w:val="28"/>
        </w:rPr>
        <w:t>ять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 причину конфликта (уделяя внимание расхождению истинных и заявленных </w:t>
      </w:r>
      <w:r w:rsidR="00864FF4">
        <w:rPr>
          <w:rFonts w:ascii="Times New Roman" w:hAnsi="Times New Roman" w:cs="Times New Roman"/>
          <w:sz w:val="28"/>
          <w:szCs w:val="28"/>
        </w:rPr>
        <w:t>причин</w:t>
      </w:r>
      <w:r w:rsidR="00864FF4" w:rsidRPr="00C07BD3">
        <w:rPr>
          <w:rFonts w:ascii="Times New Roman" w:hAnsi="Times New Roman" w:cs="Times New Roman"/>
          <w:sz w:val="28"/>
          <w:szCs w:val="28"/>
        </w:rPr>
        <w:t>), оценив</w:t>
      </w:r>
      <w:r w:rsidR="00864FF4">
        <w:rPr>
          <w:rFonts w:ascii="Times New Roman" w:hAnsi="Times New Roman" w:cs="Times New Roman"/>
          <w:sz w:val="28"/>
          <w:szCs w:val="28"/>
        </w:rPr>
        <w:t xml:space="preserve">ать его потенциальную угрозу, 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слышать </w:t>
      </w:r>
      <w:r w:rsidR="00864FF4">
        <w:rPr>
          <w:rFonts w:ascii="Times New Roman" w:hAnsi="Times New Roman" w:cs="Times New Roman"/>
          <w:sz w:val="28"/>
          <w:szCs w:val="28"/>
        </w:rPr>
        <w:t>окружающих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, </w:t>
      </w:r>
      <w:r w:rsidR="00864FF4">
        <w:rPr>
          <w:rFonts w:ascii="Times New Roman" w:hAnsi="Times New Roman" w:cs="Times New Roman"/>
          <w:sz w:val="28"/>
          <w:szCs w:val="28"/>
        </w:rPr>
        <w:t>понимать и правильно помогать. Поэтому мною были пройдены курсы повышения квалификации</w:t>
      </w:r>
      <w:r w:rsidR="00864FF4" w:rsidRPr="003C5AC4">
        <w:rPr>
          <w:rFonts w:ascii="Times New Roman" w:hAnsi="Times New Roman" w:cs="Times New Roman"/>
          <w:sz w:val="28"/>
          <w:szCs w:val="28"/>
        </w:rPr>
        <w:t>: «Организация служб школьной медиации» при ГБОУ «Институт развития образования» Краснодарского края  (24 часа), 2015г.; (72 часа), 2016г.</w:t>
      </w:r>
    </w:p>
    <w:p w:rsidR="00864FF4" w:rsidRPr="00C07BD3" w:rsidRDefault="00864FF4" w:rsidP="002A1566">
      <w:pPr>
        <w:autoSpaceDE w:val="0"/>
        <w:autoSpaceDN w:val="0"/>
        <w:adjustRightInd w:val="0"/>
        <w:ind w:left="17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</w:t>
      </w:r>
      <w:r w:rsidRPr="00C07BD3">
        <w:rPr>
          <w:rFonts w:ascii="Times New Roman" w:hAnsi="Times New Roman" w:cs="Times New Roman"/>
          <w:sz w:val="28"/>
          <w:szCs w:val="28"/>
        </w:rPr>
        <w:t>службы школьной медиации  является проведение восстановительных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BE">
        <w:rPr>
          <w:rFonts w:ascii="Times New Roman" w:hAnsi="Times New Roman" w:cs="Times New Roman"/>
          <w:sz w:val="28"/>
          <w:szCs w:val="28"/>
        </w:rPr>
        <w:t xml:space="preserve"> </w:t>
      </w:r>
      <w:r w:rsidRPr="00C07BD3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недопустимо. </w:t>
      </w:r>
      <w:r>
        <w:rPr>
          <w:rFonts w:ascii="Times New Roman" w:hAnsi="Times New Roman" w:cs="Times New Roman"/>
          <w:sz w:val="28"/>
          <w:szCs w:val="28"/>
        </w:rPr>
        <w:t>Как медиатор</w:t>
      </w:r>
      <w:r w:rsidRPr="00C07BD3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C07BD3">
        <w:rPr>
          <w:rFonts w:ascii="Times New Roman" w:hAnsi="Times New Roman" w:cs="Times New Roman"/>
          <w:sz w:val="28"/>
          <w:szCs w:val="28"/>
        </w:rPr>
        <w:t xml:space="preserve"> </w:t>
      </w:r>
      <w:r w:rsidRPr="00C07BD3">
        <w:rPr>
          <w:rFonts w:ascii="Times New Roman" w:hAnsi="Times New Roman" w:cs="Times New Roman"/>
          <w:sz w:val="28"/>
          <w:szCs w:val="28"/>
        </w:rPr>
        <w:lastRenderedPageBreak/>
        <w:t>сторонам всю необходимую информацию о сути медиации, ее процессе и возможных последствиях их участия или неучастия в программе.</w:t>
      </w:r>
      <w:r w:rsidRPr="007E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F4" w:rsidRPr="00396321" w:rsidRDefault="00396321" w:rsidP="0039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FF4" w:rsidRPr="00806458">
        <w:rPr>
          <w:rFonts w:ascii="Times New Roman" w:hAnsi="Times New Roman" w:cs="Times New Roman"/>
          <w:sz w:val="28"/>
          <w:szCs w:val="28"/>
        </w:rPr>
        <w:t>За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F4" w:rsidRPr="00806458">
        <w:rPr>
          <w:rFonts w:ascii="Times New Roman" w:hAnsi="Times New Roman" w:cs="Times New Roman"/>
          <w:sz w:val="28"/>
          <w:szCs w:val="28"/>
        </w:rPr>
        <w:t xml:space="preserve">2017 учебный год службой школьной медиации в нашей школе было проведено 2 </w:t>
      </w:r>
      <w:r w:rsidR="00864FF4">
        <w:rPr>
          <w:rFonts w:ascii="Times New Roman" w:hAnsi="Times New Roman" w:cs="Times New Roman"/>
          <w:sz w:val="28"/>
          <w:szCs w:val="28"/>
        </w:rPr>
        <w:t xml:space="preserve">медиативных процедуры, в результате которых участникам конфликта удалось услышать друг друга, </w:t>
      </w:r>
      <w:r w:rsidR="00864FF4" w:rsidRPr="00C07BD3">
        <w:rPr>
          <w:rFonts w:ascii="Times New Roman" w:hAnsi="Times New Roman" w:cs="Times New Roman"/>
          <w:sz w:val="28"/>
          <w:szCs w:val="28"/>
        </w:rPr>
        <w:t>прекра</w:t>
      </w:r>
      <w:r w:rsidR="00864FF4">
        <w:rPr>
          <w:rFonts w:ascii="Times New Roman" w:hAnsi="Times New Roman" w:cs="Times New Roman"/>
          <w:sz w:val="28"/>
          <w:szCs w:val="28"/>
        </w:rPr>
        <w:t>тить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 взаимн</w:t>
      </w:r>
      <w:r w:rsidR="00864FF4">
        <w:rPr>
          <w:rFonts w:ascii="Times New Roman" w:hAnsi="Times New Roman" w:cs="Times New Roman"/>
          <w:sz w:val="28"/>
          <w:szCs w:val="28"/>
        </w:rPr>
        <w:t>ую</w:t>
      </w:r>
      <w:r w:rsidR="00864FF4" w:rsidRPr="00C07BD3">
        <w:rPr>
          <w:rFonts w:ascii="Times New Roman" w:hAnsi="Times New Roman" w:cs="Times New Roman"/>
          <w:sz w:val="28"/>
          <w:szCs w:val="28"/>
        </w:rPr>
        <w:t xml:space="preserve"> </w:t>
      </w:r>
      <w:r w:rsidR="00864FF4">
        <w:rPr>
          <w:rFonts w:ascii="Times New Roman" w:hAnsi="Times New Roman" w:cs="Times New Roman"/>
          <w:sz w:val="28"/>
          <w:szCs w:val="28"/>
        </w:rPr>
        <w:t>вражду, нормализовать отношения, прийти к согласию.</w:t>
      </w:r>
    </w:p>
    <w:p w:rsidR="00C32760" w:rsidRPr="008779DA" w:rsidRDefault="0069181B" w:rsidP="00114C30">
      <w:pPr>
        <w:shd w:val="clear" w:color="auto" w:fill="FFFFFF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76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технологий оптимален и отвечает образовательным потребностям детей, их сочетание успешно помогае</w:t>
      </w:r>
      <w:r w:rsidR="00396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в осуществлении коррекционно - </w:t>
      </w:r>
      <w:r w:rsidR="00C32760" w:rsidRPr="00BF2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развивающего процесса.</w:t>
      </w:r>
    </w:p>
    <w:p w:rsidR="00F82B5C" w:rsidRDefault="00F82B5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B5C" w:rsidRDefault="00F82B5C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F0A" w:rsidRDefault="00B11F0A" w:rsidP="00114C30">
      <w:pPr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811" w:rsidRPr="00F82B5C" w:rsidRDefault="001A0811" w:rsidP="00114C30">
      <w:pPr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А.Д. Шевченко</w:t>
      </w:r>
    </w:p>
    <w:p w:rsidR="00247456" w:rsidRDefault="00247456" w:rsidP="00114C30">
      <w:pPr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1F0A" w:rsidRPr="00F82B5C" w:rsidRDefault="001A0811" w:rsidP="00114C30">
      <w:pPr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B11F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</w:t>
      </w:r>
      <w:r w:rsidR="00B11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F0A">
        <w:rPr>
          <w:rFonts w:ascii="Times New Roman" w:hAnsi="Times New Roman" w:cs="Times New Roman"/>
          <w:sz w:val="28"/>
          <w:szCs w:val="28"/>
        </w:rPr>
        <w:t>. Шевченко</w:t>
      </w:r>
    </w:p>
    <w:sectPr w:rsidR="00B11F0A" w:rsidRPr="00F82B5C" w:rsidSect="001F05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A4" w:rsidRDefault="005116A4" w:rsidP="000F2DC8">
      <w:r>
        <w:separator/>
      </w:r>
    </w:p>
  </w:endnote>
  <w:endnote w:type="continuationSeparator" w:id="1">
    <w:p w:rsidR="005116A4" w:rsidRDefault="005116A4" w:rsidP="000F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016"/>
      <w:docPartObj>
        <w:docPartGallery w:val="Page Numbers (Bottom of Page)"/>
        <w:docPartUnique/>
      </w:docPartObj>
    </w:sdtPr>
    <w:sdtContent>
      <w:p w:rsidR="005429E7" w:rsidRDefault="00DB6F6B">
        <w:pPr>
          <w:pStyle w:val="aa"/>
          <w:jc w:val="right"/>
        </w:pPr>
        <w:fldSimple w:instr=" PAGE   \* MERGEFORMAT ">
          <w:r w:rsidR="006B08AB">
            <w:rPr>
              <w:noProof/>
            </w:rPr>
            <w:t>1</w:t>
          </w:r>
        </w:fldSimple>
      </w:p>
    </w:sdtContent>
  </w:sdt>
  <w:p w:rsidR="005429E7" w:rsidRDefault="005429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A4" w:rsidRDefault="005116A4" w:rsidP="000F2DC8">
      <w:r>
        <w:separator/>
      </w:r>
    </w:p>
  </w:footnote>
  <w:footnote w:type="continuationSeparator" w:id="1">
    <w:p w:rsidR="005116A4" w:rsidRDefault="005116A4" w:rsidP="000F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7" w:rsidRDefault="005429E7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7F"/>
    <w:multiLevelType w:val="hybridMultilevel"/>
    <w:tmpl w:val="E008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2694"/>
    <w:multiLevelType w:val="hybridMultilevel"/>
    <w:tmpl w:val="4E42D3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99436F"/>
    <w:multiLevelType w:val="hybridMultilevel"/>
    <w:tmpl w:val="8ACA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35C0"/>
    <w:multiLevelType w:val="hybridMultilevel"/>
    <w:tmpl w:val="8A0E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1EF"/>
    <w:multiLevelType w:val="hybridMultilevel"/>
    <w:tmpl w:val="C7BE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3A6F"/>
    <w:multiLevelType w:val="hybridMultilevel"/>
    <w:tmpl w:val="CF6E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86250"/>
    <w:multiLevelType w:val="hybridMultilevel"/>
    <w:tmpl w:val="BE123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127EE5"/>
    <w:multiLevelType w:val="hybridMultilevel"/>
    <w:tmpl w:val="F2AA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6841"/>
    <w:multiLevelType w:val="hybridMultilevel"/>
    <w:tmpl w:val="B55C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5775"/>
    <w:multiLevelType w:val="hybridMultilevel"/>
    <w:tmpl w:val="49F248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EED1432"/>
    <w:multiLevelType w:val="hybridMultilevel"/>
    <w:tmpl w:val="C55C0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EC7F17"/>
    <w:multiLevelType w:val="multilevel"/>
    <w:tmpl w:val="E72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F56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8B2258"/>
    <w:multiLevelType w:val="hybridMultilevel"/>
    <w:tmpl w:val="A07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0408"/>
    <w:multiLevelType w:val="hybridMultilevel"/>
    <w:tmpl w:val="9E304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773645"/>
    <w:multiLevelType w:val="hybridMultilevel"/>
    <w:tmpl w:val="E4C26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C60CBE"/>
    <w:multiLevelType w:val="hybridMultilevel"/>
    <w:tmpl w:val="D4DCB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66B6F"/>
    <w:multiLevelType w:val="hybridMultilevel"/>
    <w:tmpl w:val="EC0C3F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1DA7A6D"/>
    <w:multiLevelType w:val="hybridMultilevel"/>
    <w:tmpl w:val="E57AF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E63AE"/>
    <w:multiLevelType w:val="hybridMultilevel"/>
    <w:tmpl w:val="4F307D4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>
    <w:nsid w:val="76F319D2"/>
    <w:multiLevelType w:val="hybridMultilevel"/>
    <w:tmpl w:val="5C466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9F171AA"/>
    <w:multiLevelType w:val="hybridMultilevel"/>
    <w:tmpl w:val="C4BE2D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E474CB"/>
    <w:multiLevelType w:val="hybridMultilevel"/>
    <w:tmpl w:val="CE9E29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7F94363F"/>
    <w:multiLevelType w:val="hybridMultilevel"/>
    <w:tmpl w:val="24C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3"/>
  </w:num>
  <w:num w:numId="5">
    <w:abstractNumId w:val="1"/>
  </w:num>
  <w:num w:numId="6">
    <w:abstractNumId w:val="21"/>
  </w:num>
  <w:num w:numId="7">
    <w:abstractNumId w:val="16"/>
  </w:num>
  <w:num w:numId="8">
    <w:abstractNumId w:val="7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  <w:num w:numId="16">
    <w:abstractNumId w:val="4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D7C"/>
    <w:rsid w:val="00006FE9"/>
    <w:rsid w:val="00023248"/>
    <w:rsid w:val="0007504D"/>
    <w:rsid w:val="000849CC"/>
    <w:rsid w:val="000B30FA"/>
    <w:rsid w:val="000B34F5"/>
    <w:rsid w:val="000D1BCF"/>
    <w:rsid w:val="000D3B5C"/>
    <w:rsid w:val="000E2292"/>
    <w:rsid w:val="000F2DC8"/>
    <w:rsid w:val="000F34AF"/>
    <w:rsid w:val="00114C30"/>
    <w:rsid w:val="00143EEE"/>
    <w:rsid w:val="00173BBA"/>
    <w:rsid w:val="0017414E"/>
    <w:rsid w:val="0017709C"/>
    <w:rsid w:val="001A0811"/>
    <w:rsid w:val="001B53C3"/>
    <w:rsid w:val="001C6DF5"/>
    <w:rsid w:val="001D3254"/>
    <w:rsid w:val="001E6049"/>
    <w:rsid w:val="001F05F5"/>
    <w:rsid w:val="001F6BFE"/>
    <w:rsid w:val="001F731F"/>
    <w:rsid w:val="002116E0"/>
    <w:rsid w:val="00227028"/>
    <w:rsid w:val="002364C9"/>
    <w:rsid w:val="0024445C"/>
    <w:rsid w:val="002453CC"/>
    <w:rsid w:val="00247456"/>
    <w:rsid w:val="002610B3"/>
    <w:rsid w:val="00266D5C"/>
    <w:rsid w:val="002A0D2D"/>
    <w:rsid w:val="002A1566"/>
    <w:rsid w:val="002A6C5E"/>
    <w:rsid w:val="00305792"/>
    <w:rsid w:val="00315CAF"/>
    <w:rsid w:val="00354A8A"/>
    <w:rsid w:val="003600D1"/>
    <w:rsid w:val="00396321"/>
    <w:rsid w:val="003D6B28"/>
    <w:rsid w:val="003D7527"/>
    <w:rsid w:val="004165F0"/>
    <w:rsid w:val="00432230"/>
    <w:rsid w:val="004330E5"/>
    <w:rsid w:val="00464FE0"/>
    <w:rsid w:val="004653EE"/>
    <w:rsid w:val="00465F88"/>
    <w:rsid w:val="0047625B"/>
    <w:rsid w:val="00491B8B"/>
    <w:rsid w:val="004950A0"/>
    <w:rsid w:val="004D1656"/>
    <w:rsid w:val="004E4F53"/>
    <w:rsid w:val="004F1100"/>
    <w:rsid w:val="00506680"/>
    <w:rsid w:val="005116A4"/>
    <w:rsid w:val="005429E7"/>
    <w:rsid w:val="00553256"/>
    <w:rsid w:val="00554E42"/>
    <w:rsid w:val="00572E25"/>
    <w:rsid w:val="005C1B42"/>
    <w:rsid w:val="005D61F9"/>
    <w:rsid w:val="00626DD9"/>
    <w:rsid w:val="00631558"/>
    <w:rsid w:val="00661C28"/>
    <w:rsid w:val="00687A6E"/>
    <w:rsid w:val="0069181B"/>
    <w:rsid w:val="006A7272"/>
    <w:rsid w:val="006B0280"/>
    <w:rsid w:val="006B08AB"/>
    <w:rsid w:val="006B6EF9"/>
    <w:rsid w:val="006D3320"/>
    <w:rsid w:val="007004CB"/>
    <w:rsid w:val="00705CBB"/>
    <w:rsid w:val="00716682"/>
    <w:rsid w:val="007205C9"/>
    <w:rsid w:val="00721466"/>
    <w:rsid w:val="007311EF"/>
    <w:rsid w:val="00741263"/>
    <w:rsid w:val="007A0960"/>
    <w:rsid w:val="007A200A"/>
    <w:rsid w:val="007B1C6D"/>
    <w:rsid w:val="007B7308"/>
    <w:rsid w:val="007C7207"/>
    <w:rsid w:val="00810736"/>
    <w:rsid w:val="00826947"/>
    <w:rsid w:val="008309F1"/>
    <w:rsid w:val="00832E76"/>
    <w:rsid w:val="00864FF4"/>
    <w:rsid w:val="0087210C"/>
    <w:rsid w:val="008779DA"/>
    <w:rsid w:val="00881366"/>
    <w:rsid w:val="008B6F70"/>
    <w:rsid w:val="008D50D6"/>
    <w:rsid w:val="008E1A65"/>
    <w:rsid w:val="008F16C2"/>
    <w:rsid w:val="00902A7B"/>
    <w:rsid w:val="00913009"/>
    <w:rsid w:val="009302A4"/>
    <w:rsid w:val="009311F1"/>
    <w:rsid w:val="00975961"/>
    <w:rsid w:val="00977D7C"/>
    <w:rsid w:val="009A1716"/>
    <w:rsid w:val="009B0A72"/>
    <w:rsid w:val="009C4247"/>
    <w:rsid w:val="009C7065"/>
    <w:rsid w:val="00A24BEA"/>
    <w:rsid w:val="00A37217"/>
    <w:rsid w:val="00A40992"/>
    <w:rsid w:val="00A431C7"/>
    <w:rsid w:val="00A6222B"/>
    <w:rsid w:val="00A63BDA"/>
    <w:rsid w:val="00A94072"/>
    <w:rsid w:val="00AA73DC"/>
    <w:rsid w:val="00AC0B09"/>
    <w:rsid w:val="00AE527E"/>
    <w:rsid w:val="00B11F0A"/>
    <w:rsid w:val="00B31E68"/>
    <w:rsid w:val="00B656F4"/>
    <w:rsid w:val="00BA787A"/>
    <w:rsid w:val="00BC7C4D"/>
    <w:rsid w:val="00BF22C7"/>
    <w:rsid w:val="00BF45F3"/>
    <w:rsid w:val="00C0198D"/>
    <w:rsid w:val="00C32760"/>
    <w:rsid w:val="00C548B3"/>
    <w:rsid w:val="00C70901"/>
    <w:rsid w:val="00C84187"/>
    <w:rsid w:val="00C913CE"/>
    <w:rsid w:val="00CA6FFB"/>
    <w:rsid w:val="00CE66C9"/>
    <w:rsid w:val="00CE6F7D"/>
    <w:rsid w:val="00D037F4"/>
    <w:rsid w:val="00D425B8"/>
    <w:rsid w:val="00D42606"/>
    <w:rsid w:val="00D45E24"/>
    <w:rsid w:val="00DB6F6B"/>
    <w:rsid w:val="00DD5642"/>
    <w:rsid w:val="00DE3A26"/>
    <w:rsid w:val="00DF6534"/>
    <w:rsid w:val="00E235AA"/>
    <w:rsid w:val="00E267CA"/>
    <w:rsid w:val="00E62684"/>
    <w:rsid w:val="00E72675"/>
    <w:rsid w:val="00E92965"/>
    <w:rsid w:val="00E92E05"/>
    <w:rsid w:val="00ED1249"/>
    <w:rsid w:val="00ED24BF"/>
    <w:rsid w:val="00EF24F0"/>
    <w:rsid w:val="00F452E0"/>
    <w:rsid w:val="00F50F3C"/>
    <w:rsid w:val="00F75762"/>
    <w:rsid w:val="00F80229"/>
    <w:rsid w:val="00F82B5C"/>
    <w:rsid w:val="00FA27BA"/>
    <w:rsid w:val="00FA45EF"/>
    <w:rsid w:val="00FC080C"/>
    <w:rsid w:val="00FC22E9"/>
    <w:rsid w:val="00F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F5"/>
  </w:style>
  <w:style w:type="paragraph" w:styleId="1">
    <w:name w:val="heading 1"/>
    <w:basedOn w:val="a"/>
    <w:link w:val="10"/>
    <w:uiPriority w:val="9"/>
    <w:qFormat/>
    <w:rsid w:val="002A6C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D7C"/>
    <w:pPr>
      <w:suppressAutoHyphens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77D7C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qFormat/>
    <w:rsid w:val="00977D7C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977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977D7C"/>
    <w:pPr>
      <w:widowControl w:val="0"/>
      <w:autoSpaceDE w:val="0"/>
      <w:autoSpaceDN w:val="0"/>
      <w:adjustRightInd w:val="0"/>
      <w:spacing w:line="278" w:lineRule="exact"/>
      <w:ind w:firstLine="70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6">
    <w:name w:val="Font Style146"/>
    <w:basedOn w:val="a0"/>
    <w:rsid w:val="00977D7C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4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A6C5E"/>
  </w:style>
  <w:style w:type="character" w:customStyle="1" w:styleId="4">
    <w:name w:val="Основной текст (4)_"/>
    <w:basedOn w:val="a0"/>
    <w:link w:val="40"/>
    <w:rsid w:val="008D50D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0D6"/>
    <w:pPr>
      <w:shd w:val="clear" w:color="auto" w:fill="FFFFFF"/>
      <w:spacing w:line="322" w:lineRule="exact"/>
      <w:ind w:hanging="3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8D50D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F2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DC8"/>
  </w:style>
  <w:style w:type="paragraph" w:styleId="aa">
    <w:name w:val="footer"/>
    <w:basedOn w:val="a"/>
    <w:link w:val="ab"/>
    <w:uiPriority w:val="99"/>
    <w:unhideWhenUsed/>
    <w:rsid w:val="000F2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35A9-4F56-4E57-9C72-554B7BA1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2241</Words>
  <Characters>17568</Characters>
  <Application>Microsoft Office Word</Application>
  <DocSecurity>0</DocSecurity>
  <Lines>365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сощ №6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23</cp:revision>
  <cp:lastPrinted>2016-10-30T10:52:00Z</cp:lastPrinted>
  <dcterms:created xsi:type="dcterms:W3CDTF">2015-10-08T14:15:00Z</dcterms:created>
  <dcterms:modified xsi:type="dcterms:W3CDTF">2017-03-01T08:53:00Z</dcterms:modified>
</cp:coreProperties>
</file>