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99" w:rsidRDefault="00D01AEA" w:rsidP="00D01A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Ларина Ирина Сергеевна</w:t>
      </w:r>
    </w:p>
    <w:p w:rsidR="00D01AEA" w:rsidRDefault="00D01AEA" w:rsidP="00D01A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– психолог, Муниципальное Бюджетное Общеобразовательное Учреждение средняя общеобразовательная школа № 3,</w:t>
      </w:r>
      <w:r w:rsidRPr="00D01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Крымский район, г. Крымск</w:t>
      </w:r>
    </w:p>
    <w:p w:rsidR="00D01AEA" w:rsidRDefault="00D01AEA" w:rsidP="00D01A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hyperlink r:id="rId9" w:history="1">
        <w:r w:rsidRPr="009F6CD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maugly</w:t>
        </w:r>
        <w:r w:rsidRPr="00D01AEA">
          <w:rPr>
            <w:rStyle w:val="a3"/>
            <w:rFonts w:ascii="Times New Roman" w:hAnsi="Times New Roman" w:cs="Times New Roman"/>
            <w:sz w:val="24"/>
            <w:szCs w:val="24"/>
          </w:rPr>
          <w:t>1982@</w:t>
        </w:r>
        <w:r w:rsidRPr="009F6CD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D01AE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9F6CD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D01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телефон: 8 (920) 99 66 818</w:t>
      </w:r>
    </w:p>
    <w:p w:rsidR="00D01AEA" w:rsidRDefault="00F261A7" w:rsidP="00D01A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Название статьи: </w:t>
      </w:r>
      <w:r w:rsidR="00DA3F83">
        <w:rPr>
          <w:rFonts w:ascii="Times New Roman" w:hAnsi="Times New Roman" w:cs="Times New Roman"/>
          <w:sz w:val="24"/>
          <w:szCs w:val="24"/>
        </w:rPr>
        <w:t>Экономика чувств</w:t>
      </w:r>
      <w:r w:rsidR="00DA3F83" w:rsidRPr="00D01AEA">
        <w:rPr>
          <w:rFonts w:ascii="Times New Roman" w:hAnsi="Times New Roman" w:cs="Times New Roman"/>
          <w:sz w:val="24"/>
          <w:szCs w:val="24"/>
        </w:rPr>
        <w:t xml:space="preserve"> или сколько стоит ваш ребенок в будущем?</w:t>
      </w:r>
    </w:p>
    <w:p w:rsidR="00EF627D" w:rsidRDefault="00F261A7" w:rsidP="00D01A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Аннотация: </w:t>
      </w:r>
      <w:r w:rsidR="00EF627D" w:rsidRPr="00D01AEA">
        <w:rPr>
          <w:rFonts w:ascii="Times New Roman" w:hAnsi="Times New Roman" w:cs="Times New Roman"/>
          <w:sz w:val="24"/>
          <w:szCs w:val="24"/>
        </w:rPr>
        <w:t>Материал будет очень полезен аудитории родителей</w:t>
      </w:r>
      <w:r>
        <w:rPr>
          <w:rFonts w:ascii="Times New Roman" w:hAnsi="Times New Roman" w:cs="Times New Roman"/>
          <w:sz w:val="24"/>
          <w:szCs w:val="24"/>
        </w:rPr>
        <w:t xml:space="preserve"> дошкольного возраста</w:t>
      </w:r>
      <w:proofErr w:type="gramStart"/>
      <w:r w:rsidR="00DA3F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A3F83">
        <w:rPr>
          <w:rFonts w:ascii="Times New Roman" w:hAnsi="Times New Roman" w:cs="Times New Roman"/>
          <w:sz w:val="24"/>
          <w:szCs w:val="24"/>
        </w:rPr>
        <w:t xml:space="preserve"> Текст</w:t>
      </w:r>
      <w:r>
        <w:rPr>
          <w:rFonts w:ascii="Times New Roman" w:hAnsi="Times New Roman" w:cs="Times New Roman"/>
          <w:sz w:val="24"/>
          <w:szCs w:val="24"/>
        </w:rPr>
        <w:t xml:space="preserve"> соде</w:t>
      </w:r>
      <w:r w:rsidR="00DA3F83">
        <w:rPr>
          <w:rFonts w:ascii="Times New Roman" w:hAnsi="Times New Roman" w:cs="Times New Roman"/>
          <w:sz w:val="24"/>
          <w:szCs w:val="24"/>
        </w:rPr>
        <w:t xml:space="preserve">ржит ответы практикующего </w:t>
      </w:r>
      <w:r w:rsidR="00EF627D" w:rsidRPr="00D01AEA">
        <w:rPr>
          <w:rFonts w:ascii="Times New Roman" w:hAnsi="Times New Roman" w:cs="Times New Roman"/>
          <w:sz w:val="24"/>
          <w:szCs w:val="24"/>
        </w:rPr>
        <w:t>психолога на горячие вопросы о развитии и воспитании ребенка</w:t>
      </w:r>
      <w:r w:rsidR="00DA3F83">
        <w:rPr>
          <w:rFonts w:ascii="Times New Roman" w:hAnsi="Times New Roman" w:cs="Times New Roman"/>
          <w:sz w:val="24"/>
          <w:szCs w:val="24"/>
        </w:rPr>
        <w:t xml:space="preserve"> и описание тенденций развития общества в ближайшем будущем. </w:t>
      </w:r>
      <w:r>
        <w:rPr>
          <w:rFonts w:ascii="Times New Roman" w:hAnsi="Times New Roman" w:cs="Times New Roman"/>
          <w:sz w:val="24"/>
          <w:szCs w:val="24"/>
        </w:rPr>
        <w:t xml:space="preserve">Статья акцентирует внимание читателя на приоритетном развитии эмоционального интеллекта у детей.  </w:t>
      </w:r>
      <w:r w:rsidR="00DA3F83">
        <w:rPr>
          <w:rFonts w:ascii="Times New Roman" w:hAnsi="Times New Roman" w:cs="Times New Roman"/>
          <w:sz w:val="24"/>
          <w:szCs w:val="24"/>
        </w:rPr>
        <w:t>Педагоги</w:t>
      </w:r>
      <w:r w:rsidR="00721C06">
        <w:rPr>
          <w:rFonts w:ascii="Times New Roman" w:hAnsi="Times New Roman" w:cs="Times New Roman"/>
          <w:sz w:val="24"/>
          <w:szCs w:val="24"/>
        </w:rPr>
        <w:t xml:space="preserve"> СОШ и воспитатели ДОУ</w:t>
      </w:r>
      <w:r w:rsidR="00DA3F83">
        <w:rPr>
          <w:rFonts w:ascii="Times New Roman" w:hAnsi="Times New Roman" w:cs="Times New Roman"/>
          <w:sz w:val="24"/>
          <w:szCs w:val="24"/>
        </w:rPr>
        <w:t xml:space="preserve"> могут использовать статью для личного опыта и в качестве  методических рекомендаций родителям. Литературный стиль публицистический. </w:t>
      </w:r>
      <w:r w:rsidR="00EF627D" w:rsidRPr="00D01AEA">
        <w:rPr>
          <w:rFonts w:ascii="Times New Roman" w:hAnsi="Times New Roman" w:cs="Times New Roman"/>
          <w:sz w:val="24"/>
          <w:szCs w:val="24"/>
        </w:rPr>
        <w:t>Корот</w:t>
      </w:r>
      <w:r>
        <w:rPr>
          <w:rFonts w:ascii="Times New Roman" w:hAnsi="Times New Roman" w:cs="Times New Roman"/>
          <w:sz w:val="24"/>
          <w:szCs w:val="24"/>
        </w:rPr>
        <w:t>кие упражнения для практ</w:t>
      </w:r>
      <w:r w:rsidR="00DA3F83">
        <w:rPr>
          <w:rFonts w:ascii="Times New Roman" w:hAnsi="Times New Roman" w:cs="Times New Roman"/>
          <w:sz w:val="24"/>
          <w:szCs w:val="24"/>
        </w:rPr>
        <w:t>ики убедительно демонстрируют актуальность эмоционального развития</w:t>
      </w:r>
      <w:r w:rsidR="00EF627D" w:rsidRPr="00D01A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173C" w:rsidRPr="00D01AEA" w:rsidRDefault="003D173C" w:rsidP="00D01A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Ключевые слова: </w:t>
      </w:r>
      <w:r w:rsidR="00721C06">
        <w:rPr>
          <w:rFonts w:ascii="Times New Roman" w:hAnsi="Times New Roman" w:cs="Times New Roman"/>
          <w:sz w:val="24"/>
          <w:szCs w:val="24"/>
        </w:rPr>
        <w:t>эмоциональное развитие, развитие ребенка, как лучше для ребенка, будущие профессии</w:t>
      </w:r>
    </w:p>
    <w:p w:rsidR="00DC0140" w:rsidRPr="00D01AEA" w:rsidRDefault="00721C06" w:rsidP="00D01AE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Вопрос: Полезно ли раннее развитие ребенка</w:t>
      </w:r>
      <w:r w:rsidR="008E0507" w:rsidRPr="00D01AEA">
        <w:rPr>
          <w:rFonts w:ascii="Times New Roman" w:hAnsi="Times New Roman" w:cs="Times New Roman"/>
          <w:b/>
          <w:sz w:val="24"/>
          <w:szCs w:val="24"/>
        </w:rPr>
        <w:t>?</w:t>
      </w:r>
    </w:p>
    <w:p w:rsidR="00B85357" w:rsidRPr="00D01AEA" w:rsidRDefault="00B85357" w:rsidP="00D01A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AEA">
        <w:rPr>
          <w:rFonts w:ascii="Times New Roman" w:hAnsi="Times New Roman" w:cs="Times New Roman"/>
          <w:sz w:val="24"/>
          <w:szCs w:val="24"/>
        </w:rPr>
        <w:t>До трех лет ребенок и семья – почти одно целое. Двухлетки заинтересованы в познании окружающего мира больше, чем в сверстниках.  Про них обычно говорят: лю</w:t>
      </w:r>
      <w:r w:rsidR="0035052B">
        <w:rPr>
          <w:rFonts w:ascii="Times New Roman" w:hAnsi="Times New Roman" w:cs="Times New Roman"/>
          <w:sz w:val="24"/>
          <w:szCs w:val="24"/>
        </w:rPr>
        <w:t xml:space="preserve">бят играть рядом, а не вместе. </w:t>
      </w:r>
      <w:r w:rsidRPr="00D01AEA">
        <w:rPr>
          <w:rFonts w:ascii="Times New Roman" w:hAnsi="Times New Roman" w:cs="Times New Roman"/>
          <w:sz w:val="24"/>
          <w:szCs w:val="24"/>
        </w:rPr>
        <w:t xml:space="preserve"> </w:t>
      </w:r>
      <w:r w:rsidR="0035052B">
        <w:rPr>
          <w:rFonts w:ascii="Times New Roman" w:hAnsi="Times New Roman" w:cs="Times New Roman"/>
          <w:sz w:val="24"/>
          <w:szCs w:val="24"/>
        </w:rPr>
        <w:t xml:space="preserve"> Поэтому до двух лет</w:t>
      </w:r>
      <w:r w:rsidR="00793DED" w:rsidRPr="00D01AEA">
        <w:rPr>
          <w:rFonts w:ascii="Times New Roman" w:hAnsi="Times New Roman" w:cs="Times New Roman"/>
          <w:sz w:val="24"/>
          <w:szCs w:val="24"/>
        </w:rPr>
        <w:t xml:space="preserve"> лучше заниматься дома или посещать курсы </w:t>
      </w:r>
      <w:r w:rsidR="0035052B">
        <w:rPr>
          <w:rFonts w:ascii="Times New Roman" w:hAnsi="Times New Roman" w:cs="Times New Roman"/>
          <w:sz w:val="24"/>
          <w:szCs w:val="24"/>
        </w:rPr>
        <w:t>развития с мамой. Н</w:t>
      </w:r>
      <w:r w:rsidR="00E94835" w:rsidRPr="00D01AEA">
        <w:rPr>
          <w:rFonts w:ascii="Times New Roman" w:hAnsi="Times New Roman" w:cs="Times New Roman"/>
          <w:sz w:val="24"/>
          <w:szCs w:val="24"/>
        </w:rPr>
        <w:t>а таких занятиях</w:t>
      </w:r>
      <w:r w:rsidR="00793DED" w:rsidRPr="00D01AEA">
        <w:rPr>
          <w:rFonts w:ascii="Times New Roman" w:hAnsi="Times New Roman" w:cs="Times New Roman"/>
          <w:sz w:val="24"/>
          <w:szCs w:val="24"/>
        </w:rPr>
        <w:t xml:space="preserve">, находясь в доверии с мамой, </w:t>
      </w:r>
      <w:r w:rsidR="00E94835" w:rsidRPr="00D01AEA">
        <w:rPr>
          <w:rFonts w:ascii="Times New Roman" w:hAnsi="Times New Roman" w:cs="Times New Roman"/>
          <w:sz w:val="24"/>
          <w:szCs w:val="24"/>
        </w:rPr>
        <w:t xml:space="preserve"> ребенок обучается лучше</w:t>
      </w:r>
      <w:proofErr w:type="gramStart"/>
      <w:r w:rsidR="00793DED" w:rsidRPr="00D01A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93DED" w:rsidRPr="00D01AEA">
        <w:rPr>
          <w:rFonts w:ascii="Times New Roman" w:hAnsi="Times New Roman" w:cs="Times New Roman"/>
          <w:sz w:val="24"/>
          <w:szCs w:val="24"/>
        </w:rPr>
        <w:t xml:space="preserve"> </w:t>
      </w:r>
      <w:r w:rsidR="0035052B">
        <w:rPr>
          <w:rFonts w:ascii="Times New Roman" w:hAnsi="Times New Roman" w:cs="Times New Roman"/>
          <w:sz w:val="24"/>
          <w:szCs w:val="24"/>
        </w:rPr>
        <w:t>Ближе к трем годам</w:t>
      </w:r>
      <w:r w:rsidRPr="00D01AEA">
        <w:rPr>
          <w:rFonts w:ascii="Times New Roman" w:hAnsi="Times New Roman" w:cs="Times New Roman"/>
          <w:sz w:val="24"/>
          <w:szCs w:val="24"/>
        </w:rPr>
        <w:t xml:space="preserve"> начинается различение границ между собо</w:t>
      </w:r>
      <w:r w:rsidR="0035052B">
        <w:rPr>
          <w:rFonts w:ascii="Times New Roman" w:hAnsi="Times New Roman" w:cs="Times New Roman"/>
          <w:sz w:val="24"/>
          <w:szCs w:val="24"/>
        </w:rPr>
        <w:t>й, семьей и другими детками</w:t>
      </w:r>
      <w:proofErr w:type="gramStart"/>
      <w:r w:rsidR="003505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5052B">
        <w:rPr>
          <w:rFonts w:ascii="Times New Roman" w:hAnsi="Times New Roman" w:cs="Times New Roman"/>
          <w:sz w:val="24"/>
          <w:szCs w:val="24"/>
        </w:rPr>
        <w:t xml:space="preserve"> Малыши</w:t>
      </w:r>
      <w:r w:rsidRPr="00D01AEA">
        <w:rPr>
          <w:rFonts w:ascii="Times New Roman" w:hAnsi="Times New Roman" w:cs="Times New Roman"/>
          <w:sz w:val="24"/>
          <w:szCs w:val="24"/>
        </w:rPr>
        <w:t xml:space="preserve"> начинают активно интересоваться людьми, наблюдают, подражают, перенимают какие-то способы поведения.  </w:t>
      </w:r>
      <w:r w:rsidR="00793DED" w:rsidRPr="00D01AEA">
        <w:rPr>
          <w:rFonts w:ascii="Times New Roman" w:hAnsi="Times New Roman" w:cs="Times New Roman"/>
          <w:sz w:val="24"/>
          <w:szCs w:val="24"/>
        </w:rPr>
        <w:t xml:space="preserve">Для этого возраста </w:t>
      </w:r>
      <w:r w:rsidR="0035052B">
        <w:rPr>
          <w:rFonts w:ascii="Times New Roman" w:hAnsi="Times New Roman" w:cs="Times New Roman"/>
          <w:sz w:val="24"/>
          <w:szCs w:val="24"/>
        </w:rPr>
        <w:t>подходят любые форматы центров развития ребенка и детские сады.</w:t>
      </w:r>
    </w:p>
    <w:p w:rsidR="00793DED" w:rsidRPr="00D01AEA" w:rsidRDefault="00793DED" w:rsidP="00D01A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AEA">
        <w:rPr>
          <w:rFonts w:ascii="Times New Roman" w:hAnsi="Times New Roman" w:cs="Times New Roman"/>
          <w:sz w:val="24"/>
          <w:szCs w:val="24"/>
        </w:rPr>
        <w:t>Другой вопрос – зачем посещать центры развития? Большинство родителей хотят лучшей подготовки к школе, обучения языкам, развития навыка чтения и других</w:t>
      </w:r>
      <w:r w:rsidR="0035052B">
        <w:rPr>
          <w:rFonts w:ascii="Times New Roman" w:hAnsi="Times New Roman" w:cs="Times New Roman"/>
          <w:sz w:val="24"/>
          <w:szCs w:val="24"/>
        </w:rPr>
        <w:t xml:space="preserve"> интеллектуальных умений</w:t>
      </w:r>
      <w:proofErr w:type="gramStart"/>
      <w:r w:rsidR="003505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5052B">
        <w:rPr>
          <w:rFonts w:ascii="Times New Roman" w:hAnsi="Times New Roman" w:cs="Times New Roman"/>
          <w:sz w:val="24"/>
          <w:szCs w:val="24"/>
        </w:rPr>
        <w:t xml:space="preserve"> Некоторые</w:t>
      </w:r>
      <w:r w:rsidRPr="00D01AEA">
        <w:rPr>
          <w:rFonts w:ascii="Times New Roman" w:hAnsi="Times New Roman" w:cs="Times New Roman"/>
          <w:sz w:val="24"/>
          <w:szCs w:val="24"/>
        </w:rPr>
        <w:t xml:space="preserve"> родители о</w:t>
      </w:r>
      <w:r w:rsidR="00E94835" w:rsidRPr="00D01AEA">
        <w:rPr>
          <w:rFonts w:ascii="Times New Roman" w:hAnsi="Times New Roman" w:cs="Times New Roman"/>
          <w:sz w:val="24"/>
          <w:szCs w:val="24"/>
        </w:rPr>
        <w:t>тдают в центры ради общения</w:t>
      </w:r>
      <w:r w:rsidRPr="00D01AEA">
        <w:rPr>
          <w:rFonts w:ascii="Times New Roman" w:hAnsi="Times New Roman" w:cs="Times New Roman"/>
          <w:sz w:val="24"/>
          <w:szCs w:val="24"/>
        </w:rPr>
        <w:t xml:space="preserve">, развития речи ребенка, особенно, если ребенок не посещает детский сад.  Иногда мотивом выступает мысль: «Потому что надо куда-то ходить» или «Это сейчас модно». </w:t>
      </w:r>
    </w:p>
    <w:p w:rsidR="006107FE" w:rsidRPr="00D01AEA" w:rsidRDefault="006107FE" w:rsidP="00D01A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AEA">
        <w:rPr>
          <w:rFonts w:ascii="Times New Roman" w:hAnsi="Times New Roman" w:cs="Times New Roman"/>
          <w:sz w:val="24"/>
          <w:szCs w:val="24"/>
        </w:rPr>
        <w:t>Не все родите</w:t>
      </w:r>
      <w:r w:rsidR="0035052B">
        <w:rPr>
          <w:rFonts w:ascii="Times New Roman" w:hAnsi="Times New Roman" w:cs="Times New Roman"/>
          <w:sz w:val="24"/>
          <w:szCs w:val="24"/>
        </w:rPr>
        <w:t>ли знают, что физиологически, ребенок до школы не имеет полностью сформированных долей мозга, отвечающих</w:t>
      </w:r>
      <w:r w:rsidRPr="00D01AEA">
        <w:rPr>
          <w:rFonts w:ascii="Times New Roman" w:hAnsi="Times New Roman" w:cs="Times New Roman"/>
          <w:sz w:val="24"/>
          <w:szCs w:val="24"/>
        </w:rPr>
        <w:t xml:space="preserve"> за логическое мышление</w:t>
      </w:r>
      <w:r w:rsidR="0035052B">
        <w:rPr>
          <w:rFonts w:ascii="Times New Roman" w:hAnsi="Times New Roman" w:cs="Times New Roman"/>
          <w:sz w:val="24"/>
          <w:szCs w:val="24"/>
        </w:rPr>
        <w:t xml:space="preserve">. </w:t>
      </w:r>
      <w:r w:rsidR="0035052B" w:rsidRPr="00D01AEA">
        <w:rPr>
          <w:rFonts w:ascii="Times New Roman" w:hAnsi="Times New Roman" w:cs="Times New Roman"/>
          <w:sz w:val="24"/>
          <w:szCs w:val="24"/>
        </w:rPr>
        <w:t>Мы, стремясь дать де</w:t>
      </w:r>
      <w:r w:rsidR="0035052B">
        <w:rPr>
          <w:rFonts w:ascii="Times New Roman" w:hAnsi="Times New Roman" w:cs="Times New Roman"/>
          <w:sz w:val="24"/>
          <w:szCs w:val="24"/>
        </w:rPr>
        <w:t>тям все лучшее, часто перегружаем их занятиями по развитию речи, чтению и т.д. А на самом деле, ведущей деятельностью ребенка до шести лет является игра</w:t>
      </w:r>
      <w:proofErr w:type="gramStart"/>
      <w:r w:rsidR="003505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5052B">
        <w:rPr>
          <w:rFonts w:ascii="Times New Roman" w:hAnsi="Times New Roman" w:cs="Times New Roman"/>
          <w:sz w:val="24"/>
          <w:szCs w:val="24"/>
        </w:rPr>
        <w:t xml:space="preserve"> </w:t>
      </w:r>
      <w:r w:rsidR="0035052B" w:rsidRPr="00D01AEA">
        <w:rPr>
          <w:rFonts w:ascii="Times New Roman" w:hAnsi="Times New Roman" w:cs="Times New Roman"/>
          <w:sz w:val="24"/>
          <w:szCs w:val="24"/>
        </w:rPr>
        <w:t xml:space="preserve"> </w:t>
      </w:r>
      <w:r w:rsidR="0035052B">
        <w:rPr>
          <w:rFonts w:ascii="Times New Roman" w:hAnsi="Times New Roman" w:cs="Times New Roman"/>
          <w:sz w:val="24"/>
          <w:szCs w:val="24"/>
        </w:rPr>
        <w:t>Игровая деятельность опирается на наглядно – образное мышление</w:t>
      </w:r>
      <w:proofErr w:type="gramStart"/>
      <w:r w:rsidR="003505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5052B">
        <w:rPr>
          <w:rFonts w:ascii="Times New Roman" w:hAnsi="Times New Roman" w:cs="Times New Roman"/>
          <w:sz w:val="24"/>
          <w:szCs w:val="24"/>
        </w:rPr>
        <w:t xml:space="preserve"> Важно различать игру и методы обучения </w:t>
      </w:r>
      <w:r w:rsidR="0035052B" w:rsidRPr="00D01AEA">
        <w:rPr>
          <w:rFonts w:ascii="Times New Roman" w:hAnsi="Times New Roman" w:cs="Times New Roman"/>
          <w:sz w:val="24"/>
          <w:szCs w:val="24"/>
        </w:rPr>
        <w:t xml:space="preserve"> с перерывами на «побегать</w:t>
      </w:r>
      <w:r w:rsidR="0035052B">
        <w:rPr>
          <w:rFonts w:ascii="Times New Roman" w:hAnsi="Times New Roman" w:cs="Times New Roman"/>
          <w:sz w:val="24"/>
          <w:szCs w:val="24"/>
        </w:rPr>
        <w:t xml:space="preserve">». Здоровьесберегающие технологии приоритетнее тех, где </w:t>
      </w:r>
      <w:r w:rsidR="0035052B" w:rsidRPr="00D01AEA">
        <w:rPr>
          <w:rFonts w:ascii="Times New Roman" w:hAnsi="Times New Roman" w:cs="Times New Roman"/>
          <w:sz w:val="24"/>
          <w:szCs w:val="24"/>
        </w:rPr>
        <w:t>мы</w:t>
      </w:r>
      <w:r w:rsidR="00D763F5">
        <w:rPr>
          <w:rFonts w:ascii="Times New Roman" w:hAnsi="Times New Roman" w:cs="Times New Roman"/>
          <w:sz w:val="24"/>
          <w:szCs w:val="24"/>
        </w:rPr>
        <w:t xml:space="preserve"> растим исполнительного, умного и быстро читающего малыша с комплексом тревожности или открытой агрессии.</w:t>
      </w:r>
      <w:proofErr w:type="gramStart"/>
      <w:r w:rsidR="00D763F5">
        <w:rPr>
          <w:rFonts w:ascii="Times New Roman" w:hAnsi="Times New Roman" w:cs="Times New Roman"/>
          <w:sz w:val="24"/>
          <w:szCs w:val="24"/>
        </w:rPr>
        <w:t xml:space="preserve"> </w:t>
      </w:r>
      <w:r w:rsidR="0035052B" w:rsidRPr="00D01A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5052B" w:rsidRPr="00D01A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AF9" w:rsidRPr="00D01AEA" w:rsidRDefault="006107FE" w:rsidP="00D01A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AEA">
        <w:rPr>
          <w:rFonts w:ascii="Times New Roman" w:hAnsi="Times New Roman" w:cs="Times New Roman"/>
          <w:sz w:val="24"/>
          <w:szCs w:val="24"/>
        </w:rPr>
        <w:t>Расскажу пример из шко</w:t>
      </w:r>
      <w:r w:rsidR="0098403D" w:rsidRPr="00D01AEA">
        <w:rPr>
          <w:rFonts w:ascii="Times New Roman" w:hAnsi="Times New Roman" w:cs="Times New Roman"/>
          <w:sz w:val="24"/>
          <w:szCs w:val="24"/>
        </w:rPr>
        <w:t xml:space="preserve">льной практики: на приеме </w:t>
      </w:r>
      <w:r w:rsidRPr="00D01AEA">
        <w:rPr>
          <w:rFonts w:ascii="Times New Roman" w:hAnsi="Times New Roman" w:cs="Times New Roman"/>
          <w:sz w:val="24"/>
          <w:szCs w:val="24"/>
        </w:rPr>
        <w:t>мальчик, 5 класс, с запросом</w:t>
      </w:r>
      <w:r w:rsidR="00D763F5">
        <w:rPr>
          <w:rFonts w:ascii="Times New Roman" w:hAnsi="Times New Roman" w:cs="Times New Roman"/>
          <w:sz w:val="24"/>
          <w:szCs w:val="24"/>
        </w:rPr>
        <w:t xml:space="preserve"> от родителей о неуспеваемости</w:t>
      </w:r>
      <w:r w:rsidRPr="00D01AEA">
        <w:rPr>
          <w:rFonts w:ascii="Times New Roman" w:hAnsi="Times New Roman" w:cs="Times New Roman"/>
          <w:sz w:val="24"/>
          <w:szCs w:val="24"/>
        </w:rPr>
        <w:t xml:space="preserve"> в учебе. В разговоре выясняется, что с утра он учится в обычной школе, а после о</w:t>
      </w:r>
      <w:r w:rsidR="00D763F5">
        <w:rPr>
          <w:rFonts w:ascii="Times New Roman" w:hAnsi="Times New Roman" w:cs="Times New Roman"/>
          <w:sz w:val="24"/>
          <w:szCs w:val="24"/>
        </w:rPr>
        <w:t xml:space="preserve">беда – дистанционно, по американской </w:t>
      </w:r>
      <w:r w:rsidRPr="00D01AEA">
        <w:rPr>
          <w:rFonts w:ascii="Times New Roman" w:hAnsi="Times New Roman" w:cs="Times New Roman"/>
          <w:sz w:val="24"/>
          <w:szCs w:val="24"/>
        </w:rPr>
        <w:t xml:space="preserve"> программе. Дополнительно посещает английский, русский и что-то там еще. На вопрос о прог</w:t>
      </w:r>
      <w:r w:rsidR="00D763F5">
        <w:rPr>
          <w:rFonts w:ascii="Times New Roman" w:hAnsi="Times New Roman" w:cs="Times New Roman"/>
          <w:sz w:val="24"/>
          <w:szCs w:val="24"/>
        </w:rPr>
        <w:t>улках, ребенок ответил: «Гуляю д</w:t>
      </w:r>
      <w:r w:rsidRPr="00D01AEA">
        <w:rPr>
          <w:rFonts w:ascii="Times New Roman" w:hAnsi="Times New Roman" w:cs="Times New Roman"/>
          <w:sz w:val="24"/>
          <w:szCs w:val="24"/>
        </w:rPr>
        <w:t xml:space="preserve">вадцать минут по воскресеньям».  </w:t>
      </w:r>
      <w:r w:rsidR="0098403D" w:rsidRPr="00D01AEA">
        <w:rPr>
          <w:rFonts w:ascii="Times New Roman" w:hAnsi="Times New Roman" w:cs="Times New Roman"/>
          <w:sz w:val="24"/>
          <w:szCs w:val="24"/>
        </w:rPr>
        <w:t xml:space="preserve">Дорогие читатели, </w:t>
      </w:r>
      <w:r w:rsidR="00D763F5">
        <w:rPr>
          <w:rFonts w:ascii="Times New Roman" w:hAnsi="Times New Roman" w:cs="Times New Roman"/>
          <w:sz w:val="24"/>
          <w:szCs w:val="24"/>
        </w:rPr>
        <w:t xml:space="preserve">что бы вы чувствовали на месте этого ребенка? </w:t>
      </w:r>
    </w:p>
    <w:p w:rsidR="006107FE" w:rsidRPr="00D01AEA" w:rsidRDefault="00224AF9" w:rsidP="00D01A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A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3F5" w:rsidRDefault="00224AF9" w:rsidP="00D01A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AEA">
        <w:rPr>
          <w:rFonts w:ascii="Times New Roman" w:hAnsi="Times New Roman" w:cs="Times New Roman"/>
          <w:sz w:val="24"/>
          <w:szCs w:val="24"/>
        </w:rPr>
        <w:lastRenderedPageBreak/>
        <w:t>Лучшее, что можно предложить</w:t>
      </w:r>
      <w:r w:rsidR="00D763F5">
        <w:rPr>
          <w:rFonts w:ascii="Times New Roman" w:hAnsi="Times New Roman" w:cs="Times New Roman"/>
          <w:sz w:val="24"/>
          <w:szCs w:val="24"/>
        </w:rPr>
        <w:t xml:space="preserve"> ребенку</w:t>
      </w:r>
      <w:r w:rsidRPr="00D01AEA">
        <w:rPr>
          <w:rFonts w:ascii="Times New Roman" w:hAnsi="Times New Roman" w:cs="Times New Roman"/>
          <w:sz w:val="24"/>
          <w:szCs w:val="24"/>
        </w:rPr>
        <w:t xml:space="preserve"> –</w:t>
      </w:r>
      <w:r w:rsidR="00D763F5">
        <w:rPr>
          <w:rFonts w:ascii="Times New Roman" w:hAnsi="Times New Roman" w:cs="Times New Roman"/>
          <w:sz w:val="24"/>
          <w:szCs w:val="24"/>
        </w:rPr>
        <w:t xml:space="preserve"> это</w:t>
      </w:r>
      <w:r w:rsidRPr="00D01AEA">
        <w:rPr>
          <w:rFonts w:ascii="Times New Roman" w:hAnsi="Times New Roman" w:cs="Times New Roman"/>
          <w:sz w:val="24"/>
          <w:szCs w:val="24"/>
        </w:rPr>
        <w:t xml:space="preserve"> развитие эмоционального интеллекта</w:t>
      </w:r>
      <w:r w:rsidR="00D763F5">
        <w:rPr>
          <w:rFonts w:ascii="Times New Roman" w:hAnsi="Times New Roman" w:cs="Times New Roman"/>
          <w:sz w:val="24"/>
          <w:szCs w:val="24"/>
        </w:rPr>
        <w:t xml:space="preserve"> и творчество</w:t>
      </w:r>
      <w:r w:rsidRPr="00D01AEA">
        <w:rPr>
          <w:rFonts w:ascii="Times New Roman" w:hAnsi="Times New Roman" w:cs="Times New Roman"/>
          <w:sz w:val="24"/>
          <w:szCs w:val="24"/>
        </w:rPr>
        <w:t>.</w:t>
      </w:r>
      <w:r w:rsidR="00D763F5">
        <w:rPr>
          <w:rFonts w:ascii="Times New Roman" w:hAnsi="Times New Roman" w:cs="Times New Roman"/>
          <w:sz w:val="24"/>
          <w:szCs w:val="24"/>
        </w:rPr>
        <w:t xml:space="preserve"> Все остальное он успеет узнать в положенное время. Ощущая себя </w:t>
      </w:r>
      <w:proofErr w:type="gramStart"/>
      <w:r w:rsidR="00D763F5">
        <w:rPr>
          <w:rFonts w:ascii="Times New Roman" w:hAnsi="Times New Roman" w:cs="Times New Roman"/>
          <w:sz w:val="24"/>
          <w:szCs w:val="24"/>
        </w:rPr>
        <w:t>успешным</w:t>
      </w:r>
      <w:proofErr w:type="gramEnd"/>
      <w:r w:rsidR="00D763F5">
        <w:rPr>
          <w:rFonts w:ascii="Times New Roman" w:hAnsi="Times New Roman" w:cs="Times New Roman"/>
          <w:sz w:val="24"/>
          <w:szCs w:val="24"/>
        </w:rPr>
        <w:t xml:space="preserve"> в игре, в творчестве, ребенок не только всесторонне развивается, но и приумножает природную любознательность и желание учиться. </w:t>
      </w:r>
      <w:r w:rsidRPr="00D01A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507" w:rsidRPr="00D01AEA" w:rsidRDefault="008E0507" w:rsidP="00D01A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AEA">
        <w:rPr>
          <w:rFonts w:ascii="Times New Roman" w:hAnsi="Times New Roman" w:cs="Times New Roman"/>
          <w:b/>
          <w:sz w:val="24"/>
          <w:szCs w:val="24"/>
        </w:rPr>
        <w:t>Вдруг я плохая мать? Я работаю и мне некогда заниматься с ребенком</w:t>
      </w:r>
      <w:r w:rsidRPr="00D01AEA">
        <w:rPr>
          <w:rFonts w:ascii="Times New Roman" w:hAnsi="Times New Roman" w:cs="Times New Roman"/>
          <w:sz w:val="24"/>
          <w:szCs w:val="24"/>
        </w:rPr>
        <w:t>.</w:t>
      </w:r>
    </w:p>
    <w:p w:rsidR="001B517B" w:rsidRPr="00D01AEA" w:rsidRDefault="001B517B" w:rsidP="00D01A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AEA">
        <w:rPr>
          <w:rFonts w:ascii="Times New Roman" w:hAnsi="Times New Roman" w:cs="Times New Roman"/>
          <w:sz w:val="24"/>
          <w:szCs w:val="24"/>
        </w:rPr>
        <w:t>Самый частый страх родителей. Иног</w:t>
      </w:r>
      <w:r w:rsidR="0098403D" w:rsidRPr="00D01AEA">
        <w:rPr>
          <w:rFonts w:ascii="Times New Roman" w:hAnsi="Times New Roman" w:cs="Times New Roman"/>
          <w:sz w:val="24"/>
          <w:szCs w:val="24"/>
        </w:rPr>
        <w:t>да он</w:t>
      </w:r>
      <w:r w:rsidRPr="00D01AEA">
        <w:rPr>
          <w:rFonts w:ascii="Times New Roman" w:hAnsi="Times New Roman" w:cs="Times New Roman"/>
          <w:sz w:val="24"/>
          <w:szCs w:val="24"/>
        </w:rPr>
        <w:t xml:space="preserve"> настолько силен, насколько не осознаваем. Обычно, это касается очень строгих родителей. Под покровом контроля и дистанции с ребенком лежит именно страх плохо воспитать, плохо выполнить свою </w:t>
      </w:r>
      <w:r w:rsidR="00D763F5">
        <w:rPr>
          <w:rFonts w:ascii="Times New Roman" w:hAnsi="Times New Roman" w:cs="Times New Roman"/>
          <w:sz w:val="24"/>
          <w:szCs w:val="24"/>
        </w:rPr>
        <w:t xml:space="preserve"> родительскую </w:t>
      </w:r>
      <w:r w:rsidRPr="00D01AEA">
        <w:rPr>
          <w:rFonts w:ascii="Times New Roman" w:hAnsi="Times New Roman" w:cs="Times New Roman"/>
          <w:sz w:val="24"/>
          <w:szCs w:val="24"/>
        </w:rPr>
        <w:t xml:space="preserve">роль. </w:t>
      </w:r>
    </w:p>
    <w:p w:rsidR="001B517B" w:rsidRPr="00D01AEA" w:rsidRDefault="001B517B" w:rsidP="00D01A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AEA">
        <w:rPr>
          <w:rFonts w:ascii="Times New Roman" w:hAnsi="Times New Roman" w:cs="Times New Roman"/>
          <w:sz w:val="24"/>
          <w:szCs w:val="24"/>
        </w:rPr>
        <w:t>А страх – это эмоция. Наши вина и стыд – результат воспитания нас с вами. Человек с гибким эмоциональным фоном открыт миру, уверен в себе. Именно поэтому я рекомендую отдавать ребенка в творчество и эмоци</w:t>
      </w:r>
      <w:r w:rsidR="00D763F5">
        <w:rPr>
          <w:rFonts w:ascii="Times New Roman" w:hAnsi="Times New Roman" w:cs="Times New Roman"/>
          <w:sz w:val="24"/>
          <w:szCs w:val="24"/>
        </w:rPr>
        <w:t>ональное развитие.  Для общения с вами</w:t>
      </w:r>
      <w:r w:rsidRPr="00D01AEA">
        <w:rPr>
          <w:rFonts w:ascii="Times New Roman" w:hAnsi="Times New Roman" w:cs="Times New Roman"/>
          <w:sz w:val="24"/>
          <w:szCs w:val="24"/>
        </w:rPr>
        <w:t xml:space="preserve"> ребенку в день достаточно 10-20 минут вашего</w:t>
      </w:r>
      <w:r w:rsidR="00D763F5">
        <w:rPr>
          <w:rFonts w:ascii="Times New Roman" w:hAnsi="Times New Roman" w:cs="Times New Roman"/>
          <w:sz w:val="24"/>
          <w:szCs w:val="24"/>
        </w:rPr>
        <w:t xml:space="preserve"> полного внимания</w:t>
      </w:r>
      <w:proofErr w:type="gramStart"/>
      <w:r w:rsidR="00D763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763F5">
        <w:rPr>
          <w:rFonts w:ascii="Times New Roman" w:hAnsi="Times New Roman" w:cs="Times New Roman"/>
          <w:sz w:val="24"/>
          <w:szCs w:val="24"/>
        </w:rPr>
        <w:t xml:space="preserve"> В открытом доступе существует множество игровых упражнений, занимающих не более 3-5 минут. Приведу пример упражнения</w:t>
      </w:r>
      <w:r w:rsidR="00550B5D" w:rsidRPr="00D01AEA">
        <w:rPr>
          <w:rFonts w:ascii="Times New Roman" w:hAnsi="Times New Roman" w:cs="Times New Roman"/>
          <w:sz w:val="24"/>
          <w:szCs w:val="24"/>
        </w:rPr>
        <w:t xml:space="preserve"> с ребенком, которое помогает снизить тревожность:</w:t>
      </w:r>
    </w:p>
    <w:p w:rsidR="00550B5D" w:rsidRPr="00D01AEA" w:rsidRDefault="00550B5D" w:rsidP="00D01AE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AEA">
        <w:rPr>
          <w:rFonts w:ascii="Times New Roman" w:hAnsi="Times New Roman" w:cs="Times New Roman"/>
          <w:b/>
          <w:sz w:val="24"/>
          <w:szCs w:val="24"/>
        </w:rPr>
        <w:t>Рисунок на спине</w:t>
      </w:r>
      <w:r w:rsidR="00D763F5">
        <w:rPr>
          <w:rStyle w:val="a6"/>
          <w:rFonts w:ascii="Times New Roman" w:hAnsi="Times New Roman" w:cs="Times New Roman"/>
          <w:b/>
          <w:sz w:val="24"/>
          <w:szCs w:val="24"/>
        </w:rPr>
        <w:footnoteReference w:id="1"/>
      </w:r>
      <w:r w:rsidR="00A04929">
        <w:rPr>
          <w:rFonts w:ascii="Times New Roman" w:hAnsi="Times New Roman" w:cs="Times New Roman"/>
          <w:b/>
          <w:sz w:val="24"/>
          <w:szCs w:val="24"/>
        </w:rPr>
        <w:t>:</w:t>
      </w:r>
    </w:p>
    <w:p w:rsidR="009E1D1E" w:rsidRPr="00D01AEA" w:rsidRDefault="00ED04ED" w:rsidP="00D01A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AEA">
        <w:rPr>
          <w:rFonts w:ascii="Times New Roman" w:hAnsi="Times New Roman" w:cs="Times New Roman"/>
          <w:sz w:val="24"/>
          <w:szCs w:val="24"/>
        </w:rPr>
        <w:t xml:space="preserve">Попросите ребенка лечь на живот. На его спинке пальчиком нарисуйте что-нибудь простое, например, круг. Пусть ребенок угадает, что это нарисовано.  Затем усложните рисунок – пусть это будет сердце, цветочек и так далее. </w:t>
      </w:r>
      <w:r w:rsidR="001F24F3" w:rsidRPr="00D01AEA">
        <w:rPr>
          <w:rFonts w:ascii="Times New Roman" w:hAnsi="Times New Roman" w:cs="Times New Roman"/>
          <w:sz w:val="24"/>
          <w:szCs w:val="24"/>
        </w:rPr>
        <w:t>Затем можно поменяться местами</w:t>
      </w:r>
      <w:r w:rsidR="00A04929">
        <w:rPr>
          <w:rFonts w:ascii="Times New Roman" w:hAnsi="Times New Roman" w:cs="Times New Roman"/>
          <w:sz w:val="24"/>
          <w:szCs w:val="24"/>
        </w:rPr>
        <w:t>,</w:t>
      </w:r>
      <w:r w:rsidR="001F24F3" w:rsidRPr="00D01AEA">
        <w:rPr>
          <w:rFonts w:ascii="Times New Roman" w:hAnsi="Times New Roman" w:cs="Times New Roman"/>
          <w:sz w:val="24"/>
          <w:szCs w:val="24"/>
        </w:rPr>
        <w:t xml:space="preserve"> и теперь ребенок «порисует» на вас. </w:t>
      </w:r>
      <w:r w:rsidR="00A04929">
        <w:rPr>
          <w:rFonts w:ascii="Times New Roman" w:hAnsi="Times New Roman" w:cs="Times New Roman"/>
          <w:sz w:val="24"/>
          <w:szCs w:val="24"/>
        </w:rPr>
        <w:t xml:space="preserve">Это упражнение можно проводить в паре, и в группе. </w:t>
      </w:r>
    </w:p>
    <w:p w:rsidR="00ED04ED" w:rsidRPr="00D01AEA" w:rsidRDefault="00ED04ED" w:rsidP="00D01A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AEA">
        <w:rPr>
          <w:rFonts w:ascii="Times New Roman" w:hAnsi="Times New Roman" w:cs="Times New Roman"/>
          <w:sz w:val="24"/>
          <w:szCs w:val="24"/>
        </w:rPr>
        <w:t>Иг</w:t>
      </w:r>
      <w:r w:rsidR="001F24F3" w:rsidRPr="00D01AEA">
        <w:rPr>
          <w:rFonts w:ascii="Times New Roman" w:hAnsi="Times New Roman" w:cs="Times New Roman"/>
          <w:sz w:val="24"/>
          <w:szCs w:val="24"/>
        </w:rPr>
        <w:t>ра усиливает доверие к родителю и эмоциональную близость,</w:t>
      </w:r>
      <w:r w:rsidRPr="00D01AEA">
        <w:rPr>
          <w:rFonts w:ascii="Times New Roman" w:hAnsi="Times New Roman" w:cs="Times New Roman"/>
          <w:sz w:val="24"/>
          <w:szCs w:val="24"/>
        </w:rPr>
        <w:t xml:space="preserve"> снижает тревогу, помогает учиться прислушиваться к себе</w:t>
      </w:r>
      <w:r w:rsidR="001F24F3" w:rsidRPr="00D01AEA">
        <w:rPr>
          <w:rFonts w:ascii="Times New Roman" w:hAnsi="Times New Roman" w:cs="Times New Roman"/>
          <w:sz w:val="24"/>
          <w:szCs w:val="24"/>
        </w:rPr>
        <w:t xml:space="preserve"> и своем</w:t>
      </w:r>
      <w:r w:rsidR="00A04929">
        <w:rPr>
          <w:rFonts w:ascii="Times New Roman" w:hAnsi="Times New Roman" w:cs="Times New Roman"/>
          <w:sz w:val="24"/>
          <w:szCs w:val="24"/>
        </w:rPr>
        <w:t>у</w:t>
      </w:r>
      <w:r w:rsidR="001F24F3" w:rsidRPr="00D01AEA">
        <w:rPr>
          <w:rFonts w:ascii="Times New Roman" w:hAnsi="Times New Roman" w:cs="Times New Roman"/>
          <w:sz w:val="24"/>
          <w:szCs w:val="24"/>
        </w:rPr>
        <w:t xml:space="preserve"> телу.</w:t>
      </w:r>
    </w:p>
    <w:p w:rsidR="008E0507" w:rsidRPr="00D01AEA" w:rsidRDefault="008E0507" w:rsidP="00D01AE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AEA">
        <w:rPr>
          <w:rFonts w:ascii="Times New Roman" w:hAnsi="Times New Roman" w:cs="Times New Roman"/>
          <w:b/>
          <w:sz w:val="24"/>
          <w:szCs w:val="24"/>
        </w:rPr>
        <w:t>Как не упустить  ребенка и развить его способности?</w:t>
      </w:r>
    </w:p>
    <w:p w:rsidR="00A04929" w:rsidRDefault="001B517B" w:rsidP="00D01A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AEA">
        <w:rPr>
          <w:rFonts w:ascii="Times New Roman" w:hAnsi="Times New Roman" w:cs="Times New Roman"/>
          <w:sz w:val="24"/>
          <w:szCs w:val="24"/>
        </w:rPr>
        <w:t>Что мы имеем в</w:t>
      </w:r>
      <w:r w:rsidR="00E94835" w:rsidRPr="00D01AEA">
        <w:rPr>
          <w:rFonts w:ascii="Times New Roman" w:hAnsi="Times New Roman" w:cs="Times New Roman"/>
          <w:sz w:val="24"/>
          <w:szCs w:val="24"/>
        </w:rPr>
        <w:t xml:space="preserve"> </w:t>
      </w:r>
      <w:r w:rsidRPr="00D01AEA">
        <w:rPr>
          <w:rFonts w:ascii="Times New Roman" w:hAnsi="Times New Roman" w:cs="Times New Roman"/>
          <w:sz w:val="24"/>
          <w:szCs w:val="24"/>
        </w:rPr>
        <w:t>виду под словом «упу</w:t>
      </w:r>
      <w:r w:rsidR="00A04929">
        <w:rPr>
          <w:rFonts w:ascii="Times New Roman" w:hAnsi="Times New Roman" w:cs="Times New Roman"/>
          <w:sz w:val="24"/>
          <w:szCs w:val="24"/>
        </w:rPr>
        <w:t>стить?» Обычно это про контроль: не допустить лени, плохого поведения и так далее.  Иногда «упустить» - значит не заметить, как</w:t>
      </w:r>
      <w:r w:rsidR="006938DB">
        <w:rPr>
          <w:rFonts w:ascii="Times New Roman" w:hAnsi="Times New Roman" w:cs="Times New Roman"/>
          <w:sz w:val="24"/>
          <w:szCs w:val="24"/>
        </w:rPr>
        <w:t xml:space="preserve"> это ребенок вырос не по</w:t>
      </w:r>
      <w:r w:rsidR="00A04929">
        <w:rPr>
          <w:rFonts w:ascii="Times New Roman" w:hAnsi="Times New Roman" w:cs="Times New Roman"/>
          <w:sz w:val="24"/>
          <w:szCs w:val="24"/>
        </w:rPr>
        <w:t xml:space="preserve"> продуманному</w:t>
      </w:r>
      <w:r w:rsidR="006938DB">
        <w:rPr>
          <w:rFonts w:ascii="Times New Roman" w:hAnsi="Times New Roman" w:cs="Times New Roman"/>
          <w:sz w:val="24"/>
          <w:szCs w:val="24"/>
        </w:rPr>
        <w:t xml:space="preserve"> Вами плану</w:t>
      </w:r>
      <w:r w:rsidR="00A04929">
        <w:rPr>
          <w:rFonts w:ascii="Times New Roman" w:hAnsi="Times New Roman" w:cs="Times New Roman"/>
          <w:sz w:val="24"/>
          <w:szCs w:val="24"/>
        </w:rPr>
        <w:t>? Должен был стать юристом, а он стремится в программисты</w:t>
      </w:r>
      <w:proofErr w:type="gramStart"/>
      <w:r w:rsidR="00A0492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04929">
        <w:rPr>
          <w:rFonts w:ascii="Times New Roman" w:hAnsi="Times New Roman" w:cs="Times New Roman"/>
          <w:sz w:val="24"/>
          <w:szCs w:val="24"/>
        </w:rPr>
        <w:t xml:space="preserve"> Часто родители не замечают, как перекладывают на детей свои критерии</w:t>
      </w:r>
      <w:r w:rsidR="006938DB">
        <w:rPr>
          <w:rFonts w:ascii="Times New Roman" w:hAnsi="Times New Roman" w:cs="Times New Roman"/>
          <w:sz w:val="24"/>
          <w:szCs w:val="24"/>
        </w:rPr>
        <w:t xml:space="preserve"> успеха</w:t>
      </w:r>
      <w:r w:rsidR="00A04929">
        <w:rPr>
          <w:rFonts w:ascii="Times New Roman" w:hAnsi="Times New Roman" w:cs="Times New Roman"/>
          <w:sz w:val="24"/>
          <w:szCs w:val="24"/>
        </w:rPr>
        <w:t xml:space="preserve"> и желания. За этим стремлением мы нередко перестаем слышать самого ребенка. </w:t>
      </w:r>
    </w:p>
    <w:p w:rsidR="001B517B" w:rsidRPr="00D01AEA" w:rsidRDefault="00A04929" w:rsidP="00D01A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и «синдром отличницы» (когда значение придается идеальному выполнению любого дела) свое начало берут из </w:t>
      </w:r>
      <w:r w:rsidR="006938DB">
        <w:rPr>
          <w:rFonts w:ascii="Times New Roman" w:hAnsi="Times New Roman" w:cs="Times New Roman"/>
          <w:sz w:val="24"/>
          <w:szCs w:val="24"/>
        </w:rPr>
        <w:t>базового уровня доверия или недоверия</w:t>
      </w:r>
      <w:r w:rsidR="001B517B" w:rsidRPr="00D01AEA">
        <w:rPr>
          <w:rFonts w:ascii="Times New Roman" w:hAnsi="Times New Roman" w:cs="Times New Roman"/>
          <w:sz w:val="24"/>
          <w:szCs w:val="24"/>
        </w:rPr>
        <w:t xml:space="preserve"> миру</w:t>
      </w:r>
      <w:r w:rsidR="006938DB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="001B517B" w:rsidRPr="00D01AEA">
        <w:rPr>
          <w:rFonts w:ascii="Times New Roman" w:hAnsi="Times New Roman" w:cs="Times New Roman"/>
          <w:sz w:val="24"/>
          <w:szCs w:val="24"/>
        </w:rPr>
        <w:t xml:space="preserve">. </w:t>
      </w:r>
      <w:r w:rsidR="006938DB">
        <w:rPr>
          <w:rFonts w:ascii="Times New Roman" w:hAnsi="Times New Roman" w:cs="Times New Roman"/>
          <w:sz w:val="24"/>
          <w:szCs w:val="24"/>
        </w:rPr>
        <w:t>Сильное стремление к контролю формируется как результат недоверия миру</w:t>
      </w:r>
      <w:proofErr w:type="gramStart"/>
      <w:r w:rsidR="006938D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938DB">
        <w:rPr>
          <w:rFonts w:ascii="Times New Roman" w:hAnsi="Times New Roman" w:cs="Times New Roman"/>
          <w:sz w:val="24"/>
          <w:szCs w:val="24"/>
        </w:rPr>
        <w:t xml:space="preserve"> Возникает убеждение, что</w:t>
      </w:r>
      <w:r w:rsidR="001B517B" w:rsidRPr="00D01AEA">
        <w:rPr>
          <w:rFonts w:ascii="Times New Roman" w:hAnsi="Times New Roman" w:cs="Times New Roman"/>
          <w:sz w:val="24"/>
          <w:szCs w:val="24"/>
        </w:rPr>
        <w:t xml:space="preserve"> мир</w:t>
      </w:r>
      <w:r w:rsidR="006938DB">
        <w:rPr>
          <w:rFonts w:ascii="Times New Roman" w:hAnsi="Times New Roman" w:cs="Times New Roman"/>
          <w:sz w:val="24"/>
          <w:szCs w:val="24"/>
        </w:rPr>
        <w:t xml:space="preserve"> -  сложный, что нужно бороться за справедливость, «с волками жить, по-волчьи выть» и тому подобное. А</w:t>
      </w:r>
      <w:r w:rsidR="001B517B" w:rsidRPr="00D01AEA">
        <w:rPr>
          <w:rFonts w:ascii="Times New Roman" w:hAnsi="Times New Roman" w:cs="Times New Roman"/>
          <w:sz w:val="24"/>
          <w:szCs w:val="24"/>
        </w:rPr>
        <w:t xml:space="preserve"> формируется</w:t>
      </w:r>
      <w:r w:rsidR="006938DB">
        <w:rPr>
          <w:rFonts w:ascii="Times New Roman" w:hAnsi="Times New Roman" w:cs="Times New Roman"/>
          <w:sz w:val="24"/>
          <w:szCs w:val="24"/>
        </w:rPr>
        <w:t xml:space="preserve"> эта база</w:t>
      </w:r>
      <w:r w:rsidR="001B517B" w:rsidRPr="00D01AEA">
        <w:rPr>
          <w:rFonts w:ascii="Times New Roman" w:hAnsi="Times New Roman" w:cs="Times New Roman"/>
          <w:sz w:val="24"/>
          <w:szCs w:val="24"/>
        </w:rPr>
        <w:t xml:space="preserve"> в первый год жизни ребенка за счет общения его с адекватной, любящей мамой. </w:t>
      </w:r>
      <w:r w:rsidR="00DC607D" w:rsidRPr="00D01AEA">
        <w:rPr>
          <w:rFonts w:ascii="Times New Roman" w:hAnsi="Times New Roman" w:cs="Times New Roman"/>
          <w:sz w:val="24"/>
          <w:szCs w:val="24"/>
        </w:rPr>
        <w:t xml:space="preserve">Тревожность и агрессия мамы или разлука с ней – вот что лишает ребенка ощущения доверия миру. Поэтому, единственный способ «не упустить» - это заняться собой, </w:t>
      </w:r>
      <w:r w:rsidR="006938DB">
        <w:rPr>
          <w:rFonts w:ascii="Times New Roman" w:hAnsi="Times New Roman" w:cs="Times New Roman"/>
          <w:sz w:val="24"/>
          <w:szCs w:val="24"/>
        </w:rPr>
        <w:t xml:space="preserve">своим личностным ростом, обрести гармонию </w:t>
      </w:r>
      <w:r w:rsidR="00DC607D" w:rsidRPr="00D01AEA">
        <w:rPr>
          <w:rFonts w:ascii="Times New Roman" w:hAnsi="Times New Roman" w:cs="Times New Roman"/>
          <w:sz w:val="24"/>
          <w:szCs w:val="24"/>
        </w:rPr>
        <w:t xml:space="preserve">в жизни. </w:t>
      </w:r>
    </w:p>
    <w:p w:rsidR="00DC607D" w:rsidRPr="00D01AEA" w:rsidRDefault="006938DB" w:rsidP="00D01A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Развить способности ребенок</w:t>
      </w:r>
      <w:r w:rsidR="00DC607D" w:rsidRPr="00D01AEA">
        <w:rPr>
          <w:rFonts w:ascii="Times New Roman" w:hAnsi="Times New Roman" w:cs="Times New Roman"/>
          <w:sz w:val="24"/>
          <w:szCs w:val="24"/>
        </w:rPr>
        <w:t xml:space="preserve"> сможет и сам, при наличии  мотивации достигать успеха, умения искать информацию, понимать себя, презентовать себя, общаться с людьми. Все это  - область эмоционального интеллекта. </w:t>
      </w:r>
    </w:p>
    <w:p w:rsidR="00670386" w:rsidRPr="00D01AEA" w:rsidRDefault="008E0507" w:rsidP="00D01AE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AEA">
        <w:rPr>
          <w:rFonts w:ascii="Times New Roman" w:hAnsi="Times New Roman" w:cs="Times New Roman"/>
          <w:b/>
          <w:sz w:val="24"/>
          <w:szCs w:val="24"/>
        </w:rPr>
        <w:lastRenderedPageBreak/>
        <w:t>Как вырастить успешного ребенка?</w:t>
      </w:r>
    </w:p>
    <w:p w:rsidR="00550B5D" w:rsidRPr="006938DB" w:rsidRDefault="00550B5D" w:rsidP="00D01A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8DB">
        <w:rPr>
          <w:rFonts w:ascii="Times New Roman" w:hAnsi="Times New Roman" w:cs="Times New Roman"/>
          <w:sz w:val="24"/>
          <w:szCs w:val="24"/>
        </w:rPr>
        <w:t xml:space="preserve">Подумайте одну секунду. Если бы у вас осталось всего 5 минут, за которые вам нужно написать своему ребенку  письмо в будущее, потому что больше вы сами с ним не увидитесь. Что было  бы в этом послании? </w:t>
      </w:r>
    </w:p>
    <w:p w:rsidR="00550B5D" w:rsidRPr="00D01AEA" w:rsidRDefault="00550B5D" w:rsidP="00D01A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8DB">
        <w:rPr>
          <w:rFonts w:ascii="Times New Roman" w:hAnsi="Times New Roman" w:cs="Times New Roman"/>
          <w:sz w:val="24"/>
          <w:szCs w:val="24"/>
        </w:rPr>
        <w:t>100%</w:t>
      </w:r>
      <w:r w:rsidRPr="00D01A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1AEA">
        <w:rPr>
          <w:rFonts w:ascii="Times New Roman" w:hAnsi="Times New Roman" w:cs="Times New Roman"/>
          <w:sz w:val="24"/>
          <w:szCs w:val="24"/>
        </w:rPr>
        <w:t>родителей</w:t>
      </w:r>
      <w:r w:rsidR="003B71A8">
        <w:rPr>
          <w:rStyle w:val="a6"/>
          <w:rFonts w:ascii="Times New Roman" w:hAnsi="Times New Roman" w:cs="Times New Roman"/>
          <w:sz w:val="24"/>
          <w:szCs w:val="24"/>
        </w:rPr>
        <w:footnoteReference w:id="3"/>
      </w:r>
      <w:r w:rsidRPr="00D01AEA">
        <w:rPr>
          <w:rFonts w:ascii="Times New Roman" w:hAnsi="Times New Roman" w:cs="Times New Roman"/>
          <w:sz w:val="24"/>
          <w:szCs w:val="24"/>
        </w:rPr>
        <w:t xml:space="preserve"> пишут о смелости, радости, которую желают ребенку, о любви и о счастье. Потому что все это и есть настоящие ценности</w:t>
      </w:r>
      <w:proofErr w:type="gramStart"/>
      <w:r w:rsidRPr="00D01A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1AEA">
        <w:rPr>
          <w:rFonts w:ascii="Times New Roman" w:hAnsi="Times New Roman" w:cs="Times New Roman"/>
          <w:sz w:val="24"/>
          <w:szCs w:val="24"/>
        </w:rPr>
        <w:t xml:space="preserve"> </w:t>
      </w:r>
      <w:r w:rsidR="003B71A8">
        <w:rPr>
          <w:rFonts w:ascii="Times New Roman" w:hAnsi="Times New Roman" w:cs="Times New Roman"/>
          <w:sz w:val="24"/>
          <w:szCs w:val="24"/>
        </w:rPr>
        <w:t xml:space="preserve"> Нет</w:t>
      </w:r>
      <w:r w:rsidRPr="00D01AEA">
        <w:rPr>
          <w:rFonts w:ascii="Times New Roman" w:hAnsi="Times New Roman" w:cs="Times New Roman"/>
          <w:sz w:val="24"/>
          <w:szCs w:val="24"/>
        </w:rPr>
        <w:t xml:space="preserve"> ни одного письма с указанием</w:t>
      </w:r>
      <w:r w:rsidR="003B71A8">
        <w:rPr>
          <w:rFonts w:ascii="Times New Roman" w:hAnsi="Times New Roman" w:cs="Times New Roman"/>
          <w:sz w:val="24"/>
          <w:szCs w:val="24"/>
        </w:rPr>
        <w:t>,</w:t>
      </w:r>
      <w:r w:rsidRPr="00D01AEA">
        <w:rPr>
          <w:rFonts w:ascii="Times New Roman" w:hAnsi="Times New Roman" w:cs="Times New Roman"/>
          <w:sz w:val="24"/>
          <w:szCs w:val="24"/>
        </w:rPr>
        <w:t xml:space="preserve"> какую машину купить и сколько в месяц  следует зарабатывать.  Это маленькое упражнение показывает вам, что «Успешность» в нашем понимании часто состоит из навязанных кем-то убеждений. </w:t>
      </w:r>
      <w:r w:rsidR="003B71A8">
        <w:rPr>
          <w:rFonts w:ascii="Times New Roman" w:hAnsi="Times New Roman" w:cs="Times New Roman"/>
          <w:sz w:val="24"/>
          <w:szCs w:val="24"/>
        </w:rPr>
        <w:t>Присмотритесь к своим</w:t>
      </w:r>
      <w:r w:rsidRPr="00D01AEA">
        <w:rPr>
          <w:rFonts w:ascii="Times New Roman" w:hAnsi="Times New Roman" w:cs="Times New Roman"/>
          <w:sz w:val="24"/>
          <w:szCs w:val="24"/>
        </w:rPr>
        <w:t xml:space="preserve"> требования</w:t>
      </w:r>
      <w:r w:rsidR="003B71A8">
        <w:rPr>
          <w:rFonts w:ascii="Times New Roman" w:hAnsi="Times New Roman" w:cs="Times New Roman"/>
          <w:sz w:val="24"/>
          <w:szCs w:val="24"/>
        </w:rPr>
        <w:t>м от ребенка.</w:t>
      </w:r>
      <w:r w:rsidRPr="00D01A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A16" w:rsidRPr="00D01AEA" w:rsidRDefault="003B71A8" w:rsidP="00D01A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Важно также осознавать масштабность технологического прогресса в современном мире. </w:t>
      </w:r>
      <w:r w:rsidR="00192A16" w:rsidRPr="00D01AEA">
        <w:rPr>
          <w:rFonts w:ascii="Times New Roman" w:hAnsi="Times New Roman" w:cs="Times New Roman"/>
          <w:sz w:val="24"/>
          <w:szCs w:val="24"/>
        </w:rPr>
        <w:t xml:space="preserve"> Некоторые профессии людей становятся</w:t>
      </w:r>
      <w:r>
        <w:rPr>
          <w:rFonts w:ascii="Times New Roman" w:hAnsi="Times New Roman" w:cs="Times New Roman"/>
          <w:sz w:val="24"/>
          <w:szCs w:val="24"/>
        </w:rPr>
        <w:t xml:space="preserve"> неактуальны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Более миллиона человек приняли участие в одном из исследований на эту тему в 2019 году.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4"/>
      </w:r>
      <w:r w:rsidR="00192A16" w:rsidRPr="00D01AEA">
        <w:rPr>
          <w:rFonts w:ascii="Times New Roman" w:hAnsi="Times New Roman" w:cs="Times New Roman"/>
          <w:sz w:val="24"/>
          <w:szCs w:val="24"/>
        </w:rPr>
        <w:t xml:space="preserve"> </w:t>
      </w:r>
      <w:r w:rsidR="00B63DF8">
        <w:rPr>
          <w:rFonts w:ascii="Times New Roman" w:hAnsi="Times New Roman" w:cs="Times New Roman"/>
          <w:sz w:val="24"/>
          <w:szCs w:val="24"/>
        </w:rPr>
        <w:t>Результаты подтвердили тезис ученых: в самом ближайшем будущем</w:t>
      </w:r>
      <w:r w:rsidR="00192A16" w:rsidRPr="00D01AEA">
        <w:rPr>
          <w:rFonts w:ascii="Times New Roman" w:hAnsi="Times New Roman" w:cs="Times New Roman"/>
          <w:sz w:val="24"/>
          <w:szCs w:val="24"/>
        </w:rPr>
        <w:t xml:space="preserve"> </w:t>
      </w:r>
      <w:r w:rsidR="00B63DF8">
        <w:rPr>
          <w:rFonts w:ascii="Times New Roman" w:hAnsi="Times New Roman" w:cs="Times New Roman"/>
          <w:sz w:val="24"/>
          <w:szCs w:val="24"/>
        </w:rPr>
        <w:t>всё</w:t>
      </w:r>
      <w:r w:rsidR="00B63DF8" w:rsidRPr="00D01AEA">
        <w:rPr>
          <w:rFonts w:ascii="Times New Roman" w:hAnsi="Times New Roman" w:cs="Times New Roman"/>
          <w:sz w:val="24"/>
          <w:szCs w:val="24"/>
        </w:rPr>
        <w:t xml:space="preserve"> больший акцент </w:t>
      </w:r>
      <w:r w:rsidR="00192A16" w:rsidRPr="00D01AEA">
        <w:rPr>
          <w:rFonts w:ascii="Times New Roman" w:hAnsi="Times New Roman" w:cs="Times New Roman"/>
          <w:sz w:val="24"/>
          <w:szCs w:val="24"/>
        </w:rPr>
        <w:t xml:space="preserve">в экономике </w:t>
      </w:r>
      <w:r w:rsidR="006130CC" w:rsidRPr="00D01AEA">
        <w:rPr>
          <w:rFonts w:ascii="Times New Roman" w:hAnsi="Times New Roman" w:cs="Times New Roman"/>
          <w:sz w:val="24"/>
          <w:szCs w:val="24"/>
        </w:rPr>
        <w:t xml:space="preserve">сдвигается в сторону взаимодействия людей, командной работы, проектов, творческих групп </w:t>
      </w:r>
      <w:r w:rsidR="00192A16" w:rsidRPr="00D01AEA">
        <w:rPr>
          <w:rFonts w:ascii="Times New Roman" w:hAnsi="Times New Roman" w:cs="Times New Roman"/>
          <w:sz w:val="24"/>
          <w:szCs w:val="24"/>
        </w:rPr>
        <w:t>и так дале</w:t>
      </w:r>
      <w:r w:rsidR="00B63DF8">
        <w:rPr>
          <w:rFonts w:ascii="Times New Roman" w:hAnsi="Times New Roman" w:cs="Times New Roman"/>
          <w:sz w:val="24"/>
          <w:szCs w:val="24"/>
        </w:rPr>
        <w:t xml:space="preserve">е. Всю рутинную работу будет выполнять </w:t>
      </w:r>
      <w:r w:rsidR="00192A16" w:rsidRPr="00D01AEA">
        <w:rPr>
          <w:rFonts w:ascii="Times New Roman" w:hAnsi="Times New Roman" w:cs="Times New Roman"/>
          <w:sz w:val="24"/>
          <w:szCs w:val="24"/>
        </w:rPr>
        <w:t>техника</w:t>
      </w:r>
      <w:r w:rsidR="00B63DF8">
        <w:rPr>
          <w:rFonts w:ascii="Times New Roman" w:hAnsi="Times New Roman" w:cs="Times New Roman"/>
          <w:sz w:val="24"/>
          <w:szCs w:val="24"/>
        </w:rPr>
        <w:t xml:space="preserve"> и компьютерные технологии</w:t>
      </w:r>
      <w:r w:rsidR="00192A16" w:rsidRPr="00D01AE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834A2" w:rsidRPr="00D01AEA" w:rsidRDefault="00340FDE" w:rsidP="00D01A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Поэтому, чтобы вырастить успешного ребенка, рекомендуется р</w:t>
      </w:r>
      <w:r w:rsidR="00B834A2" w:rsidRPr="00D01AEA">
        <w:rPr>
          <w:rFonts w:ascii="Times New Roman" w:hAnsi="Times New Roman" w:cs="Times New Roman"/>
          <w:sz w:val="24"/>
          <w:szCs w:val="24"/>
        </w:rPr>
        <w:t>азвивать навыки общения и взаимо</w:t>
      </w:r>
      <w:r>
        <w:rPr>
          <w:rFonts w:ascii="Times New Roman" w:hAnsi="Times New Roman" w:cs="Times New Roman"/>
          <w:sz w:val="24"/>
          <w:szCs w:val="24"/>
        </w:rPr>
        <w:t xml:space="preserve">действия, творческое мышление, </w:t>
      </w:r>
      <w:r w:rsidR="00B834A2" w:rsidRPr="00D01AEA">
        <w:rPr>
          <w:rFonts w:ascii="Times New Roman" w:hAnsi="Times New Roman" w:cs="Times New Roman"/>
          <w:sz w:val="24"/>
          <w:szCs w:val="24"/>
        </w:rPr>
        <w:t>умение себя презентовать. Это и есть, опять же, развитый Эмоциональный Интеллект.</w:t>
      </w:r>
    </w:p>
    <w:p w:rsidR="008E0507" w:rsidRPr="00D01AEA" w:rsidRDefault="008E0507" w:rsidP="00D01AE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AEA">
        <w:rPr>
          <w:rFonts w:ascii="Times New Roman" w:hAnsi="Times New Roman" w:cs="Times New Roman"/>
          <w:b/>
          <w:sz w:val="24"/>
          <w:szCs w:val="24"/>
        </w:rPr>
        <w:t>Как оградить ребенка от вреда общества?</w:t>
      </w:r>
    </w:p>
    <w:p w:rsidR="00400556" w:rsidRPr="00D01AEA" w:rsidRDefault="006157F0" w:rsidP="00D01A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AEA">
        <w:rPr>
          <w:rFonts w:ascii="Times New Roman" w:hAnsi="Times New Roman" w:cs="Times New Roman"/>
          <w:sz w:val="24"/>
          <w:szCs w:val="24"/>
        </w:rPr>
        <w:t xml:space="preserve">Количество информации, поступающей к ребенку сейчас огромно, за всем не усмотришь. Здесь нужен другой подход.  Сравним это с попыткой плавать в бассейне, глубиной 1.5 метра и в океане. </w:t>
      </w:r>
    </w:p>
    <w:p w:rsidR="006157F0" w:rsidRPr="00D01AEA" w:rsidRDefault="006157F0" w:rsidP="00D01A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AEA">
        <w:rPr>
          <w:rFonts w:ascii="Times New Roman" w:hAnsi="Times New Roman" w:cs="Times New Roman"/>
          <w:sz w:val="24"/>
          <w:szCs w:val="24"/>
        </w:rPr>
        <w:t xml:space="preserve">В случае с «бассейном» информации, мы можем  управлять ею с помощью анализа, рационального интеллекта. Что-то запоминать, что-то отсеивать, все по полочкам. Мы привыкли с вами к такому. </w:t>
      </w:r>
    </w:p>
    <w:p w:rsidR="006157F0" w:rsidRDefault="006157F0" w:rsidP="00D01A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AEA">
        <w:rPr>
          <w:rFonts w:ascii="Times New Roman" w:hAnsi="Times New Roman" w:cs="Times New Roman"/>
          <w:sz w:val="24"/>
          <w:szCs w:val="24"/>
        </w:rPr>
        <w:t>Дети</w:t>
      </w:r>
      <w:r w:rsidR="000A36BF" w:rsidRPr="00D01AEA">
        <w:rPr>
          <w:rFonts w:ascii="Times New Roman" w:hAnsi="Times New Roman" w:cs="Times New Roman"/>
          <w:sz w:val="24"/>
          <w:szCs w:val="24"/>
        </w:rPr>
        <w:t xml:space="preserve"> наши </w:t>
      </w:r>
      <w:r w:rsidRPr="00D01AEA">
        <w:rPr>
          <w:rFonts w:ascii="Times New Roman" w:hAnsi="Times New Roman" w:cs="Times New Roman"/>
          <w:sz w:val="24"/>
          <w:szCs w:val="24"/>
        </w:rPr>
        <w:t xml:space="preserve"> родились в «океане» информации. Здесь, чем больше ты доверяешь воде, тем скорее ты приплывешь куда надо. </w:t>
      </w:r>
      <w:r w:rsidR="000A36BF" w:rsidRPr="00D01AEA">
        <w:rPr>
          <w:rFonts w:ascii="Times New Roman" w:hAnsi="Times New Roman" w:cs="Times New Roman"/>
          <w:sz w:val="24"/>
          <w:szCs w:val="24"/>
        </w:rPr>
        <w:t xml:space="preserve">Чем больше людей рядом, тем легче плыть. </w:t>
      </w:r>
      <w:r w:rsidRPr="00D01AEA">
        <w:rPr>
          <w:rFonts w:ascii="Times New Roman" w:hAnsi="Times New Roman" w:cs="Times New Roman"/>
          <w:sz w:val="24"/>
          <w:szCs w:val="24"/>
        </w:rPr>
        <w:t xml:space="preserve">Чем больше будешь барахтаться, тем сильнее устанешь и утонешь. </w:t>
      </w:r>
      <w:r w:rsidR="000A36BF" w:rsidRPr="00D01AEA">
        <w:rPr>
          <w:rFonts w:ascii="Times New Roman" w:hAnsi="Times New Roman" w:cs="Times New Roman"/>
          <w:sz w:val="24"/>
          <w:szCs w:val="24"/>
        </w:rPr>
        <w:t xml:space="preserve"> Таким образом, в настоящее время вступает в силу эмоционально – чувственный выбор</w:t>
      </w:r>
      <w:r w:rsidR="00B63DF8">
        <w:rPr>
          <w:rFonts w:ascii="Times New Roman" w:hAnsi="Times New Roman" w:cs="Times New Roman"/>
          <w:sz w:val="24"/>
          <w:szCs w:val="24"/>
        </w:rPr>
        <w:t xml:space="preserve"> (ориентация на интуицию)</w:t>
      </w:r>
      <w:r w:rsidR="000A36BF" w:rsidRPr="00D01AEA">
        <w:rPr>
          <w:rFonts w:ascii="Times New Roman" w:hAnsi="Times New Roman" w:cs="Times New Roman"/>
          <w:sz w:val="24"/>
          <w:szCs w:val="24"/>
        </w:rPr>
        <w:t xml:space="preserve"> и социальный интеллект. Эти два фактора способны разобраться в океане информации. И они, опять же, есть основа Эмоционального Интеллекта. </w:t>
      </w:r>
    </w:p>
    <w:p w:rsidR="00B63DF8" w:rsidRPr="00D01AEA" w:rsidRDefault="00B63DF8" w:rsidP="00D01A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социальная ценность и успех современных детей прямо пропорционален уровню их эмоционального развития. Почитать подробнее</w:t>
      </w:r>
      <w:r w:rsidR="00340FDE">
        <w:rPr>
          <w:rFonts w:ascii="Times New Roman" w:hAnsi="Times New Roman" w:cs="Times New Roman"/>
          <w:sz w:val="24"/>
          <w:szCs w:val="24"/>
        </w:rPr>
        <w:t xml:space="preserve"> о занятиях эмоционального развития можно у </w:t>
      </w:r>
      <w:r>
        <w:rPr>
          <w:rFonts w:ascii="Times New Roman" w:hAnsi="Times New Roman" w:cs="Times New Roman"/>
          <w:sz w:val="24"/>
          <w:szCs w:val="24"/>
        </w:rPr>
        <w:t>авторов: Т.Д.Зинкевич – Евстигнеева,  С.В. Крюкова, Н.П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Слободняк и другие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5"/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36BF" w:rsidRPr="00D01AEA" w:rsidRDefault="000A36BF" w:rsidP="00D01A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6BF" w:rsidRPr="00340FDE" w:rsidRDefault="00340FDE" w:rsidP="00340F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FDE">
        <w:rPr>
          <w:rFonts w:ascii="Times New Roman" w:hAnsi="Times New Roman" w:cs="Times New Roman"/>
          <w:sz w:val="24"/>
          <w:szCs w:val="24"/>
        </w:rPr>
        <w:lastRenderedPageBreak/>
        <w:t>Библиографический список:</w:t>
      </w:r>
    </w:p>
    <w:p w:rsidR="00340FDE" w:rsidRPr="00340FDE" w:rsidRDefault="00340FDE" w:rsidP="00340FDE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FDE">
        <w:rPr>
          <w:rFonts w:ascii="Times New Roman" w:hAnsi="Times New Roman" w:cs="Times New Roman"/>
          <w:sz w:val="24"/>
          <w:szCs w:val="24"/>
        </w:rPr>
        <w:t>Т.Д. Зинкевич – Евстигнеева. Тренинг по сказкотерапии. – СПб</w:t>
      </w:r>
      <w:proofErr w:type="gramStart"/>
      <w:r w:rsidRPr="00340F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 w:rsidRPr="00340FDE">
        <w:rPr>
          <w:rFonts w:ascii="Times New Roman" w:hAnsi="Times New Roman" w:cs="Times New Roman"/>
          <w:sz w:val="24"/>
          <w:szCs w:val="24"/>
        </w:rPr>
        <w:t>Речь, - 2007. – 176 с.</w:t>
      </w:r>
    </w:p>
    <w:p w:rsidR="00340FDE" w:rsidRPr="00340FDE" w:rsidRDefault="00340FDE" w:rsidP="00340FDE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FDE">
        <w:rPr>
          <w:rFonts w:ascii="Times New Roman" w:hAnsi="Times New Roman" w:cs="Times New Roman"/>
          <w:sz w:val="24"/>
          <w:szCs w:val="24"/>
        </w:rPr>
        <w:t>С.В. Крюкова, Н.П. Слободняк. Удивляюсь, злюсь, боюсь, хвастаюсь и радуюсь. Программы эмоционального развития детей дошкольного и младшего школьного возраста. – М.: Генезис, - 2011. – 208 с</w:t>
      </w:r>
      <w:r w:rsidRPr="00340FDE">
        <w:rPr>
          <w:rFonts w:ascii="Times New Roman" w:hAnsi="Times New Roman" w:cs="Times New Roman"/>
          <w:sz w:val="24"/>
          <w:szCs w:val="24"/>
        </w:rPr>
        <w:t>.</w:t>
      </w:r>
    </w:p>
    <w:p w:rsidR="00340FDE" w:rsidRPr="00340FDE" w:rsidRDefault="00340FDE" w:rsidP="00340FD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0FDE">
        <w:rPr>
          <w:rFonts w:ascii="Times New Roman" w:hAnsi="Times New Roman" w:cs="Times New Roman"/>
          <w:sz w:val="24"/>
          <w:szCs w:val="24"/>
        </w:rPr>
        <w:t>Н. Огненко. Работа с образами животных: я, ты и тигр. – СПб</w:t>
      </w:r>
      <w:proofErr w:type="gramStart"/>
      <w:r w:rsidRPr="00340F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 w:rsidRPr="00340FDE">
        <w:rPr>
          <w:rFonts w:ascii="Times New Roman" w:hAnsi="Times New Roman" w:cs="Times New Roman"/>
          <w:sz w:val="24"/>
          <w:szCs w:val="24"/>
        </w:rPr>
        <w:t>Речь, 2006. – 160 с.</w:t>
      </w:r>
    </w:p>
    <w:p w:rsidR="00340FDE" w:rsidRPr="00340FDE" w:rsidRDefault="00340FDE" w:rsidP="00340FDE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FDE">
        <w:rPr>
          <w:rFonts w:ascii="Times New Roman" w:hAnsi="Times New Roman" w:cs="Times New Roman"/>
          <w:sz w:val="24"/>
          <w:szCs w:val="24"/>
        </w:rPr>
        <w:t xml:space="preserve"> </w:t>
      </w:r>
      <w:r w:rsidRPr="00340FDE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340FDE">
        <w:rPr>
          <w:rFonts w:ascii="Times New Roman" w:hAnsi="Times New Roman" w:cs="Times New Roman"/>
          <w:sz w:val="24"/>
          <w:szCs w:val="24"/>
        </w:rPr>
        <w:t>Харрисон</w:t>
      </w:r>
      <w:proofErr w:type="spellEnd"/>
      <w:r w:rsidRPr="00340FDE">
        <w:rPr>
          <w:rFonts w:ascii="Times New Roman" w:hAnsi="Times New Roman" w:cs="Times New Roman"/>
          <w:sz w:val="24"/>
          <w:szCs w:val="24"/>
        </w:rPr>
        <w:t>. Счастливый ребенок/ перев</w:t>
      </w:r>
      <w:proofErr w:type="gramStart"/>
      <w:r w:rsidRPr="00340F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40F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40FDE">
        <w:rPr>
          <w:rFonts w:ascii="Times New Roman" w:hAnsi="Times New Roman" w:cs="Times New Roman"/>
          <w:sz w:val="24"/>
          <w:szCs w:val="24"/>
        </w:rPr>
        <w:t xml:space="preserve"> англ. – М.: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0FDE">
        <w:rPr>
          <w:rFonts w:ascii="Times New Roman" w:hAnsi="Times New Roman" w:cs="Times New Roman"/>
          <w:sz w:val="24"/>
          <w:szCs w:val="24"/>
        </w:rPr>
        <w:t>ООО Издательский дом «София», 2005. – 192 с.</w:t>
      </w:r>
    </w:p>
    <w:p w:rsidR="00340FDE" w:rsidRPr="00340FDE" w:rsidRDefault="00340FDE" w:rsidP="00340FDE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FD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Эриксон Э. Детство и общество. — Изд. 2-е, </w:t>
      </w:r>
      <w:proofErr w:type="spellStart"/>
      <w:r w:rsidRPr="00340FD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перераб</w:t>
      </w:r>
      <w:proofErr w:type="spellEnd"/>
      <w:r w:rsidRPr="00340FD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. и доп. / Пер. с англ. — СПб</w:t>
      </w:r>
      <w:proofErr w:type="gramStart"/>
      <w:r w:rsidRPr="00340FD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.: </w:t>
      </w:r>
      <w:proofErr w:type="spellStart"/>
      <w:proofErr w:type="gramEnd"/>
      <w:r w:rsidRPr="00340FD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Ленато</w:t>
      </w:r>
      <w:proofErr w:type="spellEnd"/>
      <w:r w:rsidRPr="00340FDE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, АСТ, Фонд «Университетская книга», 1996.</w:t>
      </w:r>
    </w:p>
    <w:p w:rsidR="00340FDE" w:rsidRPr="00340FDE" w:rsidRDefault="00340FDE" w:rsidP="00340FDE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0FDE">
        <w:rPr>
          <w:rFonts w:ascii="Times New Roman" w:hAnsi="Times New Roman" w:cs="Times New Roman"/>
          <w:sz w:val="24"/>
          <w:szCs w:val="24"/>
        </w:rPr>
        <w:t>Р.Руст</w:t>
      </w:r>
      <w:proofErr w:type="spellEnd"/>
      <w:r w:rsidRPr="00340FDE">
        <w:rPr>
          <w:rFonts w:ascii="Times New Roman" w:hAnsi="Times New Roman" w:cs="Times New Roman"/>
          <w:sz w:val="24"/>
          <w:szCs w:val="24"/>
        </w:rPr>
        <w:t xml:space="preserve"> и М. Хуан. </w:t>
      </w:r>
      <w:r w:rsidRPr="00340FDE">
        <w:rPr>
          <w:rFonts w:ascii="Times New Roman" w:hAnsi="Times New Roman" w:cs="Times New Roman"/>
          <w:spacing w:val="-5"/>
          <w:sz w:val="24"/>
          <w:szCs w:val="24"/>
        </w:rPr>
        <w:t xml:space="preserve">Экономика чувств: как искусственный интеллект создает эру сочувствия </w:t>
      </w:r>
      <w:r w:rsidRPr="00340FDE">
        <w:rPr>
          <w:rFonts w:ascii="Times New Roman" w:hAnsi="Times New Roman" w:cs="Times New Roman"/>
          <w:color w:val="2B2B2B"/>
          <w:spacing w:val="-5"/>
          <w:sz w:val="24"/>
          <w:szCs w:val="24"/>
        </w:rPr>
        <w:t>//</w:t>
      </w:r>
      <w:r w:rsidRPr="00340FDE">
        <w:rPr>
          <w:rFonts w:ascii="Times New Roman" w:hAnsi="Times New Roman" w:cs="Times New Roman"/>
          <w:sz w:val="24"/>
          <w:szCs w:val="24"/>
        </w:rPr>
        <w:t xml:space="preserve"> [электронный ресурс] </w:t>
      </w:r>
      <w:proofErr w:type="spellStart"/>
      <w:r w:rsidRPr="00340FDE">
        <w:rPr>
          <w:rFonts w:ascii="Times New Roman" w:hAnsi="Times New Roman" w:cs="Times New Roman"/>
          <w:sz w:val="24"/>
          <w:szCs w:val="24"/>
          <w:lang w:val="en-US"/>
        </w:rPr>
        <w:t>EurekAlert</w:t>
      </w:r>
      <w:proofErr w:type="spellEnd"/>
      <w:r w:rsidRPr="00340FDE">
        <w:rPr>
          <w:rFonts w:ascii="Times New Roman" w:hAnsi="Times New Roman" w:cs="Times New Roman"/>
          <w:sz w:val="24"/>
          <w:szCs w:val="24"/>
        </w:rPr>
        <w:t xml:space="preserve"> Американской ассоциации развития науки (AAAS)</w:t>
      </w:r>
      <w:r w:rsidRPr="00340FDE">
        <w:rPr>
          <w:rFonts w:ascii="Times New Roman" w:hAnsi="Times New Roman" w:cs="Times New Roman"/>
          <w:color w:val="2B2B2B"/>
          <w:spacing w:val="-5"/>
          <w:sz w:val="24"/>
          <w:szCs w:val="24"/>
        </w:rPr>
        <w:t xml:space="preserve">. -  2021. -№ 1 </w:t>
      </w:r>
      <w:r w:rsidRPr="00340FDE">
        <w:rPr>
          <w:rFonts w:ascii="Times New Roman" w:hAnsi="Times New Roman" w:cs="Times New Roman"/>
          <w:b/>
          <w:bCs/>
          <w:color w:val="2B2B2B"/>
          <w:spacing w:val="-5"/>
          <w:sz w:val="24"/>
          <w:szCs w:val="24"/>
        </w:rPr>
        <w:t xml:space="preserve"> </w:t>
      </w:r>
      <w:r w:rsidRPr="00340FDE">
        <w:rPr>
          <w:rFonts w:ascii="Times New Roman" w:hAnsi="Times New Roman" w:cs="Times New Roman"/>
          <w:b/>
          <w:bCs/>
          <w:color w:val="2B2B2B"/>
          <w:spacing w:val="-5"/>
          <w:sz w:val="24"/>
          <w:szCs w:val="24"/>
          <w:lang w:val="en-US"/>
        </w:rPr>
        <w:t>URL</w:t>
      </w:r>
      <w:r w:rsidRPr="00340FDE">
        <w:rPr>
          <w:rFonts w:ascii="Times New Roman" w:hAnsi="Times New Roman" w:cs="Times New Roman"/>
          <w:b/>
          <w:bCs/>
          <w:color w:val="2B2B2B"/>
          <w:spacing w:val="-5"/>
          <w:sz w:val="24"/>
          <w:szCs w:val="24"/>
        </w:rPr>
        <w:t xml:space="preserve">: </w:t>
      </w:r>
      <w:hyperlink r:id="rId10" w:history="1">
        <w:r w:rsidRPr="00340FDE">
          <w:rPr>
            <w:rStyle w:val="a3"/>
            <w:rFonts w:ascii="Times New Roman" w:hAnsi="Times New Roman" w:cs="Times New Roman"/>
            <w:sz w:val="24"/>
            <w:szCs w:val="24"/>
          </w:rPr>
          <w:t>https://www.eurekalert.org/pub_releases/2021-01/uom-tfe012121.php</w:t>
        </w:r>
      </w:hyperlink>
      <w:bookmarkStart w:id="0" w:name="_GoBack"/>
      <w:bookmarkEnd w:id="0"/>
    </w:p>
    <w:p w:rsidR="00340FDE" w:rsidRPr="00340FDE" w:rsidRDefault="00340FDE" w:rsidP="00340F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FDE" w:rsidRPr="00D01AEA" w:rsidRDefault="00340FDE" w:rsidP="00D01A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B5D" w:rsidRPr="00D01AEA" w:rsidRDefault="00550B5D" w:rsidP="00D01AE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A16" w:rsidRPr="00D01AEA" w:rsidRDefault="00192A16" w:rsidP="00D01AEA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0F4" w:rsidRPr="00D01AEA" w:rsidRDefault="004E70F4" w:rsidP="00D01A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0F4" w:rsidRDefault="004E70F4"/>
    <w:p w:rsidR="004E70F4" w:rsidRDefault="004E70F4"/>
    <w:p w:rsidR="001C2F21" w:rsidRDefault="001C2F21"/>
    <w:sectPr w:rsidR="001C2F21" w:rsidSect="00340FDE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479" w:rsidRDefault="00787479" w:rsidP="00D763F5">
      <w:pPr>
        <w:spacing w:after="0" w:line="240" w:lineRule="auto"/>
      </w:pPr>
      <w:r>
        <w:separator/>
      </w:r>
    </w:p>
  </w:endnote>
  <w:endnote w:type="continuationSeparator" w:id="0">
    <w:p w:rsidR="00787479" w:rsidRDefault="00787479" w:rsidP="00D76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9008009"/>
      <w:docPartObj>
        <w:docPartGallery w:val="Page Numbers (Bottom of Page)"/>
        <w:docPartUnique/>
      </w:docPartObj>
    </w:sdtPr>
    <w:sdtContent>
      <w:p w:rsidR="00BD112E" w:rsidRDefault="00BD112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D112E" w:rsidRDefault="00BD112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479" w:rsidRDefault="00787479" w:rsidP="00D763F5">
      <w:pPr>
        <w:spacing w:after="0" w:line="240" w:lineRule="auto"/>
      </w:pPr>
      <w:r>
        <w:separator/>
      </w:r>
    </w:p>
  </w:footnote>
  <w:footnote w:type="continuationSeparator" w:id="0">
    <w:p w:rsidR="00787479" w:rsidRDefault="00787479" w:rsidP="00D763F5">
      <w:pPr>
        <w:spacing w:after="0" w:line="240" w:lineRule="auto"/>
      </w:pPr>
      <w:r>
        <w:continuationSeparator/>
      </w:r>
    </w:p>
  </w:footnote>
  <w:footnote w:id="1">
    <w:p w:rsidR="00D763F5" w:rsidRPr="006938DB" w:rsidRDefault="00A04929">
      <w:pPr>
        <w:pStyle w:val="a4"/>
        <w:rPr>
          <w:rFonts w:ascii="Times New Roman" w:hAnsi="Times New Roman" w:cs="Times New Roman"/>
        </w:rPr>
      </w:pPr>
      <w:r w:rsidRPr="006938DB">
        <w:rPr>
          <w:rStyle w:val="a6"/>
          <w:rFonts w:ascii="Times New Roman" w:hAnsi="Times New Roman" w:cs="Times New Roman"/>
        </w:rPr>
        <w:footnoteRef/>
      </w:r>
      <w:r w:rsidRPr="006938DB">
        <w:rPr>
          <w:rFonts w:ascii="Times New Roman" w:hAnsi="Times New Roman" w:cs="Times New Roman"/>
        </w:rPr>
        <w:t>Н. Огненко. Работа с образами животных: я, ты и тигр. – СПб</w:t>
      </w:r>
      <w:proofErr w:type="gramStart"/>
      <w:r w:rsidRPr="006938DB">
        <w:rPr>
          <w:rFonts w:ascii="Times New Roman" w:hAnsi="Times New Roman" w:cs="Times New Roman"/>
        </w:rPr>
        <w:t xml:space="preserve">.: - </w:t>
      </w:r>
      <w:proofErr w:type="gramEnd"/>
      <w:r w:rsidRPr="006938DB">
        <w:rPr>
          <w:rFonts w:ascii="Times New Roman" w:hAnsi="Times New Roman" w:cs="Times New Roman"/>
        </w:rPr>
        <w:t>Речь, 2006. – 160 с.</w:t>
      </w:r>
    </w:p>
  </w:footnote>
  <w:footnote w:id="2">
    <w:p w:rsidR="006938DB" w:rsidRPr="006938DB" w:rsidRDefault="006938DB" w:rsidP="006938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>
        <w:rPr>
          <w:rStyle w:val="a6"/>
        </w:rPr>
        <w:footnoteRef/>
      </w:r>
      <w:r>
        <w:t xml:space="preserve"> </w:t>
      </w:r>
      <w:r w:rsidRPr="006938DB">
        <w:rPr>
          <w:rFonts w:ascii="Times New Roman" w:eastAsia="Times New Roman" w:hAnsi="Times New Roman" w:cs="Times New Roman"/>
          <w:color w:val="292929"/>
          <w:sz w:val="20"/>
          <w:szCs w:val="20"/>
          <w:lang w:eastAsia="ru-RU"/>
        </w:rPr>
        <w:t xml:space="preserve">Эриксон Э. Детство и общество. — Изд. 2-е, </w:t>
      </w:r>
      <w:proofErr w:type="spellStart"/>
      <w:r w:rsidRPr="006938DB">
        <w:rPr>
          <w:rFonts w:ascii="Times New Roman" w:eastAsia="Times New Roman" w:hAnsi="Times New Roman" w:cs="Times New Roman"/>
          <w:color w:val="292929"/>
          <w:sz w:val="20"/>
          <w:szCs w:val="20"/>
          <w:lang w:eastAsia="ru-RU"/>
        </w:rPr>
        <w:t>перераб</w:t>
      </w:r>
      <w:proofErr w:type="spellEnd"/>
      <w:r w:rsidRPr="006938DB">
        <w:rPr>
          <w:rFonts w:ascii="Times New Roman" w:eastAsia="Times New Roman" w:hAnsi="Times New Roman" w:cs="Times New Roman"/>
          <w:color w:val="292929"/>
          <w:sz w:val="20"/>
          <w:szCs w:val="20"/>
          <w:lang w:eastAsia="ru-RU"/>
        </w:rPr>
        <w:t>. и доп. / Пер. с англ. — СПб</w:t>
      </w:r>
      <w:proofErr w:type="gramStart"/>
      <w:r w:rsidRPr="006938DB">
        <w:rPr>
          <w:rFonts w:ascii="Times New Roman" w:eastAsia="Times New Roman" w:hAnsi="Times New Roman" w:cs="Times New Roman"/>
          <w:color w:val="292929"/>
          <w:sz w:val="20"/>
          <w:szCs w:val="20"/>
          <w:lang w:eastAsia="ru-RU"/>
        </w:rPr>
        <w:t xml:space="preserve">.: </w:t>
      </w:r>
      <w:proofErr w:type="spellStart"/>
      <w:proofErr w:type="gramEnd"/>
      <w:r w:rsidRPr="006938DB">
        <w:rPr>
          <w:rFonts w:ascii="Times New Roman" w:eastAsia="Times New Roman" w:hAnsi="Times New Roman" w:cs="Times New Roman"/>
          <w:color w:val="292929"/>
          <w:sz w:val="20"/>
          <w:szCs w:val="20"/>
          <w:lang w:eastAsia="ru-RU"/>
        </w:rPr>
        <w:t>Ленато</w:t>
      </w:r>
      <w:proofErr w:type="spellEnd"/>
      <w:r w:rsidRPr="006938DB">
        <w:rPr>
          <w:rFonts w:ascii="Times New Roman" w:eastAsia="Times New Roman" w:hAnsi="Times New Roman" w:cs="Times New Roman"/>
          <w:color w:val="292929"/>
          <w:sz w:val="20"/>
          <w:szCs w:val="20"/>
          <w:lang w:eastAsia="ru-RU"/>
        </w:rPr>
        <w:t>, АСТ, Фонд «Университетская книга», 1996.</w:t>
      </w:r>
    </w:p>
    <w:p w:rsidR="006938DB" w:rsidRDefault="006938DB">
      <w:pPr>
        <w:pStyle w:val="a4"/>
      </w:pPr>
    </w:p>
  </w:footnote>
  <w:footnote w:id="3">
    <w:p w:rsidR="003B71A8" w:rsidRPr="003B71A8" w:rsidRDefault="003B71A8">
      <w:pPr>
        <w:pStyle w:val="a4"/>
        <w:rPr>
          <w:rFonts w:ascii="Times New Roman" w:hAnsi="Times New Roman" w:cs="Times New Roman"/>
        </w:rPr>
      </w:pPr>
      <w:r w:rsidRPr="003B71A8">
        <w:rPr>
          <w:rStyle w:val="a6"/>
          <w:rFonts w:ascii="Times New Roman" w:hAnsi="Times New Roman" w:cs="Times New Roman"/>
        </w:rPr>
        <w:footnoteRef/>
      </w:r>
      <w:r w:rsidRPr="003B71A8">
        <w:rPr>
          <w:rFonts w:ascii="Times New Roman" w:hAnsi="Times New Roman" w:cs="Times New Roman"/>
        </w:rPr>
        <w:t xml:space="preserve"> С. </w:t>
      </w:r>
      <w:proofErr w:type="spellStart"/>
      <w:r w:rsidRPr="003B71A8">
        <w:rPr>
          <w:rFonts w:ascii="Times New Roman" w:hAnsi="Times New Roman" w:cs="Times New Roman"/>
        </w:rPr>
        <w:t>Харрисон</w:t>
      </w:r>
      <w:proofErr w:type="spellEnd"/>
      <w:r w:rsidRPr="003B71A8">
        <w:rPr>
          <w:rFonts w:ascii="Times New Roman" w:hAnsi="Times New Roman" w:cs="Times New Roman"/>
        </w:rPr>
        <w:t>. Счастливый ребенок/ перев</w:t>
      </w:r>
      <w:proofErr w:type="gramStart"/>
      <w:r w:rsidRPr="003B71A8">
        <w:rPr>
          <w:rFonts w:ascii="Times New Roman" w:hAnsi="Times New Roman" w:cs="Times New Roman"/>
        </w:rPr>
        <w:t>.</w:t>
      </w:r>
      <w:proofErr w:type="gramEnd"/>
      <w:r w:rsidRPr="003B71A8">
        <w:rPr>
          <w:rFonts w:ascii="Times New Roman" w:hAnsi="Times New Roman" w:cs="Times New Roman"/>
        </w:rPr>
        <w:t xml:space="preserve"> С англ. – М.:ООО Издательский дом «София», 2005. – 192 с.</w:t>
      </w:r>
    </w:p>
  </w:footnote>
  <w:footnote w:id="4">
    <w:p w:rsidR="003B71A8" w:rsidRPr="003B71A8" w:rsidRDefault="003B71A8" w:rsidP="003B71A8">
      <w:pPr>
        <w:pStyle w:val="1"/>
        <w:shd w:val="clear" w:color="auto" w:fill="FFFFFF"/>
        <w:spacing w:before="375" w:beforeAutospacing="0" w:after="0" w:afterAutospacing="0"/>
        <w:jc w:val="both"/>
        <w:rPr>
          <w:b w:val="0"/>
          <w:color w:val="000000" w:themeColor="text1"/>
          <w:sz w:val="20"/>
          <w:szCs w:val="20"/>
        </w:rPr>
      </w:pPr>
      <w:r w:rsidRPr="003B71A8">
        <w:rPr>
          <w:rStyle w:val="a6"/>
          <w:sz w:val="20"/>
          <w:szCs w:val="20"/>
        </w:rPr>
        <w:footnoteRef/>
      </w:r>
      <w:r w:rsidRPr="003B71A8">
        <w:rPr>
          <w:sz w:val="20"/>
          <w:szCs w:val="20"/>
        </w:rPr>
        <w:t xml:space="preserve"> </w:t>
      </w:r>
      <w:proofErr w:type="spellStart"/>
      <w:r w:rsidRPr="003B71A8">
        <w:rPr>
          <w:b w:val="0"/>
          <w:sz w:val="20"/>
          <w:szCs w:val="20"/>
        </w:rPr>
        <w:t>Р.Руст</w:t>
      </w:r>
      <w:proofErr w:type="spellEnd"/>
      <w:r w:rsidRPr="003B71A8">
        <w:rPr>
          <w:b w:val="0"/>
          <w:sz w:val="20"/>
          <w:szCs w:val="20"/>
        </w:rPr>
        <w:t xml:space="preserve"> и М. Хуан. </w:t>
      </w:r>
      <w:r w:rsidRPr="003B71A8">
        <w:rPr>
          <w:b w:val="0"/>
          <w:bCs w:val="0"/>
          <w:spacing w:val="-5"/>
          <w:sz w:val="20"/>
          <w:szCs w:val="20"/>
        </w:rPr>
        <w:t xml:space="preserve">Экономика чувств: как искусственный интеллект создает эру сочувствия </w:t>
      </w:r>
      <w:r w:rsidRPr="003B71A8">
        <w:rPr>
          <w:b w:val="0"/>
          <w:bCs w:val="0"/>
          <w:color w:val="2B2B2B"/>
          <w:spacing w:val="-5"/>
          <w:sz w:val="20"/>
          <w:szCs w:val="20"/>
        </w:rPr>
        <w:t>//</w:t>
      </w:r>
      <w:r w:rsidRPr="003B71A8">
        <w:rPr>
          <w:b w:val="0"/>
          <w:sz w:val="20"/>
          <w:szCs w:val="20"/>
        </w:rPr>
        <w:t xml:space="preserve"> [электронный ресурс] </w:t>
      </w:r>
      <w:proofErr w:type="spellStart"/>
      <w:r w:rsidRPr="003B71A8">
        <w:rPr>
          <w:b w:val="0"/>
          <w:sz w:val="20"/>
          <w:szCs w:val="20"/>
          <w:lang w:val="en-US"/>
        </w:rPr>
        <w:t>EurekAlert</w:t>
      </w:r>
      <w:proofErr w:type="spellEnd"/>
      <w:r w:rsidRPr="003B71A8">
        <w:rPr>
          <w:b w:val="0"/>
          <w:sz w:val="20"/>
          <w:szCs w:val="20"/>
        </w:rPr>
        <w:t xml:space="preserve"> Американской ассоциации развития науки (AAAS)</w:t>
      </w:r>
      <w:r w:rsidRPr="003B71A8">
        <w:rPr>
          <w:b w:val="0"/>
          <w:bCs w:val="0"/>
          <w:color w:val="2B2B2B"/>
          <w:spacing w:val="-5"/>
          <w:sz w:val="20"/>
          <w:szCs w:val="20"/>
        </w:rPr>
        <w:t xml:space="preserve">. -  2021. -№ 1 </w:t>
      </w:r>
      <w:r w:rsidR="00340FDE">
        <w:rPr>
          <w:b w:val="0"/>
          <w:bCs w:val="0"/>
          <w:color w:val="2B2B2B"/>
          <w:spacing w:val="-5"/>
          <w:sz w:val="20"/>
          <w:szCs w:val="20"/>
        </w:rPr>
        <w:t xml:space="preserve"> </w:t>
      </w:r>
      <w:r w:rsidR="00340FDE">
        <w:rPr>
          <w:b w:val="0"/>
          <w:bCs w:val="0"/>
          <w:color w:val="2B2B2B"/>
          <w:spacing w:val="-5"/>
          <w:sz w:val="20"/>
          <w:szCs w:val="20"/>
          <w:lang w:val="en-US"/>
        </w:rPr>
        <w:t>URL</w:t>
      </w:r>
      <w:r w:rsidR="00340FDE">
        <w:rPr>
          <w:b w:val="0"/>
          <w:bCs w:val="0"/>
          <w:color w:val="2B2B2B"/>
          <w:spacing w:val="-5"/>
          <w:sz w:val="20"/>
          <w:szCs w:val="20"/>
        </w:rPr>
        <w:t xml:space="preserve">: </w:t>
      </w:r>
      <w:hyperlink r:id="rId1" w:history="1">
        <w:r w:rsidRPr="003B71A8">
          <w:rPr>
            <w:rStyle w:val="a3"/>
            <w:b w:val="0"/>
            <w:sz w:val="20"/>
            <w:szCs w:val="20"/>
          </w:rPr>
          <w:t>https://www.eurekalert.org/pub_releases/2021-01/uom-tfe012121.php</w:t>
        </w:r>
      </w:hyperlink>
    </w:p>
    <w:p w:rsidR="003B71A8" w:rsidRPr="00340FDE" w:rsidRDefault="003B71A8">
      <w:pPr>
        <w:pStyle w:val="a4"/>
        <w:rPr>
          <w:rFonts w:ascii="Times New Roman" w:hAnsi="Times New Roman" w:cs="Times New Roman"/>
        </w:rPr>
      </w:pPr>
    </w:p>
  </w:footnote>
  <w:footnote w:id="5">
    <w:p w:rsidR="00B63DF8" w:rsidRPr="00340FDE" w:rsidRDefault="00B63DF8">
      <w:pPr>
        <w:pStyle w:val="a4"/>
        <w:rPr>
          <w:rFonts w:ascii="Times New Roman" w:hAnsi="Times New Roman" w:cs="Times New Roman"/>
        </w:rPr>
      </w:pPr>
      <w:r w:rsidRPr="00340FDE">
        <w:rPr>
          <w:rStyle w:val="a6"/>
          <w:rFonts w:ascii="Times New Roman" w:hAnsi="Times New Roman" w:cs="Times New Roman"/>
        </w:rPr>
        <w:footnoteRef/>
      </w:r>
      <w:r w:rsidRPr="00340FDE">
        <w:rPr>
          <w:rFonts w:ascii="Times New Roman" w:hAnsi="Times New Roman" w:cs="Times New Roman"/>
        </w:rPr>
        <w:t xml:space="preserve"> Т.Д. Зинкевич – Евстигнеева. Тренинг по сказкотерапии. – </w:t>
      </w:r>
      <w:proofErr w:type="spellStart"/>
      <w:r w:rsidRPr="00340FDE">
        <w:rPr>
          <w:rFonts w:ascii="Times New Roman" w:hAnsi="Times New Roman" w:cs="Times New Roman"/>
        </w:rPr>
        <w:t>СПб.</w:t>
      </w:r>
      <w:proofErr w:type="gramStart"/>
      <w:r w:rsidRPr="00340FDE">
        <w:rPr>
          <w:rFonts w:ascii="Times New Roman" w:hAnsi="Times New Roman" w:cs="Times New Roman"/>
        </w:rPr>
        <w:t>:Р</w:t>
      </w:r>
      <w:proofErr w:type="gramEnd"/>
      <w:r w:rsidRPr="00340FDE">
        <w:rPr>
          <w:rFonts w:ascii="Times New Roman" w:hAnsi="Times New Roman" w:cs="Times New Roman"/>
        </w:rPr>
        <w:t>ечь</w:t>
      </w:r>
      <w:proofErr w:type="spellEnd"/>
      <w:r w:rsidRPr="00340FDE">
        <w:rPr>
          <w:rFonts w:ascii="Times New Roman" w:hAnsi="Times New Roman" w:cs="Times New Roman"/>
        </w:rPr>
        <w:t>, - 2007. – 176 с.</w:t>
      </w:r>
    </w:p>
    <w:p w:rsidR="00B63DF8" w:rsidRDefault="00B63DF8">
      <w:pPr>
        <w:pStyle w:val="a4"/>
      </w:pPr>
      <w:r w:rsidRPr="00340FDE">
        <w:rPr>
          <w:rFonts w:ascii="Times New Roman" w:hAnsi="Times New Roman" w:cs="Times New Roman"/>
        </w:rPr>
        <w:t>С.В. Крюкова, Н.П. Слободняк. Удивляюсь, злюсь, боюсь, хвастаюсь и радуюсь</w:t>
      </w:r>
      <w:proofErr w:type="gramStart"/>
      <w:r w:rsidRPr="00340FDE">
        <w:rPr>
          <w:rFonts w:ascii="Times New Roman" w:hAnsi="Times New Roman" w:cs="Times New Roman"/>
        </w:rPr>
        <w:t>.</w:t>
      </w:r>
      <w:proofErr w:type="gramEnd"/>
      <w:r w:rsidRPr="00340FDE">
        <w:rPr>
          <w:rFonts w:ascii="Times New Roman" w:hAnsi="Times New Roman" w:cs="Times New Roman"/>
        </w:rPr>
        <w:t xml:space="preserve"> Программы эмоционального развития детей дошкольного и младшего школьного возраста</w:t>
      </w:r>
      <w:r w:rsidR="004E774A" w:rsidRPr="00340FDE">
        <w:rPr>
          <w:rFonts w:ascii="Times New Roman" w:hAnsi="Times New Roman" w:cs="Times New Roman"/>
        </w:rPr>
        <w:t>. – М.: Генезис, - 2011. – 208 с.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7BDB"/>
    <w:multiLevelType w:val="hybridMultilevel"/>
    <w:tmpl w:val="05887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0047B"/>
    <w:multiLevelType w:val="hybridMultilevel"/>
    <w:tmpl w:val="368266C4"/>
    <w:lvl w:ilvl="0" w:tplc="CE5651D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7546F"/>
    <w:multiLevelType w:val="multilevel"/>
    <w:tmpl w:val="C43CE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27D"/>
    <w:rsid w:val="000A36BF"/>
    <w:rsid w:val="00192A16"/>
    <w:rsid w:val="001B517B"/>
    <w:rsid w:val="001C2F21"/>
    <w:rsid w:val="001F24F3"/>
    <w:rsid w:val="002174B7"/>
    <w:rsid w:val="00224AF9"/>
    <w:rsid w:val="00340FDE"/>
    <w:rsid w:val="0035052B"/>
    <w:rsid w:val="003B71A8"/>
    <w:rsid w:val="003D173C"/>
    <w:rsid w:val="00400556"/>
    <w:rsid w:val="004E70F4"/>
    <w:rsid w:val="004E774A"/>
    <w:rsid w:val="00550B5D"/>
    <w:rsid w:val="005D22A8"/>
    <w:rsid w:val="006107FE"/>
    <w:rsid w:val="006130CC"/>
    <w:rsid w:val="0061525B"/>
    <w:rsid w:val="006157F0"/>
    <w:rsid w:val="00670386"/>
    <w:rsid w:val="006938DB"/>
    <w:rsid w:val="00721C06"/>
    <w:rsid w:val="00787479"/>
    <w:rsid w:val="00793DED"/>
    <w:rsid w:val="008A63DE"/>
    <w:rsid w:val="008E0507"/>
    <w:rsid w:val="008F69C6"/>
    <w:rsid w:val="0098403D"/>
    <w:rsid w:val="009E1D1E"/>
    <w:rsid w:val="00A04929"/>
    <w:rsid w:val="00B0230A"/>
    <w:rsid w:val="00B63DF8"/>
    <w:rsid w:val="00B834A2"/>
    <w:rsid w:val="00B85357"/>
    <w:rsid w:val="00BD112E"/>
    <w:rsid w:val="00C626ED"/>
    <w:rsid w:val="00CC2F6B"/>
    <w:rsid w:val="00D01AEA"/>
    <w:rsid w:val="00D763F5"/>
    <w:rsid w:val="00DA3F83"/>
    <w:rsid w:val="00DC0140"/>
    <w:rsid w:val="00DC607D"/>
    <w:rsid w:val="00E94835"/>
    <w:rsid w:val="00ED04ED"/>
    <w:rsid w:val="00EF627D"/>
    <w:rsid w:val="00F2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ED"/>
  </w:style>
  <w:style w:type="paragraph" w:styleId="1">
    <w:name w:val="heading 1"/>
    <w:basedOn w:val="a"/>
    <w:link w:val="10"/>
    <w:uiPriority w:val="9"/>
    <w:qFormat/>
    <w:rsid w:val="003B71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1AEA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D763F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763F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763F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1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340FD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D1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112E"/>
  </w:style>
  <w:style w:type="paragraph" w:styleId="aa">
    <w:name w:val="footer"/>
    <w:basedOn w:val="a"/>
    <w:link w:val="ab"/>
    <w:uiPriority w:val="99"/>
    <w:unhideWhenUsed/>
    <w:rsid w:val="00BD1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11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ED"/>
  </w:style>
  <w:style w:type="paragraph" w:styleId="1">
    <w:name w:val="heading 1"/>
    <w:basedOn w:val="a"/>
    <w:link w:val="10"/>
    <w:uiPriority w:val="9"/>
    <w:qFormat/>
    <w:rsid w:val="003B71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1AEA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D763F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763F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763F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1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340FD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D1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112E"/>
  </w:style>
  <w:style w:type="paragraph" w:styleId="aa">
    <w:name w:val="footer"/>
    <w:basedOn w:val="a"/>
    <w:link w:val="ab"/>
    <w:uiPriority w:val="99"/>
    <w:unhideWhenUsed/>
    <w:rsid w:val="00BD1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1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eurekalert.org/pub_releases/2021-01/uom-tfe012121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ugly1982@mail.r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urekalert.org/pub_releases/2021-01/uom-tfe012121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2148C-E8B6-497E-AC1B-49126754D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2021-02-19T10:06:00Z</dcterms:created>
  <dcterms:modified xsi:type="dcterms:W3CDTF">2021-02-19T10:06:00Z</dcterms:modified>
</cp:coreProperties>
</file>