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BC" w:rsidRPr="00196CBE" w:rsidRDefault="00196CBE" w:rsidP="00196CBE">
      <w:pPr>
        <w:pStyle w:val="11"/>
        <w:shd w:val="clear" w:color="auto" w:fill="FFFFFF"/>
        <w:ind w:left="0" w:right="147" w:firstLine="0"/>
        <w:jc w:val="center"/>
        <w:rPr>
          <w:rFonts w:ascii="Bookman Old Style" w:hAnsi="Bookman Old Style" w:cs="Times New Roman"/>
          <w:bCs/>
          <w:color w:val="000000"/>
          <w:sz w:val="28"/>
          <w:szCs w:val="28"/>
        </w:rPr>
      </w:pPr>
      <w:r w:rsidRPr="00196CBE">
        <w:rPr>
          <w:rFonts w:ascii="Bookman Old Style" w:hAnsi="Bookman Old Style" w:cs="Times New Roman"/>
          <w:bCs/>
          <w:color w:val="000000"/>
          <w:sz w:val="28"/>
          <w:szCs w:val="28"/>
        </w:rPr>
        <w:t xml:space="preserve">Муниципальное общеобразовательное учреждение </w:t>
      </w:r>
      <w:r w:rsidRPr="00196CBE">
        <w:rPr>
          <w:rFonts w:ascii="Bookman Old Style" w:hAnsi="Bookman Old Style" w:cs="Times New Roman"/>
          <w:bCs/>
          <w:color w:val="000000"/>
          <w:sz w:val="28"/>
          <w:szCs w:val="28"/>
        </w:rPr>
        <w:br/>
        <w:t xml:space="preserve">начальная общеобразовательная школа № 40 </w:t>
      </w:r>
      <w:r w:rsidRPr="00196CBE">
        <w:rPr>
          <w:rFonts w:ascii="Bookman Old Style" w:hAnsi="Bookman Old Style" w:cs="Times New Roman"/>
          <w:bCs/>
          <w:color w:val="000000"/>
          <w:sz w:val="28"/>
          <w:szCs w:val="28"/>
        </w:rPr>
        <w:br/>
        <w:t xml:space="preserve">станицы Ленинградской </w:t>
      </w:r>
      <w:r w:rsidRPr="00196CBE">
        <w:rPr>
          <w:rFonts w:ascii="Bookman Old Style" w:hAnsi="Bookman Old Style" w:cs="Times New Roman"/>
          <w:bCs/>
          <w:color w:val="000000"/>
          <w:sz w:val="28"/>
          <w:szCs w:val="28"/>
        </w:rPr>
        <w:br/>
        <w:t>муниципального образования Ленинградский район</w:t>
      </w:r>
    </w:p>
    <w:p w:rsidR="002376BC" w:rsidRPr="00196CBE" w:rsidRDefault="002376BC" w:rsidP="00196CBE">
      <w:pPr>
        <w:pStyle w:val="11"/>
        <w:shd w:val="clear" w:color="auto" w:fill="FFFFFF"/>
        <w:jc w:val="center"/>
        <w:rPr>
          <w:rFonts w:ascii="Times New Roman" w:hAnsi="Times New Roman" w:cs="Times New Roman"/>
          <w:bCs/>
          <w:color w:val="000000"/>
          <w:sz w:val="28"/>
          <w:szCs w:val="28"/>
        </w:rPr>
      </w:pPr>
      <w:r w:rsidRPr="00196CBE">
        <w:rPr>
          <w:rFonts w:ascii="Times New Roman" w:hAnsi="Times New Roman" w:cs="Times New Roman"/>
          <w:bCs/>
          <w:noProof/>
          <w:color w:val="000000"/>
          <w:sz w:val="28"/>
          <w:szCs w:val="28"/>
        </w:rPr>
        <w:drawing>
          <wp:inline distT="0" distB="0" distL="0" distR="0">
            <wp:extent cx="4038600" cy="39909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2252" t="3532" r="2252" b="3974"/>
                    <a:stretch>
                      <a:fillRect/>
                    </a:stretch>
                  </pic:blipFill>
                  <pic:spPr bwMode="auto">
                    <a:xfrm>
                      <a:off x="0" y="0"/>
                      <a:ext cx="4038600" cy="3990975"/>
                    </a:xfrm>
                    <a:prstGeom prst="rect">
                      <a:avLst/>
                    </a:prstGeom>
                    <a:noFill/>
                    <a:ln w="9525">
                      <a:noFill/>
                      <a:miter lim="800000"/>
                      <a:headEnd/>
                      <a:tailEnd/>
                    </a:ln>
                  </pic:spPr>
                </pic:pic>
              </a:graphicData>
            </a:graphic>
          </wp:inline>
        </w:drawing>
      </w:r>
    </w:p>
    <w:p w:rsidR="002376BC" w:rsidRPr="00196CBE" w:rsidRDefault="002376BC" w:rsidP="00196CBE">
      <w:pPr>
        <w:pStyle w:val="11"/>
        <w:shd w:val="clear" w:color="auto" w:fill="FFFFFF"/>
        <w:ind w:left="0" w:firstLine="0"/>
        <w:rPr>
          <w:rFonts w:ascii="Times New Roman" w:hAnsi="Times New Roman" w:cs="Times New Roman"/>
          <w:b/>
          <w:bCs/>
          <w:color w:val="000000"/>
          <w:sz w:val="28"/>
          <w:szCs w:val="28"/>
        </w:rPr>
      </w:pPr>
    </w:p>
    <w:p w:rsidR="002376BC" w:rsidRPr="00196CBE" w:rsidRDefault="002376BC" w:rsidP="00196CBE">
      <w:pPr>
        <w:pStyle w:val="11"/>
        <w:shd w:val="clear" w:color="auto" w:fill="FFFFFF"/>
        <w:jc w:val="center"/>
        <w:rPr>
          <w:rFonts w:ascii="Bookman Old Style" w:hAnsi="Bookman Old Style" w:cs="Times New Roman"/>
          <w:b/>
          <w:bCs/>
          <w:color w:val="1F497D" w:themeColor="text2"/>
          <w:sz w:val="28"/>
          <w:szCs w:val="28"/>
        </w:rPr>
      </w:pPr>
      <w:r w:rsidRPr="00196CBE">
        <w:rPr>
          <w:rFonts w:ascii="Bookman Old Style" w:hAnsi="Bookman Old Style" w:cs="Times New Roman"/>
          <w:b/>
          <w:bCs/>
          <w:color w:val="1F497D" w:themeColor="text2"/>
          <w:sz w:val="28"/>
          <w:szCs w:val="28"/>
        </w:rPr>
        <w:t>ИННОВАЦИОННЫЙ ПРОЕКТ</w:t>
      </w:r>
    </w:p>
    <w:p w:rsidR="002376BC" w:rsidRPr="00196CBE" w:rsidRDefault="002376BC" w:rsidP="00196CBE">
      <w:pPr>
        <w:pStyle w:val="11"/>
        <w:shd w:val="clear" w:color="auto" w:fill="FFFFFF"/>
        <w:ind w:left="0" w:firstLine="0"/>
        <w:rPr>
          <w:rFonts w:ascii="Bookman Old Style" w:hAnsi="Bookman Old Style" w:cs="Times New Roman"/>
          <w:b/>
          <w:bCs/>
          <w:color w:val="1F497D" w:themeColor="text2"/>
          <w:sz w:val="28"/>
          <w:szCs w:val="28"/>
        </w:rPr>
      </w:pPr>
    </w:p>
    <w:p w:rsidR="002376BC" w:rsidRPr="00196CBE" w:rsidRDefault="002376BC" w:rsidP="00196CBE">
      <w:pPr>
        <w:pStyle w:val="11"/>
        <w:shd w:val="clear" w:color="auto" w:fill="FFFFFF"/>
        <w:tabs>
          <w:tab w:val="left" w:pos="1425"/>
        </w:tabs>
        <w:jc w:val="center"/>
        <w:rPr>
          <w:rFonts w:ascii="Bookman Old Style" w:hAnsi="Bookman Old Style" w:cs="Times New Roman"/>
          <w:bCs/>
          <w:color w:val="1F497D" w:themeColor="text2"/>
          <w:sz w:val="28"/>
          <w:szCs w:val="28"/>
        </w:rPr>
      </w:pPr>
      <w:r w:rsidRPr="00196CBE">
        <w:rPr>
          <w:rFonts w:ascii="Bookman Old Style" w:hAnsi="Bookman Old Style" w:cs="Times New Roman"/>
          <w:bCs/>
          <w:color w:val="1F497D" w:themeColor="text2"/>
          <w:sz w:val="28"/>
          <w:szCs w:val="28"/>
        </w:rPr>
        <w:t xml:space="preserve">ИНДИВИДУАЛЬНО-ОБРАЗОВАТЕЛЬНЫЙ МАРШРУТ КАК СРЕДСТВО ФОРМИРОВАНИЯ ИССЛЕДОВАТЕЛЬСКОЙ КОМПЕТЕНЦИИ </w:t>
      </w:r>
      <w:r w:rsidR="002317D8" w:rsidRPr="00196CBE">
        <w:rPr>
          <w:rFonts w:ascii="Bookman Old Style" w:hAnsi="Bookman Old Style" w:cs="Times New Roman"/>
          <w:bCs/>
          <w:color w:val="1F497D" w:themeColor="text2"/>
          <w:sz w:val="28"/>
          <w:szCs w:val="28"/>
        </w:rPr>
        <w:t xml:space="preserve">УЧАЩИХСЯ </w:t>
      </w:r>
      <w:r w:rsidRPr="00196CBE">
        <w:rPr>
          <w:rFonts w:ascii="Bookman Old Style" w:hAnsi="Bookman Old Style" w:cs="Times New Roman"/>
          <w:bCs/>
          <w:color w:val="1F497D" w:themeColor="text2"/>
          <w:sz w:val="28"/>
          <w:szCs w:val="28"/>
        </w:rPr>
        <w:t>В УСЛОВИЯХ ФГОС НОО</w:t>
      </w:r>
    </w:p>
    <w:p w:rsidR="002376BC" w:rsidRPr="00196CBE" w:rsidRDefault="006972C0" w:rsidP="00196CBE">
      <w:pPr>
        <w:pStyle w:val="11"/>
        <w:shd w:val="clear" w:color="auto" w:fill="FFFFFF"/>
        <w:tabs>
          <w:tab w:val="left" w:pos="7785"/>
        </w:tabs>
        <w:jc w:val="left"/>
        <w:rPr>
          <w:rFonts w:ascii="Times New Roman" w:hAnsi="Times New Roman" w:cs="Times New Roman"/>
          <w:b/>
          <w:bCs/>
          <w:color w:val="000000"/>
          <w:sz w:val="28"/>
          <w:szCs w:val="28"/>
        </w:rPr>
      </w:pPr>
      <w:r w:rsidRPr="00196CBE">
        <w:rPr>
          <w:rFonts w:ascii="Times New Roman" w:hAnsi="Times New Roman" w:cs="Times New Roman"/>
          <w:b/>
          <w:bCs/>
          <w:color w:val="000000"/>
          <w:sz w:val="28"/>
          <w:szCs w:val="28"/>
        </w:rPr>
        <w:tab/>
      </w:r>
    </w:p>
    <w:p w:rsidR="009F3173" w:rsidRDefault="006972C0" w:rsidP="00196CBE">
      <w:pPr>
        <w:pStyle w:val="11"/>
        <w:shd w:val="clear" w:color="auto" w:fill="FFFFFF"/>
        <w:jc w:val="center"/>
        <w:rPr>
          <w:rFonts w:ascii="Times New Roman" w:hAnsi="Times New Roman" w:cs="Times New Roman"/>
          <w:b/>
          <w:bCs/>
          <w:color w:val="000000"/>
          <w:sz w:val="28"/>
          <w:szCs w:val="28"/>
        </w:rPr>
      </w:pPr>
      <w:r w:rsidRPr="00196CBE">
        <w:rPr>
          <w:rFonts w:ascii="Times New Roman" w:hAnsi="Times New Roman" w:cs="Times New Roman"/>
          <w:b/>
          <w:bCs/>
          <w:color w:val="000000"/>
          <w:sz w:val="28"/>
          <w:szCs w:val="28"/>
        </w:rPr>
        <w:t xml:space="preserve">                                      </w:t>
      </w:r>
    </w:p>
    <w:p w:rsidR="009F3173" w:rsidRDefault="009F3173" w:rsidP="00196CBE">
      <w:pPr>
        <w:pStyle w:val="11"/>
        <w:shd w:val="clear" w:color="auto" w:fill="FFFFFF"/>
        <w:jc w:val="center"/>
        <w:rPr>
          <w:rFonts w:ascii="Times New Roman" w:hAnsi="Times New Roman" w:cs="Times New Roman"/>
          <w:b/>
          <w:bCs/>
          <w:color w:val="000000"/>
          <w:sz w:val="28"/>
          <w:szCs w:val="28"/>
        </w:rPr>
      </w:pPr>
    </w:p>
    <w:p w:rsidR="009F3173" w:rsidRDefault="009F3173" w:rsidP="00196CBE">
      <w:pPr>
        <w:pStyle w:val="11"/>
        <w:shd w:val="clear" w:color="auto" w:fill="FFFFFF"/>
        <w:jc w:val="center"/>
        <w:rPr>
          <w:rFonts w:ascii="Times New Roman" w:hAnsi="Times New Roman" w:cs="Times New Roman"/>
          <w:b/>
          <w:bCs/>
          <w:color w:val="000000"/>
          <w:sz w:val="28"/>
          <w:szCs w:val="28"/>
        </w:rPr>
      </w:pPr>
    </w:p>
    <w:p w:rsidR="009F3173" w:rsidRDefault="009F3173" w:rsidP="00196CBE">
      <w:pPr>
        <w:pStyle w:val="11"/>
        <w:shd w:val="clear" w:color="auto" w:fill="FFFFFF"/>
        <w:jc w:val="center"/>
        <w:rPr>
          <w:rFonts w:ascii="Times New Roman" w:hAnsi="Times New Roman" w:cs="Times New Roman"/>
          <w:b/>
          <w:bCs/>
          <w:color w:val="000000"/>
          <w:sz w:val="28"/>
          <w:szCs w:val="28"/>
        </w:rPr>
      </w:pPr>
    </w:p>
    <w:p w:rsidR="006972C0" w:rsidRPr="00196CBE" w:rsidRDefault="006972C0" w:rsidP="009F3173">
      <w:pPr>
        <w:pStyle w:val="11"/>
        <w:shd w:val="clear" w:color="auto" w:fill="FFFFFF"/>
        <w:jc w:val="right"/>
        <w:rPr>
          <w:rFonts w:ascii="Times New Roman" w:hAnsi="Times New Roman" w:cs="Times New Roman"/>
          <w:bCs/>
          <w:color w:val="1F497D" w:themeColor="text2"/>
          <w:sz w:val="28"/>
          <w:szCs w:val="28"/>
        </w:rPr>
      </w:pPr>
      <w:r w:rsidRPr="00196CBE">
        <w:rPr>
          <w:rFonts w:ascii="Times New Roman" w:hAnsi="Times New Roman" w:cs="Times New Roman"/>
          <w:b/>
          <w:bCs/>
          <w:color w:val="000000"/>
          <w:sz w:val="28"/>
          <w:szCs w:val="28"/>
        </w:rPr>
        <w:t xml:space="preserve"> </w:t>
      </w:r>
      <w:r w:rsidRPr="00196CBE">
        <w:rPr>
          <w:rFonts w:ascii="Times New Roman" w:hAnsi="Times New Roman" w:cs="Times New Roman"/>
          <w:b/>
          <w:bCs/>
          <w:color w:val="1F497D" w:themeColor="text2"/>
          <w:sz w:val="28"/>
          <w:szCs w:val="28"/>
        </w:rPr>
        <w:t xml:space="preserve">Автор проекта: </w:t>
      </w:r>
      <w:proofErr w:type="spellStart"/>
      <w:r w:rsidRPr="00196CBE">
        <w:rPr>
          <w:rFonts w:ascii="Times New Roman" w:hAnsi="Times New Roman" w:cs="Times New Roman"/>
          <w:b/>
          <w:bCs/>
          <w:color w:val="1F497D" w:themeColor="text2"/>
          <w:sz w:val="28"/>
          <w:szCs w:val="28"/>
        </w:rPr>
        <w:t>Ветрова</w:t>
      </w:r>
      <w:proofErr w:type="spellEnd"/>
      <w:r w:rsidR="00196CBE" w:rsidRPr="00196CBE">
        <w:rPr>
          <w:rFonts w:ascii="Times New Roman" w:hAnsi="Times New Roman" w:cs="Times New Roman"/>
          <w:b/>
          <w:bCs/>
          <w:color w:val="1F497D" w:themeColor="text2"/>
          <w:sz w:val="28"/>
          <w:szCs w:val="28"/>
        </w:rPr>
        <w:t xml:space="preserve"> Татьяна Валери</w:t>
      </w:r>
      <w:r w:rsidRPr="00196CBE">
        <w:rPr>
          <w:rFonts w:ascii="Times New Roman" w:hAnsi="Times New Roman" w:cs="Times New Roman"/>
          <w:b/>
          <w:bCs/>
          <w:color w:val="1F497D" w:themeColor="text2"/>
          <w:sz w:val="28"/>
          <w:szCs w:val="28"/>
        </w:rPr>
        <w:t>евна</w:t>
      </w:r>
      <w:r w:rsidRPr="00196CBE">
        <w:rPr>
          <w:rFonts w:ascii="Times New Roman" w:hAnsi="Times New Roman" w:cs="Times New Roman"/>
          <w:bCs/>
          <w:color w:val="1F497D" w:themeColor="text2"/>
          <w:sz w:val="28"/>
          <w:szCs w:val="28"/>
        </w:rPr>
        <w:t>,</w:t>
      </w:r>
    </w:p>
    <w:p w:rsidR="006972C0" w:rsidRPr="00196CBE" w:rsidRDefault="006972C0" w:rsidP="009F3173">
      <w:pPr>
        <w:pStyle w:val="11"/>
        <w:shd w:val="clear" w:color="auto" w:fill="FFFFFF"/>
        <w:jc w:val="right"/>
        <w:rPr>
          <w:rFonts w:ascii="Times New Roman" w:hAnsi="Times New Roman" w:cs="Times New Roman"/>
          <w:bCs/>
          <w:color w:val="1F497D" w:themeColor="text2"/>
          <w:sz w:val="28"/>
          <w:szCs w:val="28"/>
        </w:rPr>
      </w:pPr>
      <w:r w:rsidRPr="00196CBE">
        <w:rPr>
          <w:rFonts w:ascii="Times New Roman" w:hAnsi="Times New Roman" w:cs="Times New Roman"/>
          <w:bCs/>
          <w:color w:val="1F497D" w:themeColor="text2"/>
          <w:sz w:val="28"/>
          <w:szCs w:val="28"/>
        </w:rPr>
        <w:t xml:space="preserve">                                  учитель высшей квалификационной категории </w:t>
      </w:r>
    </w:p>
    <w:p w:rsidR="002376BC" w:rsidRPr="00196CBE" w:rsidRDefault="006972C0" w:rsidP="009F3173">
      <w:pPr>
        <w:pStyle w:val="11"/>
        <w:shd w:val="clear" w:color="auto" w:fill="FFFFFF"/>
        <w:jc w:val="right"/>
        <w:rPr>
          <w:rFonts w:ascii="Times New Roman" w:hAnsi="Times New Roman" w:cs="Times New Roman"/>
          <w:bCs/>
          <w:color w:val="1F497D" w:themeColor="text2"/>
          <w:sz w:val="28"/>
          <w:szCs w:val="28"/>
        </w:rPr>
      </w:pPr>
      <w:r w:rsidRPr="00196CBE">
        <w:rPr>
          <w:rFonts w:ascii="Times New Roman" w:hAnsi="Times New Roman" w:cs="Times New Roman"/>
          <w:bCs/>
          <w:color w:val="1F497D" w:themeColor="text2"/>
          <w:sz w:val="28"/>
          <w:szCs w:val="28"/>
        </w:rPr>
        <w:t xml:space="preserve">                                     МБОУ НОШ №40</w:t>
      </w:r>
    </w:p>
    <w:p w:rsidR="002376BC" w:rsidRPr="00196CBE" w:rsidRDefault="002376BC" w:rsidP="00196CBE">
      <w:pPr>
        <w:pStyle w:val="11"/>
        <w:shd w:val="clear" w:color="auto" w:fill="FFFFFF"/>
        <w:ind w:left="0" w:firstLine="0"/>
        <w:rPr>
          <w:rFonts w:ascii="Times New Roman" w:hAnsi="Times New Roman" w:cs="Times New Roman"/>
          <w:bCs/>
          <w:color w:val="000000"/>
          <w:sz w:val="28"/>
          <w:szCs w:val="28"/>
        </w:rPr>
      </w:pPr>
    </w:p>
    <w:p w:rsidR="002376BC" w:rsidRPr="00196CBE" w:rsidRDefault="002376BC" w:rsidP="00196CBE">
      <w:pPr>
        <w:pStyle w:val="11"/>
        <w:shd w:val="clear" w:color="auto" w:fill="FFFFFF"/>
        <w:jc w:val="center"/>
        <w:rPr>
          <w:rFonts w:ascii="Times New Roman" w:hAnsi="Times New Roman" w:cs="Times New Roman"/>
          <w:bCs/>
          <w:color w:val="1F497D" w:themeColor="text2"/>
          <w:sz w:val="28"/>
          <w:szCs w:val="28"/>
        </w:rPr>
      </w:pPr>
      <w:r w:rsidRPr="00196CBE">
        <w:rPr>
          <w:rFonts w:ascii="Times New Roman" w:hAnsi="Times New Roman" w:cs="Times New Roman"/>
          <w:bCs/>
          <w:color w:val="1F497D" w:themeColor="text2"/>
          <w:sz w:val="28"/>
          <w:szCs w:val="28"/>
        </w:rPr>
        <w:t>2013</w:t>
      </w:r>
    </w:p>
    <w:p w:rsidR="002317D8" w:rsidRPr="00196CBE" w:rsidRDefault="00210328" w:rsidP="00196CBE">
      <w:pPr>
        <w:pStyle w:val="11"/>
        <w:shd w:val="clear" w:color="auto" w:fill="FFFFFF"/>
        <w:ind w:left="0" w:firstLine="0"/>
        <w:jc w:val="left"/>
        <w:rPr>
          <w:rFonts w:ascii="Times New Roman" w:eastAsiaTheme="minorHAnsi" w:hAnsi="Times New Roman" w:cs="Times New Roman"/>
          <w:i/>
          <w:iCs/>
          <w:color w:val="1F497D" w:themeColor="text2"/>
          <w:sz w:val="28"/>
          <w:szCs w:val="28"/>
          <w:lang w:eastAsia="en-US"/>
        </w:rPr>
      </w:pPr>
      <w:r w:rsidRPr="00196CBE">
        <w:rPr>
          <w:rFonts w:ascii="Times New Roman" w:hAnsi="Times New Roman" w:cs="Times New Roman"/>
          <w:b/>
          <w:bCs/>
          <w:color w:val="1F497D" w:themeColor="text2"/>
          <w:sz w:val="28"/>
          <w:szCs w:val="28"/>
        </w:rPr>
        <w:lastRenderedPageBreak/>
        <w:t>АКТУАЛЬНОСТЬ</w:t>
      </w:r>
    </w:p>
    <w:p w:rsidR="00E81487" w:rsidRPr="00196CBE" w:rsidRDefault="00E81487" w:rsidP="00196CBE">
      <w:pPr>
        <w:pStyle w:val="11"/>
        <w:shd w:val="clear" w:color="auto" w:fill="FFFFFF"/>
        <w:jc w:val="right"/>
        <w:rPr>
          <w:rFonts w:ascii="Times New Roman" w:eastAsiaTheme="minorHAnsi" w:hAnsi="Times New Roman" w:cs="Times New Roman"/>
          <w:i/>
          <w:iCs/>
          <w:sz w:val="28"/>
          <w:szCs w:val="28"/>
          <w:lang w:eastAsia="en-US"/>
        </w:rPr>
      </w:pPr>
      <w:r w:rsidRPr="00196CBE">
        <w:rPr>
          <w:rFonts w:ascii="Times New Roman" w:eastAsiaTheme="minorHAnsi" w:hAnsi="Times New Roman" w:cs="Times New Roman"/>
          <w:i/>
          <w:iCs/>
          <w:sz w:val="28"/>
          <w:szCs w:val="28"/>
          <w:lang w:eastAsia="en-US"/>
        </w:rPr>
        <w:t>Не существует сколько-нибудь достоверных тестов</w:t>
      </w:r>
    </w:p>
    <w:p w:rsidR="00E81487" w:rsidRPr="00196CBE" w:rsidRDefault="00E81487" w:rsidP="00196CBE">
      <w:pPr>
        <w:pStyle w:val="11"/>
        <w:shd w:val="clear" w:color="auto" w:fill="FFFFFF"/>
        <w:jc w:val="right"/>
        <w:rPr>
          <w:rFonts w:ascii="Times New Roman" w:eastAsiaTheme="minorHAnsi" w:hAnsi="Times New Roman" w:cs="Times New Roman"/>
          <w:i/>
          <w:iCs/>
          <w:sz w:val="28"/>
          <w:szCs w:val="28"/>
          <w:lang w:eastAsia="en-US"/>
        </w:rPr>
      </w:pPr>
      <w:r w:rsidRPr="00196CBE">
        <w:rPr>
          <w:rFonts w:ascii="Times New Roman" w:eastAsiaTheme="minorHAnsi" w:hAnsi="Times New Roman" w:cs="Times New Roman"/>
          <w:i/>
          <w:iCs/>
          <w:sz w:val="28"/>
          <w:szCs w:val="28"/>
          <w:lang w:eastAsia="en-US"/>
        </w:rPr>
        <w:t xml:space="preserve">на  успешность,  кроме  тех, которые проявляются </w:t>
      </w:r>
      <w:proofErr w:type="gramStart"/>
      <w:r w:rsidRPr="00196CBE">
        <w:rPr>
          <w:rFonts w:ascii="Times New Roman" w:eastAsiaTheme="minorHAnsi" w:hAnsi="Times New Roman" w:cs="Times New Roman"/>
          <w:i/>
          <w:iCs/>
          <w:sz w:val="28"/>
          <w:szCs w:val="28"/>
          <w:lang w:eastAsia="en-US"/>
        </w:rPr>
        <w:t>в</w:t>
      </w:r>
      <w:proofErr w:type="gramEnd"/>
    </w:p>
    <w:p w:rsidR="00E81487" w:rsidRPr="00196CBE" w:rsidRDefault="00E81487" w:rsidP="00196CBE">
      <w:pPr>
        <w:pStyle w:val="11"/>
        <w:shd w:val="clear" w:color="auto" w:fill="FFFFFF"/>
        <w:jc w:val="right"/>
        <w:rPr>
          <w:rFonts w:ascii="Times New Roman" w:eastAsiaTheme="minorHAnsi" w:hAnsi="Times New Roman" w:cs="Times New Roman"/>
          <w:i/>
          <w:iCs/>
          <w:sz w:val="28"/>
          <w:szCs w:val="28"/>
          <w:lang w:eastAsia="en-US"/>
        </w:rPr>
      </w:pPr>
      <w:proofErr w:type="gramStart"/>
      <w:r w:rsidRPr="00196CBE">
        <w:rPr>
          <w:rFonts w:ascii="Times New Roman" w:eastAsiaTheme="minorHAnsi" w:hAnsi="Times New Roman" w:cs="Times New Roman"/>
          <w:i/>
          <w:iCs/>
          <w:sz w:val="28"/>
          <w:szCs w:val="28"/>
          <w:lang w:eastAsia="en-US"/>
        </w:rPr>
        <w:t>результате</w:t>
      </w:r>
      <w:proofErr w:type="gramEnd"/>
      <w:r w:rsidRPr="00196CBE">
        <w:rPr>
          <w:rFonts w:ascii="Times New Roman" w:eastAsiaTheme="minorHAnsi" w:hAnsi="Times New Roman" w:cs="Times New Roman"/>
          <w:i/>
          <w:iCs/>
          <w:sz w:val="28"/>
          <w:szCs w:val="28"/>
          <w:lang w:eastAsia="en-US"/>
        </w:rPr>
        <w:t xml:space="preserve">   активного  участия   хотя  бы  в  самой</w:t>
      </w:r>
    </w:p>
    <w:p w:rsidR="00E81487" w:rsidRPr="00196CBE" w:rsidRDefault="00E81487" w:rsidP="00196CBE">
      <w:pPr>
        <w:pStyle w:val="11"/>
        <w:shd w:val="clear" w:color="auto" w:fill="FFFFFF"/>
        <w:jc w:val="right"/>
        <w:rPr>
          <w:rFonts w:ascii="Times New Roman" w:eastAsiaTheme="minorHAnsi" w:hAnsi="Times New Roman" w:cs="Times New Roman"/>
          <w:i/>
          <w:iCs/>
          <w:sz w:val="28"/>
          <w:szCs w:val="28"/>
          <w:lang w:eastAsia="en-US"/>
        </w:rPr>
      </w:pPr>
      <w:r w:rsidRPr="00196CBE">
        <w:rPr>
          <w:rFonts w:ascii="Times New Roman" w:eastAsiaTheme="minorHAnsi" w:hAnsi="Times New Roman" w:cs="Times New Roman"/>
          <w:i/>
          <w:iCs/>
          <w:sz w:val="28"/>
          <w:szCs w:val="28"/>
          <w:lang w:eastAsia="en-US"/>
        </w:rPr>
        <w:t>маленькой  исследовательской  работе</w:t>
      </w:r>
    </w:p>
    <w:p w:rsidR="0021376E" w:rsidRPr="00196CBE" w:rsidRDefault="00E81487" w:rsidP="00196CBE">
      <w:pPr>
        <w:pStyle w:val="11"/>
        <w:shd w:val="clear" w:color="auto" w:fill="FFFFFF"/>
        <w:ind w:left="0" w:firstLine="0"/>
        <w:jc w:val="right"/>
        <w:rPr>
          <w:rFonts w:ascii="Times New Roman" w:eastAsiaTheme="minorHAnsi" w:hAnsi="Times New Roman" w:cs="Times New Roman"/>
          <w:i/>
          <w:iCs/>
          <w:sz w:val="28"/>
          <w:szCs w:val="28"/>
          <w:lang w:eastAsia="en-US"/>
        </w:rPr>
      </w:pPr>
      <w:r w:rsidRPr="00196CBE">
        <w:rPr>
          <w:rFonts w:ascii="Times New Roman" w:eastAsiaTheme="minorHAnsi" w:hAnsi="Times New Roman" w:cs="Times New Roman"/>
          <w:i/>
          <w:iCs/>
          <w:sz w:val="28"/>
          <w:szCs w:val="28"/>
          <w:lang w:eastAsia="en-US"/>
        </w:rPr>
        <w:t>А.Н.Колмогоров</w:t>
      </w:r>
    </w:p>
    <w:p w:rsidR="006F5036" w:rsidRPr="00196CBE" w:rsidRDefault="0021376E" w:rsidP="00196CBE">
      <w:pPr>
        <w:spacing w:after="0" w:line="240" w:lineRule="auto"/>
        <w:ind w:firstLine="709"/>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6F5036" w:rsidRPr="00196CBE">
        <w:rPr>
          <w:rFonts w:ascii="Times New Roman" w:hAnsi="Times New Roman" w:cs="Times New Roman"/>
          <w:sz w:val="28"/>
          <w:szCs w:val="28"/>
        </w:rPr>
        <w:t>Современная школа России переживает процесс модернизации образования, в основе которого лежат новые жизненные ориентиры, следовательно, и новые образовательные цели и планируемые результаты. Обучение должно быть построено с учётом интересов и дальнейших планов учащихся, то есть в жизни учащиеся должны ощущать себя успешными и компетентными людьми.</w:t>
      </w:r>
    </w:p>
    <w:p w:rsidR="00E81487" w:rsidRPr="00196CBE" w:rsidRDefault="006F5036" w:rsidP="00196CBE">
      <w:pPr>
        <w:spacing w:after="0" w:line="240" w:lineRule="auto"/>
        <w:ind w:firstLine="709"/>
        <w:jc w:val="both"/>
        <w:rPr>
          <w:rFonts w:ascii="Times New Roman" w:hAnsi="Times New Roman" w:cs="Times New Roman"/>
          <w:sz w:val="28"/>
          <w:szCs w:val="28"/>
        </w:rPr>
      </w:pPr>
      <w:r w:rsidRPr="00196CBE">
        <w:rPr>
          <w:rFonts w:ascii="Times New Roman" w:hAnsi="Times New Roman" w:cs="Times New Roman"/>
          <w:sz w:val="28"/>
          <w:szCs w:val="28"/>
        </w:rPr>
        <w:t>Современный же этап развития школы в России характеризуется изменениями, неизбежно затрагивающими содержание образования. Обновление и инновации учебных дисциплин требуют включения в процесс обучения не только технологических новшеств, изменений организационной стороны учебного процесса, но и сопровождаются многоуровневым построением обучения, которое призвано совершенствовать подготовку каждого учащегося, познать его способности и интересы, обеспечивающие развитие личностного творческого потенциала.</w:t>
      </w:r>
      <w:r w:rsidR="00E81487" w:rsidRPr="00196CBE">
        <w:rPr>
          <w:rFonts w:ascii="Times New Roman" w:hAnsi="Times New Roman" w:cs="Times New Roman"/>
          <w:sz w:val="28"/>
          <w:szCs w:val="28"/>
        </w:rPr>
        <w:t xml:space="preserve"> </w:t>
      </w:r>
    </w:p>
    <w:p w:rsidR="00E81487" w:rsidRPr="00196CBE" w:rsidRDefault="00E81487" w:rsidP="00196CBE">
      <w:pPr>
        <w:spacing w:after="0" w:line="240" w:lineRule="auto"/>
        <w:ind w:firstLine="709"/>
        <w:jc w:val="both"/>
        <w:rPr>
          <w:rFonts w:ascii="Times New Roman" w:hAnsi="Times New Roman" w:cs="Times New Roman"/>
          <w:sz w:val="28"/>
          <w:szCs w:val="28"/>
        </w:rPr>
      </w:pPr>
      <w:r w:rsidRPr="00196CBE">
        <w:rPr>
          <w:rFonts w:ascii="Times New Roman" w:hAnsi="Times New Roman" w:cs="Times New Roman"/>
          <w:sz w:val="28"/>
          <w:szCs w:val="28"/>
        </w:rPr>
        <w:t xml:space="preserve"> На вопрос как ученикам преуспеть, Аристотель отвечал: «Догонять тех, кто впереди, и не ждать тех, кто сзади». Спустя века это изречение не утратило своей актуальности. И сегодня, чтобы найти себя в жизни и достойно реализовываться, необходимо обладать лидерскими качествами, уметь работать в команде, гибко воспринимать перемены и быстро, адекватно реагировать на них, быть способными учится всю жизнь, и, главное – не останавливаться в своем развитии…  </w:t>
      </w:r>
    </w:p>
    <w:p w:rsidR="008556FC" w:rsidRPr="00196CBE" w:rsidRDefault="00E81487"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hAnsi="Times New Roman" w:cs="Times New Roman"/>
          <w:sz w:val="28"/>
          <w:szCs w:val="28"/>
        </w:rPr>
        <w:t xml:space="preserve">Уже  не раз подчёркивалось, что начальная школа - это фундамент образования, от того каким будет этот фундамент зависит дальнейшая успешность ученика, а затем и выпускника в современном мире, который будет жить и трудиться в нынешнем тысячелетии. Он должен уметь самостоятельно, активно действовать, принимать решения, гибко адаптироваться к изменяющимся условиям жизни. </w:t>
      </w:r>
    </w:p>
    <w:p w:rsidR="009C41F1" w:rsidRPr="00196CBE" w:rsidRDefault="009C41F1"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 xml:space="preserve">Нетрудно заметить, что перспективы развития системы образования все чаще усматривают в большей альтернативности и индивидуальности обучения, в расширении спектра используемых форм образовательной деятельности. Другими словами, подчеркивается необходимость выбора учеником содержательных и процессуальных аспектов образования и </w:t>
      </w:r>
      <w:r w:rsidRPr="00196CBE">
        <w:rPr>
          <w:rFonts w:ascii="Times New Roman" w:eastAsia="Times New Roman" w:hAnsi="Times New Roman" w:cs="Times New Roman"/>
          <w:sz w:val="28"/>
          <w:szCs w:val="28"/>
          <w:lang w:eastAsia="ru-RU"/>
        </w:rPr>
        <w:lastRenderedPageBreak/>
        <w:t>приближение этого выбора к реальным интересам и возможностям ученика с помощью расширения “поля выбора” как содержания обучения, так и его форм и методов, видов учебной деятельности.</w:t>
      </w:r>
    </w:p>
    <w:p w:rsidR="009C41F1" w:rsidRPr="00196CBE" w:rsidRDefault="009C41F1"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 xml:space="preserve">Личностно ориентированный подход к организации образовательного процесса – фундамент и основа педагогической системы той школы, которая осознанно и целенаправленно создает условия для созидания творческой, </w:t>
      </w:r>
      <w:proofErr w:type="spellStart"/>
      <w:r w:rsidRPr="00196CBE">
        <w:rPr>
          <w:rFonts w:ascii="Times New Roman" w:eastAsia="Times New Roman" w:hAnsi="Times New Roman" w:cs="Times New Roman"/>
          <w:sz w:val="28"/>
          <w:szCs w:val="28"/>
          <w:lang w:eastAsia="ru-RU"/>
        </w:rPr>
        <w:t>самореализующейся</w:t>
      </w:r>
      <w:proofErr w:type="spellEnd"/>
      <w:r w:rsidRPr="00196CBE">
        <w:rPr>
          <w:rFonts w:ascii="Times New Roman" w:eastAsia="Times New Roman" w:hAnsi="Times New Roman" w:cs="Times New Roman"/>
          <w:sz w:val="28"/>
          <w:szCs w:val="28"/>
          <w:lang w:eastAsia="ru-RU"/>
        </w:rPr>
        <w:t xml:space="preserve"> лич</w:t>
      </w:r>
      <w:r w:rsidR="00BC794A" w:rsidRPr="00196CBE">
        <w:rPr>
          <w:rFonts w:ascii="Times New Roman" w:eastAsia="Times New Roman" w:hAnsi="Times New Roman" w:cs="Times New Roman"/>
          <w:sz w:val="28"/>
          <w:szCs w:val="28"/>
          <w:lang w:eastAsia="ru-RU"/>
        </w:rPr>
        <w:t xml:space="preserve">ности, готовой к </w:t>
      </w:r>
      <w:r w:rsidRPr="00196CBE">
        <w:rPr>
          <w:rFonts w:ascii="Times New Roman" w:eastAsia="Times New Roman" w:hAnsi="Times New Roman" w:cs="Times New Roman"/>
          <w:sz w:val="28"/>
          <w:szCs w:val="28"/>
          <w:lang w:eastAsia="ru-RU"/>
        </w:rPr>
        <w:t xml:space="preserve"> самоопределению.</w:t>
      </w:r>
    </w:p>
    <w:p w:rsidR="009C41F1" w:rsidRPr="00196CBE" w:rsidRDefault="009C41F1" w:rsidP="00196CBE">
      <w:pPr>
        <w:spacing w:after="0" w:line="240" w:lineRule="auto"/>
        <w:ind w:firstLine="680"/>
        <w:jc w:val="both"/>
        <w:rPr>
          <w:rFonts w:ascii="Times New Roman" w:eastAsia="Times New Roman" w:hAnsi="Times New Roman" w:cs="Times New Roman"/>
          <w:snapToGrid w:val="0"/>
          <w:sz w:val="28"/>
          <w:szCs w:val="28"/>
          <w:lang w:eastAsia="ru-RU"/>
        </w:rPr>
      </w:pPr>
      <w:r w:rsidRPr="00196CBE">
        <w:rPr>
          <w:rFonts w:ascii="Times New Roman" w:eastAsia="Times New Roman" w:hAnsi="Times New Roman" w:cs="Times New Roman"/>
          <w:snapToGrid w:val="0"/>
          <w:sz w:val="28"/>
          <w:szCs w:val="28"/>
          <w:lang w:eastAsia="ru-RU"/>
        </w:rPr>
        <w:t>Проблема индивидуально-дифференцированного обучения детей не является новой в современной педагогике и психологии. Решение этого вопроса связано с поиском оптимальных характеристик всех звеньев учебного процесса: содержания, методов и форм обучения.</w:t>
      </w:r>
    </w:p>
    <w:p w:rsidR="009C41F1" w:rsidRPr="00196CBE" w:rsidRDefault="009C41F1" w:rsidP="00196CBE">
      <w:pPr>
        <w:spacing w:after="0" w:line="240" w:lineRule="auto"/>
        <w:ind w:firstLine="709"/>
        <w:jc w:val="both"/>
        <w:rPr>
          <w:rFonts w:ascii="Times New Roman" w:eastAsia="Times New Roman" w:hAnsi="Times New Roman" w:cs="Times New Roman"/>
          <w:snapToGrid w:val="0"/>
          <w:sz w:val="28"/>
          <w:szCs w:val="28"/>
          <w:lang w:eastAsia="ru-RU"/>
        </w:rPr>
      </w:pPr>
      <w:r w:rsidRPr="00196CBE">
        <w:rPr>
          <w:rFonts w:ascii="Times New Roman" w:eastAsia="Times New Roman" w:hAnsi="Times New Roman" w:cs="Times New Roman"/>
          <w:snapToGrid w:val="0"/>
          <w:sz w:val="28"/>
          <w:szCs w:val="28"/>
          <w:lang w:eastAsia="ru-RU"/>
        </w:rPr>
        <w:t>Одним из условий эффективности учебной деятельности является учет особых образовательных потребностей детей, который мо</w:t>
      </w:r>
      <w:r w:rsidRPr="00196CBE">
        <w:rPr>
          <w:rFonts w:ascii="Times New Roman" w:eastAsia="Times New Roman" w:hAnsi="Times New Roman" w:cs="Times New Roman"/>
          <w:snapToGrid w:val="0"/>
          <w:sz w:val="28"/>
          <w:szCs w:val="28"/>
          <w:lang w:eastAsia="ru-RU"/>
        </w:rPr>
        <w:softHyphen/>
        <w:t>жет быть осуществлен лишь при индивидуально-дифференцированном обучении.</w:t>
      </w:r>
    </w:p>
    <w:p w:rsidR="009C41F1" w:rsidRPr="00196CBE" w:rsidRDefault="009C41F1" w:rsidP="00196CBE">
      <w:pPr>
        <w:spacing w:after="0" w:line="240" w:lineRule="auto"/>
        <w:ind w:right="88" w:firstLine="550"/>
        <w:jc w:val="both"/>
        <w:rPr>
          <w:rFonts w:ascii="Times New Roman" w:eastAsia="Times New Roman" w:hAnsi="Times New Roman" w:cs="Times New Roman"/>
          <w:snapToGrid w:val="0"/>
          <w:sz w:val="28"/>
          <w:szCs w:val="28"/>
          <w:lang w:eastAsia="ru-RU"/>
        </w:rPr>
      </w:pPr>
      <w:r w:rsidRPr="00196CBE">
        <w:rPr>
          <w:rFonts w:ascii="Times New Roman" w:eastAsia="Times New Roman" w:hAnsi="Times New Roman" w:cs="Times New Roman"/>
          <w:snapToGrid w:val="0"/>
          <w:sz w:val="28"/>
          <w:szCs w:val="28"/>
          <w:lang w:eastAsia="ru-RU"/>
        </w:rPr>
        <w:t>При обучении детей с раз</w:t>
      </w:r>
      <w:r w:rsidRPr="00196CBE">
        <w:rPr>
          <w:rFonts w:ascii="Times New Roman" w:eastAsia="Times New Roman" w:hAnsi="Times New Roman" w:cs="Times New Roman"/>
          <w:snapToGrid w:val="0"/>
          <w:sz w:val="28"/>
          <w:szCs w:val="28"/>
          <w:lang w:eastAsia="ru-RU"/>
        </w:rPr>
        <w:softHyphen/>
        <w:t>ными возможностями существует прямая необходимость в индивидуали</w:t>
      </w:r>
      <w:r w:rsidRPr="00196CBE">
        <w:rPr>
          <w:rFonts w:ascii="Times New Roman" w:eastAsia="Times New Roman" w:hAnsi="Times New Roman" w:cs="Times New Roman"/>
          <w:snapToGrid w:val="0"/>
          <w:sz w:val="28"/>
          <w:szCs w:val="28"/>
          <w:lang w:eastAsia="ru-RU"/>
        </w:rPr>
        <w:softHyphen/>
        <w:t>зации и дифференциации обучения на разных этапах обучения. Проблема формирования ребенка как субъекта учебной д</w:t>
      </w:r>
      <w:r w:rsidR="00BC794A" w:rsidRPr="00196CBE">
        <w:rPr>
          <w:rFonts w:ascii="Times New Roman" w:eastAsia="Times New Roman" w:hAnsi="Times New Roman" w:cs="Times New Roman"/>
          <w:snapToGrid w:val="0"/>
          <w:sz w:val="28"/>
          <w:szCs w:val="28"/>
          <w:lang w:eastAsia="ru-RU"/>
        </w:rPr>
        <w:t xml:space="preserve">еятельности в педагогической </w:t>
      </w:r>
      <w:r w:rsidRPr="00196CBE">
        <w:rPr>
          <w:rFonts w:ascii="Times New Roman" w:eastAsia="Times New Roman" w:hAnsi="Times New Roman" w:cs="Times New Roman"/>
          <w:snapToGrid w:val="0"/>
          <w:sz w:val="28"/>
          <w:szCs w:val="28"/>
          <w:lang w:eastAsia="ru-RU"/>
        </w:rPr>
        <w:t xml:space="preserve">психологии стоит достаточно остро. Многие противоречия в ее решении связаны с невозможностью развития </w:t>
      </w:r>
      <w:proofErr w:type="spellStart"/>
      <w:r w:rsidRPr="00196CBE">
        <w:rPr>
          <w:rFonts w:ascii="Times New Roman" w:eastAsia="Times New Roman" w:hAnsi="Times New Roman" w:cs="Times New Roman"/>
          <w:snapToGrid w:val="0"/>
          <w:sz w:val="28"/>
          <w:szCs w:val="28"/>
          <w:lang w:eastAsia="ru-RU"/>
        </w:rPr>
        <w:t>субъектности</w:t>
      </w:r>
      <w:proofErr w:type="spellEnd"/>
      <w:r w:rsidRPr="00196CBE">
        <w:rPr>
          <w:rFonts w:ascii="Times New Roman" w:eastAsia="Times New Roman" w:hAnsi="Times New Roman" w:cs="Times New Roman"/>
          <w:snapToGrid w:val="0"/>
          <w:sz w:val="28"/>
          <w:szCs w:val="28"/>
          <w:lang w:eastAsia="ru-RU"/>
        </w:rPr>
        <w:t xml:space="preserve"> ребенка в условиях автори</w:t>
      </w:r>
      <w:r w:rsidRPr="00196CBE">
        <w:rPr>
          <w:rFonts w:ascii="Times New Roman" w:eastAsia="Times New Roman" w:hAnsi="Times New Roman" w:cs="Times New Roman"/>
          <w:snapToGrid w:val="0"/>
          <w:sz w:val="28"/>
          <w:szCs w:val="28"/>
          <w:lang w:eastAsia="ru-RU"/>
        </w:rPr>
        <w:softHyphen/>
        <w:t>тарно-фронтального педагогического воздействия на учащихся, кото</w:t>
      </w:r>
      <w:r w:rsidRPr="00196CBE">
        <w:rPr>
          <w:rFonts w:ascii="Times New Roman" w:eastAsia="Times New Roman" w:hAnsi="Times New Roman" w:cs="Times New Roman"/>
          <w:snapToGrid w:val="0"/>
          <w:sz w:val="28"/>
          <w:szCs w:val="28"/>
          <w:lang w:eastAsia="ru-RU"/>
        </w:rPr>
        <w:softHyphen/>
        <w:t>рое в традиционных педагогических системах обучения продолжает доминировать.</w:t>
      </w:r>
    </w:p>
    <w:p w:rsidR="008556FC" w:rsidRPr="00196CBE" w:rsidRDefault="009C41F1" w:rsidP="00196CBE">
      <w:pPr>
        <w:spacing w:after="0" w:line="240" w:lineRule="auto"/>
        <w:ind w:right="88" w:firstLine="550"/>
        <w:jc w:val="both"/>
        <w:rPr>
          <w:rFonts w:ascii="Times New Roman" w:eastAsia="Times New Roman" w:hAnsi="Times New Roman" w:cs="Times New Roman"/>
          <w:snapToGrid w:val="0"/>
          <w:sz w:val="28"/>
          <w:szCs w:val="28"/>
          <w:lang w:eastAsia="ru-RU"/>
        </w:rPr>
      </w:pPr>
      <w:r w:rsidRPr="00196CBE">
        <w:rPr>
          <w:rFonts w:ascii="Times New Roman" w:eastAsia="Times New Roman" w:hAnsi="Times New Roman" w:cs="Times New Roman"/>
          <w:snapToGrid w:val="0"/>
          <w:sz w:val="28"/>
          <w:szCs w:val="28"/>
          <w:lang w:eastAsia="ru-RU"/>
        </w:rPr>
        <w:t>Низкая эффективность таких воздействий побуждает многих пе</w:t>
      </w:r>
      <w:r w:rsidRPr="00196CBE">
        <w:rPr>
          <w:rFonts w:ascii="Times New Roman" w:eastAsia="Times New Roman" w:hAnsi="Times New Roman" w:cs="Times New Roman"/>
          <w:snapToGrid w:val="0"/>
          <w:sz w:val="28"/>
          <w:szCs w:val="28"/>
          <w:lang w:eastAsia="ru-RU"/>
        </w:rPr>
        <w:softHyphen/>
        <w:t>дагогов и психологов к поиску оптимальных путей организации обра</w:t>
      </w:r>
      <w:r w:rsidRPr="00196CBE">
        <w:rPr>
          <w:rFonts w:ascii="Times New Roman" w:eastAsia="Times New Roman" w:hAnsi="Times New Roman" w:cs="Times New Roman"/>
          <w:snapToGrid w:val="0"/>
          <w:sz w:val="28"/>
          <w:szCs w:val="28"/>
          <w:lang w:eastAsia="ru-RU"/>
        </w:rPr>
        <w:softHyphen/>
        <w:t>зовательного процесса для де</w:t>
      </w:r>
      <w:r w:rsidRPr="00196CBE">
        <w:rPr>
          <w:rFonts w:ascii="Times New Roman" w:eastAsia="Times New Roman" w:hAnsi="Times New Roman" w:cs="Times New Roman"/>
          <w:snapToGrid w:val="0"/>
          <w:sz w:val="28"/>
          <w:szCs w:val="28"/>
          <w:lang w:eastAsia="ru-RU"/>
        </w:rPr>
        <w:softHyphen/>
        <w:t>тей</w:t>
      </w:r>
      <w:r w:rsidR="00BC794A" w:rsidRPr="00196CBE">
        <w:rPr>
          <w:rFonts w:ascii="Times New Roman" w:eastAsia="Times New Roman" w:hAnsi="Times New Roman" w:cs="Times New Roman"/>
          <w:snapToGrid w:val="0"/>
          <w:sz w:val="28"/>
          <w:szCs w:val="28"/>
          <w:lang w:eastAsia="ru-RU"/>
        </w:rPr>
        <w:t xml:space="preserve"> в начальной школе в рамках реализации ФГОС</w:t>
      </w:r>
      <w:r w:rsidRPr="00196CBE">
        <w:rPr>
          <w:rFonts w:ascii="Times New Roman" w:eastAsia="Times New Roman" w:hAnsi="Times New Roman" w:cs="Times New Roman"/>
          <w:snapToGrid w:val="0"/>
          <w:sz w:val="28"/>
          <w:szCs w:val="28"/>
          <w:lang w:eastAsia="ru-RU"/>
        </w:rPr>
        <w:t>.</w:t>
      </w:r>
    </w:p>
    <w:p w:rsidR="002A7606" w:rsidRPr="00196CBE" w:rsidRDefault="0021376E" w:rsidP="00196CBE">
      <w:pPr>
        <w:spacing w:after="0" w:line="240" w:lineRule="auto"/>
        <w:ind w:right="88" w:firstLine="550"/>
        <w:jc w:val="both"/>
        <w:rPr>
          <w:rFonts w:ascii="Times New Roman" w:eastAsia="Times New Roman" w:hAnsi="Times New Roman" w:cs="Times New Roman"/>
          <w:snapToGrid w:val="0"/>
          <w:sz w:val="28"/>
          <w:szCs w:val="28"/>
          <w:lang w:eastAsia="ru-RU"/>
        </w:rPr>
      </w:pPr>
      <w:r w:rsidRPr="00196CBE">
        <w:rPr>
          <w:rFonts w:ascii="Times New Roman" w:hAnsi="Times New Roman" w:cs="Times New Roman"/>
          <w:sz w:val="28"/>
          <w:szCs w:val="28"/>
        </w:rPr>
        <w:t xml:space="preserve">  </w:t>
      </w:r>
      <w:r w:rsidR="009C41F1" w:rsidRPr="00196CBE">
        <w:rPr>
          <w:rFonts w:ascii="Times New Roman" w:hAnsi="Times New Roman" w:cs="Times New Roman"/>
          <w:sz w:val="28"/>
          <w:szCs w:val="28"/>
        </w:rPr>
        <w:t xml:space="preserve">  </w:t>
      </w:r>
      <w:r w:rsidR="002A7606" w:rsidRPr="00196CBE">
        <w:rPr>
          <w:rFonts w:ascii="Times New Roman" w:hAnsi="Times New Roman" w:cs="Times New Roman"/>
          <w:sz w:val="28"/>
          <w:szCs w:val="28"/>
        </w:rPr>
        <w:t xml:space="preserve">В документах, посвященных модернизации российского образования, ясно выражена мысль о необходимости смены ориентиров образования с получения  знаний и реализации абстрактных образовательных  задач  - к формированию универсальных способностей личности, основанных на новых </w:t>
      </w:r>
      <w:r w:rsidR="00BC794A" w:rsidRPr="00196CBE">
        <w:rPr>
          <w:rFonts w:ascii="Times New Roman" w:hAnsi="Times New Roman" w:cs="Times New Roman"/>
          <w:sz w:val="28"/>
          <w:szCs w:val="28"/>
        </w:rPr>
        <w:t xml:space="preserve">образовательных </w:t>
      </w:r>
      <w:r w:rsidR="002A7606" w:rsidRPr="00196CBE">
        <w:rPr>
          <w:rFonts w:ascii="Times New Roman" w:hAnsi="Times New Roman" w:cs="Times New Roman"/>
          <w:sz w:val="28"/>
          <w:szCs w:val="28"/>
        </w:rPr>
        <w:t xml:space="preserve">потребностях и ценностях.  </w:t>
      </w:r>
    </w:p>
    <w:p w:rsidR="0091036D" w:rsidRPr="00196CBE" w:rsidRDefault="0091036D" w:rsidP="00196CBE">
      <w:pPr>
        <w:spacing w:after="0" w:line="240" w:lineRule="auto"/>
        <w:ind w:firstLine="709"/>
        <w:jc w:val="both"/>
        <w:rPr>
          <w:rFonts w:ascii="Times New Roman" w:eastAsia="Times New Roman" w:hAnsi="Times New Roman" w:cs="Times New Roman"/>
          <w:sz w:val="28"/>
          <w:szCs w:val="28"/>
          <w:lang w:eastAsia="ru-RU"/>
        </w:rPr>
      </w:pPr>
      <w:r w:rsidRPr="00196CBE">
        <w:rPr>
          <w:rFonts w:ascii="Times New Roman" w:eastAsia="Times New Roman" w:hAnsi="Times New Roman" w:cs="Times New Roman"/>
          <w:sz w:val="28"/>
          <w:szCs w:val="28"/>
          <w:lang w:eastAsia="ru-RU"/>
        </w:rPr>
        <w:t>Считаем, что основными педагогическими идеями школы с индивидуальными образовательными маршрутами должны быть:</w:t>
      </w:r>
    </w:p>
    <w:p w:rsidR="0091036D" w:rsidRPr="00196CBE" w:rsidRDefault="0091036D" w:rsidP="00196CBE">
      <w:pPr>
        <w:tabs>
          <w:tab w:val="num" w:pos="1429"/>
        </w:tabs>
        <w:spacing w:after="0" w:line="240" w:lineRule="auto"/>
        <w:ind w:left="1429" w:hanging="360"/>
        <w:jc w:val="both"/>
        <w:rPr>
          <w:rFonts w:ascii="Times New Roman" w:eastAsia="Times New Roman" w:hAnsi="Times New Roman" w:cs="Times New Roman"/>
          <w:sz w:val="28"/>
          <w:szCs w:val="28"/>
          <w:lang w:eastAsia="ru-RU"/>
        </w:rPr>
      </w:pPr>
      <w:r w:rsidRPr="00196CBE">
        <w:rPr>
          <w:rFonts w:ascii="Wingdings" w:eastAsia="Wingdings" w:hAnsi="Wingdings" w:cs="Wingdings"/>
          <w:sz w:val="28"/>
          <w:szCs w:val="28"/>
          <w:lang w:eastAsia="ru-RU"/>
        </w:rPr>
        <w:t></w:t>
      </w:r>
      <w:r w:rsidRPr="00196CBE">
        <w:rPr>
          <w:rFonts w:ascii="Times New Roman" w:eastAsia="Times New Roman" w:hAnsi="Times New Roman" w:cs="Times New Roman"/>
          <w:sz w:val="28"/>
          <w:szCs w:val="28"/>
          <w:lang w:eastAsia="ru-RU"/>
        </w:rPr>
        <w:t>реализация государственного стандарта образования,</w:t>
      </w:r>
    </w:p>
    <w:p w:rsidR="0091036D" w:rsidRPr="00196CBE" w:rsidRDefault="0091036D" w:rsidP="00196CBE">
      <w:pPr>
        <w:tabs>
          <w:tab w:val="num" w:pos="1429"/>
        </w:tabs>
        <w:spacing w:after="0" w:line="240" w:lineRule="auto"/>
        <w:ind w:left="1429" w:hanging="360"/>
        <w:jc w:val="both"/>
        <w:rPr>
          <w:rFonts w:ascii="Times New Roman" w:eastAsia="Times New Roman" w:hAnsi="Times New Roman" w:cs="Times New Roman"/>
          <w:sz w:val="28"/>
          <w:szCs w:val="28"/>
          <w:lang w:eastAsia="ru-RU"/>
        </w:rPr>
      </w:pPr>
      <w:r w:rsidRPr="00196CBE">
        <w:rPr>
          <w:rFonts w:ascii="Wingdings" w:eastAsia="Wingdings" w:hAnsi="Wingdings" w:cs="Wingdings"/>
          <w:sz w:val="28"/>
          <w:szCs w:val="28"/>
          <w:lang w:eastAsia="ru-RU"/>
        </w:rPr>
        <w:t></w:t>
      </w:r>
      <w:r w:rsidRPr="00196CBE">
        <w:rPr>
          <w:rFonts w:ascii="Times New Roman" w:eastAsia="Times New Roman" w:hAnsi="Times New Roman" w:cs="Times New Roman"/>
          <w:sz w:val="28"/>
          <w:szCs w:val="28"/>
          <w:lang w:eastAsia="ru-RU"/>
        </w:rPr>
        <w:t>вариативность образования,</w:t>
      </w:r>
    </w:p>
    <w:p w:rsidR="0091036D" w:rsidRPr="00196CBE" w:rsidRDefault="0091036D" w:rsidP="00196CBE">
      <w:pPr>
        <w:tabs>
          <w:tab w:val="num" w:pos="1429"/>
        </w:tabs>
        <w:spacing w:after="0" w:line="240" w:lineRule="auto"/>
        <w:ind w:left="1429" w:hanging="360"/>
        <w:jc w:val="both"/>
        <w:rPr>
          <w:rFonts w:ascii="Times New Roman" w:eastAsia="Times New Roman" w:hAnsi="Times New Roman" w:cs="Times New Roman"/>
          <w:sz w:val="28"/>
          <w:szCs w:val="28"/>
          <w:lang w:eastAsia="ru-RU"/>
        </w:rPr>
      </w:pPr>
      <w:r w:rsidRPr="00196CBE">
        <w:rPr>
          <w:rFonts w:ascii="Wingdings" w:eastAsia="Wingdings" w:hAnsi="Wingdings" w:cs="Wingdings"/>
          <w:sz w:val="28"/>
          <w:szCs w:val="28"/>
          <w:lang w:eastAsia="ru-RU"/>
        </w:rPr>
        <w:t></w:t>
      </w:r>
      <w:r w:rsidRPr="00196CBE">
        <w:rPr>
          <w:rFonts w:ascii="Times New Roman" w:eastAsia="Times New Roman" w:hAnsi="Times New Roman" w:cs="Times New Roman"/>
          <w:sz w:val="28"/>
          <w:szCs w:val="28"/>
          <w:lang w:eastAsia="ru-RU"/>
        </w:rPr>
        <w:t>индивидуализация процесса образования,</w:t>
      </w:r>
    </w:p>
    <w:p w:rsidR="0091036D" w:rsidRPr="00196CBE" w:rsidRDefault="0091036D" w:rsidP="00196CBE">
      <w:pPr>
        <w:tabs>
          <w:tab w:val="num" w:pos="1429"/>
        </w:tabs>
        <w:spacing w:after="0" w:line="240" w:lineRule="auto"/>
        <w:ind w:left="1429" w:hanging="360"/>
        <w:jc w:val="both"/>
        <w:rPr>
          <w:rFonts w:ascii="Times New Roman" w:eastAsia="Times New Roman" w:hAnsi="Times New Roman" w:cs="Times New Roman"/>
          <w:sz w:val="28"/>
          <w:szCs w:val="28"/>
          <w:lang w:eastAsia="ru-RU"/>
        </w:rPr>
      </w:pPr>
      <w:r w:rsidRPr="00196CBE">
        <w:rPr>
          <w:rFonts w:ascii="Wingdings" w:eastAsia="Wingdings" w:hAnsi="Wingdings" w:cs="Wingdings"/>
          <w:sz w:val="28"/>
          <w:szCs w:val="28"/>
          <w:lang w:eastAsia="ru-RU"/>
        </w:rPr>
        <w:t></w:t>
      </w:r>
      <w:r w:rsidRPr="00196CBE">
        <w:rPr>
          <w:rFonts w:ascii="Times New Roman" w:eastAsia="Times New Roman" w:hAnsi="Times New Roman" w:cs="Times New Roman"/>
          <w:sz w:val="28"/>
          <w:szCs w:val="28"/>
          <w:lang w:eastAsia="ru-RU"/>
        </w:rPr>
        <w:t>личностный подход к каждому ученику,</w:t>
      </w:r>
    </w:p>
    <w:p w:rsidR="0091036D" w:rsidRPr="00196CBE" w:rsidRDefault="0091036D" w:rsidP="00196CBE">
      <w:pPr>
        <w:tabs>
          <w:tab w:val="num" w:pos="1429"/>
        </w:tabs>
        <w:spacing w:after="0" w:line="240" w:lineRule="auto"/>
        <w:ind w:left="1429" w:hanging="360"/>
        <w:jc w:val="both"/>
        <w:rPr>
          <w:rFonts w:ascii="Times New Roman" w:eastAsia="Times New Roman" w:hAnsi="Times New Roman" w:cs="Times New Roman"/>
          <w:sz w:val="28"/>
          <w:szCs w:val="28"/>
          <w:lang w:eastAsia="ru-RU"/>
        </w:rPr>
      </w:pPr>
      <w:r w:rsidRPr="00196CBE">
        <w:rPr>
          <w:rFonts w:ascii="Wingdings" w:eastAsia="Wingdings" w:hAnsi="Wingdings" w:cs="Wingdings"/>
          <w:sz w:val="28"/>
          <w:szCs w:val="28"/>
          <w:lang w:eastAsia="ru-RU"/>
        </w:rPr>
        <w:t></w:t>
      </w:r>
      <w:r w:rsidRPr="00196CBE">
        <w:rPr>
          <w:rFonts w:ascii="Times New Roman" w:eastAsia="Times New Roman" w:hAnsi="Times New Roman" w:cs="Times New Roman"/>
          <w:sz w:val="28"/>
          <w:szCs w:val="28"/>
          <w:lang w:eastAsia="ru-RU"/>
        </w:rPr>
        <w:t>формирование познавательных интересов и потребностей ученика,</w:t>
      </w:r>
    </w:p>
    <w:p w:rsidR="0091036D" w:rsidRPr="00196CBE" w:rsidRDefault="0091036D" w:rsidP="00196CBE">
      <w:pPr>
        <w:tabs>
          <w:tab w:val="num" w:pos="1429"/>
        </w:tabs>
        <w:spacing w:after="0" w:line="240" w:lineRule="auto"/>
        <w:ind w:left="1429" w:hanging="360"/>
        <w:jc w:val="both"/>
        <w:rPr>
          <w:rFonts w:ascii="Times New Roman" w:eastAsia="Times New Roman" w:hAnsi="Times New Roman" w:cs="Times New Roman"/>
          <w:sz w:val="28"/>
          <w:szCs w:val="28"/>
          <w:lang w:eastAsia="ru-RU"/>
        </w:rPr>
      </w:pPr>
      <w:r w:rsidRPr="00196CBE">
        <w:rPr>
          <w:rFonts w:ascii="Wingdings" w:eastAsia="Wingdings" w:hAnsi="Wingdings" w:cs="Wingdings"/>
          <w:sz w:val="28"/>
          <w:szCs w:val="28"/>
          <w:lang w:eastAsia="ru-RU"/>
        </w:rPr>
        <w:t></w:t>
      </w:r>
      <w:r w:rsidRPr="00196CBE">
        <w:rPr>
          <w:rFonts w:ascii="Times New Roman" w:eastAsia="Times New Roman" w:hAnsi="Times New Roman" w:cs="Times New Roman"/>
          <w:sz w:val="28"/>
          <w:szCs w:val="28"/>
          <w:lang w:eastAsia="ru-RU"/>
        </w:rPr>
        <w:t>полная интеграция учебного процесса, внеклассной образовательной и внешкольной деятельности,</w:t>
      </w:r>
    </w:p>
    <w:p w:rsidR="0091036D" w:rsidRPr="00196CBE" w:rsidRDefault="0091036D" w:rsidP="00196CBE">
      <w:pPr>
        <w:tabs>
          <w:tab w:val="num" w:pos="1429"/>
        </w:tabs>
        <w:spacing w:after="0" w:line="240" w:lineRule="auto"/>
        <w:ind w:left="1429" w:hanging="360"/>
        <w:jc w:val="both"/>
        <w:rPr>
          <w:rFonts w:ascii="Times New Roman" w:eastAsia="Times New Roman" w:hAnsi="Times New Roman" w:cs="Times New Roman"/>
          <w:sz w:val="28"/>
          <w:szCs w:val="28"/>
          <w:lang w:eastAsia="ru-RU"/>
        </w:rPr>
      </w:pPr>
      <w:r w:rsidRPr="00196CBE">
        <w:rPr>
          <w:rFonts w:ascii="Wingdings" w:eastAsia="Wingdings" w:hAnsi="Wingdings" w:cs="Wingdings"/>
          <w:sz w:val="28"/>
          <w:szCs w:val="28"/>
          <w:lang w:eastAsia="ru-RU"/>
        </w:rPr>
        <w:t></w:t>
      </w:r>
      <w:r w:rsidRPr="00196CBE">
        <w:rPr>
          <w:rFonts w:ascii="Times New Roman" w:eastAsia="Times New Roman" w:hAnsi="Times New Roman" w:cs="Times New Roman"/>
          <w:sz w:val="28"/>
          <w:szCs w:val="28"/>
          <w:lang w:eastAsia="ru-RU"/>
        </w:rPr>
        <w:t>свобода выбора содержания, форм организации учебной и внеурочной деятельности,</w:t>
      </w:r>
    </w:p>
    <w:p w:rsidR="0091036D" w:rsidRPr="00196CBE" w:rsidRDefault="0091036D" w:rsidP="00196CBE">
      <w:pPr>
        <w:tabs>
          <w:tab w:val="num" w:pos="1429"/>
        </w:tabs>
        <w:spacing w:after="0" w:line="240" w:lineRule="auto"/>
        <w:ind w:left="1429" w:hanging="360"/>
        <w:rPr>
          <w:rFonts w:ascii="Times New Roman" w:eastAsia="Times New Roman" w:hAnsi="Times New Roman" w:cs="Times New Roman"/>
          <w:sz w:val="28"/>
          <w:szCs w:val="28"/>
          <w:lang w:eastAsia="ru-RU"/>
        </w:rPr>
      </w:pPr>
      <w:r w:rsidRPr="00196CBE">
        <w:rPr>
          <w:rFonts w:ascii="Wingdings" w:eastAsia="Wingdings" w:hAnsi="Wingdings" w:cs="Wingdings"/>
          <w:sz w:val="28"/>
          <w:szCs w:val="28"/>
          <w:lang w:eastAsia="ru-RU"/>
        </w:rPr>
        <w:t></w:t>
      </w:r>
      <w:r w:rsidRPr="00196CBE">
        <w:rPr>
          <w:rFonts w:ascii="Times New Roman" w:eastAsia="Times New Roman" w:hAnsi="Times New Roman" w:cs="Times New Roman"/>
          <w:sz w:val="28"/>
          <w:szCs w:val="28"/>
          <w:lang w:eastAsia="ru-RU"/>
        </w:rPr>
        <w:t>успех как социально-педагогическое условие образования.</w:t>
      </w:r>
    </w:p>
    <w:p w:rsidR="00BC794A" w:rsidRPr="00196CBE" w:rsidRDefault="002A7606"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Достижение этой цели прямо связано с индивидуализацией образовательного процесса, что вполне осуществимо при </w:t>
      </w:r>
      <w:proofErr w:type="gramStart"/>
      <w:r w:rsidRPr="00196CBE">
        <w:rPr>
          <w:rFonts w:ascii="Times New Roman" w:hAnsi="Times New Roman" w:cs="Times New Roman"/>
          <w:sz w:val="28"/>
          <w:szCs w:val="28"/>
        </w:rPr>
        <w:t xml:space="preserve">обучении </w:t>
      </w:r>
      <w:r w:rsidR="009C41F1" w:rsidRPr="00196CBE">
        <w:rPr>
          <w:rFonts w:ascii="Times New Roman" w:hAnsi="Times New Roman" w:cs="Times New Roman"/>
          <w:sz w:val="28"/>
          <w:szCs w:val="28"/>
        </w:rPr>
        <w:t xml:space="preserve">младших </w:t>
      </w:r>
      <w:r w:rsidRPr="00196CBE">
        <w:rPr>
          <w:rFonts w:ascii="Times New Roman" w:hAnsi="Times New Roman" w:cs="Times New Roman"/>
          <w:sz w:val="28"/>
          <w:szCs w:val="28"/>
        </w:rPr>
        <w:t>школьников</w:t>
      </w:r>
      <w:proofErr w:type="gramEnd"/>
      <w:r w:rsidRPr="00196CBE">
        <w:rPr>
          <w:rFonts w:ascii="Times New Roman" w:hAnsi="Times New Roman" w:cs="Times New Roman"/>
          <w:sz w:val="28"/>
          <w:szCs w:val="28"/>
        </w:rPr>
        <w:t xml:space="preserve"> по индивидуальным образовательным маршрутам.</w:t>
      </w:r>
      <w:r w:rsidR="0021376E" w:rsidRPr="00196CBE">
        <w:rPr>
          <w:rFonts w:ascii="Times New Roman" w:hAnsi="Times New Roman" w:cs="Times New Roman"/>
          <w:sz w:val="28"/>
          <w:szCs w:val="28"/>
        </w:rPr>
        <w:t xml:space="preserve">  </w:t>
      </w:r>
    </w:p>
    <w:p w:rsidR="00BC794A" w:rsidRPr="00196CBE" w:rsidRDefault="004D50B2"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lastRenderedPageBreak/>
        <w:t xml:space="preserve">          </w:t>
      </w:r>
      <w:r w:rsidR="00747C22" w:rsidRPr="00196CBE">
        <w:rPr>
          <w:rFonts w:ascii="Times New Roman" w:hAnsi="Times New Roman" w:cs="Times New Roman"/>
          <w:sz w:val="28"/>
          <w:szCs w:val="28"/>
        </w:rPr>
        <w:t xml:space="preserve"> </w:t>
      </w:r>
      <w:r w:rsidR="00BC794A" w:rsidRPr="00196CBE">
        <w:rPr>
          <w:rFonts w:ascii="Times New Roman" w:hAnsi="Times New Roman" w:cs="Times New Roman"/>
          <w:sz w:val="28"/>
          <w:szCs w:val="28"/>
        </w:rPr>
        <w:t xml:space="preserve">Анализ результатов диагностики позволил установить наличие, как минимум, четырех основных групп учащихся, условно объединенных нами в специфические учебные группы по характеру их </w:t>
      </w:r>
      <w:proofErr w:type="spellStart"/>
      <w:r w:rsidR="00BC794A" w:rsidRPr="00196CBE">
        <w:rPr>
          <w:rFonts w:ascii="Times New Roman" w:hAnsi="Times New Roman" w:cs="Times New Roman"/>
          <w:sz w:val="28"/>
          <w:szCs w:val="28"/>
        </w:rPr>
        <w:t>деятельностных</w:t>
      </w:r>
      <w:proofErr w:type="spellEnd"/>
      <w:r w:rsidR="00747C22" w:rsidRPr="00196CBE">
        <w:rPr>
          <w:rFonts w:ascii="Times New Roman" w:hAnsi="Times New Roman" w:cs="Times New Roman"/>
          <w:sz w:val="28"/>
          <w:szCs w:val="28"/>
        </w:rPr>
        <w:t xml:space="preserve"> особенностей</w:t>
      </w:r>
      <w:r w:rsidR="00BC794A" w:rsidRPr="00196CBE">
        <w:rPr>
          <w:rFonts w:ascii="Times New Roman" w:hAnsi="Times New Roman" w:cs="Times New Roman"/>
          <w:sz w:val="28"/>
          <w:szCs w:val="28"/>
        </w:rPr>
        <w:t xml:space="preserve">, а значит, и четырех    </w:t>
      </w:r>
      <w:r w:rsidR="00BC794A" w:rsidRPr="00196CBE">
        <w:rPr>
          <w:rFonts w:ascii="Times New Roman" w:hAnsi="Times New Roman" w:cs="Times New Roman"/>
          <w:b/>
          <w:sz w:val="28"/>
          <w:szCs w:val="28"/>
        </w:rPr>
        <w:t>видов траекторий</w:t>
      </w:r>
      <w:r w:rsidR="00BC794A" w:rsidRPr="00196CBE">
        <w:rPr>
          <w:rFonts w:ascii="Times New Roman" w:hAnsi="Times New Roman" w:cs="Times New Roman"/>
          <w:sz w:val="28"/>
          <w:szCs w:val="28"/>
        </w:rPr>
        <w:t>:</w:t>
      </w:r>
    </w:p>
    <w:p w:rsidR="00747C22" w:rsidRPr="00196CBE" w:rsidRDefault="00BC794A" w:rsidP="00196CBE">
      <w:pPr>
        <w:pStyle w:val="af0"/>
        <w:numPr>
          <w:ilvl w:val="0"/>
          <w:numId w:val="1"/>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индивидуальная траектория образования для учащихся с опережающими темпами развития;</w:t>
      </w:r>
    </w:p>
    <w:p w:rsidR="00747C22" w:rsidRPr="00196CBE" w:rsidRDefault="00BC794A" w:rsidP="00196CBE">
      <w:pPr>
        <w:pStyle w:val="af0"/>
        <w:numPr>
          <w:ilvl w:val="0"/>
          <w:numId w:val="1"/>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индивидуальная траектория образования для учащихся с ослабленным здоровьем;</w:t>
      </w:r>
    </w:p>
    <w:p w:rsidR="00747C22" w:rsidRPr="00196CBE" w:rsidRDefault="00BC794A" w:rsidP="00196CBE">
      <w:pPr>
        <w:pStyle w:val="af0"/>
        <w:numPr>
          <w:ilvl w:val="0"/>
          <w:numId w:val="1"/>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lastRenderedPageBreak/>
        <w:t>индивидуальная траектория образования для учащихся с низким уровнем учебной мотивации и трудностями в обучении;</w:t>
      </w:r>
    </w:p>
    <w:p w:rsidR="00BC794A" w:rsidRPr="00196CBE" w:rsidRDefault="00BC794A" w:rsidP="00196CBE">
      <w:pPr>
        <w:pStyle w:val="af0"/>
        <w:numPr>
          <w:ilvl w:val="0"/>
          <w:numId w:val="1"/>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индивидуальная траектория образования для одаренных учащихся с различными специальными способностями. </w:t>
      </w:r>
    </w:p>
    <w:p w:rsidR="00BC794A" w:rsidRPr="00196CBE" w:rsidRDefault="00747C22"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BC794A" w:rsidRPr="00196CBE">
        <w:rPr>
          <w:rFonts w:ascii="Times New Roman" w:hAnsi="Times New Roman" w:cs="Times New Roman"/>
          <w:sz w:val="28"/>
          <w:szCs w:val="28"/>
        </w:rPr>
        <w:t>Условная дифференциация учащихся на эти группы не отражает строго психологических критериев классификации детей. Она нужна лишь для того, чтобы помочь учителю организовать дифференцированное обучение с учетом необходимой детям помощи и выбрать оптимальные формы и методы взаимодействия в ходе учебной деятельности.</w:t>
      </w:r>
    </w:p>
    <w:p w:rsidR="00BC794A" w:rsidRPr="00196CBE" w:rsidRDefault="00F432C8"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BC794A" w:rsidRPr="00196CBE">
        <w:rPr>
          <w:rFonts w:ascii="Times New Roman" w:hAnsi="Times New Roman" w:cs="Times New Roman"/>
          <w:sz w:val="28"/>
          <w:szCs w:val="28"/>
        </w:rPr>
        <w:t xml:space="preserve">Выделение  индивидуальных траекторий образования базируется на понимании особенностей организации, индивидуализации и дифференциации обучения. Обосновывая целесообразность  индивидуальных траекторий образования, обратим внимание на то, в чем может </w:t>
      </w:r>
      <w:proofErr w:type="gramStart"/>
      <w:r w:rsidR="00BC794A" w:rsidRPr="00196CBE">
        <w:rPr>
          <w:rFonts w:ascii="Times New Roman" w:hAnsi="Times New Roman" w:cs="Times New Roman"/>
          <w:sz w:val="28"/>
          <w:szCs w:val="28"/>
        </w:rPr>
        <w:t>проявляться индивидуальность учащихся в образовательном процессе и какие диагностические и коррекционно-развивающие действия учителя при этом необходимы</w:t>
      </w:r>
      <w:proofErr w:type="gramEnd"/>
      <w:r w:rsidR="00BC794A" w:rsidRPr="00196CBE">
        <w:rPr>
          <w:rFonts w:ascii="Times New Roman" w:hAnsi="Times New Roman" w:cs="Times New Roman"/>
          <w:sz w:val="28"/>
          <w:szCs w:val="28"/>
        </w:rPr>
        <w:t>:</w:t>
      </w:r>
    </w:p>
    <w:p w:rsidR="00F432C8" w:rsidRPr="00196CBE" w:rsidRDefault="00BC794A" w:rsidP="00196CBE">
      <w:pPr>
        <w:pStyle w:val="af0"/>
        <w:numPr>
          <w:ilvl w:val="0"/>
          <w:numId w:val="2"/>
        </w:numPr>
        <w:spacing w:after="0" w:line="240" w:lineRule="auto"/>
        <w:jc w:val="both"/>
        <w:rPr>
          <w:rFonts w:ascii="Times New Roman" w:hAnsi="Times New Roman" w:cs="Times New Roman"/>
          <w:i/>
          <w:sz w:val="28"/>
          <w:szCs w:val="28"/>
        </w:rPr>
      </w:pPr>
      <w:r w:rsidRPr="00196CBE">
        <w:rPr>
          <w:rFonts w:ascii="Times New Roman" w:hAnsi="Times New Roman" w:cs="Times New Roman"/>
          <w:i/>
          <w:sz w:val="28"/>
          <w:szCs w:val="28"/>
        </w:rPr>
        <w:t>разная степень усвоения учащи</w:t>
      </w:r>
      <w:r w:rsidR="00F432C8" w:rsidRPr="00196CBE">
        <w:rPr>
          <w:rFonts w:ascii="Times New Roman" w:hAnsi="Times New Roman" w:cs="Times New Roman"/>
          <w:i/>
          <w:sz w:val="28"/>
          <w:szCs w:val="28"/>
        </w:rPr>
        <w:t>мися предшествующего материала.</w:t>
      </w:r>
    </w:p>
    <w:p w:rsidR="00BC794A" w:rsidRPr="00196CBE" w:rsidRDefault="00F432C8"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BC794A" w:rsidRPr="00196CBE">
        <w:rPr>
          <w:rFonts w:ascii="Times New Roman" w:hAnsi="Times New Roman" w:cs="Times New Roman"/>
          <w:sz w:val="28"/>
          <w:szCs w:val="28"/>
        </w:rPr>
        <w:t xml:space="preserve">Различный уровень предшествующей подготовки учащихся и, следовательно, разная степень готовности их к освоению нового материала требуют, чтобы учитель одновременно использовал различные варианты подачи нового материала для успешного понимания и освоения его учащимися на возможных для них уровнях сложности. Для этого учителю необходимо выяснить степень усвоения предшествующего </w:t>
      </w:r>
      <w:r w:rsidRPr="00196CBE">
        <w:rPr>
          <w:rFonts w:ascii="Times New Roman" w:hAnsi="Times New Roman" w:cs="Times New Roman"/>
          <w:sz w:val="28"/>
          <w:szCs w:val="28"/>
        </w:rPr>
        <w:t>материала,</w:t>
      </w:r>
      <w:r w:rsidR="00BC794A" w:rsidRPr="00196CBE">
        <w:rPr>
          <w:rFonts w:ascii="Times New Roman" w:hAnsi="Times New Roman" w:cs="Times New Roman"/>
          <w:sz w:val="28"/>
          <w:szCs w:val="28"/>
        </w:rPr>
        <w:t xml:space="preserve"> как путем анализа предыдущих отметок, так и с помощью специально проводимого среза качества усвоенных ранее знаний и способов действи</w:t>
      </w:r>
      <w:r w:rsidRPr="00196CBE">
        <w:rPr>
          <w:rFonts w:ascii="Times New Roman" w:hAnsi="Times New Roman" w:cs="Times New Roman"/>
          <w:sz w:val="28"/>
          <w:szCs w:val="28"/>
        </w:rPr>
        <w:t>я (объективные методы контроля).</w:t>
      </w:r>
    </w:p>
    <w:p w:rsidR="00F432C8" w:rsidRPr="00196CBE" w:rsidRDefault="00BC794A" w:rsidP="00196CBE">
      <w:pPr>
        <w:pStyle w:val="af0"/>
        <w:numPr>
          <w:ilvl w:val="0"/>
          <w:numId w:val="2"/>
        </w:numPr>
        <w:spacing w:after="0" w:line="240" w:lineRule="auto"/>
        <w:jc w:val="both"/>
        <w:rPr>
          <w:rFonts w:ascii="Times New Roman" w:hAnsi="Times New Roman" w:cs="Times New Roman"/>
          <w:b/>
          <w:sz w:val="28"/>
          <w:szCs w:val="28"/>
        </w:rPr>
      </w:pPr>
      <w:r w:rsidRPr="00196CBE">
        <w:rPr>
          <w:rFonts w:ascii="Times New Roman" w:hAnsi="Times New Roman" w:cs="Times New Roman"/>
          <w:i/>
          <w:sz w:val="28"/>
          <w:szCs w:val="28"/>
        </w:rPr>
        <w:t>индивидуальный темп, скорость продвижения учащихся в учении</w:t>
      </w:r>
      <w:r w:rsidRPr="00196CBE">
        <w:rPr>
          <w:rFonts w:ascii="Times New Roman" w:hAnsi="Times New Roman" w:cs="Times New Roman"/>
          <w:b/>
          <w:sz w:val="28"/>
          <w:szCs w:val="28"/>
        </w:rPr>
        <w:t xml:space="preserve">. </w:t>
      </w:r>
    </w:p>
    <w:p w:rsidR="00BC794A" w:rsidRPr="00196CBE" w:rsidRDefault="00F432C8"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BC794A" w:rsidRPr="00196CBE">
        <w:rPr>
          <w:rFonts w:ascii="Times New Roman" w:hAnsi="Times New Roman" w:cs="Times New Roman"/>
          <w:sz w:val="28"/>
          <w:szCs w:val="28"/>
        </w:rPr>
        <w:t xml:space="preserve">В условиях классно-урочной системы невелика степень влияния педагога на эти характеристики учащегося, поэтому учет этой индивидуальной особенности возможен в условиях индивидуальных занятий и внеурочной деятельности. (Учет этого фактора осуществлен таким образом, что в структуру каждого вариативного образовательного маршрута включены индивидуальные и групповые занятия, соответствующие виды внеурочной деятельности).  Основным диагностическим способом является наблюдение учителя как наиболее </w:t>
      </w:r>
      <w:proofErr w:type="gramStart"/>
      <w:r w:rsidR="00BC794A" w:rsidRPr="00196CBE">
        <w:rPr>
          <w:rFonts w:ascii="Times New Roman" w:hAnsi="Times New Roman" w:cs="Times New Roman"/>
          <w:sz w:val="28"/>
          <w:szCs w:val="28"/>
        </w:rPr>
        <w:t>доступный</w:t>
      </w:r>
      <w:proofErr w:type="gramEnd"/>
      <w:r w:rsidR="00BC794A" w:rsidRPr="00196CBE">
        <w:rPr>
          <w:rFonts w:ascii="Times New Roman" w:hAnsi="Times New Roman" w:cs="Times New Roman"/>
          <w:sz w:val="28"/>
          <w:szCs w:val="28"/>
        </w:rPr>
        <w:t xml:space="preserve"> в школьных условиях. </w:t>
      </w:r>
    </w:p>
    <w:p w:rsidR="00863BE0" w:rsidRPr="00196CBE" w:rsidRDefault="00BC794A" w:rsidP="00196CBE">
      <w:pPr>
        <w:pStyle w:val="af0"/>
        <w:numPr>
          <w:ilvl w:val="0"/>
          <w:numId w:val="2"/>
        </w:numPr>
        <w:spacing w:after="0" w:line="240" w:lineRule="auto"/>
        <w:jc w:val="both"/>
        <w:rPr>
          <w:rFonts w:ascii="Times New Roman" w:hAnsi="Times New Roman" w:cs="Times New Roman"/>
          <w:sz w:val="28"/>
          <w:szCs w:val="28"/>
        </w:rPr>
      </w:pPr>
      <w:r w:rsidRPr="00196CBE">
        <w:rPr>
          <w:rFonts w:ascii="Times New Roman" w:hAnsi="Times New Roman" w:cs="Times New Roman"/>
          <w:i/>
          <w:sz w:val="28"/>
          <w:szCs w:val="28"/>
        </w:rPr>
        <w:t xml:space="preserve">различная степень </w:t>
      </w:r>
      <w:proofErr w:type="spellStart"/>
      <w:r w:rsidRPr="00196CBE">
        <w:rPr>
          <w:rFonts w:ascii="Times New Roman" w:hAnsi="Times New Roman" w:cs="Times New Roman"/>
          <w:i/>
          <w:sz w:val="28"/>
          <w:szCs w:val="28"/>
        </w:rPr>
        <w:t>сформированности</w:t>
      </w:r>
      <w:proofErr w:type="spellEnd"/>
      <w:r w:rsidRPr="00196CBE">
        <w:rPr>
          <w:rFonts w:ascii="Times New Roman" w:hAnsi="Times New Roman" w:cs="Times New Roman"/>
          <w:i/>
          <w:sz w:val="28"/>
          <w:szCs w:val="28"/>
        </w:rPr>
        <w:t xml:space="preserve"> социальных и познавательных</w:t>
      </w:r>
      <w:r w:rsidRPr="00196CBE">
        <w:rPr>
          <w:rFonts w:ascii="Times New Roman" w:hAnsi="Times New Roman" w:cs="Times New Roman"/>
          <w:b/>
          <w:sz w:val="28"/>
          <w:szCs w:val="28"/>
        </w:rPr>
        <w:t xml:space="preserve"> </w:t>
      </w:r>
      <w:r w:rsidRPr="00196CBE">
        <w:rPr>
          <w:rFonts w:ascii="Times New Roman" w:hAnsi="Times New Roman" w:cs="Times New Roman"/>
          <w:sz w:val="28"/>
          <w:szCs w:val="28"/>
        </w:rPr>
        <w:t>мотивов и, как следствие, различная степень заинтересованности учащихся в изучении конкретных тем того или иного предмета и в целом учебной дисциплины.</w:t>
      </w:r>
    </w:p>
    <w:p w:rsidR="00BC794A" w:rsidRPr="00196CBE" w:rsidRDefault="00863BE0"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BC794A" w:rsidRPr="00196CBE">
        <w:rPr>
          <w:rFonts w:ascii="Times New Roman" w:hAnsi="Times New Roman" w:cs="Times New Roman"/>
          <w:sz w:val="28"/>
          <w:szCs w:val="28"/>
        </w:rPr>
        <w:t xml:space="preserve">Учителю важно определить индивидуальные средства развития познавательного интереса учащихся к учебному материалу (предмету): предложение на выбор заданий, развивающих учебно-познавательную мотивацию, включение учеников в различные формы внеурочной работы (предметы по выбору, факультативы, индивидуальная работа и т.д.), организация на уроке различных видов деятельности на основе учебного </w:t>
      </w:r>
      <w:r w:rsidR="00BC794A" w:rsidRPr="00196CBE">
        <w:rPr>
          <w:rFonts w:ascii="Times New Roman" w:hAnsi="Times New Roman" w:cs="Times New Roman"/>
          <w:sz w:val="28"/>
          <w:szCs w:val="28"/>
        </w:rPr>
        <w:lastRenderedPageBreak/>
        <w:t>взаимодействия. Учитель для этого может использовать наблюдение за активностью детей, их отношение к предмету, урокам, различным видам деятельности и формализованные диагностические методики (</w:t>
      </w:r>
      <w:proofErr w:type="spellStart"/>
      <w:r w:rsidR="00BC794A" w:rsidRPr="00196CBE">
        <w:rPr>
          <w:rFonts w:ascii="Times New Roman" w:hAnsi="Times New Roman" w:cs="Times New Roman"/>
          <w:sz w:val="28"/>
          <w:szCs w:val="28"/>
        </w:rPr>
        <w:t>опросники</w:t>
      </w:r>
      <w:proofErr w:type="spellEnd"/>
      <w:r w:rsidR="00BC794A" w:rsidRPr="00196CBE">
        <w:rPr>
          <w:rFonts w:ascii="Times New Roman" w:hAnsi="Times New Roman" w:cs="Times New Roman"/>
          <w:sz w:val="28"/>
          <w:szCs w:val="28"/>
        </w:rPr>
        <w:t>, анкеты, ряд специальных тестов);</w:t>
      </w:r>
    </w:p>
    <w:p w:rsidR="00863BE0" w:rsidRPr="00196CBE" w:rsidRDefault="00BC794A" w:rsidP="00196CBE">
      <w:pPr>
        <w:pStyle w:val="af0"/>
        <w:numPr>
          <w:ilvl w:val="0"/>
          <w:numId w:val="2"/>
        </w:numPr>
        <w:spacing w:after="0" w:line="240" w:lineRule="auto"/>
        <w:jc w:val="both"/>
        <w:rPr>
          <w:rFonts w:ascii="Times New Roman" w:hAnsi="Times New Roman" w:cs="Times New Roman"/>
          <w:i/>
          <w:sz w:val="28"/>
          <w:szCs w:val="28"/>
        </w:rPr>
      </w:pPr>
      <w:r w:rsidRPr="00196CBE">
        <w:rPr>
          <w:rFonts w:ascii="Times New Roman" w:hAnsi="Times New Roman" w:cs="Times New Roman"/>
          <w:i/>
          <w:sz w:val="28"/>
          <w:szCs w:val="28"/>
        </w:rPr>
        <w:t xml:space="preserve">различная степень </w:t>
      </w:r>
      <w:proofErr w:type="spellStart"/>
      <w:r w:rsidRPr="00196CBE">
        <w:rPr>
          <w:rFonts w:ascii="Times New Roman" w:hAnsi="Times New Roman" w:cs="Times New Roman"/>
          <w:i/>
          <w:sz w:val="28"/>
          <w:szCs w:val="28"/>
        </w:rPr>
        <w:t>сформированности</w:t>
      </w:r>
      <w:proofErr w:type="spellEnd"/>
      <w:r w:rsidRPr="00196CBE">
        <w:rPr>
          <w:rFonts w:ascii="Times New Roman" w:hAnsi="Times New Roman" w:cs="Times New Roman"/>
          <w:i/>
          <w:sz w:val="28"/>
          <w:szCs w:val="28"/>
        </w:rPr>
        <w:t xml:space="preserve"> учебной деятельности. </w:t>
      </w:r>
    </w:p>
    <w:p w:rsidR="00BC794A" w:rsidRPr="00196CBE" w:rsidRDefault="00863BE0"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BC794A" w:rsidRPr="00196CBE">
        <w:rPr>
          <w:rFonts w:ascii="Times New Roman" w:hAnsi="Times New Roman" w:cs="Times New Roman"/>
          <w:sz w:val="28"/>
          <w:szCs w:val="28"/>
        </w:rPr>
        <w:t xml:space="preserve">Учителю необходимо обеспечить освоение и закрепление основных компонентов учебной деятельности: учебная задача, учебное действие, самоконтроль и самооценка. Назначение предлагаемых ученику заданий состоит не только (и даже не столько) в усвоении (запоминании) конкретного учебного материала, сколько в освоении способов учебной работы. Индивидуальность учащихся в плане освоения учебной деятельности определяется зоной их ближайшего развития. Следовательно, в диагностическом плане наиболее перспективным представляется определение степени самостоятельности ученика при успешном выполнении предъявляемых учителем учебных заданий (на </w:t>
      </w:r>
      <w:proofErr w:type="gramStart"/>
      <w:r w:rsidR="00BC794A" w:rsidRPr="00196CBE">
        <w:rPr>
          <w:rFonts w:ascii="Times New Roman" w:hAnsi="Times New Roman" w:cs="Times New Roman"/>
          <w:sz w:val="28"/>
          <w:szCs w:val="28"/>
        </w:rPr>
        <w:t>этапе</w:t>
      </w:r>
      <w:proofErr w:type="gramEnd"/>
      <w:r w:rsidR="00BC794A" w:rsidRPr="00196CBE">
        <w:rPr>
          <w:rFonts w:ascii="Times New Roman" w:hAnsi="Times New Roman" w:cs="Times New Roman"/>
          <w:sz w:val="28"/>
          <w:szCs w:val="28"/>
        </w:rPr>
        <w:t xml:space="preserve"> как постановки решения учебной задачи, так и оценки правильности полученного результата). </w:t>
      </w:r>
    </w:p>
    <w:p w:rsidR="00863BE0" w:rsidRPr="00196CBE" w:rsidRDefault="00BC794A" w:rsidP="00196CBE">
      <w:pPr>
        <w:pStyle w:val="af0"/>
        <w:numPr>
          <w:ilvl w:val="0"/>
          <w:numId w:val="2"/>
        </w:numPr>
        <w:spacing w:after="0" w:line="240" w:lineRule="auto"/>
        <w:jc w:val="both"/>
        <w:rPr>
          <w:rFonts w:ascii="Times New Roman" w:hAnsi="Times New Roman" w:cs="Times New Roman"/>
          <w:i/>
          <w:sz w:val="28"/>
          <w:szCs w:val="28"/>
        </w:rPr>
      </w:pPr>
      <w:r w:rsidRPr="00196CBE">
        <w:rPr>
          <w:rFonts w:ascii="Times New Roman" w:hAnsi="Times New Roman" w:cs="Times New Roman"/>
          <w:i/>
          <w:sz w:val="28"/>
          <w:szCs w:val="28"/>
        </w:rPr>
        <w:t>индивидуально-типологические особенности учащихся (темперамент, характер, особеннос</w:t>
      </w:r>
      <w:r w:rsidR="00863BE0" w:rsidRPr="00196CBE">
        <w:rPr>
          <w:rFonts w:ascii="Times New Roman" w:hAnsi="Times New Roman" w:cs="Times New Roman"/>
          <w:i/>
          <w:sz w:val="28"/>
          <w:szCs w:val="28"/>
        </w:rPr>
        <w:t>ти эмоционально-волевой сферы).</w:t>
      </w:r>
    </w:p>
    <w:p w:rsidR="00BC794A" w:rsidRPr="00196CBE" w:rsidRDefault="00863BE0"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r w:rsidR="00BC794A" w:rsidRPr="00196CBE">
        <w:rPr>
          <w:rFonts w:ascii="Times New Roman" w:hAnsi="Times New Roman" w:cs="Times New Roman"/>
          <w:sz w:val="28"/>
          <w:szCs w:val="28"/>
        </w:rPr>
        <w:t xml:space="preserve">Степень влияния учителя на эти характеристики минимальна, да и само влияние в принципе не может быть положительным, поскольку влечет за собой развитие невротических реакций у детей, нарушает их </w:t>
      </w:r>
      <w:proofErr w:type="spellStart"/>
      <w:proofErr w:type="gramStart"/>
      <w:r w:rsidR="00BC794A" w:rsidRPr="00196CBE">
        <w:rPr>
          <w:rFonts w:ascii="Times New Roman" w:hAnsi="Times New Roman" w:cs="Times New Roman"/>
          <w:sz w:val="28"/>
          <w:szCs w:val="28"/>
        </w:rPr>
        <w:t>психо-физиологическое</w:t>
      </w:r>
      <w:proofErr w:type="spellEnd"/>
      <w:proofErr w:type="gramEnd"/>
      <w:r w:rsidR="00BC794A" w:rsidRPr="00196CBE">
        <w:rPr>
          <w:rFonts w:ascii="Times New Roman" w:hAnsi="Times New Roman" w:cs="Times New Roman"/>
          <w:sz w:val="28"/>
          <w:szCs w:val="28"/>
        </w:rPr>
        <w:t xml:space="preserve"> равновесие. Учет этих особенностей, как правило, осуществляется путем разнообразия форм выполнения учебных заданий (дозированная помощь со стороны учителя, предоставление различного времени для выполнения задания, использование разных форм контроля – фронтального, индивидуального; организация групповой работы учащихся, предоставление возможности выполнения тех видов деятельности, которые для данного ученика являются наиболее успешными – письменный или устный ответ, теоретическое или практическое задание, информационное сообщение, анализ ответов других учащихся и т.д.). Диагностические методики, позволяющие выявить индивидуально-типологические особенности, достаточно распространены и доступны. Их использование позволяет учителю построить образовательный процесс  в рамках конкретного вариативного маршрута с учетом знания реальных особенностей детей  каждой выделенной группы.</w:t>
      </w:r>
    </w:p>
    <w:p w:rsidR="00660525" w:rsidRPr="00196CBE" w:rsidRDefault="00660525" w:rsidP="00196CBE">
      <w:pPr>
        <w:pStyle w:val="11"/>
        <w:shd w:val="clear" w:color="auto" w:fill="FFFFFF"/>
        <w:tabs>
          <w:tab w:val="left" w:pos="1425"/>
        </w:tabs>
        <w:spacing w:before="0" w:after="0"/>
        <w:ind w:firstLine="0"/>
        <w:rPr>
          <w:rFonts w:ascii="Times New Roman" w:hAnsi="Times New Roman" w:cs="Times New Roman"/>
          <w:bCs/>
          <w:sz w:val="28"/>
          <w:szCs w:val="28"/>
        </w:rPr>
      </w:pPr>
      <w:r w:rsidRPr="00196CBE">
        <w:rPr>
          <w:sz w:val="28"/>
          <w:szCs w:val="28"/>
        </w:rPr>
        <w:t xml:space="preserve">     </w:t>
      </w:r>
      <w:r w:rsidR="005C22C6" w:rsidRPr="00196CBE">
        <w:rPr>
          <w:sz w:val="28"/>
          <w:szCs w:val="28"/>
        </w:rPr>
        <w:t xml:space="preserve">  </w:t>
      </w:r>
      <w:r w:rsidR="005C22C6" w:rsidRPr="00196CBE">
        <w:rPr>
          <w:rFonts w:ascii="Times New Roman" w:hAnsi="Times New Roman" w:cs="Times New Roman"/>
          <w:sz w:val="28"/>
          <w:szCs w:val="28"/>
        </w:rPr>
        <w:t xml:space="preserve">В этой связи необходимо обновление целостного, содержательного, субъектного, средового компонентов школьной образовательной системы, обеспечивающей реализацию индивидуально-личностного маршрута учащихся в начальной школе на этапе реализации ФГОС НОО.   Все сказанное выше и определило актуальность проблемы  </w:t>
      </w:r>
      <w:r w:rsidRPr="00196CBE">
        <w:rPr>
          <w:rFonts w:ascii="Times New Roman" w:hAnsi="Times New Roman" w:cs="Times New Roman"/>
          <w:sz w:val="28"/>
          <w:szCs w:val="28"/>
        </w:rPr>
        <w:t xml:space="preserve">создания </w:t>
      </w:r>
      <w:r w:rsidRPr="00196CBE">
        <w:rPr>
          <w:rFonts w:ascii="Times New Roman" w:hAnsi="Times New Roman" w:cs="Times New Roman"/>
          <w:bCs/>
          <w:sz w:val="28"/>
          <w:szCs w:val="28"/>
        </w:rPr>
        <w:t>индивидуально-образовательного  маршрута как средства формирования исследовательской компетенции учащихся в условиях ФГОС НОО</w:t>
      </w:r>
      <w:r w:rsidR="001642B4" w:rsidRPr="00196CBE">
        <w:rPr>
          <w:rFonts w:ascii="Times New Roman" w:hAnsi="Times New Roman" w:cs="Times New Roman"/>
          <w:bCs/>
          <w:sz w:val="28"/>
          <w:szCs w:val="28"/>
        </w:rPr>
        <w:t>.</w:t>
      </w:r>
    </w:p>
    <w:p w:rsidR="001642B4" w:rsidRPr="00196CBE" w:rsidRDefault="001642B4" w:rsidP="00196CBE">
      <w:pPr>
        <w:spacing w:after="0" w:line="240" w:lineRule="auto"/>
        <w:jc w:val="both"/>
        <w:rPr>
          <w:rFonts w:ascii="Times New Roman" w:eastAsia="Calibri" w:hAnsi="Times New Roman" w:cs="Times New Roman"/>
          <w:sz w:val="28"/>
          <w:szCs w:val="28"/>
        </w:rPr>
      </w:pPr>
      <w:r w:rsidRPr="00196CBE">
        <w:rPr>
          <w:rFonts w:ascii="Times New Roman" w:hAnsi="Times New Roman" w:cs="Times New Roman"/>
          <w:sz w:val="28"/>
          <w:szCs w:val="28"/>
        </w:rPr>
        <w:t xml:space="preserve">        </w:t>
      </w:r>
      <w:r w:rsidRPr="00196CBE">
        <w:rPr>
          <w:rFonts w:ascii="Times New Roman" w:eastAsia="Calibri" w:hAnsi="Times New Roman" w:cs="Times New Roman"/>
          <w:sz w:val="28"/>
          <w:szCs w:val="28"/>
        </w:rPr>
        <w:t xml:space="preserve">В качестве </w:t>
      </w:r>
      <w:r w:rsidRPr="00196CBE">
        <w:rPr>
          <w:rFonts w:ascii="Times New Roman" w:hAnsi="Times New Roman" w:cs="Times New Roman"/>
          <w:sz w:val="28"/>
          <w:szCs w:val="28"/>
        </w:rPr>
        <w:t xml:space="preserve">ОБЪЕКТА ИССЛЕДОВАНИЯ определен процесс формирования исследовательской компетенции у младших школьников в рамках реализации ФГОС НОО. </w:t>
      </w:r>
    </w:p>
    <w:p w:rsidR="001642B4" w:rsidRPr="00196CBE" w:rsidRDefault="001642B4" w:rsidP="00196CBE">
      <w:pPr>
        <w:pStyle w:val="11"/>
        <w:shd w:val="clear" w:color="auto" w:fill="FFFFFF"/>
        <w:tabs>
          <w:tab w:val="left" w:pos="1425"/>
        </w:tabs>
        <w:spacing w:before="0" w:after="0"/>
        <w:ind w:firstLine="0"/>
        <w:rPr>
          <w:rFonts w:ascii="Times New Roman" w:hAnsi="Times New Roman" w:cs="Times New Roman"/>
          <w:bCs/>
          <w:sz w:val="28"/>
          <w:szCs w:val="28"/>
        </w:rPr>
      </w:pPr>
      <w:r w:rsidRPr="00196CBE">
        <w:rPr>
          <w:rFonts w:ascii="Times New Roman" w:hAnsi="Times New Roman" w:cs="Times New Roman"/>
          <w:sz w:val="28"/>
          <w:szCs w:val="28"/>
        </w:rPr>
        <w:lastRenderedPageBreak/>
        <w:t xml:space="preserve">       ПРЕДМЕТОМ ИССЛЕДОВАНИЯ является индивидуально-образовательный маршрут как средство обучения младших школьников.</w:t>
      </w:r>
    </w:p>
    <w:p w:rsidR="00E96B04" w:rsidRPr="00196CBE" w:rsidRDefault="00660525" w:rsidP="00196CBE">
      <w:pPr>
        <w:spacing w:after="0" w:line="240" w:lineRule="auto"/>
        <w:ind w:firstLine="567"/>
        <w:jc w:val="both"/>
        <w:rPr>
          <w:rFonts w:ascii="Times New Roman" w:eastAsia="Times New Roman" w:hAnsi="Times New Roman" w:cs="Times New Roman"/>
          <w:snapToGrid w:val="0"/>
          <w:sz w:val="28"/>
          <w:szCs w:val="28"/>
          <w:lang w:eastAsia="ru-RU"/>
        </w:rPr>
      </w:pPr>
      <w:r w:rsidRPr="00196CBE">
        <w:rPr>
          <w:rFonts w:ascii="Times New Roman" w:eastAsia="Times New Roman" w:hAnsi="Times New Roman" w:cs="Times New Roman"/>
          <w:snapToGrid w:val="0"/>
          <w:sz w:val="28"/>
          <w:szCs w:val="28"/>
          <w:lang w:eastAsia="ru-RU"/>
        </w:rPr>
        <w:t>В рамках этого проекта в настоящее время осуществляется разработка индивидуальных образовательных траекторий  формирования исследовательской компетенции учащихся начальной  школы.</w:t>
      </w:r>
    </w:p>
    <w:p w:rsidR="00B50005" w:rsidRPr="00196CBE" w:rsidRDefault="00660525" w:rsidP="00196CBE">
      <w:pPr>
        <w:spacing w:after="0" w:line="240" w:lineRule="auto"/>
        <w:ind w:firstLine="567"/>
        <w:jc w:val="both"/>
        <w:rPr>
          <w:rFonts w:ascii="Times New Roman" w:eastAsia="Times New Roman" w:hAnsi="Times New Roman" w:cs="Times New Roman"/>
          <w:snapToGrid w:val="0"/>
          <w:sz w:val="28"/>
          <w:szCs w:val="28"/>
          <w:lang w:eastAsia="ru-RU"/>
        </w:rPr>
      </w:pPr>
      <w:r w:rsidRPr="00196CBE">
        <w:rPr>
          <w:rFonts w:ascii="Times New Roman" w:eastAsia="Times New Roman" w:hAnsi="Times New Roman" w:cs="Times New Roman"/>
          <w:snapToGrid w:val="0"/>
          <w:sz w:val="28"/>
          <w:szCs w:val="28"/>
          <w:lang w:eastAsia="ru-RU"/>
        </w:rPr>
        <w:t>ЦЕЛЬ</w:t>
      </w:r>
      <w:r w:rsidR="00CD6EA1" w:rsidRPr="00196CBE">
        <w:rPr>
          <w:rFonts w:ascii="Times New Roman" w:eastAsia="Times New Roman" w:hAnsi="Times New Roman" w:cs="Times New Roman"/>
          <w:snapToGrid w:val="0"/>
          <w:sz w:val="28"/>
          <w:szCs w:val="28"/>
          <w:lang w:eastAsia="ru-RU"/>
        </w:rPr>
        <w:t xml:space="preserve"> ПРОЕКТА</w:t>
      </w:r>
      <w:r w:rsidRPr="00196CBE">
        <w:rPr>
          <w:rFonts w:ascii="Times New Roman" w:eastAsia="Times New Roman" w:hAnsi="Times New Roman" w:cs="Times New Roman"/>
          <w:snapToGrid w:val="0"/>
          <w:sz w:val="28"/>
          <w:szCs w:val="28"/>
          <w:lang w:eastAsia="ru-RU"/>
        </w:rPr>
        <w:t>:</w:t>
      </w:r>
      <w:r w:rsidR="001A7375" w:rsidRPr="00196CBE">
        <w:rPr>
          <w:rFonts w:ascii="Times New Roman" w:eastAsia="Times New Roman" w:hAnsi="Times New Roman" w:cs="Times New Roman"/>
          <w:snapToGrid w:val="0"/>
          <w:sz w:val="28"/>
          <w:szCs w:val="28"/>
          <w:lang w:eastAsia="ru-RU"/>
        </w:rPr>
        <w:t xml:space="preserve"> </w:t>
      </w:r>
      <w:r w:rsidRPr="00196CBE">
        <w:rPr>
          <w:rFonts w:ascii="Times New Roman" w:eastAsia="Times New Roman" w:hAnsi="Times New Roman" w:cs="Times New Roman"/>
          <w:sz w:val="28"/>
          <w:szCs w:val="28"/>
          <w:lang w:eastAsia="ru-RU"/>
        </w:rPr>
        <w:t xml:space="preserve"> </w:t>
      </w:r>
      <w:r w:rsidR="00ED1ED9" w:rsidRPr="00196CBE">
        <w:rPr>
          <w:rFonts w:ascii="Times New Roman" w:eastAsia="Times New Roman" w:hAnsi="Times New Roman" w:cs="Times New Roman"/>
          <w:bCs/>
          <w:sz w:val="28"/>
          <w:szCs w:val="28"/>
          <w:lang w:eastAsia="ru-RU"/>
        </w:rPr>
        <w:t>создание индивидуального маршрута для младшего школьника, способствующего  формированию исследовательской компетенции</w:t>
      </w:r>
      <w:r w:rsidR="00E96B04" w:rsidRPr="00196CBE">
        <w:rPr>
          <w:rFonts w:ascii="Times New Roman" w:eastAsia="Times New Roman" w:hAnsi="Times New Roman" w:cs="Times New Roman"/>
          <w:b/>
          <w:bCs/>
          <w:sz w:val="28"/>
          <w:szCs w:val="28"/>
          <w:lang w:eastAsia="ru-RU"/>
        </w:rPr>
        <w:t>.</w:t>
      </w:r>
    </w:p>
    <w:p w:rsidR="001A7375" w:rsidRPr="00196CBE" w:rsidRDefault="001A7375" w:rsidP="00196CBE">
      <w:pPr>
        <w:spacing w:after="0" w:line="240" w:lineRule="auto"/>
        <w:ind w:left="360"/>
        <w:jc w:val="both"/>
        <w:rPr>
          <w:rFonts w:ascii="Times New Roman" w:eastAsia="Times New Roman" w:hAnsi="Times New Roman"/>
          <w:sz w:val="28"/>
          <w:szCs w:val="28"/>
          <w:lang w:eastAsia="ru-RU"/>
        </w:rPr>
      </w:pPr>
      <w:r w:rsidRPr="00196CBE">
        <w:rPr>
          <w:rFonts w:ascii="Times New Roman" w:eastAsia="Times New Roman" w:hAnsi="Times New Roman"/>
          <w:sz w:val="28"/>
          <w:szCs w:val="28"/>
          <w:lang w:eastAsia="ru-RU"/>
        </w:rPr>
        <w:t>НАПРАВЛЕНИЯ ИННОВАЦИОННОЙ ДЕЯТЕЛЬНОСТИ:</w:t>
      </w:r>
    </w:p>
    <w:p w:rsidR="001A7375" w:rsidRPr="00196CBE" w:rsidRDefault="001A7375" w:rsidP="00196CBE">
      <w:pPr>
        <w:spacing w:after="0" w:line="240" w:lineRule="auto"/>
        <w:jc w:val="both"/>
        <w:rPr>
          <w:rFonts w:ascii="Times New Roman" w:eastAsia="Times New Roman" w:hAnsi="Times New Roman"/>
          <w:sz w:val="28"/>
          <w:szCs w:val="28"/>
          <w:lang w:eastAsia="ru-RU"/>
        </w:rPr>
      </w:pPr>
      <w:r w:rsidRPr="00196CBE">
        <w:rPr>
          <w:rFonts w:ascii="Times New Roman" w:eastAsia="Times New Roman" w:hAnsi="Times New Roman"/>
          <w:sz w:val="28"/>
          <w:szCs w:val="28"/>
          <w:lang w:eastAsia="ru-RU"/>
        </w:rPr>
        <w:t xml:space="preserve">1. Изучение теоретических аспектов проблемы формирования </w:t>
      </w:r>
      <w:proofErr w:type="spellStart"/>
      <w:r w:rsidRPr="00196CBE">
        <w:rPr>
          <w:rFonts w:ascii="Times New Roman" w:eastAsia="Times New Roman" w:hAnsi="Times New Roman"/>
          <w:sz w:val="28"/>
          <w:szCs w:val="28"/>
          <w:lang w:eastAsia="ru-RU"/>
        </w:rPr>
        <w:t>метапредметных</w:t>
      </w:r>
      <w:proofErr w:type="spellEnd"/>
      <w:r w:rsidRPr="00196CBE">
        <w:rPr>
          <w:rFonts w:ascii="Times New Roman" w:eastAsia="Times New Roman" w:hAnsi="Times New Roman"/>
          <w:sz w:val="28"/>
          <w:szCs w:val="28"/>
          <w:lang w:eastAsia="ru-RU"/>
        </w:rPr>
        <w:t xml:space="preserve"> исследовательских умений у современных младших школьников</w:t>
      </w:r>
      <w:r w:rsidR="00CD6EA1" w:rsidRPr="00196CBE">
        <w:rPr>
          <w:rFonts w:ascii="Times New Roman" w:eastAsia="Times New Roman" w:hAnsi="Times New Roman"/>
          <w:sz w:val="28"/>
          <w:szCs w:val="28"/>
          <w:lang w:eastAsia="ru-RU"/>
        </w:rPr>
        <w:t xml:space="preserve"> с использованием индивидуального образовательного маршрута</w:t>
      </w:r>
      <w:r w:rsidRPr="00196CBE">
        <w:rPr>
          <w:rFonts w:ascii="Times New Roman" w:eastAsia="Times New Roman" w:hAnsi="Times New Roman"/>
          <w:sz w:val="28"/>
          <w:szCs w:val="28"/>
          <w:lang w:eastAsia="ru-RU"/>
        </w:rPr>
        <w:t>.</w:t>
      </w:r>
    </w:p>
    <w:p w:rsidR="001A7375" w:rsidRPr="00196CBE" w:rsidRDefault="00CD6EA1" w:rsidP="00196CBE">
      <w:pPr>
        <w:spacing w:after="0" w:line="240" w:lineRule="auto"/>
        <w:jc w:val="both"/>
        <w:rPr>
          <w:rFonts w:ascii="Times New Roman" w:eastAsia="Times New Roman" w:hAnsi="Times New Roman"/>
          <w:sz w:val="28"/>
          <w:szCs w:val="28"/>
          <w:lang w:eastAsia="ru-RU"/>
        </w:rPr>
      </w:pPr>
      <w:r w:rsidRPr="00196CBE">
        <w:rPr>
          <w:rFonts w:ascii="Times New Roman" w:eastAsia="Times New Roman" w:hAnsi="Times New Roman"/>
          <w:sz w:val="28"/>
          <w:szCs w:val="28"/>
          <w:lang w:eastAsia="ru-RU"/>
        </w:rPr>
        <w:t xml:space="preserve">2. </w:t>
      </w:r>
      <w:r w:rsidR="00E96B04" w:rsidRPr="00196CBE">
        <w:rPr>
          <w:rFonts w:ascii="Times New Roman" w:eastAsia="Times New Roman" w:hAnsi="Times New Roman"/>
          <w:sz w:val="28"/>
          <w:szCs w:val="28"/>
          <w:lang w:eastAsia="ru-RU"/>
        </w:rPr>
        <w:t xml:space="preserve">  </w:t>
      </w:r>
      <w:r w:rsidRPr="00196CBE">
        <w:rPr>
          <w:rFonts w:ascii="Times New Roman" w:eastAsia="Times New Roman" w:hAnsi="Times New Roman"/>
          <w:sz w:val="28"/>
          <w:szCs w:val="28"/>
          <w:lang w:eastAsia="ru-RU"/>
        </w:rPr>
        <w:t xml:space="preserve">Создание </w:t>
      </w:r>
      <w:r w:rsidR="001A7375" w:rsidRPr="00196CBE">
        <w:rPr>
          <w:rFonts w:ascii="Times New Roman" w:eastAsia="Times New Roman" w:hAnsi="Times New Roman"/>
          <w:sz w:val="28"/>
          <w:szCs w:val="28"/>
          <w:lang w:eastAsia="ru-RU"/>
        </w:rPr>
        <w:t xml:space="preserve"> комплектов диагностических методик, ориентированных на выявление уровней </w:t>
      </w:r>
      <w:proofErr w:type="spellStart"/>
      <w:r w:rsidR="001A7375" w:rsidRPr="00196CBE">
        <w:rPr>
          <w:rFonts w:ascii="Times New Roman" w:eastAsia="Times New Roman" w:hAnsi="Times New Roman"/>
          <w:sz w:val="28"/>
          <w:szCs w:val="28"/>
          <w:lang w:eastAsia="ru-RU"/>
        </w:rPr>
        <w:t>сформированности</w:t>
      </w:r>
      <w:proofErr w:type="spellEnd"/>
      <w:r w:rsidR="001A7375" w:rsidRPr="00196CBE">
        <w:rPr>
          <w:rFonts w:ascii="Times New Roman" w:eastAsia="Times New Roman" w:hAnsi="Times New Roman"/>
          <w:sz w:val="28"/>
          <w:szCs w:val="28"/>
          <w:lang w:eastAsia="ru-RU"/>
        </w:rPr>
        <w:t xml:space="preserve"> </w:t>
      </w:r>
      <w:r w:rsidRPr="00196CBE">
        <w:rPr>
          <w:rFonts w:ascii="Times New Roman" w:eastAsia="Times New Roman" w:hAnsi="Times New Roman"/>
          <w:sz w:val="28"/>
          <w:szCs w:val="28"/>
          <w:lang w:eastAsia="ru-RU"/>
        </w:rPr>
        <w:t>исследовательских умений в ходе реализации индивидуального образовательного маршрута</w:t>
      </w:r>
      <w:r w:rsidR="001A7375" w:rsidRPr="00196CBE">
        <w:rPr>
          <w:rFonts w:ascii="Times New Roman" w:eastAsia="Times New Roman" w:hAnsi="Times New Roman"/>
          <w:sz w:val="28"/>
          <w:szCs w:val="28"/>
          <w:lang w:eastAsia="ru-RU"/>
        </w:rPr>
        <w:t>.</w:t>
      </w:r>
    </w:p>
    <w:p w:rsidR="001A7375" w:rsidRPr="00196CBE" w:rsidRDefault="001A7375" w:rsidP="00196CBE">
      <w:pPr>
        <w:spacing w:after="0" w:line="240" w:lineRule="auto"/>
        <w:jc w:val="both"/>
        <w:rPr>
          <w:rFonts w:ascii="Times New Roman" w:eastAsia="Times New Roman" w:hAnsi="Times New Roman"/>
          <w:sz w:val="28"/>
          <w:szCs w:val="28"/>
          <w:lang w:eastAsia="ru-RU"/>
        </w:rPr>
      </w:pPr>
      <w:r w:rsidRPr="00196CBE">
        <w:rPr>
          <w:rFonts w:ascii="Times New Roman" w:eastAsia="Times New Roman" w:hAnsi="Times New Roman"/>
          <w:sz w:val="28"/>
          <w:szCs w:val="28"/>
          <w:lang w:eastAsia="ru-RU"/>
        </w:rPr>
        <w:t xml:space="preserve">3. </w:t>
      </w:r>
      <w:r w:rsidR="00E96B04" w:rsidRPr="00196CBE">
        <w:rPr>
          <w:rFonts w:ascii="Times New Roman" w:eastAsia="Times New Roman" w:hAnsi="Times New Roman"/>
          <w:sz w:val="28"/>
          <w:szCs w:val="28"/>
          <w:lang w:eastAsia="ru-RU"/>
        </w:rPr>
        <w:t xml:space="preserve">  </w:t>
      </w:r>
      <w:r w:rsidRPr="00196CBE">
        <w:rPr>
          <w:rFonts w:ascii="Times New Roman" w:eastAsia="Times New Roman" w:hAnsi="Times New Roman"/>
          <w:sz w:val="28"/>
          <w:szCs w:val="28"/>
          <w:lang w:eastAsia="ru-RU"/>
        </w:rPr>
        <w:t>Разработка моделей обогащения содержания образования в начальной школе, на основе его качественной модернизации:</w:t>
      </w:r>
    </w:p>
    <w:p w:rsidR="001A7375" w:rsidRPr="00196CBE" w:rsidRDefault="009170AA" w:rsidP="00196CBE">
      <w:pPr>
        <w:spacing w:after="0" w:line="240" w:lineRule="auto"/>
        <w:ind w:left="360"/>
        <w:jc w:val="both"/>
        <w:rPr>
          <w:rFonts w:ascii="Times New Roman" w:eastAsia="Times New Roman" w:hAnsi="Times New Roman"/>
          <w:sz w:val="28"/>
          <w:szCs w:val="28"/>
          <w:lang w:eastAsia="ru-RU"/>
        </w:rPr>
      </w:pPr>
      <w:r w:rsidRPr="00196CBE">
        <w:rPr>
          <w:rFonts w:ascii="Times New Roman" w:eastAsia="Times New Roman" w:hAnsi="Times New Roman"/>
          <w:sz w:val="28"/>
          <w:szCs w:val="28"/>
          <w:lang w:eastAsia="ru-RU"/>
        </w:rPr>
        <w:t xml:space="preserve">         </w:t>
      </w:r>
      <w:r w:rsidR="001A7375" w:rsidRPr="00196CBE">
        <w:rPr>
          <w:rFonts w:ascii="Times New Roman" w:eastAsia="Times New Roman" w:hAnsi="Times New Roman"/>
          <w:sz w:val="28"/>
          <w:szCs w:val="28"/>
          <w:lang w:eastAsia="ru-RU"/>
        </w:rPr>
        <w:t>- разработка программ проведения учебных исследований и выполнения творческих проектов с детьми</w:t>
      </w:r>
      <w:r w:rsidR="00CD6EA1" w:rsidRPr="00196CBE">
        <w:rPr>
          <w:rFonts w:ascii="Times New Roman" w:eastAsia="Times New Roman" w:hAnsi="Times New Roman"/>
          <w:sz w:val="28"/>
          <w:szCs w:val="28"/>
          <w:lang w:eastAsia="ru-RU"/>
        </w:rPr>
        <w:t xml:space="preserve"> с учетом индивидуальных особенностей ребенка</w:t>
      </w:r>
      <w:r w:rsidR="001A7375" w:rsidRPr="00196CBE">
        <w:rPr>
          <w:rFonts w:ascii="Times New Roman" w:eastAsia="Times New Roman" w:hAnsi="Times New Roman"/>
          <w:sz w:val="28"/>
          <w:szCs w:val="28"/>
          <w:lang w:eastAsia="ru-RU"/>
        </w:rPr>
        <w:t>;</w:t>
      </w:r>
    </w:p>
    <w:p w:rsidR="001A7375" w:rsidRPr="00196CBE" w:rsidRDefault="009170AA" w:rsidP="00196CBE">
      <w:pPr>
        <w:spacing w:after="0" w:line="240" w:lineRule="auto"/>
        <w:ind w:left="360"/>
        <w:jc w:val="both"/>
        <w:rPr>
          <w:rFonts w:ascii="Times New Roman" w:eastAsia="Times New Roman" w:hAnsi="Times New Roman"/>
          <w:sz w:val="28"/>
          <w:szCs w:val="28"/>
          <w:lang w:eastAsia="ru-RU"/>
        </w:rPr>
      </w:pPr>
      <w:r w:rsidRPr="00196CBE">
        <w:rPr>
          <w:rFonts w:ascii="Times New Roman" w:eastAsia="Times New Roman" w:hAnsi="Times New Roman"/>
          <w:sz w:val="28"/>
          <w:szCs w:val="28"/>
          <w:lang w:eastAsia="ru-RU"/>
        </w:rPr>
        <w:t xml:space="preserve">        </w:t>
      </w:r>
      <w:r w:rsidR="001A7375" w:rsidRPr="00196CBE">
        <w:rPr>
          <w:rFonts w:ascii="Times New Roman" w:eastAsia="Times New Roman" w:hAnsi="Times New Roman"/>
          <w:sz w:val="28"/>
          <w:szCs w:val="28"/>
          <w:lang w:eastAsia="ru-RU"/>
        </w:rPr>
        <w:t>- разработка программ специальных занятий по развитию исследовательских умений и навыков проектирования у детей;</w:t>
      </w:r>
    </w:p>
    <w:p w:rsidR="001A7375" w:rsidRPr="00196CBE" w:rsidRDefault="009170AA" w:rsidP="00196CBE">
      <w:pPr>
        <w:spacing w:after="0" w:line="240" w:lineRule="auto"/>
        <w:ind w:left="360"/>
        <w:jc w:val="both"/>
        <w:rPr>
          <w:rFonts w:ascii="Times New Roman" w:eastAsia="Times New Roman" w:hAnsi="Times New Roman"/>
          <w:sz w:val="28"/>
          <w:szCs w:val="28"/>
          <w:lang w:eastAsia="ru-RU"/>
        </w:rPr>
      </w:pPr>
      <w:r w:rsidRPr="00196CBE">
        <w:rPr>
          <w:rFonts w:ascii="Times New Roman" w:eastAsia="Times New Roman" w:hAnsi="Times New Roman"/>
          <w:sz w:val="28"/>
          <w:szCs w:val="28"/>
          <w:lang w:eastAsia="ru-RU"/>
        </w:rPr>
        <w:t xml:space="preserve">     </w:t>
      </w:r>
      <w:r w:rsidR="00A573BF" w:rsidRPr="00196CBE">
        <w:rPr>
          <w:rFonts w:ascii="Times New Roman" w:eastAsia="Times New Roman" w:hAnsi="Times New Roman"/>
          <w:sz w:val="28"/>
          <w:szCs w:val="28"/>
          <w:lang w:eastAsia="ru-RU"/>
        </w:rPr>
        <w:t xml:space="preserve"> </w:t>
      </w:r>
      <w:r w:rsidRPr="00196CBE">
        <w:rPr>
          <w:rFonts w:ascii="Times New Roman" w:eastAsia="Times New Roman" w:hAnsi="Times New Roman"/>
          <w:sz w:val="28"/>
          <w:szCs w:val="28"/>
          <w:lang w:eastAsia="ru-RU"/>
        </w:rPr>
        <w:t xml:space="preserve">  </w:t>
      </w:r>
      <w:r w:rsidR="001A7375" w:rsidRPr="00196CBE">
        <w:rPr>
          <w:rFonts w:ascii="Times New Roman" w:eastAsia="Times New Roman" w:hAnsi="Times New Roman"/>
          <w:sz w:val="28"/>
          <w:szCs w:val="28"/>
          <w:lang w:eastAsia="ru-RU"/>
        </w:rPr>
        <w:t xml:space="preserve">- разработка системы мониторинга исследовательской и проектной деятельности детей. </w:t>
      </w:r>
    </w:p>
    <w:p w:rsidR="001A7375" w:rsidRPr="00196CBE" w:rsidRDefault="001A7375" w:rsidP="00196CBE">
      <w:pPr>
        <w:spacing w:after="0" w:line="240" w:lineRule="auto"/>
        <w:jc w:val="both"/>
        <w:rPr>
          <w:rFonts w:ascii="Times New Roman" w:eastAsia="Times New Roman" w:hAnsi="Times New Roman"/>
          <w:sz w:val="28"/>
          <w:szCs w:val="28"/>
          <w:lang w:eastAsia="ru-RU"/>
        </w:rPr>
      </w:pPr>
      <w:r w:rsidRPr="00196CBE">
        <w:rPr>
          <w:rFonts w:ascii="Times New Roman" w:eastAsia="Times New Roman" w:hAnsi="Times New Roman"/>
          <w:sz w:val="28"/>
          <w:szCs w:val="28"/>
          <w:lang w:eastAsia="ru-RU"/>
        </w:rPr>
        <w:t>4.</w:t>
      </w:r>
      <w:r w:rsidR="00CD6EA1" w:rsidRPr="00196CBE">
        <w:rPr>
          <w:rFonts w:ascii="Times New Roman" w:eastAsia="Times New Roman" w:hAnsi="Times New Roman"/>
          <w:sz w:val="28"/>
          <w:szCs w:val="28"/>
          <w:lang w:eastAsia="ru-RU"/>
        </w:rPr>
        <w:t xml:space="preserve"> Разработка новых форм</w:t>
      </w:r>
      <w:r w:rsidRPr="00196CBE">
        <w:rPr>
          <w:rFonts w:ascii="Times New Roman" w:eastAsia="Times New Roman" w:hAnsi="Times New Roman"/>
          <w:sz w:val="28"/>
          <w:szCs w:val="28"/>
          <w:lang w:eastAsia="ru-RU"/>
        </w:rPr>
        <w:t xml:space="preserve"> работы</w:t>
      </w:r>
      <w:r w:rsidR="00CD6EA1" w:rsidRPr="00196CBE">
        <w:rPr>
          <w:rFonts w:ascii="Times New Roman" w:eastAsia="Times New Roman" w:hAnsi="Times New Roman"/>
          <w:sz w:val="28"/>
          <w:szCs w:val="28"/>
          <w:lang w:eastAsia="ru-RU"/>
        </w:rPr>
        <w:t xml:space="preserve"> </w:t>
      </w:r>
      <w:r w:rsidRPr="00196CBE">
        <w:rPr>
          <w:rFonts w:ascii="Times New Roman" w:eastAsia="Times New Roman" w:hAnsi="Times New Roman"/>
          <w:sz w:val="28"/>
          <w:szCs w:val="28"/>
          <w:lang w:eastAsia="ru-RU"/>
        </w:rPr>
        <w:t>в направлении учебно-исследовательской и проектной работы с детьми младшего школьного возраста.</w:t>
      </w:r>
    </w:p>
    <w:p w:rsidR="001A7375" w:rsidRPr="00196CBE" w:rsidRDefault="001A7375" w:rsidP="00196CBE">
      <w:pPr>
        <w:spacing w:after="0" w:line="240" w:lineRule="auto"/>
        <w:jc w:val="both"/>
        <w:rPr>
          <w:rFonts w:ascii="Times New Roman" w:eastAsia="Times New Roman" w:hAnsi="Times New Roman"/>
          <w:sz w:val="28"/>
          <w:szCs w:val="28"/>
          <w:lang w:eastAsia="ru-RU"/>
        </w:rPr>
      </w:pPr>
      <w:r w:rsidRPr="00196CBE">
        <w:rPr>
          <w:rFonts w:ascii="Times New Roman" w:eastAsia="Times New Roman" w:hAnsi="Times New Roman"/>
          <w:sz w:val="28"/>
          <w:szCs w:val="28"/>
          <w:lang w:eastAsia="ru-RU"/>
        </w:rPr>
        <w:t>5. Разработка и внедрение методического инструментария, направленного на формирование исследовательских умений младших школьников</w:t>
      </w:r>
      <w:r w:rsidR="00CD6EA1" w:rsidRPr="00196CBE">
        <w:rPr>
          <w:rFonts w:ascii="Times New Roman" w:eastAsia="Times New Roman" w:hAnsi="Times New Roman"/>
          <w:sz w:val="28"/>
          <w:szCs w:val="28"/>
          <w:lang w:eastAsia="ru-RU"/>
        </w:rPr>
        <w:t xml:space="preserve"> с учетом требований ИОМ</w:t>
      </w:r>
      <w:r w:rsidRPr="00196CBE">
        <w:rPr>
          <w:rFonts w:ascii="Times New Roman" w:eastAsia="Times New Roman" w:hAnsi="Times New Roman"/>
          <w:sz w:val="28"/>
          <w:szCs w:val="28"/>
          <w:lang w:eastAsia="ru-RU"/>
        </w:rPr>
        <w:t>.</w:t>
      </w:r>
    </w:p>
    <w:p w:rsidR="00A573BF" w:rsidRPr="00196CBE" w:rsidRDefault="00146DA7"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ФОРМУЛИРОВКА </w:t>
      </w:r>
      <w:r w:rsidR="00A573BF" w:rsidRPr="00196CBE">
        <w:rPr>
          <w:rFonts w:ascii="Times New Roman" w:hAnsi="Times New Roman" w:cs="Times New Roman"/>
          <w:sz w:val="28"/>
          <w:szCs w:val="28"/>
        </w:rPr>
        <w:t xml:space="preserve"> ГИПОТЕЗЫ</w:t>
      </w:r>
      <w:r w:rsidR="001E6F99" w:rsidRPr="00196CBE">
        <w:rPr>
          <w:rFonts w:ascii="Times New Roman" w:hAnsi="Times New Roman" w:cs="Times New Roman"/>
          <w:sz w:val="28"/>
          <w:szCs w:val="28"/>
        </w:rPr>
        <w:t>:</w:t>
      </w:r>
    </w:p>
    <w:p w:rsidR="00A573BF" w:rsidRPr="00196CBE" w:rsidRDefault="00A573BF" w:rsidP="00196CBE">
      <w:p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Индивидуально-образовательный маршрут будет способствовать  успешному формированию  исследовательской компетенции учащихся  начальной школы  при соблюдении следующих условий:</w:t>
      </w:r>
    </w:p>
    <w:p w:rsidR="00A573BF" w:rsidRPr="00196CBE" w:rsidRDefault="00B9055D" w:rsidP="00196CBE">
      <w:pPr>
        <w:numPr>
          <w:ilvl w:val="0"/>
          <w:numId w:val="8"/>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сосредоточение</w:t>
      </w:r>
      <w:r w:rsidR="00A573BF" w:rsidRPr="00196CBE">
        <w:rPr>
          <w:rFonts w:ascii="Times New Roman" w:hAnsi="Times New Roman" w:cs="Times New Roman"/>
          <w:sz w:val="28"/>
          <w:szCs w:val="28"/>
        </w:rPr>
        <w:t xml:space="preserve"> воедино всех </w:t>
      </w:r>
      <w:r w:rsidRPr="00196CBE">
        <w:rPr>
          <w:rFonts w:ascii="Times New Roman" w:hAnsi="Times New Roman" w:cs="Times New Roman"/>
          <w:sz w:val="28"/>
          <w:szCs w:val="28"/>
        </w:rPr>
        <w:t xml:space="preserve">видов учебной </w:t>
      </w:r>
      <w:r w:rsidR="00A573BF" w:rsidRPr="00196CBE">
        <w:rPr>
          <w:rFonts w:ascii="Times New Roman" w:hAnsi="Times New Roman" w:cs="Times New Roman"/>
          <w:sz w:val="28"/>
          <w:szCs w:val="28"/>
        </w:rPr>
        <w:t xml:space="preserve">деятельности </w:t>
      </w:r>
      <w:r w:rsidRPr="00196CBE">
        <w:rPr>
          <w:rFonts w:ascii="Times New Roman" w:hAnsi="Times New Roman" w:cs="Times New Roman"/>
          <w:sz w:val="28"/>
          <w:szCs w:val="28"/>
        </w:rPr>
        <w:t>на учете индивидуальных особенностей младшего школьника</w:t>
      </w:r>
      <w:r w:rsidR="00A573BF" w:rsidRPr="00196CBE">
        <w:rPr>
          <w:rFonts w:ascii="Times New Roman" w:hAnsi="Times New Roman" w:cs="Times New Roman"/>
          <w:sz w:val="28"/>
          <w:szCs w:val="28"/>
        </w:rPr>
        <w:t>;</w:t>
      </w:r>
    </w:p>
    <w:p w:rsidR="00A573BF" w:rsidRPr="00196CBE" w:rsidRDefault="00A573BF" w:rsidP="00196CBE">
      <w:pPr>
        <w:numPr>
          <w:ilvl w:val="0"/>
          <w:numId w:val="8"/>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активизация работы и расширение сферы влияния</w:t>
      </w:r>
      <w:r w:rsidR="00B9055D" w:rsidRPr="00196CBE">
        <w:rPr>
          <w:rFonts w:ascii="Times New Roman" w:hAnsi="Times New Roman" w:cs="Times New Roman"/>
          <w:sz w:val="28"/>
          <w:szCs w:val="28"/>
        </w:rPr>
        <w:t xml:space="preserve"> индивидуального образовательного маршрута на процесс формирования исследовательской компетенции младшего школьника</w:t>
      </w:r>
      <w:r w:rsidRPr="00196CBE">
        <w:rPr>
          <w:rFonts w:ascii="Times New Roman" w:hAnsi="Times New Roman" w:cs="Times New Roman"/>
          <w:sz w:val="28"/>
          <w:szCs w:val="28"/>
        </w:rPr>
        <w:t>;</w:t>
      </w:r>
    </w:p>
    <w:p w:rsidR="00A573BF" w:rsidRPr="00196CBE" w:rsidRDefault="00A573BF" w:rsidP="00196CBE">
      <w:pPr>
        <w:numPr>
          <w:ilvl w:val="0"/>
          <w:numId w:val="8"/>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тесное сотрудничество с  родителями, общественностью, администрацией</w:t>
      </w:r>
      <w:r w:rsidR="00B9055D" w:rsidRPr="00196CBE">
        <w:rPr>
          <w:rFonts w:ascii="Times New Roman" w:hAnsi="Times New Roman" w:cs="Times New Roman"/>
          <w:sz w:val="28"/>
          <w:szCs w:val="28"/>
        </w:rPr>
        <w:t xml:space="preserve"> в рамках реализации образовательных маршрутов в начальной школе</w:t>
      </w:r>
      <w:r w:rsidRPr="00196CBE">
        <w:rPr>
          <w:rFonts w:ascii="Times New Roman" w:hAnsi="Times New Roman" w:cs="Times New Roman"/>
          <w:sz w:val="28"/>
          <w:szCs w:val="28"/>
        </w:rPr>
        <w:t>;</w:t>
      </w:r>
    </w:p>
    <w:p w:rsidR="00A573BF" w:rsidRPr="00196CBE" w:rsidRDefault="00A573BF" w:rsidP="00196CBE">
      <w:pPr>
        <w:numPr>
          <w:ilvl w:val="0"/>
          <w:numId w:val="8"/>
        </w:numPr>
        <w:spacing w:after="0" w:line="240" w:lineRule="auto"/>
        <w:jc w:val="both"/>
        <w:rPr>
          <w:rFonts w:ascii="Times New Roman" w:hAnsi="Times New Roman" w:cs="Times New Roman"/>
          <w:sz w:val="28"/>
          <w:szCs w:val="28"/>
        </w:rPr>
      </w:pPr>
      <w:r w:rsidRPr="00196CBE">
        <w:rPr>
          <w:rFonts w:ascii="Times New Roman" w:hAnsi="Times New Roman" w:cs="Times New Roman"/>
          <w:sz w:val="28"/>
          <w:szCs w:val="28"/>
        </w:rPr>
        <w:t>кадровое, научно-методическое, техническое, финансовое и мотивационное обеспечение процесса</w:t>
      </w:r>
      <w:r w:rsidR="00B9055D" w:rsidRPr="00196CBE">
        <w:rPr>
          <w:rFonts w:ascii="Times New Roman" w:hAnsi="Times New Roman" w:cs="Times New Roman"/>
          <w:sz w:val="28"/>
          <w:szCs w:val="28"/>
        </w:rPr>
        <w:t xml:space="preserve"> внедрения индивидуальных образовательных маршрутов в начальной школе</w:t>
      </w:r>
      <w:r w:rsidRPr="00196CBE">
        <w:rPr>
          <w:rFonts w:ascii="Times New Roman" w:hAnsi="Times New Roman" w:cs="Times New Roman"/>
          <w:sz w:val="28"/>
          <w:szCs w:val="28"/>
        </w:rPr>
        <w:t>.</w:t>
      </w:r>
    </w:p>
    <w:p w:rsidR="00034BF9" w:rsidRPr="00196CBE" w:rsidRDefault="00A573BF" w:rsidP="00196CBE">
      <w:pPr>
        <w:tabs>
          <w:tab w:val="left" w:pos="-360"/>
          <w:tab w:val="left" w:pos="0"/>
        </w:tabs>
        <w:spacing w:after="0" w:line="240" w:lineRule="auto"/>
        <w:jc w:val="both"/>
        <w:rPr>
          <w:rFonts w:ascii="Times New Roman" w:hAnsi="Times New Roman" w:cs="Times New Roman"/>
          <w:b/>
          <w:sz w:val="28"/>
          <w:szCs w:val="28"/>
        </w:rPr>
      </w:pPr>
      <w:r w:rsidRPr="00196CBE">
        <w:rPr>
          <w:rFonts w:ascii="Times New Roman" w:hAnsi="Times New Roman" w:cs="Times New Roman"/>
          <w:b/>
          <w:sz w:val="28"/>
          <w:szCs w:val="28"/>
        </w:rPr>
        <w:t xml:space="preserve">         </w:t>
      </w:r>
      <w:r w:rsidR="00B9055D" w:rsidRPr="00196CBE">
        <w:rPr>
          <w:rFonts w:ascii="Times New Roman" w:hAnsi="Times New Roman" w:cs="Times New Roman"/>
          <w:sz w:val="28"/>
          <w:szCs w:val="28"/>
        </w:rPr>
        <w:t>Исходя из общетеоретических положений, считаем, что характер  проекта можно назвать репродуктивно-поисковым, так как в нём при отсутствии принципиально новых открытий и изобретений присутствует усовершенствование уже существующих методик создания и внедрения индивидуально-образовательных маршрутов с целью формирования исследовательской компетенции младших школьников.</w:t>
      </w:r>
      <w:r w:rsidRPr="00196CBE">
        <w:rPr>
          <w:rFonts w:ascii="Times New Roman" w:hAnsi="Times New Roman" w:cs="Times New Roman"/>
          <w:b/>
          <w:sz w:val="28"/>
          <w:szCs w:val="28"/>
        </w:rPr>
        <w:t xml:space="preserve">  </w:t>
      </w:r>
    </w:p>
    <w:p w:rsidR="00E96B04" w:rsidRPr="00196CBE" w:rsidRDefault="00146DA7" w:rsidP="00196CBE">
      <w:pPr>
        <w:spacing w:line="240" w:lineRule="auto"/>
        <w:jc w:val="both"/>
        <w:rPr>
          <w:bCs/>
          <w:sz w:val="28"/>
          <w:szCs w:val="28"/>
        </w:rPr>
      </w:pPr>
      <w:r w:rsidRPr="00196CBE">
        <w:rPr>
          <w:rFonts w:ascii="Times New Roman" w:hAnsi="Times New Roman" w:cs="Times New Roman"/>
          <w:sz w:val="28"/>
          <w:szCs w:val="28"/>
        </w:rPr>
        <w:lastRenderedPageBreak/>
        <w:t xml:space="preserve">          </w:t>
      </w:r>
      <w:r w:rsidR="00034BF9" w:rsidRPr="00196CBE">
        <w:rPr>
          <w:rFonts w:ascii="Times New Roman" w:hAnsi="Times New Roman" w:cs="Times New Roman"/>
          <w:sz w:val="28"/>
          <w:szCs w:val="28"/>
        </w:rPr>
        <w:t xml:space="preserve">НОВИЗНА ПРОЕКТА </w:t>
      </w:r>
      <w:r w:rsidR="00A573BF" w:rsidRPr="00196CBE">
        <w:rPr>
          <w:rFonts w:ascii="Times New Roman" w:hAnsi="Times New Roman" w:cs="Times New Roman"/>
          <w:sz w:val="28"/>
          <w:szCs w:val="28"/>
        </w:rPr>
        <w:t xml:space="preserve">определяется комплексным подходом к реализации проблемы </w:t>
      </w:r>
      <w:r w:rsidR="00B9055D" w:rsidRPr="00196CBE">
        <w:rPr>
          <w:rFonts w:ascii="Times New Roman" w:hAnsi="Times New Roman" w:cs="Times New Roman"/>
          <w:sz w:val="28"/>
          <w:szCs w:val="28"/>
        </w:rPr>
        <w:t>внедрения индивидуально-образовательных маршрутов на этапе формирования исследовательской компетенции у младших школьников</w:t>
      </w:r>
      <w:r w:rsidR="00A573BF" w:rsidRPr="00196CBE">
        <w:rPr>
          <w:rFonts w:ascii="Times New Roman" w:hAnsi="Times New Roman" w:cs="Times New Roman"/>
          <w:sz w:val="28"/>
          <w:szCs w:val="28"/>
        </w:rPr>
        <w:t>; разработан механизм сопровождения</w:t>
      </w:r>
      <w:r w:rsidR="00034BF9" w:rsidRPr="00196CBE">
        <w:rPr>
          <w:rFonts w:ascii="Times New Roman" w:hAnsi="Times New Roman" w:cs="Times New Roman"/>
          <w:sz w:val="28"/>
          <w:szCs w:val="28"/>
        </w:rPr>
        <w:t xml:space="preserve"> учащихся в рамках реализации ФГОС НОО</w:t>
      </w:r>
      <w:r w:rsidR="00A573BF" w:rsidRPr="00196CBE">
        <w:rPr>
          <w:rFonts w:ascii="Times New Roman" w:hAnsi="Times New Roman" w:cs="Times New Roman"/>
          <w:sz w:val="28"/>
          <w:szCs w:val="28"/>
        </w:rPr>
        <w:t xml:space="preserve">; определено содержание </w:t>
      </w:r>
      <w:r w:rsidR="00034BF9" w:rsidRPr="00196CBE">
        <w:rPr>
          <w:rFonts w:ascii="Times New Roman" w:hAnsi="Times New Roman" w:cs="Times New Roman"/>
          <w:sz w:val="28"/>
          <w:szCs w:val="28"/>
        </w:rPr>
        <w:t xml:space="preserve"> ИОМ </w:t>
      </w:r>
      <w:r w:rsidR="00A573BF" w:rsidRPr="00196CBE">
        <w:rPr>
          <w:rFonts w:ascii="Times New Roman" w:hAnsi="Times New Roman" w:cs="Times New Roman"/>
          <w:sz w:val="28"/>
          <w:szCs w:val="28"/>
        </w:rPr>
        <w:t>с учетом  индивидуальных особенностей уча</w:t>
      </w:r>
      <w:r w:rsidR="00034BF9" w:rsidRPr="00196CBE">
        <w:rPr>
          <w:rFonts w:ascii="Times New Roman" w:hAnsi="Times New Roman" w:cs="Times New Roman"/>
          <w:sz w:val="28"/>
          <w:szCs w:val="28"/>
        </w:rPr>
        <w:t>щихся</w:t>
      </w:r>
      <w:r w:rsidR="001B2939" w:rsidRPr="00196CBE">
        <w:rPr>
          <w:rFonts w:ascii="Times New Roman" w:hAnsi="Times New Roman" w:cs="Times New Roman"/>
          <w:sz w:val="28"/>
          <w:szCs w:val="28"/>
        </w:rPr>
        <w:t>.</w:t>
      </w:r>
      <w:r w:rsidR="001B2939" w:rsidRPr="00196CBE">
        <w:rPr>
          <w:bCs/>
          <w:sz w:val="28"/>
          <w:szCs w:val="28"/>
        </w:rPr>
        <w:t xml:space="preserve"> </w:t>
      </w:r>
    </w:p>
    <w:p w:rsidR="001B2939" w:rsidRPr="00196CBE" w:rsidRDefault="001B2939" w:rsidP="00196CBE">
      <w:pPr>
        <w:spacing w:line="240" w:lineRule="auto"/>
        <w:jc w:val="both"/>
        <w:rPr>
          <w:rFonts w:ascii="Times New Roman" w:hAnsi="Times New Roman" w:cs="Times New Roman"/>
          <w:bCs/>
          <w:sz w:val="28"/>
          <w:szCs w:val="28"/>
        </w:rPr>
      </w:pPr>
      <w:r w:rsidRPr="00196CBE">
        <w:rPr>
          <w:rFonts w:ascii="Times New Roman" w:hAnsi="Times New Roman" w:cs="Times New Roman"/>
          <w:bCs/>
          <w:sz w:val="28"/>
          <w:szCs w:val="28"/>
        </w:rPr>
        <w:t>Внедрение  проекта предполагает:</w:t>
      </w:r>
    </w:p>
    <w:p w:rsidR="001B2939" w:rsidRPr="00196CBE" w:rsidRDefault="001B2939" w:rsidP="00196CBE">
      <w:pPr>
        <w:pStyle w:val="af0"/>
        <w:numPr>
          <w:ilvl w:val="0"/>
          <w:numId w:val="11"/>
        </w:numPr>
        <w:spacing w:line="240" w:lineRule="auto"/>
        <w:jc w:val="both"/>
        <w:rPr>
          <w:rFonts w:ascii="Times New Roman" w:hAnsi="Times New Roman" w:cs="Times New Roman"/>
          <w:bCs/>
          <w:sz w:val="28"/>
          <w:szCs w:val="28"/>
        </w:rPr>
      </w:pPr>
      <w:r w:rsidRPr="00196CBE">
        <w:rPr>
          <w:rFonts w:ascii="Times New Roman" w:hAnsi="Times New Roman" w:cs="Times New Roman"/>
          <w:bCs/>
          <w:sz w:val="28"/>
          <w:szCs w:val="28"/>
        </w:rPr>
        <w:t>изменение подходов к организации учебно-воспитательного процесса в начальной школе, роли ученика в учебном процессе;</w:t>
      </w:r>
    </w:p>
    <w:p w:rsidR="001B2939" w:rsidRPr="00196CBE" w:rsidRDefault="001B2939" w:rsidP="00196CBE">
      <w:pPr>
        <w:pStyle w:val="af0"/>
        <w:numPr>
          <w:ilvl w:val="0"/>
          <w:numId w:val="11"/>
        </w:numPr>
        <w:spacing w:line="240" w:lineRule="auto"/>
        <w:jc w:val="both"/>
        <w:rPr>
          <w:rFonts w:ascii="Times New Roman" w:hAnsi="Times New Roman" w:cs="Times New Roman"/>
          <w:bCs/>
          <w:sz w:val="28"/>
          <w:szCs w:val="28"/>
        </w:rPr>
      </w:pPr>
      <w:r w:rsidRPr="00196CBE">
        <w:rPr>
          <w:rFonts w:ascii="Times New Roman" w:hAnsi="Times New Roman" w:cs="Times New Roman"/>
          <w:bCs/>
          <w:sz w:val="28"/>
          <w:szCs w:val="28"/>
        </w:rPr>
        <w:t>переход от установки на запоминание  информации к освоению новых видов деятельности с учетом требований индивидуально-образовательного маршрута;</w:t>
      </w:r>
    </w:p>
    <w:p w:rsidR="001B2939" w:rsidRPr="00196CBE" w:rsidRDefault="001B2939" w:rsidP="00196CBE">
      <w:pPr>
        <w:pStyle w:val="af0"/>
        <w:numPr>
          <w:ilvl w:val="0"/>
          <w:numId w:val="11"/>
        </w:numPr>
        <w:spacing w:line="240" w:lineRule="auto"/>
        <w:jc w:val="both"/>
        <w:rPr>
          <w:rFonts w:ascii="Times New Roman" w:hAnsi="Times New Roman" w:cs="Times New Roman"/>
          <w:bCs/>
          <w:sz w:val="28"/>
          <w:szCs w:val="28"/>
        </w:rPr>
      </w:pPr>
      <w:r w:rsidRPr="00196CBE">
        <w:rPr>
          <w:rFonts w:ascii="Times New Roman" w:hAnsi="Times New Roman" w:cs="Times New Roman"/>
          <w:bCs/>
          <w:sz w:val="28"/>
          <w:szCs w:val="28"/>
        </w:rPr>
        <w:t>создание условий для расширения спектра индивидуальных образовательных возможностей;</w:t>
      </w:r>
    </w:p>
    <w:p w:rsidR="001B2939" w:rsidRPr="00196CBE" w:rsidRDefault="001B2939" w:rsidP="00196CBE">
      <w:pPr>
        <w:pStyle w:val="af0"/>
        <w:numPr>
          <w:ilvl w:val="0"/>
          <w:numId w:val="11"/>
        </w:numPr>
        <w:spacing w:line="240" w:lineRule="auto"/>
        <w:jc w:val="both"/>
        <w:rPr>
          <w:rFonts w:ascii="Times New Roman" w:hAnsi="Times New Roman" w:cs="Times New Roman"/>
          <w:bCs/>
          <w:sz w:val="28"/>
          <w:szCs w:val="28"/>
        </w:rPr>
      </w:pPr>
      <w:r w:rsidRPr="00196CBE">
        <w:rPr>
          <w:rFonts w:ascii="Times New Roman" w:hAnsi="Times New Roman" w:cs="Times New Roman"/>
          <w:bCs/>
          <w:sz w:val="28"/>
          <w:szCs w:val="28"/>
        </w:rPr>
        <w:t>развитие  независимого творческого мышления младшего школьника,</w:t>
      </w:r>
    </w:p>
    <w:p w:rsidR="00077861" w:rsidRPr="00196CBE" w:rsidRDefault="001B2939" w:rsidP="00196CBE">
      <w:pPr>
        <w:pStyle w:val="af0"/>
        <w:numPr>
          <w:ilvl w:val="0"/>
          <w:numId w:val="11"/>
        </w:numPr>
        <w:spacing w:line="240" w:lineRule="auto"/>
        <w:jc w:val="both"/>
        <w:rPr>
          <w:rFonts w:ascii="Times New Roman" w:hAnsi="Times New Roman" w:cs="Times New Roman"/>
          <w:bCs/>
          <w:sz w:val="28"/>
          <w:szCs w:val="28"/>
        </w:rPr>
      </w:pPr>
      <w:r w:rsidRPr="00196CBE">
        <w:rPr>
          <w:rFonts w:ascii="Times New Roman" w:hAnsi="Times New Roman" w:cs="Times New Roman"/>
          <w:sz w:val="28"/>
          <w:szCs w:val="28"/>
        </w:rPr>
        <w:t xml:space="preserve">создание благоприятных педагогических условий для  творческой самореализации ребёнка и </w:t>
      </w:r>
      <w:r w:rsidRPr="00196CBE">
        <w:rPr>
          <w:rFonts w:ascii="Times New Roman" w:hAnsi="Times New Roman" w:cs="Times New Roman"/>
          <w:bCs/>
          <w:sz w:val="28"/>
          <w:szCs w:val="28"/>
        </w:rPr>
        <w:t xml:space="preserve"> самообразования.</w:t>
      </w:r>
    </w:p>
    <w:p w:rsidR="00146DA7" w:rsidRPr="00196CBE" w:rsidRDefault="00F54B3A" w:rsidP="00196CBE">
      <w:pPr>
        <w:pStyle w:val="11"/>
        <w:shd w:val="clear" w:color="auto" w:fill="FFFFFF"/>
        <w:ind w:left="0" w:firstLine="0"/>
        <w:rPr>
          <w:rFonts w:ascii="Times New Roman" w:hAnsi="Times New Roman" w:cs="Times New Roman"/>
          <w:b/>
          <w:color w:val="1F497D" w:themeColor="text2"/>
          <w:sz w:val="28"/>
          <w:szCs w:val="28"/>
        </w:rPr>
      </w:pPr>
      <w:r w:rsidRPr="00196CBE">
        <w:rPr>
          <w:rFonts w:ascii="Times New Roman" w:hAnsi="Times New Roman" w:cs="Times New Roman"/>
          <w:b/>
          <w:color w:val="1F497D" w:themeColor="text2"/>
          <w:sz w:val="28"/>
          <w:szCs w:val="28"/>
        </w:rPr>
        <w:t xml:space="preserve">ИДЕЯ ПРОЕКТА </w:t>
      </w:r>
    </w:p>
    <w:p w:rsidR="00863BE0" w:rsidRPr="00196CBE" w:rsidRDefault="00863BE0" w:rsidP="00196CBE">
      <w:pPr>
        <w:spacing w:after="0" w:line="240" w:lineRule="auto"/>
        <w:jc w:val="both"/>
        <w:rPr>
          <w:rFonts w:ascii="Times New Roman" w:hAnsi="Times New Roman" w:cs="Times New Roman"/>
          <w:b/>
          <w:color w:val="1F497D" w:themeColor="text2"/>
          <w:sz w:val="28"/>
          <w:szCs w:val="28"/>
        </w:rPr>
      </w:pPr>
    </w:p>
    <w:p w:rsidR="008F6895" w:rsidRPr="00196CBE" w:rsidRDefault="008F6895" w:rsidP="00196CBE">
      <w:pPr>
        <w:spacing w:after="0" w:line="240" w:lineRule="auto"/>
        <w:jc w:val="right"/>
        <w:rPr>
          <w:rFonts w:ascii="Times New Roman" w:hAnsi="Times New Roman" w:cs="Times New Roman"/>
          <w:i/>
          <w:sz w:val="28"/>
          <w:szCs w:val="28"/>
        </w:rPr>
      </w:pPr>
      <w:r w:rsidRPr="00196CBE">
        <w:rPr>
          <w:rFonts w:ascii="Times New Roman" w:hAnsi="Times New Roman" w:cs="Times New Roman"/>
          <w:i/>
          <w:sz w:val="28"/>
          <w:szCs w:val="28"/>
        </w:rPr>
        <w:t xml:space="preserve">Сегодня  основная  функция  педагога </w:t>
      </w:r>
    </w:p>
    <w:p w:rsidR="008F6895" w:rsidRPr="00196CBE" w:rsidRDefault="008F6895" w:rsidP="00196CBE">
      <w:pPr>
        <w:spacing w:after="0" w:line="240" w:lineRule="auto"/>
        <w:jc w:val="right"/>
        <w:rPr>
          <w:rFonts w:ascii="Times New Roman" w:hAnsi="Times New Roman" w:cs="Times New Roman"/>
          <w:i/>
          <w:sz w:val="28"/>
          <w:szCs w:val="28"/>
        </w:rPr>
      </w:pPr>
      <w:r w:rsidRPr="00196CBE">
        <w:rPr>
          <w:rFonts w:ascii="Times New Roman" w:hAnsi="Times New Roman" w:cs="Times New Roman"/>
          <w:i/>
          <w:sz w:val="28"/>
          <w:szCs w:val="28"/>
        </w:rPr>
        <w:t xml:space="preserve">не столько быть источником знания, </w:t>
      </w:r>
    </w:p>
    <w:p w:rsidR="00F54B3A" w:rsidRPr="00196CBE" w:rsidRDefault="008F6895" w:rsidP="00196CBE">
      <w:pPr>
        <w:spacing w:after="0" w:line="240" w:lineRule="auto"/>
        <w:jc w:val="right"/>
        <w:rPr>
          <w:rFonts w:ascii="Times New Roman" w:hAnsi="Times New Roman" w:cs="Times New Roman"/>
          <w:i/>
          <w:sz w:val="28"/>
          <w:szCs w:val="28"/>
        </w:rPr>
      </w:pPr>
      <w:r w:rsidRPr="00196CBE">
        <w:rPr>
          <w:rFonts w:ascii="Times New Roman" w:hAnsi="Times New Roman" w:cs="Times New Roman"/>
          <w:i/>
          <w:sz w:val="28"/>
          <w:szCs w:val="28"/>
        </w:rPr>
        <w:t xml:space="preserve">сколько    организовывать      процесс </w:t>
      </w:r>
    </w:p>
    <w:p w:rsidR="008F6895" w:rsidRPr="00196CBE" w:rsidRDefault="008F6895" w:rsidP="00196CBE">
      <w:pPr>
        <w:spacing w:after="0" w:line="240" w:lineRule="auto"/>
        <w:jc w:val="right"/>
        <w:rPr>
          <w:rFonts w:ascii="Times New Roman" w:hAnsi="Times New Roman" w:cs="Times New Roman"/>
          <w:i/>
          <w:sz w:val="28"/>
          <w:szCs w:val="28"/>
        </w:rPr>
      </w:pPr>
      <w:r w:rsidRPr="00196CBE">
        <w:rPr>
          <w:rFonts w:ascii="Times New Roman" w:hAnsi="Times New Roman" w:cs="Times New Roman"/>
          <w:i/>
          <w:sz w:val="28"/>
          <w:szCs w:val="28"/>
        </w:rPr>
        <w:t>познания…</w:t>
      </w:r>
    </w:p>
    <w:p w:rsidR="00BC794A" w:rsidRPr="00196CBE" w:rsidRDefault="008F6895" w:rsidP="00196CBE">
      <w:pPr>
        <w:spacing w:after="0" w:line="240" w:lineRule="auto"/>
        <w:jc w:val="right"/>
        <w:rPr>
          <w:rFonts w:ascii="Times New Roman" w:hAnsi="Times New Roman" w:cs="Times New Roman"/>
          <w:i/>
          <w:sz w:val="28"/>
          <w:szCs w:val="28"/>
        </w:rPr>
      </w:pPr>
      <w:r w:rsidRPr="00196CBE">
        <w:rPr>
          <w:rFonts w:ascii="Times New Roman" w:hAnsi="Times New Roman" w:cs="Times New Roman"/>
          <w:sz w:val="28"/>
          <w:szCs w:val="28"/>
        </w:rPr>
        <w:t xml:space="preserve">                 </w:t>
      </w:r>
      <w:r w:rsidRPr="00196CBE">
        <w:rPr>
          <w:rFonts w:ascii="Times New Roman" w:hAnsi="Times New Roman" w:cs="Times New Roman"/>
          <w:i/>
          <w:sz w:val="28"/>
          <w:szCs w:val="28"/>
        </w:rPr>
        <w:t>В. Ф. Шаталов.</w:t>
      </w:r>
    </w:p>
    <w:p w:rsidR="00146DA7" w:rsidRPr="00196CBE" w:rsidRDefault="00146DA7" w:rsidP="00196CBE">
      <w:pPr>
        <w:spacing w:after="0" w:line="240" w:lineRule="auto"/>
        <w:jc w:val="right"/>
        <w:rPr>
          <w:rFonts w:ascii="Times New Roman" w:hAnsi="Times New Roman" w:cs="Times New Roman"/>
          <w:i/>
          <w:sz w:val="28"/>
          <w:szCs w:val="28"/>
        </w:rPr>
      </w:pPr>
    </w:p>
    <w:p w:rsidR="004E2332" w:rsidRPr="00196CBE" w:rsidRDefault="00F54B3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cs="Times New Roman"/>
          <w:sz w:val="28"/>
          <w:szCs w:val="28"/>
        </w:rPr>
        <w:t xml:space="preserve"> </w:t>
      </w:r>
      <w:r w:rsidR="004E2332" w:rsidRPr="00196CBE">
        <w:rPr>
          <w:rFonts w:ascii="Times New Roman" w:hAnsi="Times New Roman"/>
          <w:sz w:val="28"/>
          <w:szCs w:val="28"/>
        </w:rPr>
        <w:t xml:space="preserve">Программа инновационного проекта ориентирована на разработку педагогической модели содержания, форм организации, методов и средств формирования </w:t>
      </w:r>
      <w:proofErr w:type="spellStart"/>
      <w:r w:rsidR="004E2332" w:rsidRPr="00196CBE">
        <w:rPr>
          <w:rFonts w:ascii="Times New Roman" w:hAnsi="Times New Roman"/>
          <w:sz w:val="28"/>
          <w:szCs w:val="28"/>
        </w:rPr>
        <w:t>метапредметных</w:t>
      </w:r>
      <w:proofErr w:type="spellEnd"/>
      <w:r w:rsidR="004E2332" w:rsidRPr="00196CBE">
        <w:rPr>
          <w:rFonts w:ascii="Times New Roman" w:hAnsi="Times New Roman"/>
          <w:sz w:val="28"/>
          <w:szCs w:val="28"/>
        </w:rPr>
        <w:t xml:space="preserve"> исследо</w:t>
      </w:r>
      <w:r w:rsidR="00676540" w:rsidRPr="00196CBE">
        <w:rPr>
          <w:rFonts w:ascii="Times New Roman" w:hAnsi="Times New Roman"/>
          <w:sz w:val="28"/>
          <w:szCs w:val="28"/>
        </w:rPr>
        <w:t>вательских умений у</w:t>
      </w:r>
      <w:r w:rsidR="004E2332" w:rsidRPr="00196CBE">
        <w:rPr>
          <w:rFonts w:ascii="Times New Roman" w:hAnsi="Times New Roman"/>
          <w:sz w:val="28"/>
          <w:szCs w:val="28"/>
        </w:rPr>
        <w:t xml:space="preserve"> младших школьников</w:t>
      </w:r>
      <w:r w:rsidR="00676540" w:rsidRPr="00196CBE">
        <w:rPr>
          <w:rFonts w:ascii="Times New Roman" w:hAnsi="Times New Roman"/>
          <w:sz w:val="28"/>
          <w:szCs w:val="28"/>
        </w:rPr>
        <w:t xml:space="preserve"> через создание индивидуально-образовательного маршрута</w:t>
      </w:r>
      <w:r w:rsidR="004E2332" w:rsidRPr="00196CBE">
        <w:rPr>
          <w:rFonts w:ascii="Times New Roman" w:hAnsi="Times New Roman"/>
          <w:sz w:val="28"/>
          <w:szCs w:val="28"/>
        </w:rPr>
        <w:t xml:space="preserve">. </w:t>
      </w:r>
    </w:p>
    <w:p w:rsidR="00E96B04" w:rsidRPr="00196CBE" w:rsidRDefault="004E2332"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 xml:space="preserve">Ведущим инструментом в проведении этой работы является использование возможностей исследовательской и проектной деятельности в современной начальной школе. Эта работа обладает значительным развивающим потенциалом, так как нацелена на повышение уровня когнитивного и социально-психологического статуса личности ребенка. </w:t>
      </w:r>
    </w:p>
    <w:p w:rsidR="004E2332" w:rsidRPr="00196CBE" w:rsidRDefault="00E96B04"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 xml:space="preserve"> </w:t>
      </w:r>
      <w:r w:rsidR="004E2332" w:rsidRPr="00196CBE">
        <w:rPr>
          <w:rFonts w:ascii="Times New Roman" w:hAnsi="Times New Roman"/>
          <w:sz w:val="28"/>
          <w:szCs w:val="28"/>
        </w:rPr>
        <w:t>Программа инновационного проекта включает в себя три компонента, которые условно называются: «исследовательская практика», «тренинг исследовательских способностей», «мониторинг исследовательской деятельности учащихся».</w:t>
      </w:r>
    </w:p>
    <w:p w:rsidR="004E2332" w:rsidRPr="00196CBE" w:rsidRDefault="004E2332"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b/>
          <w:sz w:val="28"/>
          <w:szCs w:val="28"/>
        </w:rPr>
        <w:lastRenderedPageBreak/>
        <w:t>Первый компонент</w:t>
      </w:r>
      <w:r w:rsidRPr="00196CBE">
        <w:rPr>
          <w:rFonts w:ascii="Times New Roman" w:hAnsi="Times New Roman"/>
          <w:sz w:val="28"/>
          <w:szCs w:val="28"/>
        </w:rPr>
        <w:t xml:space="preserve"> – тренинг исследовательских способностей. Очевидно то, что младший школьник нуждается в специальных знаниях, умениях и навыках исследовательского поиска, в умениях делать умозаключения и выводы из полученных сведений. Создание специальных учебных программ и методик, позволяющих воспитывать и развивать способности ребенка к верной мыслительной оценке, к исследованию и </w:t>
      </w:r>
      <w:r w:rsidR="00676540" w:rsidRPr="00196CBE">
        <w:rPr>
          <w:rFonts w:ascii="Times New Roman" w:hAnsi="Times New Roman"/>
          <w:sz w:val="28"/>
          <w:szCs w:val="28"/>
        </w:rPr>
        <w:t>проектированию</w:t>
      </w:r>
      <w:r w:rsidRPr="00196CBE">
        <w:rPr>
          <w:rFonts w:ascii="Times New Roman" w:hAnsi="Times New Roman"/>
          <w:sz w:val="28"/>
          <w:szCs w:val="28"/>
        </w:rPr>
        <w:t xml:space="preserve">. Сами по себе эти знания, умения и навыки являются важными когнитивными инструментами, вместе с тем процесс обучения им позволяет решать и задачи психосоциального развития личности ребенка. </w:t>
      </w:r>
    </w:p>
    <w:p w:rsidR="004E2332" w:rsidRPr="00196CBE" w:rsidRDefault="004E2332"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b/>
          <w:sz w:val="28"/>
          <w:szCs w:val="28"/>
        </w:rPr>
        <w:t>Второй компонент</w:t>
      </w:r>
      <w:r w:rsidRPr="00196CBE">
        <w:rPr>
          <w:rFonts w:ascii="Times New Roman" w:hAnsi="Times New Roman"/>
          <w:sz w:val="28"/>
          <w:szCs w:val="28"/>
        </w:rPr>
        <w:t xml:space="preserve"> – исследовательская практика. Каждый</w:t>
      </w:r>
      <w:r w:rsidR="00676540" w:rsidRPr="00196CBE">
        <w:rPr>
          <w:rFonts w:ascii="Times New Roman" w:hAnsi="Times New Roman"/>
          <w:sz w:val="28"/>
          <w:szCs w:val="28"/>
        </w:rPr>
        <w:t xml:space="preserve"> ребенок, посещающий </w:t>
      </w:r>
      <w:r w:rsidRPr="00196CBE">
        <w:rPr>
          <w:rFonts w:ascii="Times New Roman" w:hAnsi="Times New Roman"/>
          <w:sz w:val="28"/>
          <w:szCs w:val="28"/>
        </w:rPr>
        <w:t>начальную школу должен иметь возможность проводить собственные исследования и выполнять творческие проекты, разной тематической направленности. Реализация этого направления работы требует разработки методики выбора темы работы, организации по сбору и обработке материалов и т.п. все это предполагает создание специальных методик и педагогических технологий, которые и будут разрабатываться в ходе экспериментальной работы.</w:t>
      </w:r>
    </w:p>
    <w:p w:rsidR="006C45AA" w:rsidRPr="00196CBE" w:rsidRDefault="004E2332"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b/>
          <w:sz w:val="28"/>
          <w:szCs w:val="28"/>
        </w:rPr>
        <w:t>Третий компонент</w:t>
      </w:r>
      <w:r w:rsidRPr="00196CBE">
        <w:rPr>
          <w:rFonts w:ascii="Times New Roman" w:hAnsi="Times New Roman"/>
          <w:sz w:val="28"/>
          <w:szCs w:val="28"/>
        </w:rPr>
        <w:t xml:space="preserve"> – мониторинг исследовательской и проектной деятельности учащихся. Одна из важных особенностей любого </w:t>
      </w:r>
      <w:r w:rsidR="00676540" w:rsidRPr="00196CBE">
        <w:rPr>
          <w:rFonts w:ascii="Times New Roman" w:hAnsi="Times New Roman"/>
          <w:sz w:val="28"/>
          <w:szCs w:val="28"/>
        </w:rPr>
        <w:t xml:space="preserve">образовательного </w:t>
      </w:r>
      <w:r w:rsidRPr="00196CBE">
        <w:rPr>
          <w:rFonts w:ascii="Times New Roman" w:hAnsi="Times New Roman"/>
          <w:sz w:val="28"/>
          <w:szCs w:val="28"/>
        </w:rPr>
        <w:t>процесса – наличие эффективной системы монитор</w:t>
      </w:r>
      <w:r w:rsidR="00676540" w:rsidRPr="00196CBE">
        <w:rPr>
          <w:rFonts w:ascii="Times New Roman" w:hAnsi="Times New Roman"/>
          <w:sz w:val="28"/>
          <w:szCs w:val="28"/>
        </w:rPr>
        <w:t>инга</w:t>
      </w:r>
      <w:r w:rsidRPr="00196CBE">
        <w:rPr>
          <w:rFonts w:ascii="Times New Roman" w:hAnsi="Times New Roman"/>
          <w:sz w:val="28"/>
          <w:szCs w:val="28"/>
        </w:rPr>
        <w:t>. Частично эта задача может быть решена путем создания системы мониторинга исследовательской и проектной деятельности детей. Особенность её заключается в том, что эта деятельность разворачивается преимущественно за пределами непосредственного взаимодействия педагога с детьми. Но каждый ребенок, проводящий собственное исследование или выполняющий творческий проект должен быть уверен в том, что все, что он изучил, будет интересно и педагогам и детям, с которыми он обучается. Для того</w:t>
      </w:r>
      <w:proofErr w:type="gramStart"/>
      <w:r w:rsidRPr="00196CBE">
        <w:rPr>
          <w:rFonts w:ascii="Times New Roman" w:hAnsi="Times New Roman"/>
          <w:sz w:val="28"/>
          <w:szCs w:val="28"/>
        </w:rPr>
        <w:t>,</w:t>
      </w:r>
      <w:proofErr w:type="gramEnd"/>
      <w:r w:rsidRPr="00196CBE">
        <w:rPr>
          <w:rFonts w:ascii="Times New Roman" w:hAnsi="Times New Roman"/>
          <w:sz w:val="28"/>
          <w:szCs w:val="28"/>
        </w:rPr>
        <w:t xml:space="preserve"> чтобы реализовать эту задачу нужна особая система организационно-педагогических мер позволяющая детям представить результаты своих изысканий (защиты работ, конкурсы и т.п.). </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lastRenderedPageBreak/>
        <w:t xml:space="preserve">Проведенный анализ проблемы исследовательских умений учащихся (В. И. Андреев, С.П. Арсенова, Г.А. </w:t>
      </w:r>
      <w:proofErr w:type="spellStart"/>
      <w:r w:rsidRPr="00196CBE">
        <w:rPr>
          <w:rFonts w:ascii="Times New Roman" w:hAnsi="Times New Roman"/>
          <w:sz w:val="28"/>
          <w:szCs w:val="28"/>
        </w:rPr>
        <w:t>Дзида</w:t>
      </w:r>
      <w:proofErr w:type="spellEnd"/>
      <w:r w:rsidRPr="00196CBE">
        <w:rPr>
          <w:rFonts w:ascii="Times New Roman" w:hAnsi="Times New Roman"/>
          <w:sz w:val="28"/>
          <w:szCs w:val="28"/>
        </w:rPr>
        <w:t>, А.Г. Иодко, В.В. Успенский и др.), организации исследовательской деятельности с учетом возрастных особенностей детей, а также принятое нами определение исследовательской деятельности младших школьников, позволило выделить пять групп исследовательских умений младших школьников:</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1. Умения организовать свою работу (организационные);</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2. Умения и знания, связанные с осущест</w:t>
      </w:r>
      <w:r w:rsidR="003616BB" w:rsidRPr="00196CBE">
        <w:rPr>
          <w:rFonts w:ascii="Times New Roman" w:hAnsi="Times New Roman"/>
          <w:sz w:val="28"/>
          <w:szCs w:val="28"/>
        </w:rPr>
        <w:t>влением исследования</w:t>
      </w:r>
      <w:r w:rsidRPr="00196CBE">
        <w:rPr>
          <w:rFonts w:ascii="Times New Roman" w:hAnsi="Times New Roman"/>
          <w:sz w:val="28"/>
          <w:szCs w:val="28"/>
        </w:rPr>
        <w:t>;</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3. Умения работать с информацией, текстом (информационные);</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4. Умения оформить и представить результат своей работы.</w:t>
      </w:r>
    </w:p>
    <w:p w:rsidR="006C45A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5. Умения, связанные с анализом своей деятельности и с оценочной деятельностью (оценочные).</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Таким образом, исследовательские умения детей младшего школьного возраста мы определяем как интеллектуальные и практические умения, связанные с самостоятельным выбором и применением приемов и методов исследования на доступном детям материале и соответствующие этапам учебного исследования.</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Условия эффективности исследовательской деятельности:</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 xml:space="preserve">1. Ученик должен хотеть проводить исследование. Этого должен хотеть и учитель (провести именно это исследование). Если направление, тема не будут </w:t>
      </w:r>
      <w:proofErr w:type="gramStart"/>
      <w:r w:rsidRPr="00196CBE">
        <w:rPr>
          <w:rFonts w:ascii="Times New Roman" w:hAnsi="Times New Roman"/>
          <w:sz w:val="28"/>
          <w:szCs w:val="28"/>
        </w:rPr>
        <w:t>интересны</w:t>
      </w:r>
      <w:proofErr w:type="gramEnd"/>
      <w:r w:rsidRPr="00196CBE">
        <w:rPr>
          <w:rFonts w:ascii="Times New Roman" w:hAnsi="Times New Roman"/>
          <w:sz w:val="28"/>
          <w:szCs w:val="28"/>
        </w:rPr>
        <w:t xml:space="preserve"> хотя бы одной из двух взаимодействующих сторон, исследования не получиться.</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2. Ученик должен суметь это сделать. Но, прежде всего это должен уметь сделать учитель. Как вы сможете руководить исследовательской деятельностью, если не представляете себе всю структуру работы, не знаете методики, не можете определить направления детальности? Для выполнения работы у ученика уже должны быть сформированы определённые компетентности.</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3. Ученик должен получить удовлетворение от своей работы. (И учитель тоже - от своей деятельности и от работы ученика).</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Исследовательскую работу выполняют в определенной последовательности. Процесс выполнения включает в себя семь этапов:</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1) формулирование темы</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lastRenderedPageBreak/>
        <w:t>2) формулирование цели и задач исследования</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3) теоретические исследования;</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4) экспериментальные исследования;</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5) анализ и оформление научных исследований;</w:t>
      </w:r>
    </w:p>
    <w:p w:rsidR="00EB578A" w:rsidRPr="00196CBE" w:rsidRDefault="00EB578A"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6) внедрение и эффективность научных исследований</w:t>
      </w:r>
    </w:p>
    <w:p w:rsidR="00EB578A" w:rsidRPr="00196CBE" w:rsidRDefault="00EB578A" w:rsidP="00196CBE">
      <w:pPr>
        <w:spacing w:after="120" w:line="240" w:lineRule="auto"/>
        <w:contextualSpacing/>
        <w:jc w:val="both"/>
        <w:rPr>
          <w:rFonts w:ascii="Times New Roman" w:hAnsi="Times New Roman"/>
          <w:sz w:val="28"/>
          <w:szCs w:val="28"/>
        </w:rPr>
      </w:pPr>
      <w:r w:rsidRPr="00196CBE">
        <w:rPr>
          <w:rFonts w:ascii="Times New Roman" w:hAnsi="Times New Roman"/>
          <w:sz w:val="28"/>
          <w:szCs w:val="28"/>
        </w:rPr>
        <w:t xml:space="preserve">    </w:t>
      </w:r>
      <w:r w:rsidR="00077861" w:rsidRPr="00196CBE">
        <w:rPr>
          <w:rFonts w:ascii="Times New Roman" w:hAnsi="Times New Roman"/>
          <w:sz w:val="28"/>
          <w:szCs w:val="28"/>
        </w:rPr>
        <w:t xml:space="preserve">    </w:t>
      </w:r>
      <w:r w:rsidRPr="00196CBE">
        <w:rPr>
          <w:rFonts w:ascii="Times New Roman" w:hAnsi="Times New Roman"/>
          <w:sz w:val="28"/>
          <w:szCs w:val="28"/>
        </w:rPr>
        <w:t xml:space="preserve"> 7) публичное представление работ на конференциях, чтениях.</w:t>
      </w:r>
    </w:p>
    <w:p w:rsidR="00E96B04" w:rsidRPr="00196CBE" w:rsidRDefault="004E2332" w:rsidP="00196CBE">
      <w:pPr>
        <w:spacing w:after="120" w:line="240" w:lineRule="auto"/>
        <w:ind w:firstLine="708"/>
        <w:contextualSpacing/>
        <w:jc w:val="both"/>
        <w:rPr>
          <w:rFonts w:ascii="Times New Roman" w:hAnsi="Times New Roman"/>
          <w:sz w:val="28"/>
          <w:szCs w:val="28"/>
        </w:rPr>
      </w:pPr>
      <w:r w:rsidRPr="00196CBE">
        <w:rPr>
          <w:rFonts w:ascii="Times New Roman" w:hAnsi="Times New Roman"/>
          <w:sz w:val="28"/>
          <w:szCs w:val="28"/>
        </w:rPr>
        <w:t xml:space="preserve">Ребенок должен понять, что результаты совей исследовательской работы или проектирования надо не просто донести до других, все это нуждается в защите. </w:t>
      </w:r>
    </w:p>
    <w:p w:rsidR="002B462C" w:rsidRDefault="00E96B04" w:rsidP="00196CBE">
      <w:pPr>
        <w:spacing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В формировании  индивидуально-личностных особенностей школьников мы опираемся на предложенную психологом В.Ф.Сафиным формулу: «хочу - могу - есть - требуют», дополнив её «делаю-получаю». </w:t>
      </w:r>
      <w:proofErr w:type="gramStart"/>
      <w:r w:rsidRPr="00196CBE">
        <w:rPr>
          <w:rFonts w:ascii="Times New Roman" w:hAnsi="Times New Roman" w:cs="Times New Roman"/>
          <w:sz w:val="28"/>
          <w:szCs w:val="28"/>
        </w:rPr>
        <w:t>Содержательное ядро составляют:  мотивы (что соотносится с компонентом «хочу»); самопознание как осознание своих качеств личности (компонент «есть»), самооценка своего реального «Я» (компонент «могу»); общественные нормы и принципы жизни (компонент «требуют»); компетенции (компонент «делаю») и результат (компонент «получаю»).</w:t>
      </w:r>
      <w:proofErr w:type="gramEnd"/>
      <w:r w:rsidRPr="00196CBE">
        <w:rPr>
          <w:rFonts w:ascii="Times New Roman" w:hAnsi="Times New Roman" w:cs="Times New Roman"/>
          <w:sz w:val="28"/>
          <w:szCs w:val="28"/>
        </w:rPr>
        <w:t xml:space="preserve"> </w:t>
      </w:r>
      <w:proofErr w:type="gramStart"/>
      <w:r w:rsidRPr="00196CBE">
        <w:rPr>
          <w:rFonts w:ascii="Times New Roman" w:hAnsi="Times New Roman" w:cs="Times New Roman"/>
          <w:sz w:val="28"/>
          <w:szCs w:val="28"/>
        </w:rPr>
        <w:t xml:space="preserve">Следовательно, для развития «требуется - делаю - получаю» в процессе воспитания школьников следует установить наличное состояние компонентов «хочу - могу - есть». </w:t>
      </w:r>
      <w:proofErr w:type="gramEnd"/>
    </w:p>
    <w:p w:rsidR="00E96B04" w:rsidRPr="00196CBE" w:rsidRDefault="00E96B04" w:rsidP="00196CBE">
      <w:pPr>
        <w:spacing w:line="240" w:lineRule="auto"/>
        <w:jc w:val="both"/>
        <w:rPr>
          <w:rFonts w:ascii="Times New Roman" w:hAnsi="Times New Roman" w:cs="Times New Roman"/>
          <w:sz w:val="28"/>
          <w:szCs w:val="28"/>
        </w:rPr>
      </w:pPr>
      <w:r w:rsidRPr="00196CBE">
        <w:rPr>
          <w:rFonts w:ascii="Times New Roman" w:hAnsi="Times New Roman" w:cs="Times New Roman"/>
          <w:sz w:val="28"/>
          <w:szCs w:val="28"/>
        </w:rPr>
        <w:t xml:space="preserve">                                                                                                       </w:t>
      </w:r>
    </w:p>
    <w:sectPr w:rsidR="00E96B04" w:rsidRPr="00196CBE" w:rsidSect="00077861">
      <w:headerReference w:type="default" r:id="rId9"/>
      <w:footerReference w:type="default" r:id="rId10"/>
      <w:pgSz w:w="11906" w:h="16838"/>
      <w:pgMar w:top="1134" w:right="850" w:bottom="1134" w:left="1701"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CBE" w:rsidRDefault="00196CBE" w:rsidP="0021376E">
      <w:pPr>
        <w:spacing w:after="0" w:line="240" w:lineRule="auto"/>
      </w:pPr>
      <w:r>
        <w:separator/>
      </w:r>
    </w:p>
  </w:endnote>
  <w:endnote w:type="continuationSeparator" w:id="1">
    <w:p w:rsidR="00196CBE" w:rsidRDefault="00196CBE" w:rsidP="00213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A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423"/>
    </w:sdtPr>
    <w:sdtContent>
      <w:p w:rsidR="009F3173" w:rsidRDefault="0011635E">
        <w:pPr>
          <w:pStyle w:val="ae"/>
          <w:jc w:val="center"/>
        </w:pPr>
        <w:fldSimple w:instr=" PAGE   \* MERGEFORMAT ">
          <w:r w:rsidR="002B462C">
            <w:rPr>
              <w:noProof/>
            </w:rPr>
            <w:t>1</w:t>
          </w:r>
        </w:fldSimple>
      </w:p>
    </w:sdtContent>
  </w:sdt>
  <w:p w:rsidR="00196CBE" w:rsidRDefault="00196CB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CBE" w:rsidRDefault="00196CBE" w:rsidP="0021376E">
      <w:pPr>
        <w:spacing w:after="0" w:line="240" w:lineRule="auto"/>
      </w:pPr>
      <w:r>
        <w:separator/>
      </w:r>
    </w:p>
  </w:footnote>
  <w:footnote w:type="continuationSeparator" w:id="1">
    <w:p w:rsidR="00196CBE" w:rsidRDefault="00196CBE" w:rsidP="00213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BE" w:rsidRDefault="00196CBE">
    <w:pPr>
      <w:pStyle w:val="ac"/>
    </w:pPr>
  </w:p>
  <w:p w:rsidR="00196CBE" w:rsidRPr="009C41F1" w:rsidRDefault="00196CBE" w:rsidP="009C41F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34"/>
      </v:shape>
    </w:pict>
  </w:numPicBullet>
  <w:abstractNum w:abstractNumId="0">
    <w:nsid w:val="0000001C"/>
    <w:multiLevelType w:val="singleLevel"/>
    <w:tmpl w:val="0000001C"/>
    <w:name w:val="WW8Num28"/>
    <w:lvl w:ilvl="0">
      <w:start w:val="1"/>
      <w:numFmt w:val="bullet"/>
      <w:lvlText w:val=""/>
      <w:lvlJc w:val="left"/>
      <w:pPr>
        <w:tabs>
          <w:tab w:val="num" w:pos="1428"/>
        </w:tabs>
        <w:ind w:left="1428" w:hanging="360"/>
      </w:pPr>
      <w:rPr>
        <w:rFonts w:ascii="Symbol" w:hAnsi="Symbol"/>
      </w:rPr>
    </w:lvl>
  </w:abstractNum>
  <w:abstractNum w:abstractNumId="1">
    <w:nsid w:val="03DF2FA9"/>
    <w:multiLevelType w:val="hybridMultilevel"/>
    <w:tmpl w:val="A1D263B8"/>
    <w:lvl w:ilvl="0" w:tplc="0419000F">
      <w:start w:val="1"/>
      <w:numFmt w:val="decimal"/>
      <w:lvlText w:val="%1."/>
      <w:lvlJc w:val="left"/>
      <w:pPr>
        <w:tabs>
          <w:tab w:val="num" w:pos="900"/>
        </w:tabs>
        <w:ind w:left="9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DF4C77"/>
    <w:multiLevelType w:val="hybridMultilevel"/>
    <w:tmpl w:val="4E184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3446DF"/>
    <w:multiLevelType w:val="hybridMultilevel"/>
    <w:tmpl w:val="5D9C9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111F9"/>
    <w:multiLevelType w:val="hybridMultilevel"/>
    <w:tmpl w:val="0A9209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0937DF"/>
    <w:multiLevelType w:val="hybridMultilevel"/>
    <w:tmpl w:val="5F76C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450738"/>
    <w:multiLevelType w:val="hybridMultilevel"/>
    <w:tmpl w:val="5E8234A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870137"/>
    <w:multiLevelType w:val="hybridMultilevel"/>
    <w:tmpl w:val="73AA9E0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3AD3722"/>
    <w:multiLevelType w:val="hybridMultilevel"/>
    <w:tmpl w:val="AC467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9E6E40"/>
    <w:multiLevelType w:val="hybridMultilevel"/>
    <w:tmpl w:val="262817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80A246B"/>
    <w:multiLevelType w:val="hybridMultilevel"/>
    <w:tmpl w:val="ADF4EA04"/>
    <w:lvl w:ilvl="0" w:tplc="4EF4587A">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F45112"/>
    <w:multiLevelType w:val="hybridMultilevel"/>
    <w:tmpl w:val="C1F43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1F50E6"/>
    <w:multiLevelType w:val="hybridMultilevel"/>
    <w:tmpl w:val="9E268732"/>
    <w:lvl w:ilvl="0" w:tplc="F65E3BFA">
      <w:start w:val="1"/>
      <w:numFmt w:val="bullet"/>
      <w:lvlText w:val="•"/>
      <w:lvlJc w:val="left"/>
      <w:pPr>
        <w:tabs>
          <w:tab w:val="num" w:pos="720"/>
        </w:tabs>
        <w:ind w:left="720" w:hanging="360"/>
      </w:pPr>
      <w:rPr>
        <w:rFonts w:ascii="Times New Roman" w:hAnsi="Times New Roman" w:hint="default"/>
      </w:rPr>
    </w:lvl>
    <w:lvl w:ilvl="1" w:tplc="569405D4" w:tentative="1">
      <w:start w:val="1"/>
      <w:numFmt w:val="bullet"/>
      <w:lvlText w:val="•"/>
      <w:lvlJc w:val="left"/>
      <w:pPr>
        <w:tabs>
          <w:tab w:val="num" w:pos="1440"/>
        </w:tabs>
        <w:ind w:left="1440" w:hanging="360"/>
      </w:pPr>
      <w:rPr>
        <w:rFonts w:ascii="Times New Roman" w:hAnsi="Times New Roman" w:hint="default"/>
      </w:rPr>
    </w:lvl>
    <w:lvl w:ilvl="2" w:tplc="D31ECCCA" w:tentative="1">
      <w:start w:val="1"/>
      <w:numFmt w:val="bullet"/>
      <w:lvlText w:val="•"/>
      <w:lvlJc w:val="left"/>
      <w:pPr>
        <w:tabs>
          <w:tab w:val="num" w:pos="2160"/>
        </w:tabs>
        <w:ind w:left="2160" w:hanging="360"/>
      </w:pPr>
      <w:rPr>
        <w:rFonts w:ascii="Times New Roman" w:hAnsi="Times New Roman" w:hint="default"/>
      </w:rPr>
    </w:lvl>
    <w:lvl w:ilvl="3" w:tplc="D772AEF8" w:tentative="1">
      <w:start w:val="1"/>
      <w:numFmt w:val="bullet"/>
      <w:lvlText w:val="•"/>
      <w:lvlJc w:val="left"/>
      <w:pPr>
        <w:tabs>
          <w:tab w:val="num" w:pos="2880"/>
        </w:tabs>
        <w:ind w:left="2880" w:hanging="360"/>
      </w:pPr>
      <w:rPr>
        <w:rFonts w:ascii="Times New Roman" w:hAnsi="Times New Roman" w:hint="default"/>
      </w:rPr>
    </w:lvl>
    <w:lvl w:ilvl="4" w:tplc="DA08E462" w:tentative="1">
      <w:start w:val="1"/>
      <w:numFmt w:val="bullet"/>
      <w:lvlText w:val="•"/>
      <w:lvlJc w:val="left"/>
      <w:pPr>
        <w:tabs>
          <w:tab w:val="num" w:pos="3600"/>
        </w:tabs>
        <w:ind w:left="3600" w:hanging="360"/>
      </w:pPr>
      <w:rPr>
        <w:rFonts w:ascii="Times New Roman" w:hAnsi="Times New Roman" w:hint="default"/>
      </w:rPr>
    </w:lvl>
    <w:lvl w:ilvl="5" w:tplc="24B6B914" w:tentative="1">
      <w:start w:val="1"/>
      <w:numFmt w:val="bullet"/>
      <w:lvlText w:val="•"/>
      <w:lvlJc w:val="left"/>
      <w:pPr>
        <w:tabs>
          <w:tab w:val="num" w:pos="4320"/>
        </w:tabs>
        <w:ind w:left="4320" w:hanging="360"/>
      </w:pPr>
      <w:rPr>
        <w:rFonts w:ascii="Times New Roman" w:hAnsi="Times New Roman" w:hint="default"/>
      </w:rPr>
    </w:lvl>
    <w:lvl w:ilvl="6" w:tplc="A2D665E4" w:tentative="1">
      <w:start w:val="1"/>
      <w:numFmt w:val="bullet"/>
      <w:lvlText w:val="•"/>
      <w:lvlJc w:val="left"/>
      <w:pPr>
        <w:tabs>
          <w:tab w:val="num" w:pos="5040"/>
        </w:tabs>
        <w:ind w:left="5040" w:hanging="360"/>
      </w:pPr>
      <w:rPr>
        <w:rFonts w:ascii="Times New Roman" w:hAnsi="Times New Roman" w:hint="default"/>
      </w:rPr>
    </w:lvl>
    <w:lvl w:ilvl="7" w:tplc="489E6896" w:tentative="1">
      <w:start w:val="1"/>
      <w:numFmt w:val="bullet"/>
      <w:lvlText w:val="•"/>
      <w:lvlJc w:val="left"/>
      <w:pPr>
        <w:tabs>
          <w:tab w:val="num" w:pos="5760"/>
        </w:tabs>
        <w:ind w:left="5760" w:hanging="360"/>
      </w:pPr>
      <w:rPr>
        <w:rFonts w:ascii="Times New Roman" w:hAnsi="Times New Roman" w:hint="default"/>
      </w:rPr>
    </w:lvl>
    <w:lvl w:ilvl="8" w:tplc="9952462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70D0DC4"/>
    <w:multiLevelType w:val="hybridMultilevel"/>
    <w:tmpl w:val="B8DC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9361AB"/>
    <w:multiLevelType w:val="hybridMultilevel"/>
    <w:tmpl w:val="578AE1AA"/>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5">
    <w:nsid w:val="4C534452"/>
    <w:multiLevelType w:val="hybridMultilevel"/>
    <w:tmpl w:val="895054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605404C"/>
    <w:multiLevelType w:val="hybridMultilevel"/>
    <w:tmpl w:val="CC2C5E7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5E8903A9"/>
    <w:multiLevelType w:val="hybridMultilevel"/>
    <w:tmpl w:val="50B22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D83EB5"/>
    <w:multiLevelType w:val="hybridMultilevel"/>
    <w:tmpl w:val="C6BCA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04723F"/>
    <w:multiLevelType w:val="hybridMultilevel"/>
    <w:tmpl w:val="6E02D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761F56"/>
    <w:multiLevelType w:val="hybridMultilevel"/>
    <w:tmpl w:val="B178DBD6"/>
    <w:lvl w:ilvl="0" w:tplc="04190011">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DA220B4"/>
    <w:multiLevelType w:val="hybridMultilevel"/>
    <w:tmpl w:val="B6CE6EA4"/>
    <w:lvl w:ilvl="0" w:tplc="F4CCDE42">
      <w:start w:val="1"/>
      <w:numFmt w:val="bullet"/>
      <w:lvlText w:val="•"/>
      <w:lvlJc w:val="left"/>
      <w:pPr>
        <w:tabs>
          <w:tab w:val="num" w:pos="720"/>
        </w:tabs>
        <w:ind w:left="720" w:hanging="360"/>
      </w:pPr>
      <w:rPr>
        <w:rFonts w:ascii="Arial" w:hAnsi="Arial" w:hint="default"/>
      </w:rPr>
    </w:lvl>
    <w:lvl w:ilvl="1" w:tplc="205EFED2" w:tentative="1">
      <w:start w:val="1"/>
      <w:numFmt w:val="bullet"/>
      <w:lvlText w:val="•"/>
      <w:lvlJc w:val="left"/>
      <w:pPr>
        <w:tabs>
          <w:tab w:val="num" w:pos="1440"/>
        </w:tabs>
        <w:ind w:left="1440" w:hanging="360"/>
      </w:pPr>
      <w:rPr>
        <w:rFonts w:ascii="Arial" w:hAnsi="Arial" w:hint="default"/>
      </w:rPr>
    </w:lvl>
    <w:lvl w:ilvl="2" w:tplc="585A04CE" w:tentative="1">
      <w:start w:val="1"/>
      <w:numFmt w:val="bullet"/>
      <w:lvlText w:val="•"/>
      <w:lvlJc w:val="left"/>
      <w:pPr>
        <w:tabs>
          <w:tab w:val="num" w:pos="2160"/>
        </w:tabs>
        <w:ind w:left="2160" w:hanging="360"/>
      </w:pPr>
      <w:rPr>
        <w:rFonts w:ascii="Arial" w:hAnsi="Arial" w:hint="default"/>
      </w:rPr>
    </w:lvl>
    <w:lvl w:ilvl="3" w:tplc="B73C18B6" w:tentative="1">
      <w:start w:val="1"/>
      <w:numFmt w:val="bullet"/>
      <w:lvlText w:val="•"/>
      <w:lvlJc w:val="left"/>
      <w:pPr>
        <w:tabs>
          <w:tab w:val="num" w:pos="2880"/>
        </w:tabs>
        <w:ind w:left="2880" w:hanging="360"/>
      </w:pPr>
      <w:rPr>
        <w:rFonts w:ascii="Arial" w:hAnsi="Arial" w:hint="default"/>
      </w:rPr>
    </w:lvl>
    <w:lvl w:ilvl="4" w:tplc="62F6D568" w:tentative="1">
      <w:start w:val="1"/>
      <w:numFmt w:val="bullet"/>
      <w:lvlText w:val="•"/>
      <w:lvlJc w:val="left"/>
      <w:pPr>
        <w:tabs>
          <w:tab w:val="num" w:pos="3600"/>
        </w:tabs>
        <w:ind w:left="3600" w:hanging="360"/>
      </w:pPr>
      <w:rPr>
        <w:rFonts w:ascii="Arial" w:hAnsi="Arial" w:hint="default"/>
      </w:rPr>
    </w:lvl>
    <w:lvl w:ilvl="5" w:tplc="8012BB5E" w:tentative="1">
      <w:start w:val="1"/>
      <w:numFmt w:val="bullet"/>
      <w:lvlText w:val="•"/>
      <w:lvlJc w:val="left"/>
      <w:pPr>
        <w:tabs>
          <w:tab w:val="num" w:pos="4320"/>
        </w:tabs>
        <w:ind w:left="4320" w:hanging="360"/>
      </w:pPr>
      <w:rPr>
        <w:rFonts w:ascii="Arial" w:hAnsi="Arial" w:hint="default"/>
      </w:rPr>
    </w:lvl>
    <w:lvl w:ilvl="6" w:tplc="8FEAAEA0" w:tentative="1">
      <w:start w:val="1"/>
      <w:numFmt w:val="bullet"/>
      <w:lvlText w:val="•"/>
      <w:lvlJc w:val="left"/>
      <w:pPr>
        <w:tabs>
          <w:tab w:val="num" w:pos="5040"/>
        </w:tabs>
        <w:ind w:left="5040" w:hanging="360"/>
      </w:pPr>
      <w:rPr>
        <w:rFonts w:ascii="Arial" w:hAnsi="Arial" w:hint="default"/>
      </w:rPr>
    </w:lvl>
    <w:lvl w:ilvl="7" w:tplc="A9C67E96" w:tentative="1">
      <w:start w:val="1"/>
      <w:numFmt w:val="bullet"/>
      <w:lvlText w:val="•"/>
      <w:lvlJc w:val="left"/>
      <w:pPr>
        <w:tabs>
          <w:tab w:val="num" w:pos="5760"/>
        </w:tabs>
        <w:ind w:left="5760" w:hanging="360"/>
      </w:pPr>
      <w:rPr>
        <w:rFonts w:ascii="Arial" w:hAnsi="Arial" w:hint="default"/>
      </w:rPr>
    </w:lvl>
    <w:lvl w:ilvl="8" w:tplc="A90A5822" w:tentative="1">
      <w:start w:val="1"/>
      <w:numFmt w:val="bullet"/>
      <w:lvlText w:val="•"/>
      <w:lvlJc w:val="left"/>
      <w:pPr>
        <w:tabs>
          <w:tab w:val="num" w:pos="6480"/>
        </w:tabs>
        <w:ind w:left="6480" w:hanging="360"/>
      </w:pPr>
      <w:rPr>
        <w:rFonts w:ascii="Arial" w:hAnsi="Arial" w:hint="default"/>
      </w:rPr>
    </w:lvl>
  </w:abstractNum>
  <w:abstractNum w:abstractNumId="22">
    <w:nsid w:val="6DB6205D"/>
    <w:multiLevelType w:val="hybridMultilevel"/>
    <w:tmpl w:val="F916709A"/>
    <w:lvl w:ilvl="0" w:tplc="A31608E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57E37B2"/>
    <w:multiLevelType w:val="hybridMultilevel"/>
    <w:tmpl w:val="CD282A9A"/>
    <w:lvl w:ilvl="0" w:tplc="28C20ED6">
      <w:start w:val="1"/>
      <w:numFmt w:val="bullet"/>
      <w:lvlText w:val="-"/>
      <w:lvlJc w:val="left"/>
      <w:pPr>
        <w:tabs>
          <w:tab w:val="num" w:pos="0"/>
        </w:tabs>
        <w:ind w:left="0" w:firstLine="0"/>
      </w:pPr>
      <w:rPr>
        <w:rFonts w:ascii="Arial" w:hAnsi="Arial" w:cs="Times New Roman" w:hint="default"/>
      </w:rPr>
    </w:lvl>
    <w:lvl w:ilvl="1" w:tplc="48B80B3C">
      <w:start w:val="1"/>
      <w:numFmt w:val="decimal"/>
      <w:lvlText w:val="%2."/>
      <w:lvlJc w:val="left"/>
      <w:pPr>
        <w:tabs>
          <w:tab w:val="num" w:pos="1440"/>
        </w:tabs>
        <w:ind w:left="1440" w:hanging="360"/>
      </w:pPr>
    </w:lvl>
    <w:lvl w:ilvl="2" w:tplc="49FEE7AE">
      <w:start w:val="1"/>
      <w:numFmt w:val="decimal"/>
      <w:lvlText w:val="%3."/>
      <w:lvlJc w:val="left"/>
      <w:pPr>
        <w:tabs>
          <w:tab w:val="num" w:pos="2160"/>
        </w:tabs>
        <w:ind w:left="2160" w:hanging="360"/>
      </w:pPr>
    </w:lvl>
    <w:lvl w:ilvl="3" w:tplc="BF14F534">
      <w:start w:val="1"/>
      <w:numFmt w:val="decimal"/>
      <w:lvlText w:val="%4."/>
      <w:lvlJc w:val="left"/>
      <w:pPr>
        <w:tabs>
          <w:tab w:val="num" w:pos="2880"/>
        </w:tabs>
        <w:ind w:left="2880" w:hanging="360"/>
      </w:pPr>
    </w:lvl>
    <w:lvl w:ilvl="4" w:tplc="5056440C">
      <w:start w:val="1"/>
      <w:numFmt w:val="decimal"/>
      <w:lvlText w:val="%5."/>
      <w:lvlJc w:val="left"/>
      <w:pPr>
        <w:tabs>
          <w:tab w:val="num" w:pos="3600"/>
        </w:tabs>
        <w:ind w:left="3600" w:hanging="360"/>
      </w:pPr>
    </w:lvl>
    <w:lvl w:ilvl="5" w:tplc="F82C672A">
      <w:start w:val="1"/>
      <w:numFmt w:val="decimal"/>
      <w:lvlText w:val="%6."/>
      <w:lvlJc w:val="left"/>
      <w:pPr>
        <w:tabs>
          <w:tab w:val="num" w:pos="4320"/>
        </w:tabs>
        <w:ind w:left="4320" w:hanging="360"/>
      </w:pPr>
    </w:lvl>
    <w:lvl w:ilvl="6" w:tplc="381E47A2">
      <w:start w:val="1"/>
      <w:numFmt w:val="decimal"/>
      <w:lvlText w:val="%7."/>
      <w:lvlJc w:val="left"/>
      <w:pPr>
        <w:tabs>
          <w:tab w:val="num" w:pos="5040"/>
        </w:tabs>
        <w:ind w:left="5040" w:hanging="360"/>
      </w:pPr>
    </w:lvl>
    <w:lvl w:ilvl="7" w:tplc="73783ED0">
      <w:start w:val="1"/>
      <w:numFmt w:val="decimal"/>
      <w:lvlText w:val="%8."/>
      <w:lvlJc w:val="left"/>
      <w:pPr>
        <w:tabs>
          <w:tab w:val="num" w:pos="5760"/>
        </w:tabs>
        <w:ind w:left="5760" w:hanging="360"/>
      </w:pPr>
    </w:lvl>
    <w:lvl w:ilvl="8" w:tplc="46EACB22">
      <w:start w:val="1"/>
      <w:numFmt w:val="decimal"/>
      <w:lvlText w:val="%9."/>
      <w:lvlJc w:val="left"/>
      <w:pPr>
        <w:tabs>
          <w:tab w:val="num" w:pos="6480"/>
        </w:tabs>
        <w:ind w:left="6480" w:hanging="360"/>
      </w:pPr>
    </w:lvl>
  </w:abstractNum>
  <w:abstractNum w:abstractNumId="24">
    <w:nsid w:val="764170FB"/>
    <w:multiLevelType w:val="hybridMultilevel"/>
    <w:tmpl w:val="DB168386"/>
    <w:lvl w:ilvl="0" w:tplc="50042304">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A141E34"/>
    <w:multiLevelType w:val="hybridMultilevel"/>
    <w:tmpl w:val="EA88E1CC"/>
    <w:lvl w:ilvl="0" w:tplc="04190007">
      <w:start w:val="1"/>
      <w:numFmt w:val="bullet"/>
      <w:lvlText w:val=""/>
      <w:lvlPicBulletId w:val="0"/>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6">
    <w:nsid w:val="7D2968DD"/>
    <w:multiLevelType w:val="hybridMultilevel"/>
    <w:tmpl w:val="74EE4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4"/>
  </w:num>
  <w:num w:numId="3">
    <w:abstractNumId w:val="0"/>
  </w:num>
  <w:num w:numId="4">
    <w:abstractNumId w:val="19"/>
  </w:num>
  <w:num w:numId="5">
    <w:abstractNumId w:val="3"/>
  </w:num>
  <w:num w:numId="6">
    <w:abstractNumId w:val="16"/>
  </w:num>
  <w:num w:numId="7">
    <w:abstractNumId w:val="17"/>
  </w:num>
  <w:num w:numId="8">
    <w:abstractNumId w:val="10"/>
  </w:num>
  <w:num w:numId="9">
    <w:abstractNumId w:val="9"/>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6"/>
  </w:num>
  <w:num w:numId="23">
    <w:abstractNumId w:val="5"/>
  </w:num>
  <w:num w:numId="24">
    <w:abstractNumId w:val="14"/>
  </w:num>
  <w:num w:numId="25">
    <w:abstractNumId w:val="11"/>
  </w:num>
  <w:num w:numId="26">
    <w:abstractNumId w:val="26"/>
  </w:num>
  <w:num w:numId="27">
    <w:abstractNumId w:val="2"/>
  </w:num>
  <w:num w:numId="28">
    <w:abstractNumId w:val="1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2115C"/>
    <w:rsid w:val="00034BF9"/>
    <w:rsid w:val="00077861"/>
    <w:rsid w:val="000944E1"/>
    <w:rsid w:val="000D5CAE"/>
    <w:rsid w:val="001107C3"/>
    <w:rsid w:val="00113071"/>
    <w:rsid w:val="0011635E"/>
    <w:rsid w:val="001204D7"/>
    <w:rsid w:val="00130071"/>
    <w:rsid w:val="00146DA7"/>
    <w:rsid w:val="001639D1"/>
    <w:rsid w:val="001642B4"/>
    <w:rsid w:val="00196CBE"/>
    <w:rsid w:val="001A7375"/>
    <w:rsid w:val="001B2939"/>
    <w:rsid w:val="001D6747"/>
    <w:rsid w:val="001E6F99"/>
    <w:rsid w:val="001F2DAC"/>
    <w:rsid w:val="00210328"/>
    <w:rsid w:val="0021376E"/>
    <w:rsid w:val="00217758"/>
    <w:rsid w:val="00220B70"/>
    <w:rsid w:val="002317D8"/>
    <w:rsid w:val="00232AF3"/>
    <w:rsid w:val="002376BC"/>
    <w:rsid w:val="002A3792"/>
    <w:rsid w:val="002A7606"/>
    <w:rsid w:val="002B462C"/>
    <w:rsid w:val="00312CD4"/>
    <w:rsid w:val="0032115C"/>
    <w:rsid w:val="003238EC"/>
    <w:rsid w:val="00345E7F"/>
    <w:rsid w:val="003616BB"/>
    <w:rsid w:val="00401233"/>
    <w:rsid w:val="004554E1"/>
    <w:rsid w:val="004A7182"/>
    <w:rsid w:val="004B68AE"/>
    <w:rsid w:val="004D50B2"/>
    <w:rsid w:val="004E2332"/>
    <w:rsid w:val="00537E44"/>
    <w:rsid w:val="00545A44"/>
    <w:rsid w:val="005C22C6"/>
    <w:rsid w:val="005D11F3"/>
    <w:rsid w:val="005D6BF3"/>
    <w:rsid w:val="00605511"/>
    <w:rsid w:val="006130AC"/>
    <w:rsid w:val="00634843"/>
    <w:rsid w:val="00660525"/>
    <w:rsid w:val="00670782"/>
    <w:rsid w:val="00676540"/>
    <w:rsid w:val="00693FEA"/>
    <w:rsid w:val="006972C0"/>
    <w:rsid w:val="006C45AA"/>
    <w:rsid w:val="006F5036"/>
    <w:rsid w:val="006F6EBD"/>
    <w:rsid w:val="00704480"/>
    <w:rsid w:val="00710F05"/>
    <w:rsid w:val="00747C22"/>
    <w:rsid w:val="00783082"/>
    <w:rsid w:val="00794F3C"/>
    <w:rsid w:val="008556FC"/>
    <w:rsid w:val="00863BE0"/>
    <w:rsid w:val="00895D38"/>
    <w:rsid w:val="008B278B"/>
    <w:rsid w:val="008F6895"/>
    <w:rsid w:val="0091036D"/>
    <w:rsid w:val="0091595E"/>
    <w:rsid w:val="009170AA"/>
    <w:rsid w:val="00935D36"/>
    <w:rsid w:val="009404C7"/>
    <w:rsid w:val="00941DC6"/>
    <w:rsid w:val="00942F2B"/>
    <w:rsid w:val="00997EBC"/>
    <w:rsid w:val="009B2370"/>
    <w:rsid w:val="009C2508"/>
    <w:rsid w:val="009C41F1"/>
    <w:rsid w:val="009D2E92"/>
    <w:rsid w:val="009F28AE"/>
    <w:rsid w:val="009F3173"/>
    <w:rsid w:val="00A573BF"/>
    <w:rsid w:val="00A835DF"/>
    <w:rsid w:val="00A916F2"/>
    <w:rsid w:val="00AE4E7B"/>
    <w:rsid w:val="00B07458"/>
    <w:rsid w:val="00B07F83"/>
    <w:rsid w:val="00B35D3B"/>
    <w:rsid w:val="00B50005"/>
    <w:rsid w:val="00B641EC"/>
    <w:rsid w:val="00B74F6B"/>
    <w:rsid w:val="00B9055D"/>
    <w:rsid w:val="00BC794A"/>
    <w:rsid w:val="00BD0D70"/>
    <w:rsid w:val="00BE272D"/>
    <w:rsid w:val="00BF48D0"/>
    <w:rsid w:val="00BF5FD5"/>
    <w:rsid w:val="00CA7644"/>
    <w:rsid w:val="00CB5B86"/>
    <w:rsid w:val="00CB5BC5"/>
    <w:rsid w:val="00CD373D"/>
    <w:rsid w:val="00CD6EA1"/>
    <w:rsid w:val="00D27C64"/>
    <w:rsid w:val="00E51A5C"/>
    <w:rsid w:val="00E81487"/>
    <w:rsid w:val="00E96B04"/>
    <w:rsid w:val="00EA1ABF"/>
    <w:rsid w:val="00EA5D85"/>
    <w:rsid w:val="00EB578A"/>
    <w:rsid w:val="00EC1A7C"/>
    <w:rsid w:val="00ED1ED9"/>
    <w:rsid w:val="00F432C8"/>
    <w:rsid w:val="00F469CF"/>
    <w:rsid w:val="00F54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85"/>
  </w:style>
  <w:style w:type="paragraph" w:styleId="1">
    <w:name w:val="heading 1"/>
    <w:basedOn w:val="a"/>
    <w:next w:val="a"/>
    <w:link w:val="10"/>
    <w:qFormat/>
    <w:rsid w:val="008B278B"/>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
    <w:basedOn w:val="a"/>
    <w:rsid w:val="0032115C"/>
    <w:pPr>
      <w:spacing w:before="100" w:after="100" w:line="240" w:lineRule="auto"/>
      <w:ind w:left="150" w:right="150" w:firstLine="400"/>
      <w:jc w:val="both"/>
    </w:pPr>
    <w:rPr>
      <w:rFonts w:ascii="Arial" w:eastAsia="Times New Roman" w:hAnsi="Arial" w:cs="Arial"/>
      <w:sz w:val="20"/>
      <w:szCs w:val="20"/>
      <w:lang w:eastAsia="ru-RU"/>
    </w:rPr>
  </w:style>
  <w:style w:type="paragraph" w:styleId="a3">
    <w:name w:val="Balloon Text"/>
    <w:basedOn w:val="a"/>
    <w:link w:val="a4"/>
    <w:uiPriority w:val="99"/>
    <w:semiHidden/>
    <w:unhideWhenUsed/>
    <w:rsid w:val="002376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6BC"/>
    <w:rPr>
      <w:rFonts w:ascii="Tahoma" w:hAnsi="Tahoma" w:cs="Tahoma"/>
      <w:sz w:val="16"/>
      <w:szCs w:val="16"/>
    </w:rPr>
  </w:style>
  <w:style w:type="table" w:styleId="a5">
    <w:name w:val="Table Grid"/>
    <w:basedOn w:val="a1"/>
    <w:rsid w:val="002376B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nhideWhenUsed/>
    <w:rsid w:val="0021376E"/>
    <w:rPr>
      <w:color w:val="0000FF"/>
      <w:u w:val="single"/>
    </w:rPr>
  </w:style>
  <w:style w:type="paragraph" w:styleId="a7">
    <w:name w:val="endnote text"/>
    <w:basedOn w:val="a"/>
    <w:link w:val="a8"/>
    <w:semiHidden/>
    <w:unhideWhenUsed/>
    <w:rsid w:val="0021376E"/>
    <w:pPr>
      <w:spacing w:after="0" w:line="240" w:lineRule="auto"/>
    </w:pPr>
    <w:rPr>
      <w:rFonts w:ascii="Times New Roman" w:eastAsia="Times New Roman" w:hAnsi="Times New Roman" w:cs="Times New Roman"/>
      <w:sz w:val="20"/>
      <w:szCs w:val="20"/>
      <w:lang w:eastAsia="ru-RU"/>
    </w:rPr>
  </w:style>
  <w:style w:type="character" w:customStyle="1" w:styleId="a8">
    <w:name w:val="Текст концевой сноски Знак"/>
    <w:basedOn w:val="a0"/>
    <w:link w:val="a7"/>
    <w:semiHidden/>
    <w:rsid w:val="0021376E"/>
    <w:rPr>
      <w:rFonts w:ascii="Times New Roman" w:eastAsia="Times New Roman" w:hAnsi="Times New Roman" w:cs="Times New Roman"/>
      <w:sz w:val="20"/>
      <w:szCs w:val="20"/>
      <w:lang w:eastAsia="ru-RU"/>
    </w:rPr>
  </w:style>
  <w:style w:type="character" w:styleId="a9">
    <w:name w:val="endnote reference"/>
    <w:basedOn w:val="a0"/>
    <w:semiHidden/>
    <w:unhideWhenUsed/>
    <w:rsid w:val="0021376E"/>
    <w:rPr>
      <w:vertAlign w:val="superscript"/>
    </w:rPr>
  </w:style>
  <w:style w:type="paragraph" w:styleId="aa">
    <w:name w:val="Body Text Indent"/>
    <w:basedOn w:val="a"/>
    <w:link w:val="ab"/>
    <w:uiPriority w:val="99"/>
    <w:semiHidden/>
    <w:unhideWhenUsed/>
    <w:rsid w:val="004A7182"/>
    <w:pPr>
      <w:spacing w:after="120" w:line="240" w:lineRule="auto"/>
      <w:ind w:left="283"/>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0"/>
    <w:link w:val="aa"/>
    <w:uiPriority w:val="99"/>
    <w:semiHidden/>
    <w:rsid w:val="004A7182"/>
    <w:rPr>
      <w:rFonts w:ascii="Times New Roman" w:eastAsia="Times New Roman" w:hAnsi="Times New Roman" w:cs="Times New Roman"/>
      <w:sz w:val="28"/>
      <w:szCs w:val="28"/>
      <w:lang w:eastAsia="ru-RU"/>
    </w:rPr>
  </w:style>
  <w:style w:type="paragraph" w:styleId="ac">
    <w:name w:val="header"/>
    <w:basedOn w:val="a"/>
    <w:link w:val="ad"/>
    <w:uiPriority w:val="99"/>
    <w:unhideWhenUsed/>
    <w:rsid w:val="009C41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C41F1"/>
  </w:style>
  <w:style w:type="paragraph" w:styleId="ae">
    <w:name w:val="footer"/>
    <w:basedOn w:val="a"/>
    <w:link w:val="af"/>
    <w:uiPriority w:val="99"/>
    <w:unhideWhenUsed/>
    <w:rsid w:val="009C41F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C41F1"/>
  </w:style>
  <w:style w:type="paragraph" w:styleId="af0">
    <w:name w:val="List Paragraph"/>
    <w:basedOn w:val="a"/>
    <w:uiPriority w:val="34"/>
    <w:qFormat/>
    <w:rsid w:val="00747C22"/>
    <w:pPr>
      <w:ind w:left="720"/>
      <w:contextualSpacing/>
    </w:pPr>
  </w:style>
  <w:style w:type="paragraph" w:styleId="af1">
    <w:name w:val="Normal (Web)"/>
    <w:basedOn w:val="a"/>
    <w:unhideWhenUsed/>
    <w:rsid w:val="006605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1642B4"/>
    <w:pPr>
      <w:spacing w:after="120"/>
    </w:pPr>
  </w:style>
  <w:style w:type="character" w:customStyle="1" w:styleId="af3">
    <w:name w:val="Основной текст Знак"/>
    <w:basedOn w:val="a0"/>
    <w:link w:val="af2"/>
    <w:uiPriority w:val="99"/>
    <w:semiHidden/>
    <w:rsid w:val="001642B4"/>
  </w:style>
  <w:style w:type="character" w:customStyle="1" w:styleId="10">
    <w:name w:val="Заголовок 1 Знак"/>
    <w:basedOn w:val="a0"/>
    <w:link w:val="1"/>
    <w:rsid w:val="008B278B"/>
    <w:rPr>
      <w:rFonts w:ascii="Arial" w:eastAsia="Times New Roman" w:hAnsi="Arial" w:cs="Arial"/>
      <w:b/>
      <w:bCs/>
      <w:kern w:val="32"/>
      <w:sz w:val="32"/>
      <w:szCs w:val="32"/>
      <w:lang w:eastAsia="ru-RU"/>
    </w:rPr>
  </w:style>
  <w:style w:type="paragraph" w:styleId="af4">
    <w:name w:val="Block Text"/>
    <w:basedOn w:val="a"/>
    <w:semiHidden/>
    <w:unhideWhenUsed/>
    <w:rsid w:val="008B278B"/>
    <w:pPr>
      <w:spacing w:after="0" w:line="240" w:lineRule="auto"/>
      <w:ind w:left="720" w:right="-185"/>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324008">
      <w:bodyDiv w:val="1"/>
      <w:marLeft w:val="0"/>
      <w:marRight w:val="0"/>
      <w:marTop w:val="0"/>
      <w:marBottom w:val="0"/>
      <w:divBdr>
        <w:top w:val="none" w:sz="0" w:space="0" w:color="auto"/>
        <w:left w:val="none" w:sz="0" w:space="0" w:color="auto"/>
        <w:bottom w:val="none" w:sz="0" w:space="0" w:color="auto"/>
        <w:right w:val="none" w:sz="0" w:space="0" w:color="auto"/>
      </w:divBdr>
    </w:div>
    <w:div w:id="201944725">
      <w:bodyDiv w:val="1"/>
      <w:marLeft w:val="0"/>
      <w:marRight w:val="0"/>
      <w:marTop w:val="0"/>
      <w:marBottom w:val="0"/>
      <w:divBdr>
        <w:top w:val="none" w:sz="0" w:space="0" w:color="auto"/>
        <w:left w:val="none" w:sz="0" w:space="0" w:color="auto"/>
        <w:bottom w:val="none" w:sz="0" w:space="0" w:color="auto"/>
        <w:right w:val="none" w:sz="0" w:space="0" w:color="auto"/>
      </w:divBdr>
    </w:div>
    <w:div w:id="216936795">
      <w:bodyDiv w:val="1"/>
      <w:marLeft w:val="0"/>
      <w:marRight w:val="0"/>
      <w:marTop w:val="0"/>
      <w:marBottom w:val="0"/>
      <w:divBdr>
        <w:top w:val="none" w:sz="0" w:space="0" w:color="auto"/>
        <w:left w:val="none" w:sz="0" w:space="0" w:color="auto"/>
        <w:bottom w:val="none" w:sz="0" w:space="0" w:color="auto"/>
        <w:right w:val="none" w:sz="0" w:space="0" w:color="auto"/>
      </w:divBdr>
    </w:div>
    <w:div w:id="362051584">
      <w:bodyDiv w:val="1"/>
      <w:marLeft w:val="0"/>
      <w:marRight w:val="0"/>
      <w:marTop w:val="0"/>
      <w:marBottom w:val="0"/>
      <w:divBdr>
        <w:top w:val="none" w:sz="0" w:space="0" w:color="auto"/>
        <w:left w:val="none" w:sz="0" w:space="0" w:color="auto"/>
        <w:bottom w:val="none" w:sz="0" w:space="0" w:color="auto"/>
        <w:right w:val="none" w:sz="0" w:space="0" w:color="auto"/>
      </w:divBdr>
    </w:div>
    <w:div w:id="619381035">
      <w:bodyDiv w:val="1"/>
      <w:marLeft w:val="0"/>
      <w:marRight w:val="0"/>
      <w:marTop w:val="0"/>
      <w:marBottom w:val="0"/>
      <w:divBdr>
        <w:top w:val="none" w:sz="0" w:space="0" w:color="auto"/>
        <w:left w:val="none" w:sz="0" w:space="0" w:color="auto"/>
        <w:bottom w:val="none" w:sz="0" w:space="0" w:color="auto"/>
        <w:right w:val="none" w:sz="0" w:space="0" w:color="auto"/>
      </w:divBdr>
    </w:div>
    <w:div w:id="685450921">
      <w:bodyDiv w:val="1"/>
      <w:marLeft w:val="0"/>
      <w:marRight w:val="0"/>
      <w:marTop w:val="0"/>
      <w:marBottom w:val="0"/>
      <w:divBdr>
        <w:top w:val="none" w:sz="0" w:space="0" w:color="auto"/>
        <w:left w:val="none" w:sz="0" w:space="0" w:color="auto"/>
        <w:bottom w:val="none" w:sz="0" w:space="0" w:color="auto"/>
        <w:right w:val="none" w:sz="0" w:space="0" w:color="auto"/>
      </w:divBdr>
    </w:div>
    <w:div w:id="781152808">
      <w:bodyDiv w:val="1"/>
      <w:marLeft w:val="0"/>
      <w:marRight w:val="0"/>
      <w:marTop w:val="0"/>
      <w:marBottom w:val="0"/>
      <w:divBdr>
        <w:top w:val="none" w:sz="0" w:space="0" w:color="auto"/>
        <w:left w:val="none" w:sz="0" w:space="0" w:color="auto"/>
        <w:bottom w:val="none" w:sz="0" w:space="0" w:color="auto"/>
        <w:right w:val="none" w:sz="0" w:space="0" w:color="auto"/>
      </w:divBdr>
    </w:div>
    <w:div w:id="916521417">
      <w:bodyDiv w:val="1"/>
      <w:marLeft w:val="0"/>
      <w:marRight w:val="0"/>
      <w:marTop w:val="0"/>
      <w:marBottom w:val="0"/>
      <w:divBdr>
        <w:top w:val="none" w:sz="0" w:space="0" w:color="auto"/>
        <w:left w:val="none" w:sz="0" w:space="0" w:color="auto"/>
        <w:bottom w:val="none" w:sz="0" w:space="0" w:color="auto"/>
        <w:right w:val="none" w:sz="0" w:space="0" w:color="auto"/>
      </w:divBdr>
    </w:div>
    <w:div w:id="1028718904">
      <w:bodyDiv w:val="1"/>
      <w:marLeft w:val="0"/>
      <w:marRight w:val="0"/>
      <w:marTop w:val="0"/>
      <w:marBottom w:val="0"/>
      <w:divBdr>
        <w:top w:val="none" w:sz="0" w:space="0" w:color="auto"/>
        <w:left w:val="none" w:sz="0" w:space="0" w:color="auto"/>
        <w:bottom w:val="none" w:sz="0" w:space="0" w:color="auto"/>
        <w:right w:val="none" w:sz="0" w:space="0" w:color="auto"/>
      </w:divBdr>
    </w:div>
    <w:div w:id="1538470853">
      <w:bodyDiv w:val="1"/>
      <w:marLeft w:val="0"/>
      <w:marRight w:val="0"/>
      <w:marTop w:val="0"/>
      <w:marBottom w:val="0"/>
      <w:divBdr>
        <w:top w:val="none" w:sz="0" w:space="0" w:color="auto"/>
        <w:left w:val="none" w:sz="0" w:space="0" w:color="auto"/>
        <w:bottom w:val="none" w:sz="0" w:space="0" w:color="auto"/>
        <w:right w:val="none" w:sz="0" w:space="0" w:color="auto"/>
      </w:divBdr>
    </w:div>
    <w:div w:id="1788234530">
      <w:bodyDiv w:val="1"/>
      <w:marLeft w:val="0"/>
      <w:marRight w:val="0"/>
      <w:marTop w:val="0"/>
      <w:marBottom w:val="0"/>
      <w:divBdr>
        <w:top w:val="none" w:sz="0" w:space="0" w:color="auto"/>
        <w:left w:val="none" w:sz="0" w:space="0" w:color="auto"/>
        <w:bottom w:val="none" w:sz="0" w:space="0" w:color="auto"/>
        <w:right w:val="none" w:sz="0" w:space="0" w:color="auto"/>
      </w:divBdr>
      <w:divsChild>
        <w:div w:id="1105616008">
          <w:marLeft w:val="547"/>
          <w:marRight w:val="0"/>
          <w:marTop w:val="0"/>
          <w:marBottom w:val="0"/>
          <w:divBdr>
            <w:top w:val="none" w:sz="0" w:space="0" w:color="auto"/>
            <w:left w:val="none" w:sz="0" w:space="0" w:color="auto"/>
            <w:bottom w:val="none" w:sz="0" w:space="0" w:color="auto"/>
            <w:right w:val="none" w:sz="0" w:space="0" w:color="auto"/>
          </w:divBdr>
        </w:div>
      </w:divsChild>
    </w:div>
    <w:div w:id="1889147341">
      <w:bodyDiv w:val="1"/>
      <w:marLeft w:val="0"/>
      <w:marRight w:val="0"/>
      <w:marTop w:val="0"/>
      <w:marBottom w:val="0"/>
      <w:divBdr>
        <w:top w:val="none" w:sz="0" w:space="0" w:color="auto"/>
        <w:left w:val="none" w:sz="0" w:space="0" w:color="auto"/>
        <w:bottom w:val="none" w:sz="0" w:space="0" w:color="auto"/>
        <w:right w:val="none" w:sz="0" w:space="0" w:color="auto"/>
      </w:divBdr>
    </w:div>
    <w:div w:id="1913350295">
      <w:bodyDiv w:val="1"/>
      <w:marLeft w:val="0"/>
      <w:marRight w:val="0"/>
      <w:marTop w:val="0"/>
      <w:marBottom w:val="0"/>
      <w:divBdr>
        <w:top w:val="none" w:sz="0" w:space="0" w:color="auto"/>
        <w:left w:val="none" w:sz="0" w:space="0" w:color="auto"/>
        <w:bottom w:val="none" w:sz="0" w:space="0" w:color="auto"/>
        <w:right w:val="none" w:sz="0" w:space="0" w:color="auto"/>
      </w:divBdr>
      <w:divsChild>
        <w:div w:id="899826194">
          <w:marLeft w:val="547"/>
          <w:marRight w:val="0"/>
          <w:marTop w:val="86"/>
          <w:marBottom w:val="0"/>
          <w:divBdr>
            <w:top w:val="none" w:sz="0" w:space="0" w:color="auto"/>
            <w:left w:val="none" w:sz="0" w:space="0" w:color="auto"/>
            <w:bottom w:val="none" w:sz="0" w:space="0" w:color="auto"/>
            <w:right w:val="none" w:sz="0" w:space="0" w:color="auto"/>
          </w:divBdr>
        </w:div>
        <w:div w:id="1246497984">
          <w:marLeft w:val="547"/>
          <w:marRight w:val="0"/>
          <w:marTop w:val="86"/>
          <w:marBottom w:val="0"/>
          <w:divBdr>
            <w:top w:val="none" w:sz="0" w:space="0" w:color="auto"/>
            <w:left w:val="none" w:sz="0" w:space="0" w:color="auto"/>
            <w:bottom w:val="none" w:sz="0" w:space="0" w:color="auto"/>
            <w:right w:val="none" w:sz="0" w:space="0" w:color="auto"/>
          </w:divBdr>
        </w:div>
        <w:div w:id="1029338777">
          <w:marLeft w:val="547"/>
          <w:marRight w:val="0"/>
          <w:marTop w:val="86"/>
          <w:marBottom w:val="0"/>
          <w:divBdr>
            <w:top w:val="none" w:sz="0" w:space="0" w:color="auto"/>
            <w:left w:val="none" w:sz="0" w:space="0" w:color="auto"/>
            <w:bottom w:val="none" w:sz="0" w:space="0" w:color="auto"/>
            <w:right w:val="none" w:sz="0" w:space="0" w:color="auto"/>
          </w:divBdr>
        </w:div>
        <w:div w:id="1769891430">
          <w:marLeft w:val="547"/>
          <w:marRight w:val="0"/>
          <w:marTop w:val="86"/>
          <w:marBottom w:val="0"/>
          <w:divBdr>
            <w:top w:val="none" w:sz="0" w:space="0" w:color="auto"/>
            <w:left w:val="none" w:sz="0" w:space="0" w:color="auto"/>
            <w:bottom w:val="none" w:sz="0" w:space="0" w:color="auto"/>
            <w:right w:val="none" w:sz="0" w:space="0" w:color="auto"/>
          </w:divBdr>
        </w:div>
        <w:div w:id="1978291971">
          <w:marLeft w:val="547"/>
          <w:marRight w:val="0"/>
          <w:marTop w:val="86"/>
          <w:marBottom w:val="0"/>
          <w:divBdr>
            <w:top w:val="none" w:sz="0" w:space="0" w:color="auto"/>
            <w:left w:val="none" w:sz="0" w:space="0" w:color="auto"/>
            <w:bottom w:val="none" w:sz="0" w:space="0" w:color="auto"/>
            <w:right w:val="none" w:sz="0" w:space="0" w:color="auto"/>
          </w:divBdr>
        </w:div>
        <w:div w:id="693383187">
          <w:marLeft w:val="547"/>
          <w:marRight w:val="0"/>
          <w:marTop w:val="86"/>
          <w:marBottom w:val="0"/>
          <w:divBdr>
            <w:top w:val="none" w:sz="0" w:space="0" w:color="auto"/>
            <w:left w:val="none" w:sz="0" w:space="0" w:color="auto"/>
            <w:bottom w:val="none" w:sz="0" w:space="0" w:color="auto"/>
            <w:right w:val="none" w:sz="0" w:space="0" w:color="auto"/>
          </w:divBdr>
        </w:div>
      </w:divsChild>
    </w:div>
    <w:div w:id="205418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F4B70-3843-4A98-90CF-232ADDDD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3164</Words>
  <Characters>18039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Секретарь</cp:lastModifiedBy>
  <cp:revision>3</cp:revision>
  <dcterms:created xsi:type="dcterms:W3CDTF">2014-07-26T14:19:00Z</dcterms:created>
  <dcterms:modified xsi:type="dcterms:W3CDTF">2014-07-26T14:27:00Z</dcterms:modified>
</cp:coreProperties>
</file>