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4F5" w:rsidRPr="00B124F5" w:rsidRDefault="00B124F5" w:rsidP="00B124F5">
      <w:pPr>
        <w:jc w:val="center"/>
        <w:rPr>
          <w:rFonts w:ascii="Times New Roman" w:hAnsi="Times New Roman" w:cs="Times New Roman"/>
          <w:sz w:val="24"/>
          <w:szCs w:val="24"/>
        </w:rPr>
      </w:pPr>
      <w:r w:rsidRPr="00B124F5">
        <w:rPr>
          <w:rFonts w:ascii="Times New Roman" w:hAnsi="Times New Roman" w:cs="Times New Roman"/>
          <w:sz w:val="24"/>
          <w:szCs w:val="24"/>
        </w:rPr>
        <w:t>МИНИСТЕРСТВО ОБРАЗОВАНИЯ И НАУКИ КРАСНОДАРСКОГО КРАЯ</w:t>
      </w:r>
    </w:p>
    <w:p w:rsidR="00B124F5" w:rsidRDefault="00B124F5" w:rsidP="00B124F5">
      <w:pPr>
        <w:jc w:val="center"/>
        <w:rPr>
          <w:rFonts w:ascii="Times New Roman" w:hAnsi="Times New Roman" w:cs="Times New Roman"/>
          <w:sz w:val="24"/>
          <w:szCs w:val="24"/>
        </w:rPr>
      </w:pPr>
      <w:r w:rsidRPr="00B124F5">
        <w:rPr>
          <w:rFonts w:ascii="Times New Roman" w:hAnsi="Times New Roman" w:cs="Times New Roman"/>
          <w:sz w:val="24"/>
          <w:szCs w:val="24"/>
        </w:rPr>
        <w:t>ГОСУДАРСТВЕННОЕ ОБРАЗОВАТЕЛЬНОЕ УЧРЕЖДЕНИЕ СРЕДНЕГО ПРОФЕССИОНАЛЬНОГО ОБРАЗОВАНИЯ «БРЮХОВЕЦКИЙ АГРАРНЫЙ КОЛЛЕДЖ» КРАСНОДАРСКОГО КРАЯ</w:t>
      </w:r>
    </w:p>
    <w:p w:rsidR="00B124F5" w:rsidRDefault="00B124F5" w:rsidP="00B124F5">
      <w:pPr>
        <w:jc w:val="center"/>
        <w:rPr>
          <w:rFonts w:ascii="Times New Roman" w:hAnsi="Times New Roman" w:cs="Times New Roman"/>
          <w:sz w:val="24"/>
          <w:szCs w:val="24"/>
        </w:rPr>
      </w:pPr>
    </w:p>
    <w:p w:rsidR="00B124F5" w:rsidRDefault="00B124F5" w:rsidP="00B124F5">
      <w:pPr>
        <w:jc w:val="center"/>
        <w:rPr>
          <w:rFonts w:ascii="Times New Roman" w:hAnsi="Times New Roman" w:cs="Times New Roman"/>
          <w:sz w:val="24"/>
          <w:szCs w:val="24"/>
        </w:rPr>
      </w:pPr>
    </w:p>
    <w:p w:rsidR="00B124F5" w:rsidRDefault="00B124F5" w:rsidP="00B124F5">
      <w:pPr>
        <w:jc w:val="center"/>
        <w:rPr>
          <w:rFonts w:ascii="Times New Roman" w:hAnsi="Times New Roman" w:cs="Times New Roman"/>
          <w:sz w:val="24"/>
          <w:szCs w:val="24"/>
        </w:rPr>
      </w:pPr>
    </w:p>
    <w:p w:rsidR="00B124F5" w:rsidRDefault="00B124F5" w:rsidP="00B124F5">
      <w:pPr>
        <w:jc w:val="center"/>
        <w:rPr>
          <w:rFonts w:ascii="Times New Roman" w:hAnsi="Times New Roman" w:cs="Times New Roman"/>
          <w:sz w:val="24"/>
          <w:szCs w:val="24"/>
        </w:rPr>
      </w:pPr>
    </w:p>
    <w:p w:rsidR="00B124F5" w:rsidRDefault="00B124F5" w:rsidP="00B124F5">
      <w:pPr>
        <w:jc w:val="center"/>
        <w:rPr>
          <w:rFonts w:ascii="Times New Roman" w:hAnsi="Times New Roman" w:cs="Times New Roman"/>
          <w:sz w:val="24"/>
          <w:szCs w:val="24"/>
        </w:rPr>
      </w:pPr>
    </w:p>
    <w:p w:rsidR="00B124F5" w:rsidRPr="00B124F5" w:rsidRDefault="00B124F5" w:rsidP="00B124F5">
      <w:pPr>
        <w:jc w:val="center"/>
        <w:rPr>
          <w:rFonts w:ascii="Times New Roman" w:hAnsi="Times New Roman" w:cs="Times New Roman"/>
          <w:sz w:val="24"/>
          <w:szCs w:val="24"/>
        </w:rPr>
      </w:pPr>
    </w:p>
    <w:p w:rsidR="009D25FE" w:rsidRPr="00B124F5" w:rsidRDefault="00B124F5" w:rsidP="00B124F5">
      <w:pPr>
        <w:jc w:val="center"/>
        <w:rPr>
          <w:rFonts w:ascii="Times New Roman" w:hAnsi="Times New Roman" w:cs="Times New Roman"/>
          <w:sz w:val="36"/>
          <w:szCs w:val="36"/>
        </w:rPr>
      </w:pPr>
      <w:r w:rsidRPr="00B124F5">
        <w:rPr>
          <w:rFonts w:ascii="Times New Roman" w:hAnsi="Times New Roman" w:cs="Times New Roman"/>
          <w:sz w:val="36"/>
          <w:szCs w:val="36"/>
        </w:rPr>
        <w:t>Методическая разработка урока по дисциплине «Иностранный язык» (немецкий)</w:t>
      </w:r>
    </w:p>
    <w:p w:rsidR="00B124F5" w:rsidRPr="00B124F5" w:rsidRDefault="00B124F5" w:rsidP="00B124F5">
      <w:pPr>
        <w:jc w:val="center"/>
        <w:rPr>
          <w:rFonts w:ascii="Times New Roman" w:hAnsi="Times New Roman" w:cs="Times New Roman"/>
          <w:sz w:val="36"/>
          <w:szCs w:val="36"/>
        </w:rPr>
      </w:pPr>
      <w:r w:rsidRPr="00B124F5">
        <w:rPr>
          <w:rFonts w:ascii="Times New Roman" w:hAnsi="Times New Roman" w:cs="Times New Roman"/>
          <w:sz w:val="36"/>
          <w:szCs w:val="36"/>
        </w:rPr>
        <w:t>Тема урока «Предприятие»</w:t>
      </w:r>
    </w:p>
    <w:p w:rsidR="00B124F5" w:rsidRDefault="00B124F5" w:rsidP="00B124F5">
      <w:pPr>
        <w:jc w:val="center"/>
        <w:rPr>
          <w:rFonts w:ascii="Times New Roman" w:hAnsi="Times New Roman" w:cs="Times New Roman"/>
          <w:sz w:val="36"/>
          <w:szCs w:val="36"/>
        </w:rPr>
      </w:pPr>
      <w:r w:rsidRPr="00B124F5">
        <w:rPr>
          <w:rFonts w:ascii="Times New Roman" w:hAnsi="Times New Roman" w:cs="Times New Roman"/>
          <w:sz w:val="36"/>
          <w:szCs w:val="36"/>
        </w:rPr>
        <w:t>Автор: Чернякова Любовь Вячеславовна, ГБОУ СПО «</w:t>
      </w:r>
      <w:proofErr w:type="spellStart"/>
      <w:r w:rsidRPr="00B124F5">
        <w:rPr>
          <w:rFonts w:ascii="Times New Roman" w:hAnsi="Times New Roman" w:cs="Times New Roman"/>
          <w:sz w:val="36"/>
          <w:szCs w:val="36"/>
        </w:rPr>
        <w:t>Брюховецкий</w:t>
      </w:r>
      <w:proofErr w:type="spellEnd"/>
      <w:r w:rsidRPr="00B124F5">
        <w:rPr>
          <w:rFonts w:ascii="Times New Roman" w:hAnsi="Times New Roman" w:cs="Times New Roman"/>
          <w:sz w:val="36"/>
          <w:szCs w:val="36"/>
        </w:rPr>
        <w:t xml:space="preserve"> аграрн</w:t>
      </w:r>
      <w:r w:rsidR="00056E6B">
        <w:rPr>
          <w:rFonts w:ascii="Times New Roman" w:hAnsi="Times New Roman" w:cs="Times New Roman"/>
          <w:sz w:val="36"/>
          <w:szCs w:val="36"/>
        </w:rPr>
        <w:t>ый колледж» Краснодарского края</w:t>
      </w:r>
      <w:r w:rsidRPr="00B124F5">
        <w:rPr>
          <w:rFonts w:ascii="Times New Roman" w:hAnsi="Times New Roman" w:cs="Times New Roman"/>
          <w:sz w:val="36"/>
          <w:szCs w:val="36"/>
        </w:rPr>
        <w:t xml:space="preserve"> преподаватель иностранных языков, высшая категория</w:t>
      </w:r>
    </w:p>
    <w:p w:rsidR="00B9187E" w:rsidRDefault="00B9187E" w:rsidP="00B124F5">
      <w:pPr>
        <w:jc w:val="center"/>
        <w:rPr>
          <w:rFonts w:ascii="Times New Roman" w:hAnsi="Times New Roman" w:cs="Times New Roman"/>
          <w:sz w:val="36"/>
          <w:szCs w:val="36"/>
        </w:rPr>
      </w:pPr>
      <w:r>
        <w:rPr>
          <w:rFonts w:ascii="Times New Roman" w:hAnsi="Times New Roman" w:cs="Times New Roman"/>
          <w:sz w:val="36"/>
          <w:szCs w:val="36"/>
        </w:rPr>
        <w:t>Телефон: 8 918 328 1234</w:t>
      </w:r>
    </w:p>
    <w:p w:rsidR="00B9187E" w:rsidRPr="00B9187E" w:rsidRDefault="00B9187E" w:rsidP="00B124F5">
      <w:pPr>
        <w:jc w:val="center"/>
        <w:rPr>
          <w:rFonts w:ascii="Times New Roman" w:hAnsi="Times New Roman" w:cs="Times New Roman"/>
          <w:sz w:val="36"/>
          <w:szCs w:val="36"/>
          <w:lang w:val="en-US"/>
        </w:rPr>
      </w:pPr>
      <w:proofErr w:type="gramStart"/>
      <w:r>
        <w:rPr>
          <w:rFonts w:ascii="Times New Roman" w:hAnsi="Times New Roman" w:cs="Times New Roman"/>
          <w:sz w:val="36"/>
          <w:szCs w:val="36"/>
          <w:lang w:val="en-US"/>
        </w:rPr>
        <w:t>e-mail</w:t>
      </w:r>
      <w:proofErr w:type="gramEnd"/>
      <w:r>
        <w:rPr>
          <w:rFonts w:ascii="Times New Roman" w:hAnsi="Times New Roman" w:cs="Times New Roman"/>
          <w:sz w:val="36"/>
          <w:szCs w:val="36"/>
        </w:rPr>
        <w:t xml:space="preserve">: </w:t>
      </w:r>
      <w:r>
        <w:rPr>
          <w:rFonts w:ascii="Times New Roman" w:hAnsi="Times New Roman" w:cs="Times New Roman"/>
          <w:sz w:val="36"/>
          <w:szCs w:val="36"/>
          <w:lang w:val="en-US"/>
        </w:rPr>
        <w:t>yershova2013@yandex.ru</w:t>
      </w:r>
    </w:p>
    <w:p w:rsidR="00B9187E" w:rsidRDefault="00B9187E">
      <w:pPr>
        <w:rPr>
          <w:rFonts w:ascii="Times New Roman" w:hAnsi="Times New Roman" w:cs="Times New Roman"/>
          <w:sz w:val="36"/>
          <w:szCs w:val="36"/>
        </w:rPr>
      </w:pPr>
      <w:r>
        <w:rPr>
          <w:rFonts w:ascii="Times New Roman" w:hAnsi="Times New Roman" w:cs="Times New Roman"/>
          <w:sz w:val="36"/>
          <w:szCs w:val="36"/>
        </w:rPr>
        <w:br w:type="page"/>
      </w:r>
    </w:p>
    <w:tbl>
      <w:tblPr>
        <w:tblpPr w:leftFromText="180" w:rightFromText="180" w:vertAnchor="text" w:horzAnchor="margin" w:tblpY="-268"/>
        <w:tblW w:w="10485" w:type="dxa"/>
        <w:tblLayout w:type="fixed"/>
        <w:tblLook w:val="04A0" w:firstRow="1" w:lastRow="0" w:firstColumn="1" w:lastColumn="0" w:noHBand="0" w:noVBand="1"/>
      </w:tblPr>
      <w:tblGrid>
        <w:gridCol w:w="5321"/>
        <w:gridCol w:w="5164"/>
      </w:tblGrid>
      <w:tr w:rsidR="00B9187E" w:rsidRPr="00697F73" w:rsidTr="00B9187E">
        <w:tc>
          <w:tcPr>
            <w:tcW w:w="5321" w:type="dxa"/>
          </w:tcPr>
          <w:p w:rsidR="00B9187E" w:rsidRPr="00697F73" w:rsidRDefault="00B9187E" w:rsidP="00B9187E">
            <w:pPr>
              <w:spacing w:after="0" w:line="240" w:lineRule="auto"/>
              <w:rPr>
                <w:rFonts w:ascii="Times New Roman" w:hAnsi="Times New Roman" w:cs="Times New Roman"/>
                <w:bCs/>
              </w:rPr>
            </w:pPr>
            <w:bookmarkStart w:id="0" w:name="_GoBack"/>
            <w:bookmarkEnd w:id="0"/>
          </w:p>
          <w:p w:rsidR="00B9187E" w:rsidRPr="00697F73" w:rsidRDefault="00B9187E" w:rsidP="00B9187E">
            <w:pPr>
              <w:spacing w:after="0" w:line="240" w:lineRule="auto"/>
              <w:rPr>
                <w:rFonts w:ascii="Times New Roman" w:hAnsi="Times New Roman" w:cs="Times New Roman"/>
                <w:b/>
              </w:rPr>
            </w:pPr>
            <w:r w:rsidRPr="00697F73">
              <w:rPr>
                <w:rFonts w:ascii="Times New Roman" w:hAnsi="Times New Roman" w:cs="Times New Roman"/>
                <w:b/>
                <w:bCs/>
              </w:rPr>
              <w:t>Одобрена</w:t>
            </w:r>
          </w:p>
          <w:p w:rsidR="00B9187E" w:rsidRPr="00697F73" w:rsidRDefault="00B9187E" w:rsidP="00B9187E">
            <w:pPr>
              <w:spacing w:after="0" w:line="240" w:lineRule="auto"/>
              <w:rPr>
                <w:rFonts w:ascii="Times New Roman" w:hAnsi="Times New Roman" w:cs="Times New Roman"/>
              </w:rPr>
            </w:pPr>
            <w:r w:rsidRPr="00697F73">
              <w:rPr>
                <w:rFonts w:ascii="Times New Roman" w:hAnsi="Times New Roman" w:cs="Times New Roman"/>
              </w:rPr>
              <w:t>на заседании цикловой (предметной) комиссии</w:t>
            </w:r>
          </w:p>
          <w:p w:rsidR="00B9187E" w:rsidRPr="00697F73" w:rsidRDefault="00B9187E" w:rsidP="00B9187E">
            <w:pPr>
              <w:spacing w:after="0" w:line="240" w:lineRule="auto"/>
              <w:rPr>
                <w:rFonts w:ascii="Times New Roman" w:hAnsi="Times New Roman" w:cs="Times New Roman"/>
              </w:rPr>
            </w:pPr>
            <w:r w:rsidRPr="00697F73">
              <w:rPr>
                <w:rFonts w:ascii="Times New Roman" w:hAnsi="Times New Roman" w:cs="Times New Roman"/>
              </w:rPr>
              <w:t>ОГСЭД РИЯЗ</w:t>
            </w:r>
          </w:p>
          <w:p w:rsidR="00B9187E" w:rsidRPr="00697F73" w:rsidRDefault="00B9187E" w:rsidP="00B9187E">
            <w:pPr>
              <w:spacing w:after="0" w:line="240" w:lineRule="auto"/>
              <w:rPr>
                <w:rFonts w:ascii="Times New Roman" w:hAnsi="Times New Roman" w:cs="Times New Roman"/>
              </w:rPr>
            </w:pPr>
            <w:r>
              <w:rPr>
                <w:rFonts w:ascii="Times New Roman" w:hAnsi="Times New Roman" w:cs="Times New Roman"/>
              </w:rPr>
              <w:t>Протокол № 6</w:t>
            </w:r>
            <w:r w:rsidRPr="00697F73">
              <w:rPr>
                <w:rFonts w:ascii="Times New Roman" w:hAnsi="Times New Roman" w:cs="Times New Roman"/>
              </w:rPr>
              <w:t xml:space="preserve"> от «</w:t>
            </w:r>
            <w:r>
              <w:rPr>
                <w:rFonts w:ascii="Times New Roman" w:hAnsi="Times New Roman" w:cs="Times New Roman"/>
                <w:u w:val="single"/>
              </w:rPr>
              <w:t>01</w:t>
            </w:r>
            <w:r w:rsidRPr="00697F73">
              <w:rPr>
                <w:rFonts w:ascii="Times New Roman" w:hAnsi="Times New Roman" w:cs="Times New Roman"/>
              </w:rPr>
              <w:t xml:space="preserve">» </w:t>
            </w:r>
            <w:r>
              <w:rPr>
                <w:rFonts w:ascii="Times New Roman" w:hAnsi="Times New Roman" w:cs="Times New Roman"/>
                <w:u w:val="single"/>
              </w:rPr>
              <w:t xml:space="preserve">февраля </w:t>
            </w:r>
            <w:r>
              <w:rPr>
                <w:rFonts w:ascii="Times New Roman" w:hAnsi="Times New Roman" w:cs="Times New Roman"/>
              </w:rPr>
              <w:t>2013</w:t>
            </w:r>
            <w:r w:rsidRPr="00697F73">
              <w:rPr>
                <w:rFonts w:ascii="Times New Roman" w:hAnsi="Times New Roman" w:cs="Times New Roman"/>
              </w:rPr>
              <w:t xml:space="preserve"> г.</w:t>
            </w:r>
          </w:p>
          <w:p w:rsidR="00B9187E" w:rsidRPr="00697F73" w:rsidRDefault="00B9187E" w:rsidP="00B9187E">
            <w:pPr>
              <w:spacing w:after="0" w:line="240" w:lineRule="auto"/>
              <w:rPr>
                <w:rFonts w:ascii="Times New Roman" w:hAnsi="Times New Roman" w:cs="Times New Roman"/>
              </w:rPr>
            </w:pPr>
            <w:r w:rsidRPr="00697F73">
              <w:rPr>
                <w:rFonts w:ascii="Times New Roman" w:hAnsi="Times New Roman" w:cs="Times New Roman"/>
              </w:rPr>
              <w:t xml:space="preserve">Председатель ЦК </w:t>
            </w:r>
          </w:p>
          <w:p w:rsidR="00B9187E" w:rsidRPr="00697F73" w:rsidRDefault="00B9187E" w:rsidP="00B9187E">
            <w:pPr>
              <w:spacing w:after="0" w:line="240" w:lineRule="auto"/>
              <w:rPr>
                <w:rFonts w:ascii="Times New Roman" w:hAnsi="Times New Roman" w:cs="Times New Roman"/>
              </w:rPr>
            </w:pPr>
            <w:r w:rsidRPr="00697F73">
              <w:rPr>
                <w:rFonts w:ascii="Times New Roman" w:hAnsi="Times New Roman" w:cs="Times New Roman"/>
              </w:rPr>
              <w:t>___________ Л.В. Чернякова</w:t>
            </w:r>
          </w:p>
          <w:p w:rsidR="00B9187E" w:rsidRPr="00697F73" w:rsidRDefault="00B9187E" w:rsidP="00B9187E">
            <w:pPr>
              <w:spacing w:after="0" w:line="240" w:lineRule="auto"/>
              <w:rPr>
                <w:rFonts w:ascii="Times New Roman" w:hAnsi="Times New Roman" w:cs="Times New Roman"/>
              </w:rPr>
            </w:pPr>
          </w:p>
        </w:tc>
        <w:tc>
          <w:tcPr>
            <w:tcW w:w="5164" w:type="dxa"/>
          </w:tcPr>
          <w:p w:rsidR="00B9187E" w:rsidRPr="00697F73" w:rsidRDefault="00B9187E" w:rsidP="00B9187E">
            <w:pPr>
              <w:spacing w:after="0" w:line="240" w:lineRule="auto"/>
              <w:rPr>
                <w:rFonts w:ascii="Times New Roman" w:hAnsi="Times New Roman" w:cs="Times New Roman"/>
                <w:bCs/>
              </w:rPr>
            </w:pPr>
          </w:p>
          <w:p w:rsidR="00B9187E" w:rsidRPr="00697F73" w:rsidRDefault="00B9187E" w:rsidP="00B9187E">
            <w:pPr>
              <w:spacing w:after="0" w:line="240" w:lineRule="auto"/>
              <w:rPr>
                <w:rFonts w:ascii="Times New Roman" w:hAnsi="Times New Roman" w:cs="Times New Roman"/>
                <w:b/>
                <w:bCs/>
              </w:rPr>
            </w:pPr>
            <w:r w:rsidRPr="00697F73">
              <w:rPr>
                <w:rFonts w:ascii="Times New Roman" w:hAnsi="Times New Roman" w:cs="Times New Roman"/>
                <w:b/>
                <w:bCs/>
              </w:rPr>
              <w:t>Утверждаю</w:t>
            </w:r>
          </w:p>
          <w:p w:rsidR="00B9187E" w:rsidRPr="00697F73" w:rsidRDefault="00B9187E" w:rsidP="00B9187E">
            <w:pPr>
              <w:spacing w:after="0" w:line="240" w:lineRule="auto"/>
              <w:rPr>
                <w:rFonts w:ascii="Times New Roman" w:hAnsi="Times New Roman" w:cs="Times New Roman"/>
              </w:rPr>
            </w:pPr>
            <w:r w:rsidRPr="00697F73">
              <w:rPr>
                <w:rFonts w:ascii="Times New Roman" w:hAnsi="Times New Roman" w:cs="Times New Roman"/>
              </w:rPr>
              <w:t>Зам директора по УР</w:t>
            </w:r>
          </w:p>
          <w:p w:rsidR="00B9187E" w:rsidRPr="00697F73" w:rsidRDefault="00B9187E" w:rsidP="00B9187E">
            <w:pPr>
              <w:spacing w:after="0" w:line="240" w:lineRule="auto"/>
              <w:rPr>
                <w:rFonts w:ascii="Times New Roman" w:eastAsia="Times New Roman" w:hAnsi="Times New Roman" w:cs="Times New Roman"/>
              </w:rPr>
            </w:pPr>
            <w:r w:rsidRPr="00697F73">
              <w:rPr>
                <w:rFonts w:ascii="Times New Roman" w:hAnsi="Times New Roman" w:cs="Times New Roman"/>
              </w:rPr>
              <w:t>ГБОУ СПО «БАК» КК</w:t>
            </w:r>
          </w:p>
          <w:p w:rsidR="00B9187E" w:rsidRPr="00697F73" w:rsidRDefault="00B9187E" w:rsidP="00B9187E">
            <w:pPr>
              <w:spacing w:after="0" w:line="240" w:lineRule="auto"/>
              <w:rPr>
                <w:rFonts w:ascii="Times New Roman" w:hAnsi="Times New Roman" w:cs="Times New Roman"/>
              </w:rPr>
            </w:pPr>
            <w:r w:rsidRPr="00697F73">
              <w:rPr>
                <w:rFonts w:ascii="Times New Roman" w:hAnsi="Times New Roman" w:cs="Times New Roman"/>
              </w:rPr>
              <w:t>_______________________ А.В. Бескоровайный</w:t>
            </w:r>
          </w:p>
          <w:p w:rsidR="00B9187E" w:rsidRPr="00697F73" w:rsidRDefault="00B9187E" w:rsidP="00B9187E">
            <w:pPr>
              <w:spacing w:after="0" w:line="240" w:lineRule="auto"/>
              <w:rPr>
                <w:rFonts w:ascii="Times New Roman" w:hAnsi="Times New Roman" w:cs="Times New Roman"/>
              </w:rPr>
            </w:pPr>
            <w:r w:rsidRPr="00697F73">
              <w:rPr>
                <w:rFonts w:ascii="Times New Roman" w:hAnsi="Times New Roman" w:cs="Times New Roman"/>
              </w:rPr>
              <w:t xml:space="preserve">«____» </w:t>
            </w:r>
            <w:r>
              <w:rPr>
                <w:rFonts w:ascii="Times New Roman" w:hAnsi="Times New Roman" w:cs="Times New Roman"/>
              </w:rPr>
              <w:t>_____________2013</w:t>
            </w:r>
            <w:r w:rsidRPr="00697F73">
              <w:rPr>
                <w:rFonts w:ascii="Times New Roman" w:hAnsi="Times New Roman" w:cs="Times New Roman"/>
              </w:rPr>
              <w:t xml:space="preserve"> год</w:t>
            </w:r>
          </w:p>
          <w:p w:rsidR="00B9187E" w:rsidRPr="00697F73" w:rsidRDefault="00B9187E" w:rsidP="00B9187E">
            <w:pPr>
              <w:spacing w:after="0" w:line="240" w:lineRule="auto"/>
              <w:rPr>
                <w:rFonts w:ascii="Times New Roman" w:hAnsi="Times New Roman" w:cs="Times New Roman"/>
              </w:rPr>
            </w:pPr>
          </w:p>
        </w:tc>
      </w:tr>
    </w:tbl>
    <w:p w:rsidR="00B9187E" w:rsidRPr="00B9187E" w:rsidRDefault="00B9187E">
      <w:pPr>
        <w:rPr>
          <w:rFonts w:ascii="Times New Roman" w:hAnsi="Times New Roman" w:cs="Times New Roman"/>
          <w:sz w:val="36"/>
          <w:szCs w:val="36"/>
          <w:lang w:val="en-US"/>
        </w:rPr>
      </w:pPr>
    </w:p>
    <w:p w:rsidR="00B9187E" w:rsidRPr="00B9187E" w:rsidRDefault="00B9187E">
      <w:pPr>
        <w:rPr>
          <w:rFonts w:ascii="Times New Roman" w:hAnsi="Times New Roman" w:cs="Times New Roman"/>
          <w:sz w:val="36"/>
          <w:szCs w:val="36"/>
          <w:lang w:val="en-US"/>
        </w:rPr>
      </w:pPr>
    </w:p>
    <w:p w:rsidR="00697F73" w:rsidRDefault="00697F73">
      <w:pPr>
        <w:rPr>
          <w:rFonts w:ascii="Times New Roman" w:hAnsi="Times New Roman" w:cs="Times New Roman"/>
          <w:sz w:val="36"/>
          <w:szCs w:val="36"/>
        </w:rPr>
      </w:pPr>
      <w:r>
        <w:rPr>
          <w:rFonts w:ascii="Times New Roman" w:hAnsi="Times New Roman" w:cs="Times New Roman"/>
          <w:sz w:val="36"/>
          <w:szCs w:val="36"/>
        </w:rPr>
        <w:br w:type="page"/>
      </w:r>
    </w:p>
    <w:p w:rsidR="00B124F5" w:rsidRDefault="00B124F5" w:rsidP="00B124F5">
      <w:pPr>
        <w:jc w:val="center"/>
        <w:rPr>
          <w:rFonts w:ascii="Times New Roman" w:hAnsi="Times New Roman" w:cs="Times New Roman"/>
          <w:sz w:val="36"/>
          <w:szCs w:val="36"/>
        </w:rPr>
      </w:pPr>
      <w:r>
        <w:rPr>
          <w:rFonts w:ascii="Times New Roman" w:hAnsi="Times New Roman" w:cs="Times New Roman"/>
          <w:sz w:val="36"/>
          <w:szCs w:val="36"/>
        </w:rPr>
        <w:lastRenderedPageBreak/>
        <w:t>Содержание</w:t>
      </w:r>
    </w:p>
    <w:p w:rsidR="00B124F5" w:rsidRPr="00B124F5" w:rsidRDefault="00B124F5" w:rsidP="00B124F5">
      <w:pPr>
        <w:rPr>
          <w:rFonts w:ascii="Times New Roman" w:hAnsi="Times New Roman" w:cs="Times New Roman"/>
          <w:sz w:val="28"/>
          <w:szCs w:val="28"/>
        </w:rPr>
      </w:pPr>
      <w:r w:rsidRPr="00B124F5">
        <w:rPr>
          <w:rFonts w:ascii="Times New Roman" w:hAnsi="Times New Roman" w:cs="Times New Roman"/>
          <w:sz w:val="28"/>
          <w:szCs w:val="28"/>
        </w:rPr>
        <w:t>Введение</w:t>
      </w:r>
    </w:p>
    <w:p w:rsidR="00B124F5" w:rsidRDefault="00B124F5" w:rsidP="00B124F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Теоретическая часть</w:t>
      </w:r>
    </w:p>
    <w:p w:rsidR="003B5560" w:rsidRDefault="003B5560" w:rsidP="003B5560">
      <w:pPr>
        <w:pStyle w:val="a3"/>
        <w:numPr>
          <w:ilvl w:val="1"/>
          <w:numId w:val="1"/>
        </w:numPr>
        <w:rPr>
          <w:rFonts w:ascii="Times New Roman" w:hAnsi="Times New Roman" w:cs="Times New Roman"/>
          <w:sz w:val="28"/>
          <w:szCs w:val="28"/>
        </w:rPr>
      </w:pPr>
      <w:r>
        <w:rPr>
          <w:rFonts w:ascii="Times New Roman" w:hAnsi="Times New Roman" w:cs="Times New Roman"/>
          <w:sz w:val="28"/>
          <w:szCs w:val="28"/>
        </w:rPr>
        <w:t>Подготовка преподавателя</w:t>
      </w:r>
    </w:p>
    <w:p w:rsidR="003B5560" w:rsidRPr="003B5560" w:rsidRDefault="003B5560" w:rsidP="003B5560">
      <w:pPr>
        <w:pStyle w:val="a3"/>
        <w:numPr>
          <w:ilvl w:val="1"/>
          <w:numId w:val="1"/>
        </w:numPr>
        <w:rPr>
          <w:rFonts w:ascii="Times New Roman" w:hAnsi="Times New Roman" w:cs="Times New Roman"/>
          <w:sz w:val="28"/>
          <w:szCs w:val="28"/>
        </w:rPr>
      </w:pPr>
      <w:r>
        <w:rPr>
          <w:rFonts w:ascii="Times New Roman" w:hAnsi="Times New Roman" w:cs="Times New Roman"/>
          <w:sz w:val="28"/>
          <w:szCs w:val="28"/>
        </w:rPr>
        <w:t>Подготовка студентов</w:t>
      </w:r>
    </w:p>
    <w:p w:rsidR="003B5560" w:rsidRDefault="003B5560" w:rsidP="00B124F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Практическая часть</w:t>
      </w:r>
    </w:p>
    <w:p w:rsidR="003B5560" w:rsidRDefault="003B5560" w:rsidP="003B5560">
      <w:pPr>
        <w:pStyle w:val="a3"/>
        <w:numPr>
          <w:ilvl w:val="1"/>
          <w:numId w:val="1"/>
        </w:numPr>
        <w:rPr>
          <w:rFonts w:ascii="Times New Roman" w:hAnsi="Times New Roman" w:cs="Times New Roman"/>
          <w:sz w:val="28"/>
          <w:szCs w:val="28"/>
        </w:rPr>
      </w:pPr>
      <w:r>
        <w:rPr>
          <w:rFonts w:ascii="Times New Roman" w:hAnsi="Times New Roman" w:cs="Times New Roman"/>
          <w:sz w:val="28"/>
          <w:szCs w:val="28"/>
        </w:rPr>
        <w:t>Методика проведения занятия</w:t>
      </w:r>
    </w:p>
    <w:p w:rsidR="003B5560" w:rsidRDefault="003B5560" w:rsidP="003B5560">
      <w:pPr>
        <w:pStyle w:val="a3"/>
        <w:numPr>
          <w:ilvl w:val="1"/>
          <w:numId w:val="1"/>
        </w:numPr>
        <w:rPr>
          <w:rFonts w:ascii="Times New Roman" w:hAnsi="Times New Roman" w:cs="Times New Roman"/>
          <w:sz w:val="28"/>
          <w:szCs w:val="28"/>
        </w:rPr>
      </w:pPr>
      <w:r>
        <w:rPr>
          <w:rFonts w:ascii="Times New Roman" w:hAnsi="Times New Roman" w:cs="Times New Roman"/>
          <w:sz w:val="28"/>
          <w:szCs w:val="28"/>
        </w:rPr>
        <w:t>Поурочный план</w:t>
      </w:r>
    </w:p>
    <w:p w:rsidR="003B5560" w:rsidRPr="00711B37" w:rsidRDefault="003B5560" w:rsidP="00711B37">
      <w:pPr>
        <w:rPr>
          <w:rFonts w:ascii="Times New Roman" w:hAnsi="Times New Roman" w:cs="Times New Roman"/>
          <w:sz w:val="28"/>
          <w:szCs w:val="28"/>
        </w:rPr>
      </w:pPr>
      <w:r w:rsidRPr="00711B37">
        <w:rPr>
          <w:rFonts w:ascii="Times New Roman" w:hAnsi="Times New Roman" w:cs="Times New Roman"/>
          <w:sz w:val="28"/>
          <w:szCs w:val="28"/>
        </w:rPr>
        <w:t>Заключение</w:t>
      </w:r>
    </w:p>
    <w:p w:rsidR="003B5560" w:rsidRPr="00711B37" w:rsidRDefault="003B5560" w:rsidP="00711B37">
      <w:pPr>
        <w:rPr>
          <w:rFonts w:ascii="Times New Roman" w:hAnsi="Times New Roman" w:cs="Times New Roman"/>
          <w:sz w:val="28"/>
          <w:szCs w:val="28"/>
        </w:rPr>
      </w:pPr>
      <w:r w:rsidRPr="00711B37">
        <w:rPr>
          <w:rFonts w:ascii="Times New Roman" w:hAnsi="Times New Roman" w:cs="Times New Roman"/>
          <w:sz w:val="28"/>
          <w:szCs w:val="28"/>
        </w:rPr>
        <w:t>Приложение</w:t>
      </w:r>
    </w:p>
    <w:p w:rsidR="00711B37" w:rsidRPr="00711B37" w:rsidRDefault="003B5560" w:rsidP="00711B37">
      <w:pPr>
        <w:spacing w:line="360" w:lineRule="auto"/>
        <w:jc w:val="center"/>
        <w:rPr>
          <w:rFonts w:ascii="Times New Roman" w:eastAsia="Times New Roman" w:hAnsi="Times New Roman" w:cs="Times New Roman"/>
          <w:b/>
          <w:sz w:val="28"/>
          <w:szCs w:val="28"/>
          <w:lang w:eastAsia="ru-RU"/>
        </w:rPr>
      </w:pPr>
      <w:r>
        <w:rPr>
          <w:rFonts w:ascii="Times New Roman" w:hAnsi="Times New Roman" w:cs="Times New Roman"/>
          <w:sz w:val="28"/>
          <w:szCs w:val="28"/>
        </w:rPr>
        <w:br w:type="page"/>
      </w:r>
      <w:r w:rsidR="00711B37" w:rsidRPr="00711B37">
        <w:rPr>
          <w:rFonts w:ascii="Times New Roman" w:eastAsia="Times New Roman" w:hAnsi="Times New Roman" w:cs="Times New Roman"/>
          <w:b/>
          <w:sz w:val="28"/>
          <w:szCs w:val="28"/>
          <w:lang w:eastAsia="ru-RU"/>
        </w:rPr>
        <w:lastRenderedPageBreak/>
        <w:t>Введение</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11B37">
        <w:rPr>
          <w:rFonts w:ascii="Times New Roman" w:eastAsia="Times New Roman" w:hAnsi="Times New Roman" w:cs="Times New Roman"/>
          <w:sz w:val="28"/>
          <w:szCs w:val="28"/>
          <w:lang w:eastAsia="ru-RU"/>
        </w:rPr>
        <w:t>Методическая разработка урока «П</w:t>
      </w:r>
      <w:r w:rsidR="004A1EB6">
        <w:rPr>
          <w:rFonts w:ascii="Times New Roman" w:eastAsia="Times New Roman" w:hAnsi="Times New Roman" w:cs="Times New Roman"/>
          <w:sz w:val="28"/>
          <w:szCs w:val="28"/>
          <w:lang w:eastAsia="ru-RU"/>
        </w:rPr>
        <w:t xml:space="preserve">редприятие» представляет собой </w:t>
      </w:r>
      <w:r w:rsidRPr="00711B37">
        <w:rPr>
          <w:rFonts w:ascii="Times New Roman" w:eastAsia="Times New Roman" w:hAnsi="Times New Roman" w:cs="Times New Roman"/>
          <w:sz w:val="28"/>
          <w:szCs w:val="28"/>
          <w:lang w:eastAsia="ru-RU"/>
        </w:rPr>
        <w:t xml:space="preserve"> проведения комбинированного урока иностранного языка с применен</w:t>
      </w:r>
      <w:r>
        <w:rPr>
          <w:rFonts w:ascii="Times New Roman" w:eastAsia="Times New Roman" w:hAnsi="Times New Roman" w:cs="Times New Roman"/>
          <w:sz w:val="28"/>
          <w:szCs w:val="28"/>
          <w:lang w:eastAsia="ru-RU"/>
        </w:rPr>
        <w:t>ием</w:t>
      </w:r>
      <w:r w:rsidRPr="00711B37">
        <w:rPr>
          <w:rFonts w:ascii="Times New Roman" w:eastAsia="Times New Roman" w:hAnsi="Times New Roman" w:cs="Times New Roman"/>
          <w:sz w:val="28"/>
          <w:szCs w:val="28"/>
          <w:lang w:eastAsia="ru-RU"/>
        </w:rPr>
        <w:t xml:space="preserve"> современных педагогических технологий: мультимедиа, аудио, видео - курсов, способствует индивидуализации обучения, развивает мотив речевой деятельности</w:t>
      </w:r>
      <w:r w:rsidR="00956FFD">
        <w:rPr>
          <w:rFonts w:ascii="Times New Roman" w:eastAsia="Times New Roman" w:hAnsi="Times New Roman" w:cs="Times New Roman"/>
          <w:sz w:val="28"/>
          <w:szCs w:val="28"/>
          <w:lang w:eastAsia="ru-RU"/>
        </w:rPr>
        <w:t>,</w:t>
      </w:r>
      <w:r w:rsidRPr="00711B37">
        <w:rPr>
          <w:rFonts w:ascii="Times New Roman" w:eastAsia="Times New Roman" w:hAnsi="Times New Roman" w:cs="Times New Roman"/>
          <w:sz w:val="28"/>
          <w:szCs w:val="28"/>
          <w:lang w:eastAsia="ru-RU"/>
        </w:rPr>
        <w:t xml:space="preserve"> оказывает эмоциональное воздействие на студентов, и, в конце концов, </w:t>
      </w:r>
      <w:r w:rsidR="00956FFD">
        <w:rPr>
          <w:rFonts w:ascii="Times New Roman" w:eastAsia="Times New Roman" w:hAnsi="Times New Roman" w:cs="Times New Roman"/>
          <w:sz w:val="28"/>
          <w:szCs w:val="28"/>
          <w:lang w:eastAsia="ru-RU"/>
        </w:rPr>
        <w:t>повышает</w:t>
      </w:r>
      <w:r w:rsidRPr="00711B37">
        <w:rPr>
          <w:rFonts w:ascii="Times New Roman" w:eastAsia="Times New Roman" w:hAnsi="Times New Roman" w:cs="Times New Roman"/>
          <w:sz w:val="28"/>
          <w:szCs w:val="28"/>
          <w:lang w:eastAsia="ru-RU"/>
        </w:rPr>
        <w:t xml:space="preserve"> эффективность обучения иностранному языку.</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11B37">
        <w:rPr>
          <w:rFonts w:ascii="Times New Roman" w:eastAsia="Times New Roman" w:hAnsi="Times New Roman" w:cs="Times New Roman"/>
          <w:sz w:val="28"/>
          <w:szCs w:val="28"/>
          <w:lang w:eastAsia="ru-RU"/>
        </w:rPr>
        <w:t>Выбор темы открытого урока неслучайный. Осознанно значимы приобретён</w:t>
      </w:r>
      <w:r>
        <w:rPr>
          <w:rFonts w:ascii="Times New Roman" w:eastAsia="Times New Roman" w:hAnsi="Times New Roman" w:cs="Times New Roman"/>
          <w:sz w:val="28"/>
          <w:szCs w:val="28"/>
          <w:lang w:eastAsia="ru-RU"/>
        </w:rPr>
        <w:t>ные</w:t>
      </w:r>
      <w:r w:rsidRPr="00711B37">
        <w:rPr>
          <w:rFonts w:ascii="Times New Roman" w:eastAsia="Times New Roman" w:hAnsi="Times New Roman" w:cs="Times New Roman"/>
          <w:sz w:val="28"/>
          <w:szCs w:val="28"/>
          <w:lang w:eastAsia="ru-RU"/>
        </w:rPr>
        <w:t xml:space="preserve"> знания, а также контроль навыков и умений устной речи студентов по дан</w:t>
      </w:r>
      <w:r>
        <w:rPr>
          <w:rFonts w:ascii="Times New Roman" w:eastAsia="Times New Roman" w:hAnsi="Times New Roman" w:cs="Times New Roman"/>
          <w:sz w:val="28"/>
          <w:szCs w:val="28"/>
          <w:lang w:eastAsia="ru-RU"/>
        </w:rPr>
        <w:t>ной</w:t>
      </w:r>
      <w:r w:rsidRPr="00711B37">
        <w:rPr>
          <w:rFonts w:ascii="Times New Roman" w:eastAsia="Times New Roman" w:hAnsi="Times New Roman" w:cs="Times New Roman"/>
          <w:sz w:val="28"/>
          <w:szCs w:val="28"/>
          <w:lang w:eastAsia="ru-RU"/>
        </w:rPr>
        <w:t xml:space="preserve"> теме. Задания, используемые на занятии, осуществлялись на перспективу. Никак</w:t>
      </w:r>
      <w:r w:rsidR="00956FFD">
        <w:rPr>
          <w:rFonts w:ascii="Times New Roman" w:eastAsia="Times New Roman" w:hAnsi="Times New Roman" w:cs="Times New Roman"/>
          <w:sz w:val="28"/>
          <w:szCs w:val="28"/>
          <w:lang w:eastAsia="ru-RU"/>
        </w:rPr>
        <w:t>ое</w:t>
      </w:r>
      <w:r w:rsidRPr="00711B37">
        <w:rPr>
          <w:rFonts w:ascii="Times New Roman" w:eastAsia="Times New Roman" w:hAnsi="Times New Roman" w:cs="Times New Roman"/>
          <w:sz w:val="28"/>
          <w:szCs w:val="28"/>
          <w:lang w:eastAsia="ru-RU"/>
        </w:rPr>
        <w:t xml:space="preserve"> обучение не может б</w:t>
      </w:r>
      <w:r w:rsidR="00956FFD">
        <w:rPr>
          <w:rFonts w:ascii="Times New Roman" w:eastAsia="Times New Roman" w:hAnsi="Times New Roman" w:cs="Times New Roman"/>
          <w:sz w:val="28"/>
          <w:szCs w:val="28"/>
          <w:lang w:eastAsia="ru-RU"/>
        </w:rPr>
        <w:t xml:space="preserve">ыть эффективным без активного </w:t>
      </w:r>
      <w:r w:rsidRPr="00711B37">
        <w:rPr>
          <w:rFonts w:ascii="Times New Roman" w:eastAsia="Times New Roman" w:hAnsi="Times New Roman" w:cs="Times New Roman"/>
          <w:sz w:val="28"/>
          <w:szCs w:val="28"/>
          <w:lang w:eastAsia="ru-RU"/>
        </w:rPr>
        <w:t>участия самих обучаем</w:t>
      </w:r>
      <w:r w:rsidR="00956FFD">
        <w:rPr>
          <w:rFonts w:ascii="Times New Roman" w:eastAsia="Times New Roman" w:hAnsi="Times New Roman" w:cs="Times New Roman"/>
          <w:sz w:val="28"/>
          <w:szCs w:val="28"/>
          <w:lang w:eastAsia="ru-RU"/>
        </w:rPr>
        <w:t>ых</w:t>
      </w:r>
      <w:r w:rsidRPr="00711B37">
        <w:rPr>
          <w:rFonts w:ascii="Times New Roman" w:eastAsia="Times New Roman" w:hAnsi="Times New Roman" w:cs="Times New Roman"/>
          <w:sz w:val="28"/>
          <w:szCs w:val="28"/>
          <w:lang w:eastAsia="ru-RU"/>
        </w:rPr>
        <w:t>. Успешность обучения, как известно, зависит от многих факторов, и среди</w:t>
      </w:r>
      <w:r w:rsidR="00956FFD">
        <w:rPr>
          <w:rFonts w:ascii="Times New Roman" w:eastAsia="Times New Roman" w:hAnsi="Times New Roman" w:cs="Times New Roman"/>
          <w:sz w:val="28"/>
          <w:szCs w:val="28"/>
          <w:lang w:eastAsia="ru-RU"/>
        </w:rPr>
        <w:t xml:space="preserve"> них</w:t>
      </w:r>
      <w:r w:rsidRPr="00711B37">
        <w:rPr>
          <w:rFonts w:ascii="Times New Roman" w:eastAsia="Times New Roman" w:hAnsi="Times New Roman" w:cs="Times New Roman"/>
          <w:sz w:val="28"/>
          <w:szCs w:val="28"/>
          <w:lang w:eastAsia="ru-RU"/>
        </w:rPr>
        <w:t xml:space="preserve"> особую роль играет общее отношение к предмету, интерес, ситуативно развивающиеся положительные эмоции. В целях лучшего управления учеб</w:t>
      </w:r>
      <w:r w:rsidR="00956FFD">
        <w:rPr>
          <w:rFonts w:ascii="Times New Roman" w:eastAsia="Times New Roman" w:hAnsi="Times New Roman" w:cs="Times New Roman"/>
          <w:sz w:val="28"/>
          <w:szCs w:val="28"/>
          <w:lang w:eastAsia="ru-RU"/>
        </w:rPr>
        <w:t>ной</w:t>
      </w:r>
      <w:r w:rsidRPr="00711B37">
        <w:rPr>
          <w:rFonts w:ascii="Times New Roman" w:eastAsia="Times New Roman" w:hAnsi="Times New Roman" w:cs="Times New Roman"/>
          <w:sz w:val="28"/>
          <w:szCs w:val="28"/>
          <w:lang w:eastAsia="ru-RU"/>
        </w:rPr>
        <w:t xml:space="preserve"> деятельностью, побуждения к целенаправленной активной деятельности студент</w:t>
      </w:r>
      <w:r w:rsidR="00956FFD">
        <w:rPr>
          <w:rFonts w:ascii="Times New Roman" w:eastAsia="Times New Roman" w:hAnsi="Times New Roman" w:cs="Times New Roman"/>
          <w:sz w:val="28"/>
          <w:szCs w:val="28"/>
          <w:lang w:eastAsia="ru-RU"/>
        </w:rPr>
        <w:t>ов</w:t>
      </w:r>
      <w:r w:rsidRPr="00711B37">
        <w:rPr>
          <w:rFonts w:ascii="Times New Roman" w:eastAsia="Times New Roman" w:hAnsi="Times New Roman" w:cs="Times New Roman"/>
          <w:sz w:val="28"/>
          <w:szCs w:val="28"/>
          <w:lang w:eastAsia="ru-RU"/>
        </w:rPr>
        <w:t xml:space="preserve"> заранее было дано домашнее задание по</w:t>
      </w:r>
      <w:r w:rsidR="00956FFD">
        <w:rPr>
          <w:rFonts w:ascii="Times New Roman" w:eastAsia="Times New Roman" w:hAnsi="Times New Roman" w:cs="Times New Roman"/>
          <w:sz w:val="28"/>
          <w:szCs w:val="28"/>
          <w:lang w:eastAsia="ru-RU"/>
        </w:rPr>
        <w:t>дготовка презентации предприятий</w:t>
      </w:r>
      <w:r w:rsidRPr="00711B37">
        <w:rPr>
          <w:rFonts w:ascii="Times New Roman" w:eastAsia="Times New Roman" w:hAnsi="Times New Roman" w:cs="Times New Roman"/>
          <w:sz w:val="28"/>
          <w:szCs w:val="28"/>
          <w:lang w:eastAsia="ru-RU"/>
        </w:rPr>
        <w:t xml:space="preserve"> различных форм собственности.</w:t>
      </w:r>
      <w:r w:rsidR="00956FFD">
        <w:rPr>
          <w:rFonts w:ascii="Times New Roman" w:eastAsia="Times New Roman" w:hAnsi="Times New Roman" w:cs="Times New Roman"/>
          <w:sz w:val="28"/>
          <w:szCs w:val="28"/>
          <w:lang w:eastAsia="ru-RU"/>
        </w:rPr>
        <w:t xml:space="preserve"> Это позволило обеспечить состояние</w:t>
      </w:r>
      <w:r w:rsidRPr="00711B37">
        <w:rPr>
          <w:rFonts w:ascii="Times New Roman" w:eastAsia="Times New Roman" w:hAnsi="Times New Roman" w:cs="Times New Roman"/>
          <w:sz w:val="28"/>
          <w:szCs w:val="28"/>
          <w:lang w:eastAsia="ru-RU"/>
        </w:rPr>
        <w:t xml:space="preserve"> заинтересованности, увлечённости, а также стимулировать интеллектуальность</w:t>
      </w:r>
      <w:r w:rsidR="00956FFD">
        <w:rPr>
          <w:rFonts w:ascii="Times New Roman" w:eastAsia="Times New Roman" w:hAnsi="Times New Roman" w:cs="Times New Roman"/>
          <w:sz w:val="28"/>
          <w:szCs w:val="28"/>
          <w:lang w:eastAsia="ru-RU"/>
        </w:rPr>
        <w:t>,</w:t>
      </w:r>
      <w:r w:rsidRPr="00711B37">
        <w:rPr>
          <w:rFonts w:ascii="Times New Roman" w:eastAsia="Times New Roman" w:hAnsi="Times New Roman" w:cs="Times New Roman"/>
          <w:sz w:val="28"/>
          <w:szCs w:val="28"/>
          <w:lang w:eastAsia="ru-RU"/>
        </w:rPr>
        <w:t xml:space="preserve"> активность студентов. Формированию интеллектуальных качеств лично</w:t>
      </w:r>
      <w:r w:rsidR="00956FFD">
        <w:rPr>
          <w:rFonts w:ascii="Times New Roman" w:eastAsia="Times New Roman" w:hAnsi="Times New Roman" w:cs="Times New Roman"/>
          <w:sz w:val="28"/>
          <w:szCs w:val="28"/>
          <w:lang w:eastAsia="ru-RU"/>
        </w:rPr>
        <w:t>сти</w:t>
      </w:r>
      <w:r w:rsidRPr="00711B37">
        <w:rPr>
          <w:rFonts w:ascii="Times New Roman" w:eastAsia="Times New Roman" w:hAnsi="Times New Roman" w:cs="Times New Roman"/>
          <w:sz w:val="28"/>
          <w:szCs w:val="28"/>
          <w:lang w:eastAsia="ru-RU"/>
        </w:rPr>
        <w:t xml:space="preserve"> студента помогает необычность, нестандартность формы изложения матери</w:t>
      </w:r>
      <w:r w:rsidR="00956FFD">
        <w:rPr>
          <w:rFonts w:ascii="Times New Roman" w:eastAsia="Times New Roman" w:hAnsi="Times New Roman" w:cs="Times New Roman"/>
          <w:sz w:val="28"/>
          <w:szCs w:val="28"/>
          <w:lang w:eastAsia="ru-RU"/>
        </w:rPr>
        <w:t>ала.</w:t>
      </w:r>
      <w:r w:rsidRPr="00711B37">
        <w:rPr>
          <w:rFonts w:ascii="Times New Roman" w:eastAsia="Times New Roman" w:hAnsi="Times New Roman" w:cs="Times New Roman"/>
          <w:sz w:val="28"/>
          <w:szCs w:val="28"/>
          <w:lang w:eastAsia="ru-RU"/>
        </w:rPr>
        <w:t xml:space="preserve"> Данная методическая разработка может быть использована в качестве образца </w:t>
      </w:r>
      <w:r w:rsidR="00956FFD">
        <w:rPr>
          <w:rFonts w:ascii="Times New Roman" w:eastAsia="Times New Roman" w:hAnsi="Times New Roman" w:cs="Times New Roman"/>
          <w:sz w:val="28"/>
          <w:szCs w:val="28"/>
          <w:lang w:eastAsia="ru-RU"/>
        </w:rPr>
        <w:t xml:space="preserve">при </w:t>
      </w:r>
      <w:r w:rsidRPr="00711B37">
        <w:rPr>
          <w:rFonts w:ascii="Times New Roman" w:eastAsia="Times New Roman" w:hAnsi="Times New Roman" w:cs="Times New Roman"/>
          <w:sz w:val="28"/>
          <w:szCs w:val="28"/>
          <w:lang w:eastAsia="ru-RU"/>
        </w:rPr>
        <w:t>планировании урока иностранного языка с применением инновационных технологи</w:t>
      </w:r>
      <w:r w:rsidR="00956FFD">
        <w:rPr>
          <w:rFonts w:ascii="Times New Roman" w:eastAsia="Times New Roman" w:hAnsi="Times New Roman" w:cs="Times New Roman"/>
          <w:sz w:val="28"/>
          <w:szCs w:val="28"/>
          <w:lang w:eastAsia="ru-RU"/>
        </w:rPr>
        <w:t>й</w:t>
      </w:r>
      <w:r w:rsidRPr="00711B37">
        <w:rPr>
          <w:rFonts w:ascii="Times New Roman" w:eastAsia="Times New Roman" w:hAnsi="Times New Roman" w:cs="Times New Roman"/>
          <w:sz w:val="28"/>
          <w:szCs w:val="28"/>
          <w:lang w:eastAsia="ru-RU"/>
        </w:rPr>
        <w:t>.</w:t>
      </w:r>
    </w:p>
    <w:p w:rsidR="00956FFD" w:rsidRDefault="00956FFD">
      <w:pPr>
        <w:rPr>
          <w:rFonts w:ascii="Times New Roman" w:hAnsi="Times New Roman" w:cs="Times New Roman"/>
          <w:sz w:val="28"/>
          <w:szCs w:val="28"/>
        </w:rPr>
      </w:pPr>
      <w:r>
        <w:rPr>
          <w:rFonts w:ascii="Times New Roman" w:hAnsi="Times New Roman" w:cs="Times New Roman"/>
          <w:sz w:val="28"/>
          <w:szCs w:val="28"/>
        </w:rPr>
        <w:br w:type="page"/>
      </w:r>
    </w:p>
    <w:p w:rsidR="003B5560" w:rsidRDefault="003B5560">
      <w:pPr>
        <w:rPr>
          <w:rFonts w:ascii="Times New Roman" w:hAnsi="Times New Roman" w:cs="Times New Roman"/>
          <w:sz w:val="28"/>
          <w:szCs w:val="28"/>
        </w:rPr>
      </w:pPr>
    </w:p>
    <w:p w:rsidR="003B5560" w:rsidRDefault="003B5560" w:rsidP="003B5560">
      <w:pPr>
        <w:pStyle w:val="a3"/>
        <w:numPr>
          <w:ilvl w:val="0"/>
          <w:numId w:val="2"/>
        </w:numPr>
        <w:jc w:val="center"/>
        <w:rPr>
          <w:rFonts w:ascii="Times New Roman" w:hAnsi="Times New Roman" w:cs="Times New Roman"/>
          <w:sz w:val="28"/>
          <w:szCs w:val="28"/>
        </w:rPr>
      </w:pPr>
      <w:r>
        <w:rPr>
          <w:rFonts w:ascii="Times New Roman" w:hAnsi="Times New Roman" w:cs="Times New Roman"/>
          <w:sz w:val="28"/>
          <w:szCs w:val="28"/>
        </w:rPr>
        <w:t>ТЕОРЕТИЧЕСКАЯ ЧАСТЬ</w:t>
      </w:r>
    </w:p>
    <w:p w:rsidR="003B5560" w:rsidRDefault="003B5560" w:rsidP="003B5560">
      <w:pPr>
        <w:pStyle w:val="a3"/>
        <w:ind w:left="1080"/>
        <w:jc w:val="center"/>
        <w:rPr>
          <w:rFonts w:ascii="Times New Roman" w:hAnsi="Times New Roman" w:cs="Times New Roman"/>
          <w:sz w:val="28"/>
          <w:szCs w:val="28"/>
        </w:rPr>
      </w:pPr>
      <w:r>
        <w:rPr>
          <w:rFonts w:ascii="Times New Roman" w:hAnsi="Times New Roman" w:cs="Times New Roman"/>
          <w:sz w:val="28"/>
          <w:szCs w:val="28"/>
        </w:rPr>
        <w:t>МЕТОДИКА ПОДГОТОВКИ К ЗАНЯТИЮ</w:t>
      </w:r>
    </w:p>
    <w:p w:rsidR="003B5560" w:rsidRPr="003B5560" w:rsidRDefault="003B5560" w:rsidP="003B5560">
      <w:pPr>
        <w:rPr>
          <w:rFonts w:ascii="Times New Roman" w:hAnsi="Times New Roman" w:cs="Times New Roman"/>
          <w:sz w:val="28"/>
          <w:szCs w:val="28"/>
        </w:rPr>
      </w:pPr>
      <w:r>
        <w:rPr>
          <w:rFonts w:ascii="Times New Roman" w:hAnsi="Times New Roman" w:cs="Times New Roman"/>
          <w:sz w:val="28"/>
          <w:szCs w:val="28"/>
        </w:rPr>
        <w:t>1.1</w:t>
      </w:r>
      <w:r w:rsidRPr="003B5560">
        <w:rPr>
          <w:rFonts w:ascii="Times New Roman" w:hAnsi="Times New Roman" w:cs="Times New Roman"/>
          <w:sz w:val="28"/>
          <w:szCs w:val="28"/>
        </w:rPr>
        <w:t>Подготовка преподавателя:</w:t>
      </w:r>
    </w:p>
    <w:p w:rsidR="003B5560" w:rsidRPr="003B5560" w:rsidRDefault="003B5560" w:rsidP="003B5560">
      <w:pPr>
        <w:rPr>
          <w:rFonts w:ascii="Times New Roman" w:hAnsi="Times New Roman" w:cs="Times New Roman"/>
          <w:sz w:val="28"/>
          <w:szCs w:val="28"/>
        </w:rPr>
      </w:pPr>
      <w:r>
        <w:rPr>
          <w:rFonts w:ascii="Times New Roman" w:hAnsi="Times New Roman" w:cs="Times New Roman"/>
          <w:sz w:val="28"/>
          <w:szCs w:val="28"/>
        </w:rPr>
        <w:t>- отбор учеб</w:t>
      </w:r>
      <w:r w:rsidRPr="003B5560">
        <w:rPr>
          <w:rFonts w:ascii="Times New Roman" w:hAnsi="Times New Roman" w:cs="Times New Roman"/>
          <w:sz w:val="28"/>
          <w:szCs w:val="28"/>
        </w:rPr>
        <w:t>ного материала,</w:t>
      </w:r>
    </w:p>
    <w:p w:rsidR="003B5560" w:rsidRPr="003B5560" w:rsidRDefault="003B5560" w:rsidP="003B5560">
      <w:pPr>
        <w:rPr>
          <w:rFonts w:ascii="Times New Roman" w:hAnsi="Times New Roman" w:cs="Times New Roman"/>
          <w:sz w:val="28"/>
          <w:szCs w:val="28"/>
        </w:rPr>
      </w:pPr>
      <w:r>
        <w:rPr>
          <w:rFonts w:ascii="Times New Roman" w:hAnsi="Times New Roman" w:cs="Times New Roman"/>
          <w:sz w:val="28"/>
          <w:szCs w:val="28"/>
        </w:rPr>
        <w:t>- создание с</w:t>
      </w:r>
      <w:r w:rsidRPr="003B5560">
        <w:rPr>
          <w:rFonts w:ascii="Times New Roman" w:hAnsi="Times New Roman" w:cs="Times New Roman"/>
          <w:sz w:val="28"/>
          <w:szCs w:val="28"/>
        </w:rPr>
        <w:t xml:space="preserve">лайдов по теме в программе </w:t>
      </w:r>
      <w:r w:rsidRPr="003B5560">
        <w:rPr>
          <w:rFonts w:ascii="Times New Roman" w:hAnsi="Times New Roman" w:cs="Times New Roman"/>
          <w:sz w:val="28"/>
          <w:szCs w:val="28"/>
          <w:lang w:val="de-DE"/>
        </w:rPr>
        <w:t>PowerPoint</w:t>
      </w:r>
      <w:r w:rsidRPr="003B5560">
        <w:rPr>
          <w:rFonts w:ascii="Times New Roman" w:hAnsi="Times New Roman" w:cs="Times New Roman"/>
          <w:sz w:val="28"/>
          <w:szCs w:val="28"/>
        </w:rPr>
        <w:t>,</w:t>
      </w:r>
    </w:p>
    <w:p w:rsidR="003B5560" w:rsidRPr="003B5560" w:rsidRDefault="003B5560" w:rsidP="003B5560">
      <w:pPr>
        <w:rPr>
          <w:rFonts w:ascii="Times New Roman" w:hAnsi="Times New Roman" w:cs="Times New Roman"/>
          <w:sz w:val="28"/>
          <w:szCs w:val="28"/>
        </w:rPr>
      </w:pPr>
      <w:r w:rsidRPr="003B5560">
        <w:rPr>
          <w:rFonts w:ascii="Times New Roman" w:hAnsi="Times New Roman" w:cs="Times New Roman"/>
          <w:sz w:val="28"/>
          <w:szCs w:val="28"/>
        </w:rPr>
        <w:t>- подбор видеоматериала,</w:t>
      </w:r>
    </w:p>
    <w:p w:rsidR="003B5560" w:rsidRPr="003B5560" w:rsidRDefault="003B5560" w:rsidP="003B5560">
      <w:pPr>
        <w:rPr>
          <w:rFonts w:ascii="Times New Roman" w:hAnsi="Times New Roman" w:cs="Times New Roman"/>
          <w:sz w:val="28"/>
          <w:szCs w:val="28"/>
        </w:rPr>
      </w:pPr>
      <w:r w:rsidRPr="003B5560">
        <w:rPr>
          <w:rFonts w:ascii="Times New Roman" w:hAnsi="Times New Roman" w:cs="Times New Roman"/>
          <w:sz w:val="28"/>
          <w:szCs w:val="28"/>
        </w:rPr>
        <w:t>- определение форм</w:t>
      </w:r>
      <w:r>
        <w:rPr>
          <w:rFonts w:ascii="Times New Roman" w:hAnsi="Times New Roman" w:cs="Times New Roman"/>
          <w:sz w:val="28"/>
          <w:szCs w:val="28"/>
        </w:rPr>
        <w:t>, п</w:t>
      </w:r>
      <w:r w:rsidRPr="003B5560">
        <w:rPr>
          <w:rFonts w:ascii="Times New Roman" w:hAnsi="Times New Roman" w:cs="Times New Roman"/>
          <w:sz w:val="28"/>
          <w:szCs w:val="28"/>
        </w:rPr>
        <w:t>риёмов работы со студентами,</w:t>
      </w:r>
    </w:p>
    <w:p w:rsidR="003B5560" w:rsidRPr="003B5560" w:rsidRDefault="003B5560" w:rsidP="003B5560">
      <w:pPr>
        <w:rPr>
          <w:rFonts w:ascii="Times New Roman" w:hAnsi="Times New Roman" w:cs="Times New Roman"/>
          <w:sz w:val="28"/>
          <w:szCs w:val="28"/>
        </w:rPr>
      </w:pPr>
      <w:r w:rsidRPr="003B5560">
        <w:rPr>
          <w:rFonts w:ascii="Times New Roman" w:hAnsi="Times New Roman" w:cs="Times New Roman"/>
          <w:sz w:val="28"/>
          <w:szCs w:val="28"/>
        </w:rPr>
        <w:t>- постановка определённых целей и задач.</w:t>
      </w:r>
    </w:p>
    <w:p w:rsidR="003B5560" w:rsidRDefault="003B5560" w:rsidP="003B5560">
      <w:pPr>
        <w:rPr>
          <w:rFonts w:ascii="Times New Roman" w:hAnsi="Times New Roman" w:cs="Times New Roman"/>
          <w:sz w:val="28"/>
          <w:szCs w:val="28"/>
        </w:rPr>
      </w:pPr>
    </w:p>
    <w:p w:rsidR="003B5560" w:rsidRDefault="003B5560" w:rsidP="003B5560">
      <w:pPr>
        <w:rPr>
          <w:rFonts w:ascii="Times New Roman" w:hAnsi="Times New Roman" w:cs="Times New Roman"/>
          <w:sz w:val="28"/>
          <w:szCs w:val="28"/>
        </w:rPr>
      </w:pPr>
      <w:r>
        <w:rPr>
          <w:rFonts w:ascii="Times New Roman" w:hAnsi="Times New Roman" w:cs="Times New Roman"/>
          <w:sz w:val="28"/>
          <w:szCs w:val="28"/>
        </w:rPr>
        <w:t>1.2Подготовка</w:t>
      </w:r>
      <w:r w:rsidR="00956FFD">
        <w:rPr>
          <w:rFonts w:ascii="Times New Roman" w:hAnsi="Times New Roman" w:cs="Times New Roman"/>
          <w:sz w:val="28"/>
          <w:szCs w:val="28"/>
        </w:rPr>
        <w:t xml:space="preserve"> студентов</w:t>
      </w:r>
      <w:r>
        <w:rPr>
          <w:rFonts w:ascii="Times New Roman" w:hAnsi="Times New Roman" w:cs="Times New Roman"/>
          <w:sz w:val="28"/>
          <w:szCs w:val="28"/>
        </w:rPr>
        <w:t>:</w:t>
      </w:r>
    </w:p>
    <w:p w:rsidR="003B5560" w:rsidRDefault="003B5560" w:rsidP="003B5560">
      <w:pPr>
        <w:rPr>
          <w:rFonts w:ascii="Times New Roman" w:hAnsi="Times New Roman" w:cs="Times New Roman"/>
          <w:sz w:val="28"/>
          <w:szCs w:val="28"/>
        </w:rPr>
      </w:pPr>
      <w:r>
        <w:rPr>
          <w:rFonts w:ascii="Times New Roman" w:hAnsi="Times New Roman" w:cs="Times New Roman"/>
          <w:sz w:val="28"/>
          <w:szCs w:val="28"/>
        </w:rPr>
        <w:t xml:space="preserve"> - знание лексического, грамматического материала,</w:t>
      </w:r>
    </w:p>
    <w:p w:rsidR="003B5560" w:rsidRDefault="003B5560" w:rsidP="003B5560">
      <w:pPr>
        <w:rPr>
          <w:rFonts w:ascii="Times New Roman" w:hAnsi="Times New Roman" w:cs="Times New Roman"/>
          <w:sz w:val="28"/>
          <w:szCs w:val="28"/>
        </w:rPr>
      </w:pPr>
      <w:r>
        <w:rPr>
          <w:rFonts w:ascii="Times New Roman" w:hAnsi="Times New Roman" w:cs="Times New Roman"/>
          <w:sz w:val="28"/>
          <w:szCs w:val="28"/>
        </w:rPr>
        <w:t>- подготовка презентаций,</w:t>
      </w:r>
    </w:p>
    <w:p w:rsidR="003B5560" w:rsidRDefault="003B5560" w:rsidP="003B5560">
      <w:pPr>
        <w:rPr>
          <w:rFonts w:ascii="Times New Roman" w:hAnsi="Times New Roman" w:cs="Times New Roman"/>
          <w:sz w:val="28"/>
          <w:szCs w:val="28"/>
        </w:rPr>
      </w:pPr>
      <w:r>
        <w:rPr>
          <w:rFonts w:ascii="Times New Roman" w:hAnsi="Times New Roman" w:cs="Times New Roman"/>
          <w:sz w:val="28"/>
          <w:szCs w:val="28"/>
        </w:rPr>
        <w:t>- готовность вести диалог.</w:t>
      </w:r>
    </w:p>
    <w:p w:rsidR="00711B37" w:rsidRPr="00711B37" w:rsidRDefault="004D20FC" w:rsidP="00956FFD">
      <w:pPr>
        <w:spacing w:line="360" w:lineRule="auto"/>
        <w:jc w:val="center"/>
        <w:rPr>
          <w:rFonts w:ascii="Times New Roman" w:eastAsia="Times New Roman" w:hAnsi="Times New Roman" w:cs="Times New Roman"/>
          <w:sz w:val="24"/>
          <w:szCs w:val="24"/>
          <w:lang w:eastAsia="ru-RU"/>
        </w:rPr>
        <w:sectPr w:rsidR="00711B37" w:rsidRPr="00711B37" w:rsidSect="00711B37">
          <w:pgSz w:w="11905" w:h="16837" w:code="9"/>
          <w:pgMar w:top="1134" w:right="1134" w:bottom="1134" w:left="1134" w:header="720" w:footer="720" w:gutter="0"/>
          <w:cols w:space="60"/>
          <w:noEndnote/>
        </w:sectPr>
      </w:pPr>
      <w:r>
        <w:rPr>
          <w:rFonts w:ascii="Times New Roman" w:hAnsi="Times New Roman" w:cs="Times New Roman"/>
          <w:sz w:val="28"/>
          <w:szCs w:val="28"/>
        </w:rPr>
        <w:br w:type="page"/>
      </w:r>
    </w:p>
    <w:p w:rsidR="00711B37" w:rsidRPr="00711B37" w:rsidRDefault="00956FFD" w:rsidP="00711B37">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 Практическая часть</w:t>
      </w:r>
    </w:p>
    <w:p w:rsidR="00711B37" w:rsidRPr="00711B37" w:rsidRDefault="00711B37" w:rsidP="00711B37">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711B37">
        <w:rPr>
          <w:rFonts w:ascii="Times New Roman" w:eastAsia="Times New Roman" w:hAnsi="Times New Roman" w:cs="Times New Roman"/>
          <w:b/>
          <w:sz w:val="24"/>
          <w:szCs w:val="24"/>
          <w:lang w:eastAsia="ru-RU"/>
        </w:rPr>
        <w:t>Методика проведения замятия</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b/>
          <w:sz w:val="24"/>
          <w:szCs w:val="24"/>
          <w:lang w:eastAsia="ru-RU"/>
        </w:rPr>
      </w:pPr>
      <w:r w:rsidRPr="00711B37">
        <w:rPr>
          <w:rFonts w:ascii="Times New Roman" w:eastAsia="Times New Roman" w:hAnsi="Times New Roman" w:cs="Times New Roman"/>
          <w:b/>
          <w:sz w:val="24"/>
          <w:szCs w:val="24"/>
          <w:lang w:eastAsia="ru-RU"/>
        </w:rPr>
        <w:t>2.1. Организационная часть:</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 приветствие,</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 рапорт дежурного,</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 xml:space="preserve">- беседа в режиме </w:t>
      </w:r>
      <w:r w:rsidR="00956FFD">
        <w:rPr>
          <w:rFonts w:ascii="Times New Roman" w:eastAsia="Times New Roman" w:hAnsi="Times New Roman" w:cs="Times New Roman"/>
          <w:sz w:val="24"/>
          <w:szCs w:val="24"/>
          <w:lang w:eastAsia="ru-RU"/>
        </w:rPr>
        <w:t>Преподаватель</w:t>
      </w:r>
      <w:r w:rsidR="00F2282D">
        <w:rPr>
          <w:rFonts w:ascii="Times New Roman" w:eastAsia="Times New Roman" w:hAnsi="Times New Roman" w:cs="Times New Roman"/>
          <w:sz w:val="24"/>
          <w:szCs w:val="24"/>
          <w:lang w:eastAsia="ru-RU"/>
        </w:rPr>
        <w:t xml:space="preserve"> </w:t>
      </w:r>
      <w:r w:rsidRPr="00711B37">
        <w:rPr>
          <w:rFonts w:ascii="Times New Roman" w:eastAsia="Times New Roman" w:hAnsi="Times New Roman" w:cs="Times New Roman"/>
          <w:sz w:val="24"/>
          <w:szCs w:val="24"/>
          <w:lang w:eastAsia="ru-RU"/>
        </w:rPr>
        <w:t>→</w:t>
      </w:r>
      <w:r w:rsidR="00F2282D">
        <w:rPr>
          <w:rFonts w:ascii="Times New Roman" w:eastAsia="Times New Roman" w:hAnsi="Times New Roman" w:cs="Times New Roman"/>
          <w:sz w:val="24"/>
          <w:szCs w:val="24"/>
          <w:lang w:eastAsia="ru-RU"/>
        </w:rPr>
        <w:t xml:space="preserve"> </w:t>
      </w:r>
      <w:r w:rsidRPr="00711B37">
        <w:rPr>
          <w:rFonts w:ascii="Times New Roman" w:eastAsia="Times New Roman" w:hAnsi="Times New Roman" w:cs="Times New Roman"/>
          <w:sz w:val="24"/>
          <w:szCs w:val="24"/>
          <w:lang w:eastAsia="ru-RU"/>
        </w:rPr>
        <w:t>С 1, С 2, С 3.</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 сообщение темы, целей занятия,</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 мотивация на успешную работу.</w:t>
      </w:r>
    </w:p>
    <w:p w:rsidR="00956FFD" w:rsidRPr="00956FFD" w:rsidRDefault="00711B37" w:rsidP="00956FFD">
      <w:pPr>
        <w:tabs>
          <w:tab w:val="left" w:pos="-180"/>
          <w:tab w:val="left" w:pos="0"/>
        </w:tabs>
        <w:spacing w:after="0" w:line="360" w:lineRule="auto"/>
        <w:ind w:left="482" w:right="-6" w:firstLine="709"/>
        <w:rPr>
          <w:rFonts w:ascii="Times New Roman" w:eastAsia="Times New Roman" w:hAnsi="Times New Roman" w:cs="Times New Roman"/>
          <w:b/>
          <w:sz w:val="28"/>
          <w:szCs w:val="20"/>
        </w:rPr>
      </w:pPr>
      <w:r w:rsidRPr="00711B37">
        <w:rPr>
          <w:rFonts w:ascii="Times New Roman" w:eastAsia="Times New Roman" w:hAnsi="Times New Roman" w:cs="Times New Roman"/>
          <w:sz w:val="24"/>
          <w:szCs w:val="24"/>
          <w:lang w:eastAsia="ru-RU"/>
        </w:rPr>
        <w:t xml:space="preserve">Название темы урока «Предприятие», план занятия даны на слайдах. Рапорт дежурного проводится на каждом уроке, поэтому является для студентов делом привычным и посильным. Используя методику вовлечённого </w:t>
      </w:r>
      <w:r w:rsidR="00956FFD">
        <w:rPr>
          <w:rFonts w:ascii="Times New Roman" w:eastAsia="Times New Roman" w:hAnsi="Times New Roman" w:cs="Times New Roman"/>
          <w:sz w:val="24"/>
          <w:szCs w:val="24"/>
          <w:lang w:eastAsia="ru-RU"/>
        </w:rPr>
        <w:t>обучения, в речевую ситуацию пост</w:t>
      </w:r>
      <w:r w:rsidRPr="00711B37">
        <w:rPr>
          <w:rFonts w:ascii="Times New Roman" w:eastAsia="Times New Roman" w:hAnsi="Times New Roman" w:cs="Times New Roman"/>
          <w:sz w:val="24"/>
          <w:szCs w:val="24"/>
          <w:lang w:eastAsia="ru-RU"/>
        </w:rPr>
        <w:t>епенно привлекаются и другие студенты. Проводится решение задания ответить на конкретные вопросы, связанные с будущей профессией студентов. Языко</w:t>
      </w:r>
      <w:r w:rsidR="00956FFD">
        <w:rPr>
          <w:rFonts w:ascii="Times New Roman" w:eastAsia="Times New Roman" w:hAnsi="Times New Roman" w:cs="Times New Roman"/>
          <w:sz w:val="24"/>
          <w:szCs w:val="24"/>
          <w:lang w:eastAsia="ru-RU"/>
        </w:rPr>
        <w:t>вой барьер студентами группы пре</w:t>
      </w:r>
      <w:r w:rsidRPr="00711B37">
        <w:rPr>
          <w:rFonts w:ascii="Times New Roman" w:eastAsia="Times New Roman" w:hAnsi="Times New Roman" w:cs="Times New Roman"/>
          <w:sz w:val="24"/>
          <w:szCs w:val="24"/>
          <w:lang w:eastAsia="ru-RU"/>
        </w:rPr>
        <w:t xml:space="preserve">одолён достаточно быстро и легко, так как максимально учитывается внутренняя инициатива обучаемого, поощряется импровизация, инициатива, нет никакого </w:t>
      </w:r>
      <w:r w:rsidR="00956FFD">
        <w:rPr>
          <w:rFonts w:ascii="Times New Roman" w:eastAsia="Times New Roman" w:hAnsi="Times New Roman" w:cs="Times New Roman"/>
          <w:sz w:val="24"/>
          <w:szCs w:val="24"/>
          <w:lang w:eastAsia="ru-RU"/>
        </w:rPr>
        <w:t>давления со стороны преподавателя</w:t>
      </w:r>
      <w:r w:rsidRPr="00711B37">
        <w:rPr>
          <w:rFonts w:ascii="Times New Roman" w:eastAsia="Times New Roman" w:hAnsi="Times New Roman" w:cs="Times New Roman"/>
          <w:sz w:val="24"/>
          <w:szCs w:val="24"/>
          <w:lang w:eastAsia="ru-RU"/>
        </w:rPr>
        <w:t>. Сообщается тема, цели занятия.</w:t>
      </w:r>
    </w:p>
    <w:p w:rsidR="00956FFD" w:rsidRPr="00956FFD" w:rsidRDefault="00956FFD" w:rsidP="00956FFD">
      <w:pPr>
        <w:spacing w:after="0" w:line="360" w:lineRule="auto"/>
        <w:ind w:right="43" w:firstLine="720"/>
        <w:jc w:val="both"/>
        <w:rPr>
          <w:rFonts w:ascii="Times New Roman" w:eastAsia="Times New Roman" w:hAnsi="Times New Roman" w:cs="Times New Roman"/>
          <w:sz w:val="24"/>
          <w:szCs w:val="24"/>
          <w:lang w:eastAsia="ru-RU"/>
        </w:rPr>
      </w:pPr>
      <w:r w:rsidRPr="00956FFD">
        <w:rPr>
          <w:rFonts w:ascii="Times New Roman" w:eastAsia="Times New Roman" w:hAnsi="Times New Roman" w:cs="Times New Roman"/>
          <w:sz w:val="24"/>
          <w:szCs w:val="24"/>
          <w:lang w:eastAsia="ru-RU"/>
        </w:rPr>
        <w:t>При изучении дисциплины применяются мультимедийные презентации,</w:t>
      </w:r>
      <w:r w:rsidR="00F2282D">
        <w:rPr>
          <w:rFonts w:ascii="Times New Roman" w:eastAsia="Times New Roman" w:hAnsi="Times New Roman" w:cs="Times New Roman"/>
          <w:sz w:val="24"/>
          <w:szCs w:val="24"/>
          <w:lang w:eastAsia="ru-RU"/>
        </w:rPr>
        <w:t xml:space="preserve"> </w:t>
      </w:r>
      <w:r w:rsidRPr="00956FFD">
        <w:rPr>
          <w:rFonts w:ascii="Times New Roman" w:eastAsia="Times New Roman" w:hAnsi="Times New Roman" w:cs="Times New Roman"/>
          <w:sz w:val="24"/>
          <w:szCs w:val="24"/>
          <w:lang w:eastAsia="ru-RU"/>
        </w:rPr>
        <w:t>которые являются вспомогательным средством обучения и дают систематизированные основы практических знаний по дисциплине, концентрируют внимание студентов на наиболее сложных вопросах грамматического строя иностранного языка. Методическое построение и содержание каждой мультимедийной презентации, устанавливают взаимосвязи и обеспечивают согласованность между практическими занятиями и самостоятельной работой студентов.</w:t>
      </w:r>
    </w:p>
    <w:p w:rsidR="00711B37" w:rsidRPr="00711B37" w:rsidRDefault="00711B37" w:rsidP="00956FFD">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b/>
          <w:sz w:val="24"/>
          <w:szCs w:val="24"/>
          <w:lang w:eastAsia="ru-RU"/>
        </w:rPr>
      </w:pPr>
      <w:r w:rsidRPr="00711B37">
        <w:rPr>
          <w:rFonts w:ascii="Times New Roman" w:eastAsia="Times New Roman" w:hAnsi="Times New Roman" w:cs="Times New Roman"/>
          <w:b/>
          <w:sz w:val="24"/>
          <w:szCs w:val="24"/>
          <w:lang w:eastAsia="ru-RU"/>
        </w:rPr>
        <w:t>2.2. Повторение.</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 xml:space="preserve">На данном этапе урока студентам предлагается повторить лексический материал по специальности. Для этой цели предварительно были размещены на слайде слова и словосочетании. Проводится аналитическое чтение. Параллельно с проверкой знания слов и словосочетаний проводится и фонетическая зарядка, что позволяет вовлечь всех студентов в речевую деятельность. </w:t>
      </w:r>
      <w:proofErr w:type="spellStart"/>
      <w:r w:rsidRPr="00711B37">
        <w:rPr>
          <w:rFonts w:ascii="Times New Roman" w:eastAsia="Times New Roman" w:hAnsi="Times New Roman" w:cs="Times New Roman"/>
          <w:sz w:val="24"/>
          <w:szCs w:val="24"/>
          <w:lang w:eastAsia="ru-RU"/>
        </w:rPr>
        <w:t>Аудирование</w:t>
      </w:r>
      <w:proofErr w:type="spellEnd"/>
      <w:r w:rsidRPr="00711B37">
        <w:rPr>
          <w:rFonts w:ascii="Times New Roman" w:eastAsia="Times New Roman" w:hAnsi="Times New Roman" w:cs="Times New Roman"/>
          <w:sz w:val="24"/>
          <w:szCs w:val="24"/>
          <w:lang w:eastAsia="ru-RU"/>
        </w:rPr>
        <w:t xml:space="preserve"> используется как средство обучения при ознакомлении учащихся с новым языковым, речевым материалом. Преподаватель выбирает приемы ознакомления учащихся с новым материалом, руководствуясь принципами и правилами, из них вытекающими.</w:t>
      </w:r>
    </w:p>
    <w:p w:rsidR="00711B37" w:rsidRPr="00711B37" w:rsidRDefault="00711B37" w:rsidP="00956FFD">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sectPr w:rsidR="00711B37" w:rsidRPr="00711B37" w:rsidSect="00006C47">
          <w:pgSz w:w="11905" w:h="16837" w:code="9"/>
          <w:pgMar w:top="1134" w:right="1134" w:bottom="1134" w:left="1134" w:header="720" w:footer="720" w:gutter="0"/>
          <w:cols w:space="60"/>
          <w:noEndnote/>
        </w:sectPr>
      </w:pP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b/>
          <w:sz w:val="24"/>
          <w:szCs w:val="24"/>
          <w:lang w:eastAsia="ru-RU"/>
        </w:rPr>
      </w:pPr>
      <w:r w:rsidRPr="00711B37">
        <w:rPr>
          <w:rFonts w:ascii="Times New Roman" w:eastAsia="Times New Roman" w:hAnsi="Times New Roman" w:cs="Times New Roman"/>
          <w:b/>
          <w:sz w:val="24"/>
          <w:szCs w:val="24"/>
          <w:lang w:eastAsia="ru-RU"/>
        </w:rPr>
        <w:lastRenderedPageBreak/>
        <w:t>2.3. Практика чтения.</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Немаловажным условием на уроке иностранного языка является вовлечение в активную учебную деятельность всех студентов. Это становится возможным, если применить приём одновременного выполнения однотипного или одного задания. Для этого студентам предлагается прослушать два раза диалог, имея перед глазами его распечатку. Преподавателем проводится пояснение методического смысла приёма работы с текстом, так как проговаривание вслух является приемлемой формой отработки произношения. Следующим приёмом является чтение диалога по ролям. При выполнении данного задания осуществляется целенаправленное управление процессом усвоения знаний, отработки навыков чтения.</w:t>
      </w:r>
    </w:p>
    <w:p w:rsidR="00956FFD" w:rsidRPr="00711B37" w:rsidRDefault="00956FFD"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b/>
          <w:sz w:val="24"/>
          <w:szCs w:val="24"/>
          <w:lang w:eastAsia="ru-RU"/>
        </w:rPr>
      </w:pPr>
      <w:r w:rsidRPr="00711B37">
        <w:rPr>
          <w:rFonts w:ascii="Times New Roman" w:eastAsia="Times New Roman" w:hAnsi="Times New Roman" w:cs="Times New Roman"/>
          <w:b/>
          <w:sz w:val="24"/>
          <w:szCs w:val="24"/>
          <w:lang w:eastAsia="ru-RU"/>
        </w:rPr>
        <w:t xml:space="preserve">2.4. </w:t>
      </w:r>
      <w:r w:rsidR="0025238A">
        <w:rPr>
          <w:rFonts w:ascii="Times New Roman" w:eastAsia="Times New Roman" w:hAnsi="Times New Roman" w:cs="Times New Roman"/>
          <w:b/>
          <w:sz w:val="24"/>
          <w:szCs w:val="24"/>
          <w:lang w:eastAsia="ru-RU"/>
        </w:rPr>
        <w:t xml:space="preserve">Практика навыков работы </w:t>
      </w:r>
      <w:proofErr w:type="gramStart"/>
      <w:r w:rsidR="0025238A">
        <w:rPr>
          <w:rFonts w:ascii="Times New Roman" w:eastAsia="Times New Roman" w:hAnsi="Times New Roman" w:cs="Times New Roman"/>
          <w:b/>
          <w:sz w:val="24"/>
          <w:szCs w:val="24"/>
          <w:lang w:eastAsia="ru-RU"/>
        </w:rPr>
        <w:t>с</w:t>
      </w:r>
      <w:r w:rsidR="00F2282D">
        <w:rPr>
          <w:rFonts w:ascii="Times New Roman" w:eastAsia="Times New Roman" w:hAnsi="Times New Roman" w:cs="Times New Roman"/>
          <w:b/>
          <w:sz w:val="24"/>
          <w:szCs w:val="24"/>
          <w:lang w:eastAsia="ru-RU"/>
        </w:rPr>
        <w:t>о</w:t>
      </w:r>
      <w:proofErr w:type="gramEnd"/>
      <w:r w:rsidR="00F2282D">
        <w:rPr>
          <w:rFonts w:ascii="Times New Roman" w:eastAsia="Times New Roman" w:hAnsi="Times New Roman" w:cs="Times New Roman"/>
          <w:b/>
          <w:sz w:val="24"/>
          <w:szCs w:val="24"/>
          <w:lang w:eastAsia="ru-RU"/>
        </w:rPr>
        <w:t xml:space="preserve"> </w:t>
      </w:r>
      <w:r w:rsidRPr="00711B37">
        <w:rPr>
          <w:rFonts w:ascii="Times New Roman" w:eastAsia="Times New Roman" w:hAnsi="Times New Roman" w:cs="Times New Roman"/>
          <w:b/>
          <w:sz w:val="24"/>
          <w:szCs w:val="24"/>
          <w:lang w:eastAsia="ru-RU"/>
        </w:rPr>
        <w:t>текстом</w:t>
      </w:r>
      <w:r w:rsidR="00956FFD">
        <w:rPr>
          <w:rFonts w:ascii="Times New Roman" w:eastAsia="Times New Roman" w:hAnsi="Times New Roman" w:cs="Times New Roman"/>
          <w:b/>
          <w:sz w:val="24"/>
          <w:szCs w:val="24"/>
          <w:lang w:eastAsia="ru-RU"/>
        </w:rPr>
        <w:t xml:space="preserve"> по специальности</w:t>
      </w:r>
      <w:r w:rsidRPr="00711B37">
        <w:rPr>
          <w:rFonts w:ascii="Times New Roman" w:eastAsia="Times New Roman" w:hAnsi="Times New Roman" w:cs="Times New Roman"/>
          <w:b/>
          <w:sz w:val="24"/>
          <w:szCs w:val="24"/>
          <w:lang w:eastAsia="ru-RU"/>
        </w:rPr>
        <w:t>.</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На данном этапе урока используется приёмы просмотрового чтения, выборочного перевода выражений из текста, что позволяет подключить дополнительные резервы личности, разный уровень интеллектуальной одарённости, обусловленные повышенной мотивацией студентов.</w:t>
      </w:r>
    </w:p>
    <w:p w:rsidR="00956FFD" w:rsidRPr="00711B37" w:rsidRDefault="00956FFD"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b/>
          <w:sz w:val="24"/>
          <w:szCs w:val="24"/>
          <w:lang w:eastAsia="ru-RU"/>
        </w:rPr>
      </w:pPr>
      <w:r w:rsidRPr="00711B37">
        <w:rPr>
          <w:rFonts w:ascii="Times New Roman" w:eastAsia="Times New Roman" w:hAnsi="Times New Roman" w:cs="Times New Roman"/>
          <w:b/>
          <w:sz w:val="24"/>
          <w:szCs w:val="24"/>
          <w:lang w:eastAsia="ru-RU"/>
        </w:rPr>
        <w:t xml:space="preserve">2.5. Практика навыков устной </w:t>
      </w:r>
      <w:proofErr w:type="gramStart"/>
      <w:r w:rsidRPr="00711B37">
        <w:rPr>
          <w:rFonts w:ascii="Times New Roman" w:eastAsia="Times New Roman" w:hAnsi="Times New Roman" w:cs="Times New Roman"/>
          <w:b/>
          <w:sz w:val="24"/>
          <w:szCs w:val="24"/>
          <w:lang w:eastAsia="ru-RU"/>
        </w:rPr>
        <w:t>речи</w:t>
      </w:r>
      <w:proofErr w:type="gramEnd"/>
      <w:r w:rsidRPr="00711B37">
        <w:rPr>
          <w:rFonts w:ascii="Times New Roman" w:eastAsia="Times New Roman" w:hAnsi="Times New Roman" w:cs="Times New Roman"/>
          <w:b/>
          <w:sz w:val="24"/>
          <w:szCs w:val="24"/>
          <w:lang w:eastAsia="ru-RU"/>
        </w:rPr>
        <w:t xml:space="preserve"> но теме.</w:t>
      </w:r>
    </w:p>
    <w:p w:rsidR="00956FFD" w:rsidRPr="00711B37" w:rsidRDefault="00956FFD" w:rsidP="00711B37">
      <w:pPr>
        <w:widowControl w:val="0"/>
        <w:autoSpaceDE w:val="0"/>
        <w:autoSpaceDN w:val="0"/>
        <w:adjustRightInd w:val="0"/>
        <w:spacing w:after="0" w:line="360" w:lineRule="auto"/>
        <w:ind w:firstLine="720"/>
        <w:jc w:val="both"/>
        <w:rPr>
          <w:rFonts w:ascii="Times New Roman" w:eastAsia="Times New Roman" w:hAnsi="Times New Roman" w:cs="Times New Roman"/>
          <w:b/>
          <w:sz w:val="24"/>
          <w:szCs w:val="24"/>
          <w:lang w:eastAsia="ru-RU"/>
        </w:rPr>
      </w:pP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Презентация предприятий различных форм собственности.</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Используемая на данном этапе урока ролевая игра «активизирующей модели», ориентирована на повышение уровня познавательной активности студентов за счёт включения в учебный</w:t>
      </w:r>
      <w:r w:rsidR="00F2282D">
        <w:rPr>
          <w:rFonts w:ascii="Times New Roman" w:eastAsia="Times New Roman" w:hAnsi="Times New Roman" w:cs="Times New Roman"/>
          <w:sz w:val="24"/>
          <w:szCs w:val="24"/>
          <w:lang w:eastAsia="ru-RU"/>
        </w:rPr>
        <w:t xml:space="preserve"> процесс проблемной ситуации («</w:t>
      </w:r>
      <w:r w:rsidRPr="00711B37">
        <w:rPr>
          <w:rFonts w:ascii="Times New Roman" w:eastAsia="Times New Roman" w:hAnsi="Times New Roman" w:cs="Times New Roman"/>
          <w:sz w:val="24"/>
          <w:szCs w:val="24"/>
          <w:lang w:eastAsia="ru-RU"/>
        </w:rPr>
        <w:t xml:space="preserve">Заинтересуйте инвестора»), опоры на познавательные потребности и познавательную мотивацию. Студентами подготовлены презентации предприятий различных форм собственности, созданные в программе </w:t>
      </w:r>
      <w:proofErr w:type="spellStart"/>
      <w:r w:rsidRPr="00711B37">
        <w:rPr>
          <w:rFonts w:ascii="Times New Roman" w:eastAsia="Times New Roman" w:hAnsi="Times New Roman" w:cs="Times New Roman"/>
          <w:sz w:val="24"/>
          <w:szCs w:val="24"/>
          <w:lang w:eastAsia="ru-RU"/>
        </w:rPr>
        <w:t>Power</w:t>
      </w:r>
      <w:proofErr w:type="spellEnd"/>
      <w:r w:rsidR="00F2282D">
        <w:rPr>
          <w:rFonts w:ascii="Times New Roman" w:eastAsia="Times New Roman" w:hAnsi="Times New Roman" w:cs="Times New Roman"/>
          <w:sz w:val="24"/>
          <w:szCs w:val="24"/>
          <w:lang w:eastAsia="ru-RU"/>
        </w:rPr>
        <w:t xml:space="preserve"> </w:t>
      </w:r>
      <w:proofErr w:type="spellStart"/>
      <w:r w:rsidRPr="00711B37">
        <w:rPr>
          <w:rFonts w:ascii="Times New Roman" w:eastAsia="Times New Roman" w:hAnsi="Times New Roman" w:cs="Times New Roman"/>
          <w:sz w:val="24"/>
          <w:szCs w:val="24"/>
          <w:lang w:eastAsia="ru-RU"/>
        </w:rPr>
        <w:t>Point</w:t>
      </w:r>
      <w:proofErr w:type="spellEnd"/>
      <w:r w:rsidRPr="00711B37">
        <w:rPr>
          <w:rFonts w:ascii="Times New Roman" w:eastAsia="Times New Roman" w:hAnsi="Times New Roman" w:cs="Times New Roman"/>
          <w:sz w:val="24"/>
          <w:szCs w:val="24"/>
          <w:lang w:eastAsia="ru-RU"/>
        </w:rPr>
        <w:t xml:space="preserve">. В целом психологически комфортный режим работы в игровой форме и способствовал более глубокой личностной </w:t>
      </w:r>
      <w:proofErr w:type="spellStart"/>
      <w:r w:rsidRPr="00711B37">
        <w:rPr>
          <w:rFonts w:ascii="Times New Roman" w:eastAsia="Times New Roman" w:hAnsi="Times New Roman" w:cs="Times New Roman"/>
          <w:sz w:val="24"/>
          <w:szCs w:val="24"/>
          <w:lang w:eastAsia="ru-RU"/>
        </w:rPr>
        <w:t>вовлечённости</w:t>
      </w:r>
      <w:proofErr w:type="spellEnd"/>
      <w:r w:rsidRPr="00711B37">
        <w:rPr>
          <w:rFonts w:ascii="Times New Roman" w:eastAsia="Times New Roman" w:hAnsi="Times New Roman" w:cs="Times New Roman"/>
          <w:sz w:val="24"/>
          <w:szCs w:val="24"/>
          <w:lang w:eastAsia="ru-RU"/>
        </w:rPr>
        <w:t xml:space="preserve"> студентов в учебный процесс и соответственно оказал влияние на более полное раскрытие его потенциальных, интеллектуальных возможностей. Выполнение данного учебного задания позволяет использовать </w:t>
      </w:r>
      <w:proofErr w:type="spellStart"/>
      <w:r w:rsidRPr="00711B37">
        <w:rPr>
          <w:rFonts w:ascii="Times New Roman" w:eastAsia="Times New Roman" w:hAnsi="Times New Roman" w:cs="Times New Roman"/>
          <w:sz w:val="24"/>
          <w:szCs w:val="24"/>
          <w:lang w:eastAsia="ru-RU"/>
        </w:rPr>
        <w:t>общедидактический</w:t>
      </w:r>
      <w:proofErr w:type="spellEnd"/>
      <w:r w:rsidRPr="00711B37">
        <w:rPr>
          <w:rFonts w:ascii="Times New Roman" w:eastAsia="Times New Roman" w:hAnsi="Times New Roman" w:cs="Times New Roman"/>
          <w:sz w:val="24"/>
          <w:szCs w:val="24"/>
          <w:lang w:eastAsia="ru-RU"/>
        </w:rPr>
        <w:t xml:space="preserve"> приём «от доступности до высокого уровня трудности».</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711B37" w:rsidRPr="00711B37" w:rsidRDefault="00711B37" w:rsidP="00711B37">
      <w:pPr>
        <w:widowControl w:val="0"/>
        <w:autoSpaceDE w:val="0"/>
        <w:autoSpaceDN w:val="0"/>
        <w:adjustRightInd w:val="0"/>
        <w:spacing w:after="0" w:line="360" w:lineRule="auto"/>
        <w:ind w:firstLine="720"/>
        <w:jc w:val="center"/>
        <w:rPr>
          <w:rFonts w:ascii="Times New Roman" w:eastAsia="Times New Roman" w:hAnsi="Times New Roman" w:cs="Times New Roman"/>
          <w:sz w:val="24"/>
          <w:szCs w:val="24"/>
          <w:lang w:eastAsia="ru-RU"/>
        </w:rPr>
        <w:sectPr w:rsidR="00711B37" w:rsidRPr="00711B37" w:rsidSect="00006C47">
          <w:pgSz w:w="11905" w:h="16837" w:code="9"/>
          <w:pgMar w:top="1134" w:right="1134" w:bottom="1134" w:left="1134" w:header="720" w:footer="720" w:gutter="0"/>
          <w:cols w:space="60"/>
          <w:noEndnote/>
        </w:sectPr>
      </w:pPr>
    </w:p>
    <w:p w:rsidR="00711B37" w:rsidRPr="00711B37" w:rsidRDefault="00711B37" w:rsidP="00711B37">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711B37">
        <w:rPr>
          <w:rFonts w:ascii="Times New Roman" w:eastAsia="Times New Roman" w:hAnsi="Times New Roman" w:cs="Times New Roman"/>
          <w:b/>
          <w:sz w:val="24"/>
          <w:szCs w:val="24"/>
          <w:lang w:eastAsia="ru-RU"/>
        </w:rPr>
        <w:lastRenderedPageBreak/>
        <w:t>Заключение.</w:t>
      </w:r>
    </w:p>
    <w:p w:rsidR="00711B37" w:rsidRPr="00711B37" w:rsidRDefault="0025238A"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w:t>
      </w:r>
      <w:r w:rsidR="00711B37" w:rsidRPr="00711B37">
        <w:rPr>
          <w:rFonts w:ascii="Times New Roman" w:eastAsia="Times New Roman" w:hAnsi="Times New Roman" w:cs="Times New Roman"/>
          <w:sz w:val="24"/>
          <w:szCs w:val="24"/>
          <w:lang w:eastAsia="ru-RU"/>
        </w:rPr>
        <w:t>е всего урока студенты благодаря использованию мультимедийной технологии, работали активно, а выполняемая ими работа была им очень интересна. Вариативность содержания темы «Предприятие» заключалась не только в подходе и отбору языкового материала, а в необходимости развития речевых умений владения иностранным языком в профессиональной сфере. На предыдущем уроке перед студентами была поставлена задача: подготовить презентации и в ходе ролевой игры привлечь иностранные инвестиции для развития предприятий различных форм собственности. С поставленной задачей справились. Начатая работа будет продолжена, т.к. конечной целью является владение иностранным языком для общения в профессиональной сфере, учитывая Европейские требования к специалистам.</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711B37">
        <w:rPr>
          <w:rFonts w:ascii="Times New Roman" w:eastAsia="Times New Roman" w:hAnsi="Times New Roman" w:cs="Times New Roman"/>
          <w:sz w:val="24"/>
          <w:szCs w:val="24"/>
          <w:lang w:eastAsia="ru-RU"/>
        </w:rPr>
        <w:t>Используемые игровые моменты позволили отойти от привычных стереотипов, обеспечить состояние заинтересованности, увлечённости, продолжить формирование интеллектуальных качеств личности студента, а также стимулировать интеллектуальную активность студентов, а используемые слайды позволили доходчив</w:t>
      </w:r>
      <w:r w:rsidR="00956FFD">
        <w:rPr>
          <w:rFonts w:ascii="Times New Roman" w:eastAsia="Times New Roman" w:hAnsi="Times New Roman" w:cs="Times New Roman"/>
          <w:sz w:val="24"/>
          <w:szCs w:val="24"/>
          <w:lang w:eastAsia="ru-RU"/>
        </w:rPr>
        <w:t>о и</w:t>
      </w:r>
      <w:r w:rsidRPr="00711B37">
        <w:rPr>
          <w:rFonts w:ascii="Times New Roman" w:eastAsia="Times New Roman" w:hAnsi="Times New Roman" w:cs="Times New Roman"/>
          <w:sz w:val="24"/>
          <w:szCs w:val="24"/>
          <w:lang w:eastAsia="ru-RU"/>
        </w:rPr>
        <w:t xml:space="preserve"> эффектно преподнести учебный материал.</w:t>
      </w:r>
    </w:p>
    <w:p w:rsidR="00711B37" w:rsidRPr="00711B37" w:rsidRDefault="00711B37" w:rsidP="00711B37">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EC5D8D" w:rsidRDefault="00EC5D8D" w:rsidP="004D20FC">
      <w:pPr>
        <w:pStyle w:val="a3"/>
        <w:ind w:left="1080"/>
        <w:rPr>
          <w:rFonts w:ascii="Times New Roman" w:hAnsi="Times New Roman" w:cs="Times New Roman"/>
          <w:sz w:val="28"/>
          <w:szCs w:val="28"/>
        </w:rPr>
      </w:pPr>
    </w:p>
    <w:p w:rsidR="00EC5D8D" w:rsidRDefault="00EC5D8D">
      <w:pPr>
        <w:rPr>
          <w:rFonts w:ascii="Times New Roman" w:hAnsi="Times New Roman" w:cs="Times New Roman"/>
          <w:sz w:val="28"/>
          <w:szCs w:val="28"/>
        </w:rPr>
      </w:pPr>
      <w:r>
        <w:rPr>
          <w:rFonts w:ascii="Times New Roman" w:hAnsi="Times New Roman" w:cs="Times New Roman"/>
          <w:sz w:val="28"/>
          <w:szCs w:val="28"/>
        </w:rPr>
        <w:br w:type="page"/>
      </w:r>
    </w:p>
    <w:p w:rsidR="00EC5D8D" w:rsidRDefault="00EC5D8D" w:rsidP="00EC5D8D">
      <w:pPr>
        <w:pStyle w:val="a3"/>
        <w:ind w:left="108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9D709E" w:rsidRPr="009D709E" w:rsidRDefault="009D709E" w:rsidP="009D709E">
      <w:pPr>
        <w:jc w:val="center"/>
        <w:rPr>
          <w:rFonts w:ascii="Times New Roman" w:hAnsi="Times New Roman" w:cs="Times New Roman"/>
          <w:b/>
          <w:smallCaps/>
          <w:spacing w:val="100"/>
          <w:sz w:val="24"/>
          <w:szCs w:val="24"/>
        </w:rPr>
      </w:pPr>
      <w:r>
        <w:rPr>
          <w:rFonts w:ascii="Times New Roman" w:hAnsi="Times New Roman" w:cs="Times New Roman"/>
          <w:sz w:val="28"/>
          <w:szCs w:val="28"/>
        </w:rPr>
        <w:br w:type="page"/>
      </w:r>
      <w:r w:rsidRPr="009D709E">
        <w:rPr>
          <w:rFonts w:ascii="Times New Roman" w:hAnsi="Times New Roman" w:cs="Times New Roman"/>
          <w:b/>
          <w:smallCaps/>
          <w:spacing w:val="100"/>
          <w:sz w:val="24"/>
          <w:szCs w:val="24"/>
        </w:rPr>
        <w:lastRenderedPageBreak/>
        <w:t>План</w:t>
      </w:r>
    </w:p>
    <w:p w:rsidR="009D709E" w:rsidRPr="009D709E" w:rsidRDefault="009D709E" w:rsidP="007831F6">
      <w:pPr>
        <w:jc w:val="center"/>
        <w:rPr>
          <w:rFonts w:ascii="Times New Roman" w:hAnsi="Times New Roman" w:cs="Times New Roman"/>
          <w:b/>
          <w:smallCaps/>
          <w:spacing w:val="100"/>
          <w:sz w:val="24"/>
          <w:szCs w:val="24"/>
        </w:rPr>
      </w:pPr>
      <w:r w:rsidRPr="009D709E">
        <w:rPr>
          <w:rFonts w:ascii="Times New Roman" w:hAnsi="Times New Roman" w:cs="Times New Roman"/>
          <w:b/>
          <w:smallCaps/>
          <w:spacing w:val="100"/>
          <w:sz w:val="24"/>
          <w:szCs w:val="24"/>
        </w:rPr>
        <w:t xml:space="preserve">двухчасового занятия </w:t>
      </w:r>
    </w:p>
    <w:p w:rsidR="009D709E" w:rsidRPr="009D709E" w:rsidRDefault="009D709E" w:rsidP="009D709E">
      <w:pPr>
        <w:rPr>
          <w:rFonts w:ascii="Times New Roman" w:hAnsi="Times New Roman" w:cs="Times New Roman"/>
          <w:sz w:val="24"/>
          <w:szCs w:val="24"/>
          <w:u w:val="single"/>
        </w:rPr>
      </w:pPr>
      <w:r w:rsidRPr="009D709E">
        <w:rPr>
          <w:rFonts w:ascii="Times New Roman" w:hAnsi="Times New Roman" w:cs="Times New Roman"/>
          <w:sz w:val="24"/>
          <w:szCs w:val="24"/>
        </w:rPr>
        <w:t xml:space="preserve">Предмет: « </w:t>
      </w:r>
      <w:r w:rsidRPr="009D709E">
        <w:rPr>
          <w:rFonts w:ascii="Times New Roman" w:hAnsi="Times New Roman" w:cs="Times New Roman"/>
          <w:sz w:val="24"/>
          <w:szCs w:val="24"/>
          <w:u w:val="single"/>
        </w:rPr>
        <w:t>Иностранный язык» (немецкий)</w:t>
      </w:r>
    </w:p>
    <w:p w:rsidR="009D709E" w:rsidRPr="009D709E" w:rsidRDefault="00432814" w:rsidP="009D709E">
      <w:pPr>
        <w:spacing w:line="360" w:lineRule="auto"/>
        <w:rPr>
          <w:rFonts w:ascii="Times New Roman" w:hAnsi="Times New Roman" w:cs="Times New Roman"/>
          <w:sz w:val="24"/>
          <w:szCs w:val="24"/>
          <w:u w:val="single"/>
        </w:rPr>
      </w:pPr>
      <w:r>
        <w:rPr>
          <w:rFonts w:ascii="Times New Roman" w:hAnsi="Times New Roman" w:cs="Times New Roman"/>
          <w:sz w:val="24"/>
          <w:szCs w:val="24"/>
        </w:rPr>
        <w:t>Тема занятия</w:t>
      </w:r>
      <w:r w:rsidR="009D709E" w:rsidRPr="009D709E">
        <w:rPr>
          <w:rFonts w:ascii="Times New Roman" w:hAnsi="Times New Roman" w:cs="Times New Roman"/>
          <w:sz w:val="24"/>
          <w:szCs w:val="24"/>
        </w:rPr>
        <w:t xml:space="preserve">: </w:t>
      </w:r>
      <w:r w:rsidR="007167FD">
        <w:rPr>
          <w:rFonts w:ascii="Times New Roman" w:hAnsi="Times New Roman" w:cs="Times New Roman"/>
          <w:sz w:val="24"/>
          <w:szCs w:val="24"/>
          <w:u w:val="single"/>
        </w:rPr>
        <w:t>УЧЕБНАЯ РЕЧЕВАЯ ДЕЯТЕЛЬНОСТЬ</w:t>
      </w:r>
    </w:p>
    <w:p w:rsidR="009D709E" w:rsidRPr="009D709E" w:rsidRDefault="007167FD" w:rsidP="00A74BA4">
      <w:pPr>
        <w:spacing w:line="360" w:lineRule="auto"/>
        <w:rPr>
          <w:rFonts w:ascii="Times New Roman" w:hAnsi="Times New Roman" w:cs="Times New Roman"/>
          <w:sz w:val="24"/>
          <w:szCs w:val="24"/>
        </w:rPr>
      </w:pPr>
      <w:r>
        <w:rPr>
          <w:rFonts w:ascii="Times New Roman" w:hAnsi="Times New Roman" w:cs="Times New Roman"/>
          <w:sz w:val="24"/>
          <w:szCs w:val="24"/>
        </w:rPr>
        <w:t>Тип занятия: комбинированный урок</w:t>
      </w:r>
      <w:r w:rsidR="009D709E" w:rsidRPr="009D709E">
        <w:rPr>
          <w:rFonts w:ascii="Times New Roman" w:hAnsi="Times New Roman" w:cs="Times New Roman"/>
          <w:sz w:val="24"/>
          <w:szCs w:val="24"/>
        </w:rPr>
        <w:t xml:space="preserve"> </w:t>
      </w:r>
    </w:p>
    <w:tbl>
      <w:tblPr>
        <w:tblW w:w="0" w:type="auto"/>
        <w:tblInd w:w="108" w:type="dxa"/>
        <w:tblLayout w:type="fixed"/>
        <w:tblLook w:val="0000" w:firstRow="0" w:lastRow="0" w:firstColumn="0" w:lastColumn="0" w:noHBand="0" w:noVBand="0"/>
      </w:tblPr>
      <w:tblGrid>
        <w:gridCol w:w="709"/>
        <w:gridCol w:w="9319"/>
      </w:tblGrid>
      <w:tr w:rsidR="009D709E" w:rsidRPr="009D709E" w:rsidTr="007C0CA1">
        <w:trPr>
          <w:cantSplit/>
          <w:trHeight w:val="1134"/>
        </w:trPr>
        <w:tc>
          <w:tcPr>
            <w:tcW w:w="709" w:type="dxa"/>
            <w:tcBorders>
              <w:top w:val="single" w:sz="4" w:space="0" w:color="auto"/>
              <w:right w:val="single" w:sz="4" w:space="0" w:color="auto"/>
            </w:tcBorders>
            <w:textDirection w:val="btLr"/>
            <w:vAlign w:val="center"/>
          </w:tcPr>
          <w:p w:rsidR="009D709E" w:rsidRPr="009D709E" w:rsidRDefault="009D709E" w:rsidP="007C0CA1">
            <w:pPr>
              <w:ind w:left="113" w:right="113"/>
              <w:jc w:val="center"/>
              <w:rPr>
                <w:rFonts w:ascii="Times New Roman" w:hAnsi="Times New Roman" w:cs="Times New Roman"/>
                <w:b/>
                <w:sz w:val="24"/>
                <w:szCs w:val="24"/>
              </w:rPr>
            </w:pPr>
            <w:r w:rsidRPr="009D709E">
              <w:rPr>
                <w:rFonts w:ascii="Times New Roman" w:hAnsi="Times New Roman" w:cs="Times New Roman"/>
                <w:b/>
                <w:sz w:val="24"/>
                <w:szCs w:val="24"/>
              </w:rPr>
              <w:t>Цель занятия</w:t>
            </w:r>
          </w:p>
        </w:tc>
        <w:tc>
          <w:tcPr>
            <w:tcW w:w="9319" w:type="dxa"/>
            <w:tcBorders>
              <w:top w:val="single" w:sz="4" w:space="0" w:color="auto"/>
              <w:left w:val="nil"/>
            </w:tcBorders>
          </w:tcPr>
          <w:p w:rsidR="009D709E" w:rsidRPr="009D709E" w:rsidRDefault="009D709E" w:rsidP="007C0CA1">
            <w:pPr>
              <w:rPr>
                <w:rFonts w:ascii="Times New Roman" w:hAnsi="Times New Roman" w:cs="Times New Roman"/>
                <w:sz w:val="24"/>
                <w:szCs w:val="24"/>
              </w:rPr>
            </w:pPr>
            <w:proofErr w:type="gramStart"/>
            <w:r w:rsidRPr="009D709E">
              <w:rPr>
                <w:rFonts w:ascii="Times New Roman" w:hAnsi="Times New Roman" w:cs="Times New Roman"/>
                <w:sz w:val="24"/>
                <w:szCs w:val="24"/>
              </w:rPr>
              <w:t>учебна</w:t>
            </w:r>
            <w:r w:rsidRPr="00966A8B">
              <w:rPr>
                <w:rFonts w:ascii="Times New Roman" w:hAnsi="Times New Roman" w:cs="Times New Roman"/>
                <w:sz w:val="24"/>
                <w:szCs w:val="24"/>
              </w:rPr>
              <w:t>я</w:t>
            </w:r>
            <w:proofErr w:type="gramEnd"/>
            <w:r w:rsidR="007631CB" w:rsidRPr="00966A8B">
              <w:rPr>
                <w:rFonts w:ascii="Times New Roman" w:hAnsi="Times New Roman" w:cs="Times New Roman"/>
                <w:sz w:val="24"/>
                <w:szCs w:val="24"/>
              </w:rPr>
              <w:t>:</w:t>
            </w:r>
            <w:r w:rsidR="007167FD">
              <w:rPr>
                <w:rFonts w:ascii="Times New Roman" w:hAnsi="Times New Roman" w:cs="Times New Roman"/>
                <w:sz w:val="24"/>
                <w:szCs w:val="24"/>
              </w:rPr>
              <w:t xml:space="preserve"> </w:t>
            </w:r>
            <w:r w:rsidR="00A74BA4" w:rsidRPr="00966A8B">
              <w:rPr>
                <w:rFonts w:ascii="Times New Roman" w:hAnsi="Times New Roman" w:cs="Times New Roman"/>
                <w:sz w:val="24"/>
                <w:szCs w:val="24"/>
              </w:rPr>
              <w:t>обо</w:t>
            </w:r>
            <w:r w:rsidR="00697F73" w:rsidRPr="00966A8B">
              <w:rPr>
                <w:rFonts w:ascii="Times New Roman" w:hAnsi="Times New Roman" w:cs="Times New Roman"/>
                <w:sz w:val="24"/>
                <w:szCs w:val="24"/>
              </w:rPr>
              <w:t>бщить и систематизировать изученный</w:t>
            </w:r>
            <w:r w:rsidR="007167FD">
              <w:rPr>
                <w:rFonts w:ascii="Times New Roman" w:hAnsi="Times New Roman" w:cs="Times New Roman"/>
                <w:sz w:val="24"/>
                <w:szCs w:val="24"/>
              </w:rPr>
              <w:t xml:space="preserve"> </w:t>
            </w:r>
            <w:r w:rsidR="007631CB" w:rsidRPr="00966A8B">
              <w:rPr>
                <w:rFonts w:ascii="Times New Roman" w:hAnsi="Times New Roman" w:cs="Times New Roman"/>
                <w:sz w:val="24"/>
                <w:szCs w:val="24"/>
              </w:rPr>
              <w:t>материал</w:t>
            </w:r>
            <w:r w:rsidR="00A74BA4" w:rsidRPr="00966A8B">
              <w:rPr>
                <w:rFonts w:ascii="Times New Roman" w:hAnsi="Times New Roman" w:cs="Times New Roman"/>
                <w:sz w:val="24"/>
                <w:szCs w:val="24"/>
              </w:rPr>
              <w:t xml:space="preserve"> по теме</w:t>
            </w:r>
            <w:r w:rsidR="007631CB" w:rsidRPr="00966A8B">
              <w:rPr>
                <w:rFonts w:ascii="Times New Roman" w:hAnsi="Times New Roman" w:cs="Times New Roman"/>
                <w:sz w:val="24"/>
                <w:szCs w:val="24"/>
              </w:rPr>
              <w:t xml:space="preserve"> «</w:t>
            </w:r>
            <w:r w:rsidR="00A74BA4" w:rsidRPr="00966A8B">
              <w:rPr>
                <w:rFonts w:ascii="Times New Roman" w:hAnsi="Times New Roman" w:cs="Times New Roman"/>
                <w:sz w:val="24"/>
                <w:szCs w:val="24"/>
              </w:rPr>
              <w:t>Предприятие</w:t>
            </w:r>
            <w:r w:rsidR="007631CB" w:rsidRPr="00966A8B">
              <w:rPr>
                <w:rFonts w:ascii="Times New Roman" w:hAnsi="Times New Roman" w:cs="Times New Roman"/>
                <w:sz w:val="24"/>
                <w:szCs w:val="24"/>
              </w:rPr>
              <w:t>»</w:t>
            </w:r>
            <w:r w:rsidR="00432814">
              <w:rPr>
                <w:rFonts w:ascii="Times New Roman" w:hAnsi="Times New Roman" w:cs="Times New Roman"/>
                <w:sz w:val="24"/>
                <w:szCs w:val="24"/>
              </w:rPr>
              <w:t>, практиковать в навыках устной речи</w:t>
            </w:r>
          </w:p>
          <w:p w:rsidR="009D709E" w:rsidRPr="009D709E" w:rsidRDefault="009D709E" w:rsidP="007C0CA1">
            <w:pPr>
              <w:rPr>
                <w:rFonts w:ascii="Times New Roman" w:hAnsi="Times New Roman" w:cs="Times New Roman"/>
                <w:sz w:val="24"/>
                <w:szCs w:val="24"/>
              </w:rPr>
            </w:pPr>
            <w:proofErr w:type="gramStart"/>
            <w:r w:rsidRPr="009D709E">
              <w:rPr>
                <w:rFonts w:ascii="Times New Roman" w:hAnsi="Times New Roman" w:cs="Times New Roman"/>
                <w:sz w:val="24"/>
                <w:szCs w:val="24"/>
              </w:rPr>
              <w:t>воспитательная</w:t>
            </w:r>
            <w:proofErr w:type="gramEnd"/>
            <w:r w:rsidRPr="009D709E">
              <w:rPr>
                <w:rFonts w:ascii="Times New Roman" w:hAnsi="Times New Roman" w:cs="Times New Roman"/>
                <w:sz w:val="24"/>
                <w:szCs w:val="24"/>
              </w:rPr>
              <w:t xml:space="preserve">: </w:t>
            </w:r>
            <w:r w:rsidRPr="00966A8B">
              <w:rPr>
                <w:rFonts w:ascii="Times New Roman" w:hAnsi="Times New Roman" w:cs="Times New Roman"/>
                <w:sz w:val="24"/>
                <w:szCs w:val="24"/>
              </w:rPr>
              <w:t>прививат</w:t>
            </w:r>
            <w:r w:rsidR="00697F73" w:rsidRPr="00966A8B">
              <w:rPr>
                <w:rFonts w:ascii="Times New Roman" w:hAnsi="Times New Roman" w:cs="Times New Roman"/>
                <w:sz w:val="24"/>
                <w:szCs w:val="24"/>
              </w:rPr>
              <w:t>ь интерес к изучению дисциплины, формировать общекультурные ценности</w:t>
            </w:r>
          </w:p>
          <w:p w:rsidR="009D709E" w:rsidRPr="00966A8B"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 xml:space="preserve">развивающая: </w:t>
            </w:r>
            <w:r w:rsidRPr="00966A8B">
              <w:rPr>
                <w:rFonts w:ascii="Times New Roman" w:hAnsi="Times New Roman" w:cs="Times New Roman"/>
                <w:sz w:val="24"/>
                <w:szCs w:val="24"/>
              </w:rPr>
              <w:t>развивать навыки чтения</w:t>
            </w:r>
            <w:proofErr w:type="gramStart"/>
            <w:r w:rsidRPr="00966A8B">
              <w:rPr>
                <w:rFonts w:ascii="Times New Roman" w:hAnsi="Times New Roman" w:cs="Times New Roman"/>
                <w:sz w:val="24"/>
                <w:szCs w:val="24"/>
              </w:rPr>
              <w:t xml:space="preserve"> ,</w:t>
            </w:r>
            <w:proofErr w:type="gramEnd"/>
            <w:r w:rsidRPr="00966A8B">
              <w:rPr>
                <w:rFonts w:ascii="Times New Roman" w:hAnsi="Times New Roman" w:cs="Times New Roman"/>
                <w:sz w:val="24"/>
                <w:szCs w:val="24"/>
              </w:rPr>
              <w:t xml:space="preserve"> письма, восприятия речи на слух</w:t>
            </w:r>
          </w:p>
          <w:p w:rsidR="009D709E" w:rsidRPr="009D709E" w:rsidRDefault="009D709E" w:rsidP="007631CB">
            <w:pPr>
              <w:rPr>
                <w:rFonts w:ascii="Times New Roman" w:hAnsi="Times New Roman" w:cs="Times New Roman"/>
                <w:sz w:val="24"/>
                <w:szCs w:val="24"/>
                <w:u w:val="single"/>
              </w:rPr>
            </w:pPr>
            <w:proofErr w:type="spellStart"/>
            <w:r w:rsidRPr="00966A8B">
              <w:rPr>
                <w:rFonts w:ascii="Times New Roman" w:hAnsi="Times New Roman" w:cs="Times New Roman"/>
                <w:sz w:val="24"/>
                <w:szCs w:val="24"/>
              </w:rPr>
              <w:t>деятельностная</w:t>
            </w:r>
            <w:proofErr w:type="spellEnd"/>
            <w:r w:rsidRPr="00966A8B">
              <w:rPr>
                <w:rFonts w:ascii="Times New Roman" w:hAnsi="Times New Roman" w:cs="Times New Roman"/>
                <w:sz w:val="24"/>
                <w:szCs w:val="24"/>
              </w:rPr>
              <w:t>: уметь употреблять лексический, грамматический материалы</w:t>
            </w:r>
          </w:p>
        </w:tc>
      </w:tr>
      <w:tr w:rsidR="009D709E" w:rsidRPr="009D709E" w:rsidTr="007C0CA1">
        <w:trPr>
          <w:cantSplit/>
          <w:trHeight w:val="1134"/>
        </w:trPr>
        <w:tc>
          <w:tcPr>
            <w:tcW w:w="709" w:type="dxa"/>
            <w:tcBorders>
              <w:top w:val="single" w:sz="4" w:space="0" w:color="auto"/>
              <w:bottom w:val="single" w:sz="4" w:space="0" w:color="auto"/>
              <w:right w:val="single" w:sz="4" w:space="0" w:color="auto"/>
            </w:tcBorders>
            <w:textDirection w:val="btLr"/>
            <w:vAlign w:val="center"/>
          </w:tcPr>
          <w:p w:rsidR="00697F73" w:rsidRDefault="009D709E" w:rsidP="007C0CA1">
            <w:pPr>
              <w:ind w:left="113" w:right="113"/>
              <w:jc w:val="center"/>
              <w:rPr>
                <w:rFonts w:ascii="Times New Roman" w:hAnsi="Times New Roman" w:cs="Times New Roman"/>
                <w:sz w:val="24"/>
                <w:szCs w:val="24"/>
              </w:rPr>
            </w:pPr>
            <w:proofErr w:type="spellStart"/>
            <w:r w:rsidRPr="009D709E">
              <w:rPr>
                <w:rFonts w:ascii="Times New Roman" w:hAnsi="Times New Roman" w:cs="Times New Roman"/>
                <w:sz w:val="24"/>
                <w:szCs w:val="24"/>
              </w:rPr>
              <w:t>Межпредм</w:t>
            </w:r>
            <w:r w:rsidR="00697F73">
              <w:rPr>
                <w:rFonts w:ascii="Times New Roman" w:hAnsi="Times New Roman" w:cs="Times New Roman"/>
                <w:sz w:val="24"/>
                <w:szCs w:val="24"/>
              </w:rPr>
              <w:t>межпред</w:t>
            </w:r>
            <w:proofErr w:type="spellEnd"/>
          </w:p>
          <w:p w:rsidR="009D709E" w:rsidRPr="009D709E" w:rsidRDefault="00697F73" w:rsidP="007C0CA1">
            <w:pPr>
              <w:ind w:left="113" w:right="113"/>
              <w:jc w:val="center"/>
              <w:rPr>
                <w:rFonts w:ascii="Times New Roman" w:hAnsi="Times New Roman" w:cs="Times New Roman"/>
                <w:sz w:val="24"/>
                <w:szCs w:val="24"/>
              </w:rPr>
            </w:pPr>
            <w:proofErr w:type="spellStart"/>
            <w:r>
              <w:rPr>
                <w:rFonts w:ascii="Times New Roman" w:hAnsi="Times New Roman" w:cs="Times New Roman"/>
                <w:sz w:val="24"/>
                <w:szCs w:val="24"/>
              </w:rPr>
              <w:t>м</w:t>
            </w:r>
            <w:r w:rsidR="009D709E" w:rsidRPr="009D709E">
              <w:rPr>
                <w:rFonts w:ascii="Times New Roman" w:hAnsi="Times New Roman" w:cs="Times New Roman"/>
                <w:sz w:val="24"/>
                <w:szCs w:val="24"/>
              </w:rPr>
              <w:t>етные</w:t>
            </w:r>
            <w:proofErr w:type="spellEnd"/>
            <w:r w:rsidR="009D709E" w:rsidRPr="009D709E">
              <w:rPr>
                <w:rFonts w:ascii="Times New Roman" w:hAnsi="Times New Roman" w:cs="Times New Roman"/>
                <w:sz w:val="24"/>
                <w:szCs w:val="24"/>
              </w:rPr>
              <w:t xml:space="preserve"> связи</w:t>
            </w:r>
          </w:p>
        </w:tc>
        <w:tc>
          <w:tcPr>
            <w:tcW w:w="9319" w:type="dxa"/>
            <w:tcBorders>
              <w:top w:val="single" w:sz="4" w:space="0" w:color="auto"/>
              <w:left w:val="nil"/>
              <w:bottom w:val="single" w:sz="4" w:space="0" w:color="auto"/>
            </w:tcBorders>
          </w:tcPr>
          <w:p w:rsidR="009D709E" w:rsidRPr="009D709E" w:rsidRDefault="009D709E" w:rsidP="007C0CA1">
            <w:pPr>
              <w:rPr>
                <w:rFonts w:ascii="Times New Roman" w:hAnsi="Times New Roman" w:cs="Times New Roman"/>
                <w:sz w:val="24"/>
                <w:szCs w:val="24"/>
              </w:rPr>
            </w:pPr>
            <w:proofErr w:type="gramStart"/>
            <w:r w:rsidRPr="009D709E">
              <w:rPr>
                <w:rFonts w:ascii="Times New Roman" w:hAnsi="Times New Roman" w:cs="Times New Roman"/>
                <w:sz w:val="24"/>
                <w:szCs w:val="24"/>
              </w:rPr>
              <w:t>обеспечиваемые</w:t>
            </w:r>
            <w:proofErr w:type="gramEnd"/>
            <w:r w:rsidRPr="009D709E">
              <w:rPr>
                <w:rFonts w:ascii="Times New Roman" w:hAnsi="Times New Roman" w:cs="Times New Roman"/>
                <w:sz w:val="24"/>
                <w:szCs w:val="24"/>
              </w:rPr>
              <w:t xml:space="preserve">: </w:t>
            </w:r>
            <w:r w:rsidR="003A2978" w:rsidRPr="00966A8B">
              <w:rPr>
                <w:rFonts w:ascii="Times New Roman" w:hAnsi="Times New Roman" w:cs="Times New Roman"/>
                <w:sz w:val="24"/>
                <w:szCs w:val="24"/>
              </w:rPr>
              <w:t>уже ран</w:t>
            </w:r>
            <w:r w:rsidRPr="00966A8B">
              <w:rPr>
                <w:rFonts w:ascii="Times New Roman" w:hAnsi="Times New Roman" w:cs="Times New Roman"/>
                <w:sz w:val="24"/>
                <w:szCs w:val="24"/>
              </w:rPr>
              <w:t>ее изученным материалом</w:t>
            </w:r>
          </w:p>
          <w:p w:rsidR="009D709E" w:rsidRPr="009D709E" w:rsidRDefault="009D709E" w:rsidP="007631CB">
            <w:pPr>
              <w:rPr>
                <w:rFonts w:ascii="Times New Roman" w:hAnsi="Times New Roman" w:cs="Times New Roman"/>
                <w:sz w:val="24"/>
                <w:szCs w:val="24"/>
              </w:rPr>
            </w:pPr>
            <w:r w:rsidRPr="009D709E">
              <w:rPr>
                <w:rFonts w:ascii="Times New Roman" w:hAnsi="Times New Roman" w:cs="Times New Roman"/>
                <w:sz w:val="24"/>
                <w:szCs w:val="24"/>
              </w:rPr>
              <w:t xml:space="preserve">обеспечивающие: </w:t>
            </w:r>
            <w:r w:rsidR="007631CB">
              <w:rPr>
                <w:rFonts w:ascii="Times New Roman" w:hAnsi="Times New Roman" w:cs="Times New Roman"/>
                <w:sz w:val="24"/>
                <w:szCs w:val="24"/>
              </w:rPr>
              <w:t xml:space="preserve">развитие навыков практического владения иностранным языком и </w:t>
            </w:r>
            <w:r w:rsidRPr="00697F73">
              <w:rPr>
                <w:rFonts w:ascii="Times New Roman" w:hAnsi="Times New Roman" w:cs="Times New Roman"/>
                <w:sz w:val="24"/>
                <w:szCs w:val="24"/>
              </w:rPr>
              <w:t>качество подготовки студентов и будущих специалистов</w:t>
            </w:r>
          </w:p>
        </w:tc>
      </w:tr>
    </w:tbl>
    <w:p w:rsidR="009D709E" w:rsidRPr="009D709E" w:rsidRDefault="009D709E" w:rsidP="009D709E">
      <w:pPr>
        <w:rPr>
          <w:rFonts w:ascii="Times New Roman" w:hAnsi="Times New Roman" w:cs="Times New Roman"/>
          <w:sz w:val="24"/>
          <w:szCs w:val="24"/>
        </w:rPr>
      </w:pPr>
    </w:p>
    <w:p w:rsidR="009D709E" w:rsidRPr="009D709E" w:rsidRDefault="009D709E" w:rsidP="009D709E">
      <w:pPr>
        <w:pStyle w:val="1"/>
        <w:rPr>
          <w:szCs w:val="24"/>
        </w:rPr>
      </w:pPr>
      <w:r w:rsidRPr="009D709E">
        <w:rPr>
          <w:szCs w:val="24"/>
        </w:rPr>
        <w:t>ОБЕСПЕЧЕНИЕ ЗАНЯТИЯ</w:t>
      </w:r>
    </w:p>
    <w:p w:rsidR="009D709E" w:rsidRPr="009D709E" w:rsidRDefault="009D709E" w:rsidP="009D709E">
      <w:pPr>
        <w:rPr>
          <w:rFonts w:ascii="Times New Roman" w:hAnsi="Times New Roman" w:cs="Times New Roman"/>
          <w:sz w:val="24"/>
          <w:szCs w:val="24"/>
        </w:rPr>
      </w:pPr>
    </w:p>
    <w:p w:rsidR="009D709E" w:rsidRPr="009D709E" w:rsidRDefault="009D709E" w:rsidP="009D709E">
      <w:pPr>
        <w:ind w:left="720"/>
        <w:rPr>
          <w:rFonts w:ascii="Times New Roman" w:hAnsi="Times New Roman" w:cs="Times New Roman"/>
          <w:sz w:val="24"/>
          <w:szCs w:val="24"/>
          <w:u w:val="single"/>
        </w:rPr>
      </w:pPr>
      <w:r w:rsidRPr="009D709E">
        <w:rPr>
          <w:rFonts w:ascii="Times New Roman" w:hAnsi="Times New Roman" w:cs="Times New Roman"/>
          <w:sz w:val="24"/>
          <w:szCs w:val="24"/>
        </w:rPr>
        <w:t xml:space="preserve">Наглядные пособия: </w:t>
      </w:r>
      <w:r w:rsidRPr="009D709E">
        <w:rPr>
          <w:rFonts w:ascii="Times New Roman" w:hAnsi="Times New Roman" w:cs="Times New Roman"/>
          <w:sz w:val="24"/>
          <w:szCs w:val="24"/>
          <w:u w:val="single"/>
        </w:rPr>
        <w:t>раздаточный материал по теме, презентации</w:t>
      </w:r>
    </w:p>
    <w:p w:rsidR="009D709E" w:rsidRPr="009D709E" w:rsidRDefault="009D709E" w:rsidP="009D709E">
      <w:pPr>
        <w:rPr>
          <w:rFonts w:ascii="Times New Roman" w:hAnsi="Times New Roman" w:cs="Times New Roman"/>
          <w:sz w:val="24"/>
          <w:szCs w:val="24"/>
        </w:rPr>
      </w:pPr>
      <w:r w:rsidRPr="009D709E">
        <w:rPr>
          <w:rFonts w:ascii="Times New Roman" w:hAnsi="Times New Roman" w:cs="Times New Roman"/>
          <w:sz w:val="24"/>
          <w:szCs w:val="24"/>
        </w:rPr>
        <w:t>______________________________________________________________________</w:t>
      </w:r>
    </w:p>
    <w:p w:rsidR="009D709E" w:rsidRDefault="009D709E" w:rsidP="009D709E">
      <w:pPr>
        <w:ind w:left="720"/>
        <w:rPr>
          <w:rFonts w:ascii="Times New Roman" w:hAnsi="Times New Roman" w:cs="Times New Roman"/>
          <w:sz w:val="24"/>
          <w:szCs w:val="24"/>
        </w:rPr>
      </w:pPr>
      <w:r w:rsidRPr="009D709E">
        <w:rPr>
          <w:rFonts w:ascii="Times New Roman" w:hAnsi="Times New Roman" w:cs="Times New Roman"/>
          <w:sz w:val="24"/>
          <w:szCs w:val="24"/>
        </w:rPr>
        <w:t>Технические средства обучения</w:t>
      </w:r>
      <w:r w:rsidRPr="00697F73">
        <w:rPr>
          <w:rFonts w:ascii="Times New Roman" w:hAnsi="Times New Roman" w:cs="Times New Roman"/>
          <w:sz w:val="24"/>
          <w:szCs w:val="24"/>
        </w:rPr>
        <w:t>: компьютер</w:t>
      </w:r>
      <w:r w:rsidR="00697F73">
        <w:rPr>
          <w:rFonts w:ascii="Times New Roman" w:hAnsi="Times New Roman" w:cs="Times New Roman"/>
          <w:sz w:val="24"/>
          <w:szCs w:val="24"/>
        </w:rPr>
        <w:t>, мультимедийный проектор</w:t>
      </w:r>
    </w:p>
    <w:p w:rsidR="00697F73" w:rsidRPr="00697F73" w:rsidRDefault="00697F73" w:rsidP="009D709E">
      <w:pPr>
        <w:ind w:left="720"/>
        <w:rPr>
          <w:rFonts w:ascii="Times New Roman" w:hAnsi="Times New Roman" w:cs="Times New Roman"/>
          <w:sz w:val="24"/>
          <w:szCs w:val="24"/>
        </w:rPr>
      </w:pPr>
      <w:r>
        <w:rPr>
          <w:rFonts w:ascii="Times New Roman" w:hAnsi="Times New Roman" w:cs="Times New Roman"/>
          <w:sz w:val="24"/>
          <w:szCs w:val="24"/>
        </w:rPr>
        <w:t xml:space="preserve">Оснащение: презентации в программе </w:t>
      </w:r>
      <w:r>
        <w:rPr>
          <w:rFonts w:ascii="Times New Roman" w:hAnsi="Times New Roman" w:cs="Times New Roman"/>
          <w:sz w:val="24"/>
          <w:szCs w:val="24"/>
          <w:lang w:val="en-US"/>
        </w:rPr>
        <w:t>PowerPoint</w:t>
      </w:r>
    </w:p>
    <w:p w:rsidR="009D709E" w:rsidRPr="009D709E" w:rsidRDefault="00697F73" w:rsidP="009D709E">
      <w:pPr>
        <w:ind w:left="720"/>
        <w:rPr>
          <w:rFonts w:ascii="Times New Roman" w:hAnsi="Times New Roman" w:cs="Times New Roman"/>
          <w:sz w:val="24"/>
          <w:szCs w:val="24"/>
          <w:u w:val="single"/>
        </w:rPr>
      </w:pPr>
      <w:r>
        <w:rPr>
          <w:rFonts w:ascii="Times New Roman" w:hAnsi="Times New Roman" w:cs="Times New Roman"/>
          <w:sz w:val="24"/>
          <w:szCs w:val="24"/>
        </w:rPr>
        <w:t>Учебные места (для практических</w:t>
      </w:r>
      <w:r w:rsidR="009D709E" w:rsidRPr="009D709E">
        <w:rPr>
          <w:rFonts w:ascii="Times New Roman" w:hAnsi="Times New Roman" w:cs="Times New Roman"/>
          <w:sz w:val="24"/>
          <w:szCs w:val="24"/>
        </w:rPr>
        <w:t xml:space="preserve"> занятий): </w:t>
      </w:r>
      <w:r w:rsidR="009D709E" w:rsidRPr="009D709E">
        <w:rPr>
          <w:rFonts w:ascii="Times New Roman" w:hAnsi="Times New Roman" w:cs="Times New Roman"/>
          <w:sz w:val="24"/>
          <w:szCs w:val="24"/>
          <w:u w:val="single"/>
        </w:rPr>
        <w:t>ауд. № 212</w:t>
      </w:r>
    </w:p>
    <w:p w:rsidR="009D709E" w:rsidRPr="009D709E" w:rsidRDefault="009D709E" w:rsidP="009D709E">
      <w:pPr>
        <w:ind w:left="720"/>
        <w:rPr>
          <w:rFonts w:ascii="Times New Roman" w:hAnsi="Times New Roman" w:cs="Times New Roman"/>
          <w:sz w:val="24"/>
          <w:szCs w:val="24"/>
        </w:rPr>
      </w:pPr>
      <w:r w:rsidRPr="009D709E">
        <w:rPr>
          <w:rFonts w:ascii="Times New Roman" w:hAnsi="Times New Roman" w:cs="Times New Roman"/>
          <w:sz w:val="24"/>
          <w:szCs w:val="24"/>
        </w:rPr>
        <w:t>Литература:</w:t>
      </w:r>
    </w:p>
    <w:p w:rsidR="009D709E" w:rsidRPr="00697F73" w:rsidRDefault="009D709E" w:rsidP="009D709E">
      <w:pPr>
        <w:ind w:left="720"/>
        <w:rPr>
          <w:rFonts w:ascii="Times New Roman" w:hAnsi="Times New Roman" w:cs="Times New Roman"/>
          <w:i/>
        </w:rPr>
      </w:pPr>
      <w:r w:rsidRPr="0025238A">
        <w:rPr>
          <w:rFonts w:ascii="Times New Roman" w:hAnsi="Times New Roman" w:cs="Times New Roman"/>
          <w:i/>
          <w:sz w:val="24"/>
          <w:szCs w:val="24"/>
          <w:u w:val="single"/>
        </w:rPr>
        <w:t>основная</w:t>
      </w:r>
      <w:r w:rsidRPr="00697F73">
        <w:rPr>
          <w:rFonts w:ascii="Times New Roman" w:hAnsi="Times New Roman" w:cs="Times New Roman"/>
          <w:i/>
        </w:rPr>
        <w:t>:</w:t>
      </w:r>
      <w:r w:rsidR="00697F73" w:rsidRPr="00697F73">
        <w:rPr>
          <w:rFonts w:ascii="Times New Roman" w:hAnsi="Times New Roman" w:cs="Times New Roman"/>
          <w:i/>
        </w:rPr>
        <w:t xml:space="preserve"> 1.</w:t>
      </w:r>
      <w:r w:rsidRPr="00697F73">
        <w:rPr>
          <w:rFonts w:ascii="Times New Roman" w:hAnsi="Times New Roman" w:cs="Times New Roman"/>
          <w:i/>
        </w:rPr>
        <w:t>Басова Н.В. Немецкий язык для колледжей. Росто</w:t>
      </w:r>
      <w:proofErr w:type="gramStart"/>
      <w:r w:rsidRPr="00697F73">
        <w:rPr>
          <w:rFonts w:ascii="Times New Roman" w:hAnsi="Times New Roman" w:cs="Times New Roman"/>
          <w:i/>
        </w:rPr>
        <w:t>в-</w:t>
      </w:r>
      <w:proofErr w:type="gramEnd"/>
      <w:r w:rsidRPr="00697F73">
        <w:rPr>
          <w:rFonts w:ascii="Times New Roman" w:hAnsi="Times New Roman" w:cs="Times New Roman"/>
          <w:i/>
        </w:rPr>
        <w:t xml:space="preserve"> на-Дону, «Феникс». 2009.</w:t>
      </w:r>
    </w:p>
    <w:p w:rsidR="009D709E" w:rsidRPr="00697F73" w:rsidRDefault="009D709E" w:rsidP="009D709E">
      <w:pPr>
        <w:ind w:left="720"/>
        <w:rPr>
          <w:rFonts w:ascii="Times New Roman" w:hAnsi="Times New Roman" w:cs="Times New Roman"/>
        </w:rPr>
      </w:pPr>
      <w:proofErr w:type="gramStart"/>
      <w:r w:rsidRPr="00697F73">
        <w:rPr>
          <w:rFonts w:ascii="Times New Roman" w:hAnsi="Times New Roman" w:cs="Times New Roman"/>
          <w:i/>
          <w:u w:val="single"/>
        </w:rPr>
        <w:t>дополнительная</w:t>
      </w:r>
      <w:proofErr w:type="gramEnd"/>
      <w:r w:rsidRPr="00697F73">
        <w:rPr>
          <w:rFonts w:ascii="Times New Roman" w:hAnsi="Times New Roman" w:cs="Times New Roman"/>
          <w:i/>
          <w:u w:val="single"/>
        </w:rPr>
        <w:t>:</w:t>
      </w:r>
      <w:r w:rsidR="00697F73" w:rsidRPr="00697F73">
        <w:rPr>
          <w:rFonts w:ascii="Times New Roman" w:hAnsi="Times New Roman" w:cs="Times New Roman"/>
          <w:i/>
        </w:rPr>
        <w:t>2</w:t>
      </w:r>
      <w:r w:rsidR="0025238A" w:rsidRPr="00697F73">
        <w:rPr>
          <w:rFonts w:ascii="Times New Roman" w:hAnsi="Times New Roman" w:cs="Times New Roman"/>
          <w:i/>
        </w:rPr>
        <w:t>.</w:t>
      </w:r>
      <w:r w:rsidR="00697F73" w:rsidRPr="00697F73">
        <w:rPr>
          <w:rFonts w:ascii="Times New Roman" w:hAnsi="Times New Roman" w:cs="Times New Roman"/>
          <w:i/>
        </w:rPr>
        <w:t xml:space="preserve">Бориско Н.Ф. Бизнес - курс немецкого языка. </w:t>
      </w:r>
      <w:proofErr w:type="spellStart"/>
      <w:proofErr w:type="gramStart"/>
      <w:r w:rsidR="00697F73" w:rsidRPr="00697F73">
        <w:rPr>
          <w:rFonts w:ascii="Times New Roman" w:hAnsi="Times New Roman" w:cs="Times New Roman"/>
          <w:i/>
        </w:rPr>
        <w:t>Изд</w:t>
      </w:r>
      <w:proofErr w:type="spellEnd"/>
      <w:proofErr w:type="gramEnd"/>
      <w:r w:rsidR="00697F73" w:rsidRPr="00697F73">
        <w:rPr>
          <w:rFonts w:ascii="Times New Roman" w:hAnsi="Times New Roman" w:cs="Times New Roman"/>
          <w:i/>
        </w:rPr>
        <w:t xml:space="preserve"> - во «Логос», 2002.</w:t>
      </w:r>
    </w:p>
    <w:p w:rsidR="00697F73" w:rsidRPr="00697F73" w:rsidRDefault="00697F73" w:rsidP="009D709E">
      <w:pPr>
        <w:ind w:left="720"/>
        <w:rPr>
          <w:rFonts w:ascii="Times New Roman" w:hAnsi="Times New Roman" w:cs="Times New Roman"/>
        </w:rPr>
      </w:pPr>
      <w:r w:rsidRPr="00697F73">
        <w:rPr>
          <w:rFonts w:ascii="Times New Roman" w:hAnsi="Times New Roman" w:cs="Times New Roman"/>
          <w:i/>
        </w:rPr>
        <w:t>3</w:t>
      </w:r>
      <w:r w:rsidRPr="00697F73">
        <w:rPr>
          <w:rFonts w:ascii="Times New Roman" w:hAnsi="Times New Roman" w:cs="Times New Roman"/>
        </w:rPr>
        <w:t>.</w:t>
      </w:r>
      <w:proofErr w:type="gramStart"/>
      <w:r w:rsidRPr="00697F73">
        <w:rPr>
          <w:rFonts w:ascii="Times New Roman" w:hAnsi="Times New Roman" w:cs="Times New Roman"/>
          <w:i/>
        </w:rPr>
        <w:t>Подольская</w:t>
      </w:r>
      <w:proofErr w:type="gramEnd"/>
      <w:r w:rsidRPr="00697F73">
        <w:rPr>
          <w:rFonts w:ascii="Times New Roman" w:hAnsi="Times New Roman" w:cs="Times New Roman"/>
          <w:i/>
        </w:rPr>
        <w:t xml:space="preserve"> О.Л. Темы немецкого языка.- Москва, «БАО-Экспресс», 2007. </w:t>
      </w:r>
    </w:p>
    <w:p w:rsidR="0025238A" w:rsidRPr="00697F73" w:rsidRDefault="00697F73" w:rsidP="0025238A">
      <w:pPr>
        <w:autoSpaceDN w:val="0"/>
        <w:spacing w:after="0" w:line="360" w:lineRule="auto"/>
        <w:ind w:left="720"/>
        <w:rPr>
          <w:rFonts w:ascii="Times New Roman" w:eastAsia="Calibri" w:hAnsi="Times New Roman" w:cs="Times New Roman"/>
          <w:i/>
        </w:rPr>
      </w:pPr>
      <w:r w:rsidRPr="00697F73">
        <w:rPr>
          <w:rFonts w:ascii="Times New Roman" w:eastAsia="Calibri" w:hAnsi="Times New Roman" w:cs="Times New Roman"/>
          <w:i/>
        </w:rPr>
        <w:t>4</w:t>
      </w:r>
      <w:r w:rsidR="0025238A" w:rsidRPr="00697F73">
        <w:rPr>
          <w:rFonts w:ascii="Times New Roman" w:eastAsia="Calibri" w:hAnsi="Times New Roman" w:cs="Times New Roman"/>
          <w:i/>
        </w:rPr>
        <w:t xml:space="preserve">.Шульц И., </w:t>
      </w:r>
      <w:proofErr w:type="spellStart"/>
      <w:r w:rsidR="0025238A" w:rsidRPr="00697F73">
        <w:rPr>
          <w:rFonts w:ascii="Times New Roman" w:eastAsia="Calibri" w:hAnsi="Times New Roman" w:cs="Times New Roman"/>
          <w:i/>
        </w:rPr>
        <w:t>Грисбах</w:t>
      </w:r>
      <w:proofErr w:type="spellEnd"/>
      <w:r w:rsidR="0025238A" w:rsidRPr="00697F73">
        <w:rPr>
          <w:rFonts w:ascii="Times New Roman" w:eastAsia="Calibri" w:hAnsi="Times New Roman" w:cs="Times New Roman"/>
          <w:i/>
        </w:rPr>
        <w:t xml:space="preserve">. </w:t>
      </w:r>
      <w:proofErr w:type="gramStart"/>
      <w:r w:rsidR="0025238A" w:rsidRPr="00697F73">
        <w:rPr>
          <w:rFonts w:ascii="Times New Roman" w:eastAsia="Calibri" w:hAnsi="Times New Roman" w:cs="Times New Roman"/>
          <w:i/>
        </w:rPr>
        <w:t>Немецкий</w:t>
      </w:r>
      <w:proofErr w:type="gramEnd"/>
      <w:r w:rsidR="0025238A" w:rsidRPr="00697F73">
        <w:rPr>
          <w:rFonts w:ascii="Times New Roman" w:eastAsia="Calibri" w:hAnsi="Times New Roman" w:cs="Times New Roman"/>
          <w:i/>
        </w:rPr>
        <w:t xml:space="preserve"> для иностранцев. Издательство «Макс </w:t>
      </w:r>
      <w:proofErr w:type="spellStart"/>
      <w:r w:rsidR="0025238A" w:rsidRPr="00697F73">
        <w:rPr>
          <w:rFonts w:ascii="Times New Roman" w:eastAsia="Calibri" w:hAnsi="Times New Roman" w:cs="Times New Roman"/>
          <w:i/>
        </w:rPr>
        <w:t>Хубер</w:t>
      </w:r>
      <w:proofErr w:type="spellEnd"/>
      <w:r w:rsidR="0025238A" w:rsidRPr="00697F73">
        <w:rPr>
          <w:rFonts w:ascii="Times New Roman" w:eastAsia="Calibri" w:hAnsi="Times New Roman" w:cs="Times New Roman"/>
          <w:i/>
        </w:rPr>
        <w:t>», 2001.</w:t>
      </w:r>
    </w:p>
    <w:p w:rsidR="00697F73" w:rsidRPr="00697F73" w:rsidRDefault="00697F73" w:rsidP="0025238A">
      <w:pPr>
        <w:autoSpaceDN w:val="0"/>
        <w:spacing w:after="0" w:line="360" w:lineRule="auto"/>
        <w:ind w:left="720"/>
        <w:rPr>
          <w:rFonts w:ascii="Times New Roman" w:hAnsi="Times New Roman" w:cs="Times New Roman"/>
          <w:i/>
        </w:rPr>
      </w:pPr>
      <w:r w:rsidRPr="00697F73">
        <w:rPr>
          <w:rFonts w:ascii="Times New Roman" w:eastAsia="Calibri" w:hAnsi="Times New Roman" w:cs="Times New Roman"/>
          <w:i/>
        </w:rPr>
        <w:t>5</w:t>
      </w:r>
      <w:r w:rsidR="0025238A" w:rsidRPr="00697F73">
        <w:rPr>
          <w:rFonts w:ascii="Times New Roman" w:eastAsia="Calibri" w:hAnsi="Times New Roman" w:cs="Times New Roman"/>
          <w:i/>
        </w:rPr>
        <w:t xml:space="preserve">.Шульц К. Немецкий язык. Издательство «Макс </w:t>
      </w:r>
      <w:proofErr w:type="spellStart"/>
      <w:r w:rsidR="0025238A" w:rsidRPr="00697F73">
        <w:rPr>
          <w:rFonts w:ascii="Times New Roman" w:eastAsia="Calibri" w:hAnsi="Times New Roman" w:cs="Times New Roman"/>
          <w:i/>
        </w:rPr>
        <w:t>Хубер</w:t>
      </w:r>
      <w:proofErr w:type="spellEnd"/>
      <w:r w:rsidR="0025238A" w:rsidRPr="00697F73">
        <w:rPr>
          <w:rFonts w:ascii="Times New Roman" w:eastAsia="Calibri" w:hAnsi="Times New Roman" w:cs="Times New Roman"/>
          <w:i/>
        </w:rPr>
        <w:t>», 2003.</w:t>
      </w:r>
    </w:p>
    <w:p w:rsidR="0025238A" w:rsidRPr="00697F73" w:rsidRDefault="00697F73" w:rsidP="0025238A">
      <w:pPr>
        <w:autoSpaceDN w:val="0"/>
        <w:spacing w:after="0" w:line="360" w:lineRule="auto"/>
        <w:ind w:left="720"/>
        <w:rPr>
          <w:rFonts w:ascii="Times New Roman" w:eastAsia="Calibri" w:hAnsi="Times New Roman" w:cs="Times New Roman"/>
          <w:i/>
        </w:rPr>
      </w:pPr>
      <w:r w:rsidRPr="00697F73">
        <w:rPr>
          <w:rFonts w:ascii="Times New Roman" w:hAnsi="Times New Roman" w:cs="Times New Roman"/>
          <w:i/>
        </w:rPr>
        <w:t>6. Немецк</w:t>
      </w:r>
      <w:proofErr w:type="gramStart"/>
      <w:r w:rsidRPr="00697F73">
        <w:rPr>
          <w:rFonts w:ascii="Times New Roman" w:hAnsi="Times New Roman" w:cs="Times New Roman"/>
          <w:i/>
        </w:rPr>
        <w:t>о-</w:t>
      </w:r>
      <w:proofErr w:type="gramEnd"/>
      <w:r w:rsidRPr="00697F73">
        <w:rPr>
          <w:rFonts w:ascii="Times New Roman" w:hAnsi="Times New Roman" w:cs="Times New Roman"/>
          <w:i/>
        </w:rPr>
        <w:t xml:space="preserve"> русские словари</w:t>
      </w:r>
      <w:r w:rsidRPr="00697F73">
        <w:rPr>
          <w:rFonts w:ascii="Times New Roman" w:hAnsi="Times New Roman" w:cs="Times New Roman"/>
        </w:rPr>
        <w:t>.</w:t>
      </w:r>
    </w:p>
    <w:p w:rsidR="00790381" w:rsidRDefault="00790381">
      <w:pPr>
        <w:rPr>
          <w:rFonts w:ascii="Times New Roman" w:eastAsia="Times New Roman" w:hAnsi="Times New Roman" w:cs="Times New Roman"/>
          <w:sz w:val="24"/>
          <w:szCs w:val="24"/>
          <w:lang w:eastAsia="ru-RU"/>
        </w:rPr>
      </w:pPr>
      <w:r>
        <w:rPr>
          <w:b/>
          <w:smallCaps/>
          <w:sz w:val="24"/>
          <w:szCs w:val="24"/>
        </w:rPr>
        <w:br w:type="page"/>
      </w:r>
    </w:p>
    <w:p w:rsidR="00790381" w:rsidRDefault="00790381" w:rsidP="0025238A">
      <w:pPr>
        <w:pStyle w:val="2"/>
        <w:rPr>
          <w:b w:val="0"/>
          <w:smallCaps w:val="0"/>
          <w:sz w:val="24"/>
          <w:szCs w:val="24"/>
        </w:rPr>
      </w:pPr>
    </w:p>
    <w:p w:rsidR="009D709E" w:rsidRPr="009D709E" w:rsidRDefault="009D709E" w:rsidP="0025238A">
      <w:pPr>
        <w:pStyle w:val="2"/>
        <w:rPr>
          <w:b w:val="0"/>
          <w:smallCaps w:val="0"/>
          <w:sz w:val="24"/>
          <w:szCs w:val="24"/>
        </w:rPr>
      </w:pPr>
      <w:r w:rsidRPr="009D709E">
        <w:rPr>
          <w:b w:val="0"/>
          <w:smallCaps w:val="0"/>
          <w:sz w:val="24"/>
          <w:szCs w:val="24"/>
        </w:rPr>
        <w:t>СОДЕРЖАНИЕ ЗАНЯТИЯ</w:t>
      </w:r>
    </w:p>
    <w:p w:rsidR="009D709E" w:rsidRPr="009D709E" w:rsidRDefault="009D709E" w:rsidP="009D709E">
      <w:pPr>
        <w:rPr>
          <w:rFonts w:ascii="Times New Roman" w:hAnsi="Times New Roman" w:cs="Times New Roman"/>
          <w:sz w:val="24"/>
          <w:szCs w:val="24"/>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237"/>
        <w:gridCol w:w="2658"/>
      </w:tblGrid>
      <w:tr w:rsidR="009D709E" w:rsidRPr="009D709E" w:rsidTr="0062638B">
        <w:trPr>
          <w:trHeight w:val="751"/>
          <w:jc w:val="center"/>
        </w:trPr>
        <w:tc>
          <w:tcPr>
            <w:tcW w:w="1242" w:type="dxa"/>
            <w:vAlign w:val="center"/>
          </w:tcPr>
          <w:p w:rsidR="009D709E" w:rsidRPr="0025238A" w:rsidRDefault="009D709E" w:rsidP="007C0CA1">
            <w:pPr>
              <w:jc w:val="center"/>
              <w:rPr>
                <w:rFonts w:ascii="Times New Roman" w:hAnsi="Times New Roman" w:cs="Times New Roman"/>
                <w:sz w:val="20"/>
                <w:szCs w:val="20"/>
              </w:rPr>
            </w:pPr>
            <w:r w:rsidRPr="0025238A">
              <w:rPr>
                <w:rFonts w:ascii="Times New Roman" w:hAnsi="Times New Roman" w:cs="Times New Roman"/>
                <w:sz w:val="20"/>
                <w:szCs w:val="20"/>
              </w:rPr>
              <w:t>№</w:t>
            </w:r>
          </w:p>
          <w:p w:rsidR="009D709E" w:rsidRPr="0025238A" w:rsidRDefault="009D709E" w:rsidP="007C0CA1">
            <w:pPr>
              <w:jc w:val="center"/>
              <w:rPr>
                <w:rFonts w:ascii="Times New Roman" w:hAnsi="Times New Roman" w:cs="Times New Roman"/>
                <w:sz w:val="20"/>
                <w:szCs w:val="20"/>
              </w:rPr>
            </w:pPr>
            <w:r w:rsidRPr="0025238A">
              <w:rPr>
                <w:rFonts w:ascii="Times New Roman" w:hAnsi="Times New Roman" w:cs="Times New Roman"/>
                <w:sz w:val="20"/>
                <w:szCs w:val="20"/>
              </w:rPr>
              <w:t>элемента</w:t>
            </w:r>
          </w:p>
        </w:tc>
        <w:tc>
          <w:tcPr>
            <w:tcW w:w="6237" w:type="dxa"/>
            <w:vAlign w:val="center"/>
          </w:tcPr>
          <w:p w:rsidR="009D709E" w:rsidRPr="0025238A" w:rsidRDefault="009D709E" w:rsidP="007C0CA1">
            <w:pPr>
              <w:jc w:val="center"/>
              <w:rPr>
                <w:rFonts w:ascii="Times New Roman" w:hAnsi="Times New Roman" w:cs="Times New Roman"/>
                <w:sz w:val="20"/>
                <w:szCs w:val="20"/>
              </w:rPr>
            </w:pPr>
            <w:r w:rsidRPr="0025238A">
              <w:rPr>
                <w:rFonts w:ascii="Times New Roman" w:hAnsi="Times New Roman" w:cs="Times New Roman"/>
                <w:sz w:val="20"/>
                <w:szCs w:val="20"/>
              </w:rPr>
              <w:t>Элементы занятия, учебные вопросы, формы и методы обучения</w:t>
            </w:r>
          </w:p>
        </w:tc>
        <w:tc>
          <w:tcPr>
            <w:tcW w:w="2658" w:type="dxa"/>
            <w:vAlign w:val="center"/>
          </w:tcPr>
          <w:p w:rsidR="009D709E" w:rsidRPr="0025238A" w:rsidRDefault="009D709E" w:rsidP="007C0CA1">
            <w:pPr>
              <w:jc w:val="center"/>
              <w:rPr>
                <w:rFonts w:ascii="Times New Roman" w:hAnsi="Times New Roman" w:cs="Times New Roman"/>
                <w:sz w:val="20"/>
                <w:szCs w:val="20"/>
              </w:rPr>
            </w:pPr>
            <w:r w:rsidRPr="0025238A">
              <w:rPr>
                <w:rFonts w:ascii="Times New Roman" w:hAnsi="Times New Roman" w:cs="Times New Roman"/>
                <w:sz w:val="20"/>
                <w:szCs w:val="20"/>
              </w:rPr>
              <w:t>Добавления, изменения, замечания</w:t>
            </w:r>
          </w:p>
        </w:tc>
      </w:tr>
      <w:tr w:rsidR="009D709E" w:rsidRPr="009D709E" w:rsidTr="0062638B">
        <w:trPr>
          <w:jc w:val="center"/>
        </w:trPr>
        <w:tc>
          <w:tcPr>
            <w:tcW w:w="1242" w:type="dxa"/>
          </w:tcPr>
          <w:p w:rsidR="009D709E" w:rsidRPr="0025238A" w:rsidRDefault="009D709E" w:rsidP="007C0CA1">
            <w:pPr>
              <w:jc w:val="center"/>
              <w:rPr>
                <w:rFonts w:ascii="Times New Roman" w:hAnsi="Times New Roman" w:cs="Times New Roman"/>
                <w:sz w:val="20"/>
                <w:szCs w:val="20"/>
              </w:rPr>
            </w:pPr>
            <w:r w:rsidRPr="0025238A">
              <w:rPr>
                <w:rFonts w:ascii="Times New Roman" w:hAnsi="Times New Roman" w:cs="Times New Roman"/>
                <w:sz w:val="20"/>
                <w:szCs w:val="20"/>
              </w:rPr>
              <w:t>1</w:t>
            </w:r>
          </w:p>
        </w:tc>
        <w:tc>
          <w:tcPr>
            <w:tcW w:w="6237" w:type="dxa"/>
          </w:tcPr>
          <w:p w:rsidR="009D709E" w:rsidRPr="0025238A" w:rsidRDefault="009D709E" w:rsidP="007C0CA1">
            <w:pPr>
              <w:jc w:val="center"/>
              <w:rPr>
                <w:rFonts w:ascii="Times New Roman" w:hAnsi="Times New Roman" w:cs="Times New Roman"/>
                <w:sz w:val="20"/>
                <w:szCs w:val="20"/>
              </w:rPr>
            </w:pPr>
            <w:r w:rsidRPr="0025238A">
              <w:rPr>
                <w:rFonts w:ascii="Times New Roman" w:hAnsi="Times New Roman" w:cs="Times New Roman"/>
                <w:sz w:val="20"/>
                <w:szCs w:val="20"/>
              </w:rPr>
              <w:t>2</w:t>
            </w:r>
          </w:p>
        </w:tc>
        <w:tc>
          <w:tcPr>
            <w:tcW w:w="2658" w:type="dxa"/>
          </w:tcPr>
          <w:p w:rsidR="009D709E" w:rsidRPr="0025238A" w:rsidRDefault="009D709E" w:rsidP="007C0CA1">
            <w:pPr>
              <w:jc w:val="center"/>
              <w:rPr>
                <w:rFonts w:ascii="Times New Roman" w:hAnsi="Times New Roman" w:cs="Times New Roman"/>
                <w:sz w:val="20"/>
                <w:szCs w:val="20"/>
              </w:rPr>
            </w:pPr>
            <w:r w:rsidRPr="0025238A">
              <w:rPr>
                <w:rFonts w:ascii="Times New Roman" w:hAnsi="Times New Roman" w:cs="Times New Roman"/>
                <w:sz w:val="20"/>
                <w:szCs w:val="20"/>
              </w:rPr>
              <w:t>3</w:t>
            </w:r>
          </w:p>
        </w:tc>
      </w:tr>
      <w:tr w:rsidR="009D709E" w:rsidRPr="009D709E" w:rsidTr="0062638B">
        <w:trPr>
          <w:jc w:val="center"/>
        </w:trPr>
        <w:tc>
          <w:tcPr>
            <w:tcW w:w="1242"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1</w:t>
            </w:r>
          </w:p>
        </w:tc>
        <w:tc>
          <w:tcPr>
            <w:tcW w:w="6237"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Организационный момент.</w:t>
            </w:r>
          </w:p>
        </w:tc>
        <w:tc>
          <w:tcPr>
            <w:tcW w:w="2658"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беседа</w:t>
            </w:r>
          </w:p>
        </w:tc>
      </w:tr>
      <w:tr w:rsidR="009D709E" w:rsidRPr="009D709E" w:rsidTr="0062638B">
        <w:trPr>
          <w:jc w:val="center"/>
        </w:trPr>
        <w:tc>
          <w:tcPr>
            <w:tcW w:w="1242"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1.1</w:t>
            </w:r>
          </w:p>
        </w:tc>
        <w:tc>
          <w:tcPr>
            <w:tcW w:w="6237"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 xml:space="preserve">Приветствие. </w:t>
            </w:r>
          </w:p>
        </w:tc>
        <w:tc>
          <w:tcPr>
            <w:tcW w:w="2658" w:type="dxa"/>
          </w:tcPr>
          <w:p w:rsidR="009D709E" w:rsidRPr="009D709E" w:rsidRDefault="009D709E" w:rsidP="007C0CA1">
            <w:pPr>
              <w:rPr>
                <w:rFonts w:ascii="Times New Roman" w:hAnsi="Times New Roman" w:cs="Times New Roman"/>
                <w:sz w:val="24"/>
                <w:szCs w:val="24"/>
              </w:rPr>
            </w:pPr>
          </w:p>
        </w:tc>
      </w:tr>
      <w:tr w:rsidR="009D709E" w:rsidRPr="009D709E" w:rsidTr="0062638B">
        <w:trPr>
          <w:jc w:val="center"/>
        </w:trPr>
        <w:tc>
          <w:tcPr>
            <w:tcW w:w="1242"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1.2</w:t>
            </w:r>
          </w:p>
        </w:tc>
        <w:tc>
          <w:tcPr>
            <w:tcW w:w="6237"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Рапорт дежурного.</w:t>
            </w:r>
          </w:p>
        </w:tc>
        <w:tc>
          <w:tcPr>
            <w:tcW w:w="2658" w:type="dxa"/>
          </w:tcPr>
          <w:p w:rsidR="009D709E" w:rsidRPr="009D709E" w:rsidRDefault="009D709E" w:rsidP="007C0CA1">
            <w:pPr>
              <w:rPr>
                <w:rFonts w:ascii="Times New Roman" w:hAnsi="Times New Roman" w:cs="Times New Roman"/>
                <w:sz w:val="24"/>
                <w:szCs w:val="24"/>
              </w:rPr>
            </w:pPr>
          </w:p>
        </w:tc>
      </w:tr>
      <w:tr w:rsidR="003A2978" w:rsidRPr="009D709E" w:rsidTr="0062638B">
        <w:trPr>
          <w:trHeight w:val="1008"/>
          <w:jc w:val="center"/>
        </w:trPr>
        <w:tc>
          <w:tcPr>
            <w:tcW w:w="1242" w:type="dxa"/>
          </w:tcPr>
          <w:p w:rsidR="003A2978" w:rsidRPr="009D709E" w:rsidRDefault="003A2978" w:rsidP="007C0CA1">
            <w:pPr>
              <w:rPr>
                <w:rFonts w:ascii="Times New Roman" w:hAnsi="Times New Roman" w:cs="Times New Roman"/>
                <w:sz w:val="24"/>
                <w:szCs w:val="24"/>
              </w:rPr>
            </w:pPr>
            <w:r w:rsidRPr="009D709E">
              <w:rPr>
                <w:rFonts w:ascii="Times New Roman" w:hAnsi="Times New Roman" w:cs="Times New Roman"/>
                <w:sz w:val="24"/>
                <w:szCs w:val="24"/>
              </w:rPr>
              <w:t>1.3</w:t>
            </w:r>
          </w:p>
        </w:tc>
        <w:tc>
          <w:tcPr>
            <w:tcW w:w="6237" w:type="dxa"/>
          </w:tcPr>
          <w:p w:rsidR="003A2978" w:rsidRPr="009D709E" w:rsidRDefault="003A2978" w:rsidP="007C0CA1">
            <w:pPr>
              <w:rPr>
                <w:rFonts w:ascii="Times New Roman" w:hAnsi="Times New Roman" w:cs="Times New Roman"/>
                <w:sz w:val="24"/>
                <w:szCs w:val="24"/>
              </w:rPr>
            </w:pPr>
            <w:r>
              <w:rPr>
                <w:rFonts w:ascii="Times New Roman" w:hAnsi="Times New Roman" w:cs="Times New Roman"/>
                <w:sz w:val="24"/>
                <w:szCs w:val="24"/>
              </w:rPr>
              <w:t xml:space="preserve">Фонетическая </w:t>
            </w:r>
            <w:r w:rsidRPr="009D709E">
              <w:rPr>
                <w:rFonts w:ascii="Times New Roman" w:hAnsi="Times New Roman" w:cs="Times New Roman"/>
                <w:sz w:val="24"/>
                <w:szCs w:val="24"/>
              </w:rPr>
              <w:t>зарядка</w:t>
            </w:r>
          </w:p>
        </w:tc>
        <w:tc>
          <w:tcPr>
            <w:tcW w:w="2658" w:type="dxa"/>
          </w:tcPr>
          <w:p w:rsidR="003A2978" w:rsidRPr="009D709E" w:rsidRDefault="003A2978" w:rsidP="007C0CA1">
            <w:pPr>
              <w:rPr>
                <w:rFonts w:ascii="Times New Roman" w:hAnsi="Times New Roman" w:cs="Times New Roman"/>
                <w:sz w:val="24"/>
                <w:szCs w:val="24"/>
              </w:rPr>
            </w:pPr>
            <w:r w:rsidRPr="009D709E">
              <w:rPr>
                <w:rFonts w:ascii="Times New Roman" w:hAnsi="Times New Roman" w:cs="Times New Roman"/>
                <w:sz w:val="24"/>
                <w:szCs w:val="24"/>
              </w:rPr>
              <w:t>ответы на вопр</w:t>
            </w:r>
            <w:r>
              <w:rPr>
                <w:rFonts w:ascii="Times New Roman" w:hAnsi="Times New Roman" w:cs="Times New Roman"/>
                <w:sz w:val="24"/>
                <w:szCs w:val="24"/>
              </w:rPr>
              <w:t>осы по теме «Визитная карточка</w:t>
            </w:r>
          </w:p>
        </w:tc>
      </w:tr>
      <w:tr w:rsidR="009D709E" w:rsidRPr="009D709E" w:rsidTr="0062638B">
        <w:trPr>
          <w:jc w:val="center"/>
        </w:trPr>
        <w:tc>
          <w:tcPr>
            <w:tcW w:w="1242"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2</w:t>
            </w:r>
          </w:p>
        </w:tc>
        <w:tc>
          <w:tcPr>
            <w:tcW w:w="6237"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Сообщение темы и целей занятия.</w:t>
            </w:r>
          </w:p>
        </w:tc>
        <w:tc>
          <w:tcPr>
            <w:tcW w:w="2658" w:type="dxa"/>
          </w:tcPr>
          <w:p w:rsidR="009D709E" w:rsidRPr="009D709E" w:rsidRDefault="009D709E" w:rsidP="007C0CA1">
            <w:pPr>
              <w:rPr>
                <w:rFonts w:ascii="Times New Roman" w:hAnsi="Times New Roman" w:cs="Times New Roman"/>
                <w:sz w:val="24"/>
                <w:szCs w:val="24"/>
              </w:rPr>
            </w:pPr>
          </w:p>
        </w:tc>
      </w:tr>
      <w:tr w:rsidR="009D709E" w:rsidRPr="009D709E" w:rsidTr="0062638B">
        <w:trPr>
          <w:jc w:val="center"/>
        </w:trPr>
        <w:tc>
          <w:tcPr>
            <w:tcW w:w="1242"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3</w:t>
            </w:r>
          </w:p>
        </w:tc>
        <w:tc>
          <w:tcPr>
            <w:tcW w:w="6237" w:type="dxa"/>
          </w:tcPr>
          <w:p w:rsidR="009D709E" w:rsidRPr="009D709E" w:rsidRDefault="00966A8B" w:rsidP="00966A8B">
            <w:pPr>
              <w:rPr>
                <w:rFonts w:ascii="Times New Roman" w:hAnsi="Times New Roman" w:cs="Times New Roman"/>
                <w:sz w:val="24"/>
                <w:szCs w:val="24"/>
              </w:rPr>
            </w:pPr>
            <w:r>
              <w:rPr>
                <w:rFonts w:ascii="Times New Roman" w:hAnsi="Times New Roman" w:cs="Times New Roman"/>
                <w:sz w:val="24"/>
                <w:szCs w:val="24"/>
              </w:rPr>
              <w:t>Повторение</w:t>
            </w:r>
          </w:p>
        </w:tc>
        <w:tc>
          <w:tcPr>
            <w:tcW w:w="2658" w:type="dxa"/>
          </w:tcPr>
          <w:p w:rsidR="009D709E" w:rsidRPr="009D709E" w:rsidRDefault="009D709E" w:rsidP="007C0CA1">
            <w:pPr>
              <w:rPr>
                <w:rFonts w:ascii="Times New Roman" w:hAnsi="Times New Roman" w:cs="Times New Roman"/>
                <w:sz w:val="24"/>
                <w:szCs w:val="24"/>
              </w:rPr>
            </w:pPr>
          </w:p>
        </w:tc>
      </w:tr>
      <w:tr w:rsidR="003A2978" w:rsidRPr="009D709E" w:rsidTr="0062638B">
        <w:trPr>
          <w:trHeight w:val="1045"/>
          <w:jc w:val="center"/>
        </w:trPr>
        <w:tc>
          <w:tcPr>
            <w:tcW w:w="1242" w:type="dxa"/>
          </w:tcPr>
          <w:p w:rsidR="003A2978" w:rsidRPr="009D709E" w:rsidRDefault="003A2978" w:rsidP="007C0CA1">
            <w:pPr>
              <w:rPr>
                <w:rFonts w:ascii="Times New Roman" w:hAnsi="Times New Roman" w:cs="Times New Roman"/>
                <w:sz w:val="24"/>
                <w:szCs w:val="24"/>
              </w:rPr>
            </w:pPr>
            <w:r w:rsidRPr="009D709E">
              <w:rPr>
                <w:rFonts w:ascii="Times New Roman" w:hAnsi="Times New Roman" w:cs="Times New Roman"/>
                <w:sz w:val="24"/>
                <w:szCs w:val="24"/>
              </w:rPr>
              <w:t>3.1</w:t>
            </w:r>
          </w:p>
        </w:tc>
        <w:tc>
          <w:tcPr>
            <w:tcW w:w="6237" w:type="dxa"/>
          </w:tcPr>
          <w:p w:rsidR="003A2978" w:rsidRPr="009D709E" w:rsidRDefault="00966A8B" w:rsidP="007C0CA1">
            <w:pPr>
              <w:rPr>
                <w:rFonts w:ascii="Times New Roman" w:hAnsi="Times New Roman" w:cs="Times New Roman"/>
                <w:sz w:val="24"/>
                <w:szCs w:val="24"/>
              </w:rPr>
            </w:pPr>
            <w:r>
              <w:rPr>
                <w:rFonts w:ascii="Times New Roman" w:hAnsi="Times New Roman" w:cs="Times New Roman"/>
                <w:sz w:val="24"/>
                <w:szCs w:val="24"/>
              </w:rPr>
              <w:t xml:space="preserve">Повторение </w:t>
            </w:r>
            <w:r w:rsidR="009F47C0">
              <w:rPr>
                <w:rFonts w:ascii="Times New Roman" w:hAnsi="Times New Roman" w:cs="Times New Roman"/>
                <w:sz w:val="24"/>
                <w:szCs w:val="24"/>
              </w:rPr>
              <w:t>лекс</w:t>
            </w:r>
            <w:r w:rsidR="003A2978" w:rsidRPr="009D709E">
              <w:rPr>
                <w:rFonts w:ascii="Times New Roman" w:hAnsi="Times New Roman" w:cs="Times New Roman"/>
                <w:sz w:val="24"/>
                <w:szCs w:val="24"/>
              </w:rPr>
              <w:t>ического материала по теме:</w:t>
            </w:r>
          </w:p>
          <w:p w:rsidR="003A2978" w:rsidRPr="009D709E" w:rsidRDefault="003A2978" w:rsidP="00966A8B">
            <w:pPr>
              <w:rPr>
                <w:rFonts w:ascii="Times New Roman" w:hAnsi="Times New Roman" w:cs="Times New Roman"/>
                <w:sz w:val="24"/>
                <w:szCs w:val="24"/>
              </w:rPr>
            </w:pPr>
            <w:r w:rsidRPr="009D709E">
              <w:rPr>
                <w:rFonts w:ascii="Times New Roman" w:hAnsi="Times New Roman" w:cs="Times New Roman"/>
                <w:sz w:val="24"/>
                <w:szCs w:val="24"/>
              </w:rPr>
              <w:t>«</w:t>
            </w:r>
            <w:r w:rsidR="00966A8B">
              <w:rPr>
                <w:rFonts w:ascii="Times New Roman" w:hAnsi="Times New Roman" w:cs="Times New Roman"/>
                <w:sz w:val="24"/>
                <w:szCs w:val="24"/>
              </w:rPr>
              <w:t>Предприятие</w:t>
            </w:r>
            <w:r w:rsidRPr="009D709E">
              <w:rPr>
                <w:rFonts w:ascii="Times New Roman" w:hAnsi="Times New Roman" w:cs="Times New Roman"/>
                <w:sz w:val="24"/>
                <w:szCs w:val="24"/>
              </w:rPr>
              <w:t>».</w:t>
            </w:r>
          </w:p>
        </w:tc>
        <w:tc>
          <w:tcPr>
            <w:tcW w:w="2658" w:type="dxa"/>
          </w:tcPr>
          <w:p w:rsidR="003A2978" w:rsidRPr="009D709E" w:rsidRDefault="00701B37" w:rsidP="007C0CA1">
            <w:pPr>
              <w:rPr>
                <w:rFonts w:ascii="Times New Roman" w:hAnsi="Times New Roman" w:cs="Times New Roman"/>
                <w:sz w:val="24"/>
                <w:szCs w:val="24"/>
              </w:rPr>
            </w:pPr>
            <w:r>
              <w:rPr>
                <w:rFonts w:ascii="Times New Roman" w:hAnsi="Times New Roman" w:cs="Times New Roman"/>
                <w:sz w:val="24"/>
                <w:szCs w:val="24"/>
              </w:rPr>
              <w:t>ф</w:t>
            </w:r>
            <w:r w:rsidR="003A2978" w:rsidRPr="009D709E">
              <w:rPr>
                <w:rFonts w:ascii="Times New Roman" w:hAnsi="Times New Roman" w:cs="Times New Roman"/>
                <w:sz w:val="24"/>
                <w:szCs w:val="24"/>
              </w:rPr>
              <w:t>ронтальный</w:t>
            </w:r>
          </w:p>
          <w:p w:rsidR="003A2978" w:rsidRPr="009D709E" w:rsidRDefault="003A2978" w:rsidP="007C0CA1">
            <w:pPr>
              <w:spacing w:after="0" w:line="240" w:lineRule="auto"/>
              <w:rPr>
                <w:rFonts w:ascii="Times New Roman" w:hAnsi="Times New Roman" w:cs="Times New Roman"/>
                <w:sz w:val="24"/>
                <w:szCs w:val="24"/>
              </w:rPr>
            </w:pPr>
            <w:r w:rsidRPr="009D709E">
              <w:rPr>
                <w:rFonts w:ascii="Times New Roman" w:hAnsi="Times New Roman" w:cs="Times New Roman"/>
                <w:sz w:val="24"/>
                <w:szCs w:val="24"/>
              </w:rPr>
              <w:t>опрос</w:t>
            </w:r>
          </w:p>
        </w:tc>
      </w:tr>
      <w:tr w:rsidR="009D709E" w:rsidRPr="009D709E" w:rsidTr="0062638B">
        <w:trPr>
          <w:jc w:val="center"/>
        </w:trPr>
        <w:tc>
          <w:tcPr>
            <w:tcW w:w="1242" w:type="dxa"/>
          </w:tcPr>
          <w:p w:rsidR="009D709E" w:rsidRPr="009D709E" w:rsidRDefault="00701B37" w:rsidP="007C0CA1">
            <w:pPr>
              <w:rPr>
                <w:rFonts w:ascii="Times New Roman" w:hAnsi="Times New Roman" w:cs="Times New Roman"/>
                <w:sz w:val="24"/>
                <w:szCs w:val="24"/>
              </w:rPr>
            </w:pPr>
            <w:r>
              <w:rPr>
                <w:rFonts w:ascii="Times New Roman" w:hAnsi="Times New Roman" w:cs="Times New Roman"/>
                <w:sz w:val="24"/>
                <w:szCs w:val="24"/>
              </w:rPr>
              <w:t>3.2</w:t>
            </w:r>
          </w:p>
        </w:tc>
        <w:tc>
          <w:tcPr>
            <w:tcW w:w="6237" w:type="dxa"/>
          </w:tcPr>
          <w:p w:rsidR="009D709E" w:rsidRPr="009D709E" w:rsidRDefault="00966A8B" w:rsidP="007C0CA1">
            <w:pPr>
              <w:rPr>
                <w:rFonts w:ascii="Times New Roman" w:hAnsi="Times New Roman" w:cs="Times New Roman"/>
                <w:sz w:val="24"/>
                <w:szCs w:val="24"/>
              </w:rPr>
            </w:pPr>
            <w:r>
              <w:rPr>
                <w:rFonts w:ascii="Times New Roman" w:hAnsi="Times New Roman" w:cs="Times New Roman"/>
                <w:sz w:val="24"/>
                <w:szCs w:val="24"/>
              </w:rPr>
              <w:t xml:space="preserve">Практика навыков </w:t>
            </w:r>
            <w:proofErr w:type="spellStart"/>
            <w:r>
              <w:rPr>
                <w:rFonts w:ascii="Times New Roman" w:hAnsi="Times New Roman" w:cs="Times New Roman"/>
                <w:sz w:val="24"/>
                <w:szCs w:val="24"/>
              </w:rPr>
              <w:t>аудирования</w:t>
            </w:r>
            <w:proofErr w:type="spellEnd"/>
          </w:p>
        </w:tc>
        <w:tc>
          <w:tcPr>
            <w:tcW w:w="2658" w:type="dxa"/>
          </w:tcPr>
          <w:p w:rsidR="009D709E" w:rsidRPr="00056E6B" w:rsidRDefault="00701B37" w:rsidP="007C0CA1">
            <w:pPr>
              <w:rPr>
                <w:rFonts w:ascii="Times New Roman" w:hAnsi="Times New Roman" w:cs="Times New Roman"/>
                <w:sz w:val="24"/>
                <w:szCs w:val="24"/>
              </w:rPr>
            </w:pPr>
            <w:r>
              <w:rPr>
                <w:rFonts w:ascii="Times New Roman" w:hAnsi="Times New Roman" w:cs="Times New Roman"/>
                <w:sz w:val="24"/>
                <w:szCs w:val="24"/>
              </w:rPr>
              <w:t>б</w:t>
            </w:r>
            <w:r w:rsidR="00966A8B">
              <w:rPr>
                <w:rFonts w:ascii="Times New Roman" w:hAnsi="Times New Roman" w:cs="Times New Roman"/>
                <w:sz w:val="24"/>
                <w:szCs w:val="24"/>
              </w:rPr>
              <w:t>еседа в режиме П-С1,С</w:t>
            </w:r>
            <w:proofErr w:type="gramStart"/>
            <w:r w:rsidR="00966A8B">
              <w:rPr>
                <w:rFonts w:ascii="Times New Roman" w:hAnsi="Times New Roman" w:cs="Times New Roman"/>
                <w:sz w:val="24"/>
                <w:szCs w:val="24"/>
              </w:rPr>
              <w:t>2</w:t>
            </w:r>
            <w:proofErr w:type="gramEnd"/>
          </w:p>
        </w:tc>
      </w:tr>
      <w:tr w:rsidR="00701B37" w:rsidRPr="009D709E" w:rsidTr="0062638B">
        <w:trPr>
          <w:jc w:val="center"/>
        </w:trPr>
        <w:tc>
          <w:tcPr>
            <w:tcW w:w="1242" w:type="dxa"/>
            <w:vMerge w:val="restart"/>
          </w:tcPr>
          <w:p w:rsidR="00701B37" w:rsidRPr="009D709E" w:rsidRDefault="00701B37" w:rsidP="007C0CA1">
            <w:pPr>
              <w:rPr>
                <w:rFonts w:ascii="Times New Roman" w:hAnsi="Times New Roman" w:cs="Times New Roman"/>
                <w:sz w:val="24"/>
                <w:szCs w:val="24"/>
              </w:rPr>
            </w:pPr>
            <w:r>
              <w:rPr>
                <w:rFonts w:ascii="Times New Roman" w:hAnsi="Times New Roman" w:cs="Times New Roman"/>
                <w:sz w:val="24"/>
                <w:szCs w:val="24"/>
              </w:rPr>
              <w:t>4</w:t>
            </w:r>
          </w:p>
          <w:p w:rsidR="00701B37" w:rsidRPr="009D709E" w:rsidRDefault="00701B37" w:rsidP="007C0CA1">
            <w:pPr>
              <w:rPr>
                <w:rFonts w:ascii="Times New Roman" w:hAnsi="Times New Roman" w:cs="Times New Roman"/>
                <w:sz w:val="24"/>
                <w:szCs w:val="24"/>
              </w:rPr>
            </w:pPr>
          </w:p>
        </w:tc>
        <w:tc>
          <w:tcPr>
            <w:tcW w:w="6237" w:type="dxa"/>
          </w:tcPr>
          <w:p w:rsidR="00701B37" w:rsidRPr="009D709E" w:rsidRDefault="00701B37" w:rsidP="003A2978">
            <w:pPr>
              <w:rPr>
                <w:rFonts w:ascii="Times New Roman" w:hAnsi="Times New Roman" w:cs="Times New Roman"/>
                <w:sz w:val="24"/>
                <w:szCs w:val="24"/>
              </w:rPr>
            </w:pPr>
            <w:r>
              <w:rPr>
                <w:rFonts w:ascii="Times New Roman" w:hAnsi="Times New Roman" w:cs="Times New Roman"/>
                <w:sz w:val="24"/>
                <w:szCs w:val="24"/>
              </w:rPr>
              <w:t>Практика навыков чтения</w:t>
            </w:r>
          </w:p>
        </w:tc>
        <w:tc>
          <w:tcPr>
            <w:tcW w:w="2658" w:type="dxa"/>
          </w:tcPr>
          <w:p w:rsidR="00701B37" w:rsidRPr="009D709E" w:rsidRDefault="00701B37" w:rsidP="007C0CA1">
            <w:pPr>
              <w:rPr>
                <w:rFonts w:ascii="Times New Roman" w:hAnsi="Times New Roman" w:cs="Times New Roman"/>
                <w:sz w:val="24"/>
                <w:szCs w:val="24"/>
              </w:rPr>
            </w:pPr>
          </w:p>
        </w:tc>
      </w:tr>
      <w:tr w:rsidR="00701B37" w:rsidRPr="009D709E" w:rsidTr="0062638B">
        <w:trPr>
          <w:trHeight w:val="2048"/>
          <w:jc w:val="center"/>
        </w:trPr>
        <w:tc>
          <w:tcPr>
            <w:tcW w:w="1242" w:type="dxa"/>
            <w:vMerge/>
          </w:tcPr>
          <w:p w:rsidR="00701B37" w:rsidRPr="009D709E" w:rsidRDefault="00701B37" w:rsidP="007C0CA1">
            <w:pPr>
              <w:rPr>
                <w:rFonts w:ascii="Times New Roman" w:hAnsi="Times New Roman" w:cs="Times New Roman"/>
                <w:sz w:val="24"/>
                <w:szCs w:val="24"/>
              </w:rPr>
            </w:pPr>
          </w:p>
        </w:tc>
        <w:tc>
          <w:tcPr>
            <w:tcW w:w="6237" w:type="dxa"/>
          </w:tcPr>
          <w:p w:rsidR="00701B37" w:rsidRPr="009D709E" w:rsidRDefault="00701B37" w:rsidP="003A2978">
            <w:pPr>
              <w:rPr>
                <w:rFonts w:ascii="Times New Roman" w:hAnsi="Times New Roman" w:cs="Times New Roman"/>
                <w:sz w:val="24"/>
                <w:szCs w:val="24"/>
              </w:rPr>
            </w:pPr>
            <w:r>
              <w:rPr>
                <w:rFonts w:ascii="Times New Roman" w:hAnsi="Times New Roman" w:cs="Times New Roman"/>
                <w:sz w:val="24"/>
                <w:szCs w:val="24"/>
              </w:rPr>
              <w:t>- чтение по - цепочке</w:t>
            </w:r>
          </w:p>
          <w:p w:rsidR="00701B37" w:rsidRPr="009D709E" w:rsidRDefault="00701B37" w:rsidP="00790381">
            <w:pPr>
              <w:rPr>
                <w:rFonts w:ascii="Times New Roman" w:hAnsi="Times New Roman" w:cs="Times New Roman"/>
                <w:sz w:val="24"/>
                <w:szCs w:val="24"/>
              </w:rPr>
            </w:pPr>
            <w:r>
              <w:rPr>
                <w:rFonts w:ascii="Times New Roman" w:hAnsi="Times New Roman" w:cs="Times New Roman"/>
                <w:sz w:val="24"/>
                <w:szCs w:val="24"/>
              </w:rPr>
              <w:t>- поисковая работа</w:t>
            </w:r>
          </w:p>
          <w:p w:rsidR="00701B37" w:rsidRDefault="00701B37" w:rsidP="007C0CA1">
            <w:pPr>
              <w:rPr>
                <w:rFonts w:ascii="Times New Roman" w:hAnsi="Times New Roman" w:cs="Times New Roman"/>
                <w:sz w:val="24"/>
                <w:szCs w:val="24"/>
              </w:rPr>
            </w:pPr>
            <w:r>
              <w:rPr>
                <w:rFonts w:ascii="Times New Roman" w:hAnsi="Times New Roman" w:cs="Times New Roman"/>
                <w:sz w:val="24"/>
                <w:szCs w:val="24"/>
              </w:rPr>
              <w:t xml:space="preserve">- выборочный перевод </w:t>
            </w:r>
          </w:p>
          <w:p w:rsidR="00701B37" w:rsidRPr="009D709E" w:rsidRDefault="00701B37" w:rsidP="007C0CA1">
            <w:pPr>
              <w:rPr>
                <w:rFonts w:ascii="Times New Roman" w:hAnsi="Times New Roman" w:cs="Times New Roman"/>
                <w:sz w:val="24"/>
                <w:szCs w:val="24"/>
              </w:rPr>
            </w:pPr>
            <w:r>
              <w:rPr>
                <w:rFonts w:ascii="Times New Roman" w:hAnsi="Times New Roman" w:cs="Times New Roman"/>
                <w:sz w:val="24"/>
                <w:szCs w:val="24"/>
              </w:rPr>
              <w:t>- выполнение упражнений</w:t>
            </w:r>
          </w:p>
        </w:tc>
        <w:tc>
          <w:tcPr>
            <w:tcW w:w="2658" w:type="dxa"/>
          </w:tcPr>
          <w:p w:rsidR="00701B37" w:rsidRDefault="00701B37" w:rsidP="003A2978">
            <w:pPr>
              <w:rPr>
                <w:rFonts w:ascii="Times New Roman" w:hAnsi="Times New Roman" w:cs="Times New Roman"/>
                <w:sz w:val="20"/>
                <w:szCs w:val="20"/>
              </w:rPr>
            </w:pPr>
            <w:r>
              <w:rPr>
                <w:rFonts w:ascii="Times New Roman" w:hAnsi="Times New Roman" w:cs="Times New Roman"/>
                <w:sz w:val="20"/>
                <w:szCs w:val="20"/>
              </w:rPr>
              <w:t>п</w:t>
            </w:r>
            <w:r w:rsidRPr="0025238A">
              <w:rPr>
                <w:rFonts w:ascii="Times New Roman" w:hAnsi="Times New Roman" w:cs="Times New Roman"/>
                <w:sz w:val="20"/>
                <w:szCs w:val="20"/>
              </w:rPr>
              <w:t xml:space="preserve">риём </w:t>
            </w:r>
            <w:r>
              <w:rPr>
                <w:rFonts w:ascii="Times New Roman" w:hAnsi="Times New Roman" w:cs="Times New Roman"/>
                <w:sz w:val="20"/>
                <w:szCs w:val="20"/>
              </w:rPr>
              <w:t>просмотрового чтения</w:t>
            </w:r>
          </w:p>
          <w:p w:rsidR="00701B37" w:rsidRDefault="00701B37" w:rsidP="003A2978">
            <w:pPr>
              <w:rPr>
                <w:rFonts w:ascii="Times New Roman" w:hAnsi="Times New Roman" w:cs="Times New Roman"/>
                <w:sz w:val="20"/>
                <w:szCs w:val="20"/>
              </w:rPr>
            </w:pPr>
            <w:r>
              <w:rPr>
                <w:rFonts w:ascii="Times New Roman" w:hAnsi="Times New Roman" w:cs="Times New Roman"/>
                <w:sz w:val="20"/>
                <w:szCs w:val="20"/>
              </w:rPr>
              <w:t>приём поисковой работы</w:t>
            </w:r>
          </w:p>
          <w:p w:rsidR="00701B37" w:rsidRDefault="00701B37" w:rsidP="003A2978">
            <w:pPr>
              <w:rPr>
                <w:rFonts w:ascii="Times New Roman" w:hAnsi="Times New Roman" w:cs="Times New Roman"/>
                <w:sz w:val="20"/>
                <w:szCs w:val="20"/>
              </w:rPr>
            </w:pPr>
            <w:r>
              <w:rPr>
                <w:rFonts w:ascii="Times New Roman" w:hAnsi="Times New Roman" w:cs="Times New Roman"/>
                <w:sz w:val="20"/>
                <w:szCs w:val="20"/>
              </w:rPr>
              <w:t>приём выборочного чтения</w:t>
            </w:r>
          </w:p>
          <w:p w:rsidR="00701B37" w:rsidRPr="00701B37" w:rsidRDefault="00701B37" w:rsidP="003A2978">
            <w:pPr>
              <w:rPr>
                <w:rFonts w:ascii="Times New Roman" w:hAnsi="Times New Roman" w:cs="Times New Roman"/>
                <w:sz w:val="20"/>
                <w:szCs w:val="20"/>
              </w:rPr>
            </w:pPr>
            <w:r>
              <w:rPr>
                <w:rFonts w:ascii="Times New Roman" w:hAnsi="Times New Roman" w:cs="Times New Roman"/>
                <w:sz w:val="20"/>
                <w:szCs w:val="20"/>
              </w:rPr>
              <w:t xml:space="preserve">работа по группам </w:t>
            </w:r>
          </w:p>
        </w:tc>
      </w:tr>
      <w:tr w:rsidR="009D709E" w:rsidRPr="009D709E" w:rsidTr="0062638B">
        <w:trPr>
          <w:jc w:val="center"/>
        </w:trPr>
        <w:tc>
          <w:tcPr>
            <w:tcW w:w="1242"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5</w:t>
            </w:r>
          </w:p>
        </w:tc>
        <w:tc>
          <w:tcPr>
            <w:tcW w:w="6237" w:type="dxa"/>
          </w:tcPr>
          <w:p w:rsidR="00701B37"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Практ</w:t>
            </w:r>
            <w:r w:rsidR="00701B37">
              <w:rPr>
                <w:rFonts w:ascii="Times New Roman" w:hAnsi="Times New Roman" w:cs="Times New Roman"/>
                <w:sz w:val="24"/>
                <w:szCs w:val="24"/>
              </w:rPr>
              <w:t>ика навыков устной речи по теме «Предприятие»</w:t>
            </w:r>
          </w:p>
        </w:tc>
        <w:tc>
          <w:tcPr>
            <w:tcW w:w="2658" w:type="dxa"/>
          </w:tcPr>
          <w:p w:rsidR="00432814" w:rsidRPr="00432814" w:rsidRDefault="00432814" w:rsidP="007C0CA1">
            <w:pPr>
              <w:rPr>
                <w:rFonts w:ascii="Times New Roman" w:hAnsi="Times New Roman" w:cs="Times New Roman"/>
                <w:sz w:val="20"/>
                <w:szCs w:val="20"/>
              </w:rPr>
            </w:pPr>
            <w:r>
              <w:rPr>
                <w:rFonts w:ascii="Times New Roman" w:hAnsi="Times New Roman" w:cs="Times New Roman"/>
                <w:sz w:val="20"/>
                <w:szCs w:val="20"/>
              </w:rPr>
              <w:t xml:space="preserve">презентации в </w:t>
            </w:r>
            <w:r>
              <w:rPr>
                <w:rFonts w:ascii="Times New Roman" w:hAnsi="Times New Roman" w:cs="Times New Roman"/>
                <w:sz w:val="20"/>
                <w:szCs w:val="20"/>
                <w:lang w:val="en-US"/>
              </w:rPr>
              <w:t>PowerPoint</w:t>
            </w:r>
          </w:p>
          <w:p w:rsidR="009D709E" w:rsidRPr="00701B37" w:rsidRDefault="0025238A" w:rsidP="007C0CA1">
            <w:pPr>
              <w:rPr>
                <w:rFonts w:ascii="Times New Roman" w:hAnsi="Times New Roman" w:cs="Times New Roman"/>
                <w:sz w:val="20"/>
                <w:szCs w:val="20"/>
              </w:rPr>
            </w:pPr>
            <w:r w:rsidRPr="00701B37">
              <w:rPr>
                <w:rFonts w:ascii="Times New Roman" w:hAnsi="Times New Roman" w:cs="Times New Roman"/>
                <w:sz w:val="20"/>
                <w:szCs w:val="20"/>
              </w:rPr>
              <w:t>использование приёма синхронного перевода</w:t>
            </w:r>
          </w:p>
        </w:tc>
      </w:tr>
      <w:tr w:rsidR="009D709E" w:rsidRPr="009D709E" w:rsidTr="0062638B">
        <w:trPr>
          <w:trHeight w:val="654"/>
          <w:jc w:val="center"/>
        </w:trPr>
        <w:tc>
          <w:tcPr>
            <w:tcW w:w="1242"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6</w:t>
            </w:r>
          </w:p>
        </w:tc>
        <w:tc>
          <w:tcPr>
            <w:tcW w:w="6237" w:type="dxa"/>
          </w:tcPr>
          <w:p w:rsidR="009D709E" w:rsidRPr="009D709E" w:rsidRDefault="00432814" w:rsidP="007C0CA1">
            <w:pPr>
              <w:spacing w:after="0" w:line="240" w:lineRule="auto"/>
              <w:rPr>
                <w:rFonts w:ascii="Times New Roman" w:hAnsi="Times New Roman" w:cs="Times New Roman"/>
                <w:sz w:val="24"/>
                <w:szCs w:val="24"/>
              </w:rPr>
            </w:pPr>
            <w:r>
              <w:rPr>
                <w:rFonts w:ascii="Times New Roman" w:hAnsi="Times New Roman" w:cs="Times New Roman"/>
                <w:sz w:val="24"/>
                <w:szCs w:val="24"/>
              </w:rPr>
              <w:t>Заключительный этап урока</w:t>
            </w:r>
          </w:p>
        </w:tc>
        <w:tc>
          <w:tcPr>
            <w:tcW w:w="2658" w:type="dxa"/>
          </w:tcPr>
          <w:p w:rsidR="009D709E" w:rsidRPr="009D709E" w:rsidRDefault="009D709E" w:rsidP="007C0CA1">
            <w:pPr>
              <w:rPr>
                <w:rFonts w:ascii="Times New Roman" w:hAnsi="Times New Roman" w:cs="Times New Roman"/>
                <w:sz w:val="24"/>
                <w:szCs w:val="24"/>
              </w:rPr>
            </w:pPr>
          </w:p>
        </w:tc>
      </w:tr>
      <w:tr w:rsidR="009D709E" w:rsidRPr="009D709E" w:rsidTr="0062638B">
        <w:trPr>
          <w:jc w:val="center"/>
        </w:trPr>
        <w:tc>
          <w:tcPr>
            <w:tcW w:w="1242"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6.1</w:t>
            </w:r>
          </w:p>
        </w:tc>
        <w:tc>
          <w:tcPr>
            <w:tcW w:w="6237"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Анализ работы, выставление оценок.</w:t>
            </w:r>
          </w:p>
        </w:tc>
        <w:tc>
          <w:tcPr>
            <w:tcW w:w="2658" w:type="dxa"/>
          </w:tcPr>
          <w:p w:rsidR="009D709E" w:rsidRPr="009D709E" w:rsidRDefault="009D709E" w:rsidP="007C0CA1">
            <w:pPr>
              <w:rPr>
                <w:rFonts w:ascii="Times New Roman" w:hAnsi="Times New Roman" w:cs="Times New Roman"/>
                <w:sz w:val="24"/>
                <w:szCs w:val="24"/>
              </w:rPr>
            </w:pPr>
          </w:p>
        </w:tc>
      </w:tr>
      <w:tr w:rsidR="009D709E" w:rsidRPr="009D709E" w:rsidTr="0062638B">
        <w:trPr>
          <w:jc w:val="center"/>
        </w:trPr>
        <w:tc>
          <w:tcPr>
            <w:tcW w:w="1242" w:type="dxa"/>
          </w:tcPr>
          <w:p w:rsidR="009D709E" w:rsidRPr="009D709E" w:rsidRDefault="009D709E" w:rsidP="007C0CA1">
            <w:pPr>
              <w:rPr>
                <w:rFonts w:ascii="Times New Roman" w:hAnsi="Times New Roman" w:cs="Times New Roman"/>
                <w:sz w:val="24"/>
                <w:szCs w:val="24"/>
              </w:rPr>
            </w:pPr>
            <w:r w:rsidRPr="009D709E">
              <w:rPr>
                <w:rFonts w:ascii="Times New Roman" w:hAnsi="Times New Roman" w:cs="Times New Roman"/>
                <w:sz w:val="24"/>
                <w:szCs w:val="24"/>
              </w:rPr>
              <w:t>6.2</w:t>
            </w:r>
          </w:p>
        </w:tc>
        <w:tc>
          <w:tcPr>
            <w:tcW w:w="6237" w:type="dxa"/>
          </w:tcPr>
          <w:p w:rsidR="009D709E" w:rsidRPr="009D709E" w:rsidRDefault="0025238A" w:rsidP="00790381">
            <w:pPr>
              <w:rPr>
                <w:rFonts w:ascii="Times New Roman" w:hAnsi="Times New Roman" w:cs="Times New Roman"/>
                <w:sz w:val="24"/>
                <w:szCs w:val="24"/>
              </w:rPr>
            </w:pPr>
            <w:r>
              <w:rPr>
                <w:rFonts w:ascii="Times New Roman" w:hAnsi="Times New Roman" w:cs="Times New Roman"/>
                <w:sz w:val="24"/>
                <w:szCs w:val="24"/>
              </w:rPr>
              <w:t>Домашнее задание: повторение лексического</w:t>
            </w:r>
            <w:r w:rsidR="009D709E" w:rsidRPr="009D709E">
              <w:rPr>
                <w:rFonts w:ascii="Times New Roman" w:hAnsi="Times New Roman" w:cs="Times New Roman"/>
                <w:sz w:val="24"/>
                <w:szCs w:val="24"/>
              </w:rPr>
              <w:t xml:space="preserve"> материал</w:t>
            </w:r>
            <w:r w:rsidR="00790381">
              <w:rPr>
                <w:rFonts w:ascii="Times New Roman" w:hAnsi="Times New Roman" w:cs="Times New Roman"/>
                <w:sz w:val="24"/>
                <w:szCs w:val="24"/>
              </w:rPr>
              <w:t>а.</w:t>
            </w:r>
          </w:p>
        </w:tc>
        <w:tc>
          <w:tcPr>
            <w:tcW w:w="2658" w:type="dxa"/>
          </w:tcPr>
          <w:p w:rsidR="009D709E" w:rsidRPr="009D709E" w:rsidRDefault="009D709E" w:rsidP="007C0CA1">
            <w:pPr>
              <w:rPr>
                <w:rFonts w:ascii="Times New Roman" w:hAnsi="Times New Roman" w:cs="Times New Roman"/>
                <w:sz w:val="24"/>
                <w:szCs w:val="24"/>
              </w:rPr>
            </w:pPr>
          </w:p>
        </w:tc>
      </w:tr>
    </w:tbl>
    <w:p w:rsidR="009D709E" w:rsidRPr="009D709E" w:rsidRDefault="009D709E" w:rsidP="009D709E">
      <w:pPr>
        <w:rPr>
          <w:rFonts w:ascii="Times New Roman" w:hAnsi="Times New Roman" w:cs="Times New Roman"/>
          <w:sz w:val="28"/>
          <w:szCs w:val="28"/>
        </w:rPr>
      </w:pPr>
    </w:p>
    <w:p w:rsidR="007631CB" w:rsidRDefault="007631CB" w:rsidP="00EC5D8D">
      <w:pPr>
        <w:pStyle w:val="a3"/>
        <w:ind w:left="1080"/>
        <w:jc w:val="center"/>
        <w:rPr>
          <w:rFonts w:ascii="Times New Roman" w:hAnsi="Times New Roman" w:cs="Times New Roman"/>
          <w:sz w:val="28"/>
          <w:szCs w:val="28"/>
        </w:rPr>
      </w:pPr>
    </w:p>
    <w:p w:rsidR="00711B37" w:rsidRPr="00683A76" w:rsidRDefault="00711B37" w:rsidP="00EC5D8D">
      <w:pPr>
        <w:pStyle w:val="a3"/>
        <w:ind w:left="1080"/>
        <w:jc w:val="center"/>
        <w:rPr>
          <w:rFonts w:ascii="Times New Roman" w:hAnsi="Times New Roman" w:cs="Times New Roman"/>
          <w:sz w:val="28"/>
          <w:szCs w:val="28"/>
        </w:rPr>
      </w:pPr>
      <w:r w:rsidRPr="00683A76">
        <w:rPr>
          <w:rFonts w:ascii="Times New Roman" w:hAnsi="Times New Roman" w:cs="Times New Roman"/>
          <w:sz w:val="28"/>
          <w:szCs w:val="28"/>
        </w:rPr>
        <w:t xml:space="preserve">Тест </w:t>
      </w:r>
    </w:p>
    <w:p w:rsidR="00711B37" w:rsidRPr="00683A76" w:rsidRDefault="00711B37" w:rsidP="00711B37">
      <w:pPr>
        <w:numPr>
          <w:ilvl w:val="0"/>
          <w:numId w:val="4"/>
        </w:numPr>
        <w:tabs>
          <w:tab w:val="left" w:pos="360"/>
        </w:tabs>
        <w:spacing w:after="0" w:line="360" w:lineRule="auto"/>
        <w:ind w:left="0" w:firstLine="0"/>
        <w:rPr>
          <w:rFonts w:ascii="Times New Roman" w:hAnsi="Times New Roman" w:cs="Times New Roman"/>
          <w:sz w:val="28"/>
          <w:szCs w:val="28"/>
          <w:lang w:val="en-US"/>
        </w:rPr>
      </w:pPr>
      <w:proofErr w:type="spellStart"/>
      <w:r w:rsidRPr="00683A76">
        <w:rPr>
          <w:rFonts w:ascii="Times New Roman" w:hAnsi="Times New Roman" w:cs="Times New Roman"/>
          <w:sz w:val="28"/>
          <w:szCs w:val="28"/>
          <w:lang w:val="en-US"/>
        </w:rPr>
        <w:t>Er</w:t>
      </w:r>
      <w:proofErr w:type="spellEnd"/>
      <w:r w:rsidRPr="00683A76">
        <w:rPr>
          <w:rFonts w:ascii="Times New Roman" w:hAnsi="Times New Roman" w:cs="Times New Roman"/>
          <w:sz w:val="28"/>
          <w:szCs w:val="28"/>
          <w:lang w:val="en-US"/>
        </w:rPr>
        <w:t xml:space="preserve"> ... </w:t>
      </w:r>
      <w:proofErr w:type="spellStart"/>
      <w:r w:rsidRPr="00683A76">
        <w:rPr>
          <w:rFonts w:ascii="Times New Roman" w:hAnsi="Times New Roman" w:cs="Times New Roman"/>
          <w:sz w:val="28"/>
          <w:szCs w:val="28"/>
          <w:lang w:val="en-US"/>
        </w:rPr>
        <w:t>sehr</w:t>
      </w:r>
      <w:proofErr w:type="spellEnd"/>
      <w:r w:rsidRPr="00683A76">
        <w:rPr>
          <w:rFonts w:ascii="Times New Roman" w:hAnsi="Times New Roman" w:cs="Times New Roman"/>
          <w:sz w:val="28"/>
          <w:szCs w:val="28"/>
          <w:lang w:val="en-US"/>
        </w:rPr>
        <w:t xml:space="preserve"> gut Deutsch.</w:t>
      </w:r>
    </w:p>
    <w:p w:rsidR="00711B37" w:rsidRPr="00683A76" w:rsidRDefault="00711B37" w:rsidP="00711B37">
      <w:pPr>
        <w:numPr>
          <w:ilvl w:val="0"/>
          <w:numId w:val="6"/>
        </w:numPr>
        <w:tabs>
          <w:tab w:val="left" w:pos="360"/>
        </w:tabs>
        <w:spacing w:after="0" w:line="360" w:lineRule="auto"/>
        <w:ind w:left="0" w:firstLine="0"/>
        <w:rPr>
          <w:rFonts w:ascii="Times New Roman" w:hAnsi="Times New Roman" w:cs="Times New Roman"/>
          <w:sz w:val="28"/>
          <w:szCs w:val="28"/>
          <w:lang w:val="de-DE"/>
        </w:rPr>
      </w:pPr>
      <w:r w:rsidRPr="00683A76">
        <w:rPr>
          <w:rFonts w:ascii="Times New Roman" w:hAnsi="Times New Roman" w:cs="Times New Roman"/>
          <w:sz w:val="28"/>
          <w:szCs w:val="28"/>
          <w:lang w:val="de-DE"/>
        </w:rPr>
        <w:t>sprecht; b) spricht; c) spracht.</w:t>
      </w:r>
    </w:p>
    <w:p w:rsidR="00711B37" w:rsidRPr="00683A76" w:rsidRDefault="00711B37" w:rsidP="00711B37">
      <w:pPr>
        <w:numPr>
          <w:ilvl w:val="0"/>
          <w:numId w:val="4"/>
        </w:numPr>
        <w:tabs>
          <w:tab w:val="left" w:pos="360"/>
        </w:tabs>
        <w:spacing w:after="0" w:line="360" w:lineRule="auto"/>
        <w:ind w:left="0" w:firstLine="0"/>
        <w:rPr>
          <w:rFonts w:ascii="Times New Roman" w:hAnsi="Times New Roman" w:cs="Times New Roman"/>
          <w:sz w:val="28"/>
          <w:szCs w:val="28"/>
          <w:lang w:val="de-DE"/>
        </w:rPr>
      </w:pPr>
      <w:r w:rsidRPr="00683A76">
        <w:rPr>
          <w:rFonts w:ascii="Times New Roman" w:hAnsi="Times New Roman" w:cs="Times New Roman"/>
          <w:sz w:val="28"/>
          <w:szCs w:val="28"/>
          <w:lang w:val="de-DE"/>
        </w:rPr>
        <w:t>Unsere Vertreter ... gewöhnlich nicht viel.</w:t>
      </w:r>
    </w:p>
    <w:p w:rsidR="00711B37" w:rsidRPr="00683A76" w:rsidRDefault="00711B37" w:rsidP="00711B37">
      <w:pPr>
        <w:numPr>
          <w:ilvl w:val="0"/>
          <w:numId w:val="7"/>
        </w:numPr>
        <w:tabs>
          <w:tab w:val="left" w:pos="360"/>
        </w:tabs>
        <w:spacing w:after="0" w:line="360" w:lineRule="auto"/>
        <w:ind w:left="0" w:firstLine="0"/>
        <w:rPr>
          <w:rFonts w:ascii="Times New Roman" w:hAnsi="Times New Roman" w:cs="Times New Roman"/>
          <w:sz w:val="28"/>
          <w:szCs w:val="28"/>
          <w:lang w:val="de-DE"/>
        </w:rPr>
      </w:pPr>
      <w:r w:rsidRPr="00683A76">
        <w:rPr>
          <w:rFonts w:ascii="Times New Roman" w:hAnsi="Times New Roman" w:cs="Times New Roman"/>
          <w:sz w:val="28"/>
          <w:szCs w:val="28"/>
          <w:lang w:val="de-DE"/>
        </w:rPr>
        <w:t>verspricht; b) versprach; c) versprechen.</w:t>
      </w:r>
    </w:p>
    <w:p w:rsidR="00711B37" w:rsidRPr="00683A76" w:rsidRDefault="00711B37" w:rsidP="00711B37">
      <w:pPr>
        <w:numPr>
          <w:ilvl w:val="0"/>
          <w:numId w:val="4"/>
        </w:numPr>
        <w:tabs>
          <w:tab w:val="left" w:pos="360"/>
        </w:tabs>
        <w:spacing w:after="0" w:line="360" w:lineRule="auto"/>
        <w:ind w:left="0" w:firstLine="0"/>
        <w:rPr>
          <w:rFonts w:ascii="Times New Roman" w:hAnsi="Times New Roman" w:cs="Times New Roman"/>
          <w:sz w:val="28"/>
          <w:szCs w:val="28"/>
          <w:lang w:val="de-DE"/>
        </w:rPr>
      </w:pPr>
      <w:r w:rsidRPr="00683A76">
        <w:rPr>
          <w:rFonts w:ascii="Times New Roman" w:hAnsi="Times New Roman" w:cs="Times New Roman"/>
          <w:sz w:val="28"/>
          <w:szCs w:val="28"/>
          <w:lang w:val="de-DE"/>
        </w:rPr>
        <w:t>... du einige Ideen zu diesem Problem?</w:t>
      </w:r>
    </w:p>
    <w:p w:rsidR="00711B37" w:rsidRPr="00683A76" w:rsidRDefault="00711B37" w:rsidP="00711B37">
      <w:pPr>
        <w:numPr>
          <w:ilvl w:val="0"/>
          <w:numId w:val="8"/>
        </w:numPr>
        <w:tabs>
          <w:tab w:val="left" w:pos="360"/>
        </w:tabs>
        <w:spacing w:after="0" w:line="360" w:lineRule="auto"/>
        <w:ind w:left="0" w:firstLine="0"/>
        <w:rPr>
          <w:rFonts w:ascii="Times New Roman" w:hAnsi="Times New Roman" w:cs="Times New Roman"/>
          <w:sz w:val="28"/>
          <w:szCs w:val="28"/>
          <w:lang w:val="de-DE"/>
        </w:rPr>
      </w:pPr>
      <w:r w:rsidRPr="00683A76">
        <w:rPr>
          <w:rFonts w:ascii="Times New Roman" w:hAnsi="Times New Roman" w:cs="Times New Roman"/>
          <w:sz w:val="28"/>
          <w:szCs w:val="28"/>
          <w:lang w:val="de-DE"/>
        </w:rPr>
        <w:t>hast; b) habe; c) habest.</w:t>
      </w:r>
    </w:p>
    <w:p w:rsidR="00711B37" w:rsidRPr="00683A76" w:rsidRDefault="00711B37" w:rsidP="00711B37">
      <w:pPr>
        <w:numPr>
          <w:ilvl w:val="0"/>
          <w:numId w:val="4"/>
        </w:numPr>
        <w:tabs>
          <w:tab w:val="left" w:pos="360"/>
        </w:tabs>
        <w:spacing w:after="0" w:line="360" w:lineRule="auto"/>
        <w:ind w:left="0" w:firstLine="0"/>
        <w:rPr>
          <w:rFonts w:ascii="Times New Roman" w:hAnsi="Times New Roman" w:cs="Times New Roman"/>
          <w:sz w:val="28"/>
          <w:szCs w:val="28"/>
          <w:lang w:val="en-US"/>
        </w:rPr>
      </w:pPr>
      <w:proofErr w:type="spellStart"/>
      <w:r w:rsidRPr="00683A76">
        <w:rPr>
          <w:rFonts w:ascii="Times New Roman" w:hAnsi="Times New Roman" w:cs="Times New Roman"/>
          <w:sz w:val="28"/>
          <w:szCs w:val="28"/>
          <w:lang w:val="en-US"/>
        </w:rPr>
        <w:t>Es</w:t>
      </w:r>
      <w:proofErr w:type="spellEnd"/>
      <w:r w:rsidRPr="00683A76">
        <w:rPr>
          <w:rFonts w:ascii="Times New Roman" w:hAnsi="Times New Roman" w:cs="Times New Roman"/>
          <w:sz w:val="28"/>
          <w:szCs w:val="28"/>
          <w:lang w:val="en-US"/>
        </w:rPr>
        <w:t xml:space="preserve"> ... ... um </w:t>
      </w:r>
      <w:proofErr w:type="spellStart"/>
      <w:r w:rsidRPr="00683A76">
        <w:rPr>
          <w:rFonts w:ascii="Times New Roman" w:hAnsi="Times New Roman" w:cs="Times New Roman"/>
          <w:sz w:val="28"/>
          <w:szCs w:val="28"/>
          <w:lang w:val="en-US"/>
        </w:rPr>
        <w:t>einEinreisevisum</w:t>
      </w:r>
      <w:proofErr w:type="spellEnd"/>
      <w:r w:rsidRPr="00683A76">
        <w:rPr>
          <w:rFonts w:ascii="Times New Roman" w:hAnsi="Times New Roman" w:cs="Times New Roman"/>
          <w:sz w:val="28"/>
          <w:szCs w:val="28"/>
          <w:lang w:val="en-US"/>
        </w:rPr>
        <w:t>.</w:t>
      </w:r>
    </w:p>
    <w:p w:rsidR="00711B37" w:rsidRPr="00683A76" w:rsidRDefault="00711B37" w:rsidP="00711B37">
      <w:pPr>
        <w:numPr>
          <w:ilvl w:val="0"/>
          <w:numId w:val="9"/>
        </w:numPr>
        <w:tabs>
          <w:tab w:val="left" w:pos="360"/>
        </w:tabs>
        <w:spacing w:after="0" w:line="360" w:lineRule="auto"/>
        <w:ind w:left="0" w:firstLine="0"/>
        <w:rPr>
          <w:rFonts w:ascii="Times New Roman" w:hAnsi="Times New Roman" w:cs="Times New Roman"/>
          <w:sz w:val="28"/>
          <w:szCs w:val="28"/>
          <w:lang w:val="de-DE"/>
        </w:rPr>
      </w:pPr>
      <w:r w:rsidRPr="00683A76">
        <w:rPr>
          <w:rFonts w:ascii="Times New Roman" w:hAnsi="Times New Roman" w:cs="Times New Roman"/>
          <w:sz w:val="28"/>
          <w:szCs w:val="28"/>
          <w:lang w:val="de-DE"/>
        </w:rPr>
        <w:t xml:space="preserve">handelt sich; b) sich handelt; c) handelte. </w:t>
      </w:r>
    </w:p>
    <w:p w:rsidR="00711B37" w:rsidRPr="00683A76" w:rsidRDefault="00711B37" w:rsidP="00711B37">
      <w:pPr>
        <w:numPr>
          <w:ilvl w:val="0"/>
          <w:numId w:val="4"/>
        </w:numPr>
        <w:tabs>
          <w:tab w:val="left" w:pos="360"/>
        </w:tabs>
        <w:spacing w:after="0" w:line="360" w:lineRule="auto"/>
        <w:ind w:left="0" w:firstLine="0"/>
        <w:rPr>
          <w:rFonts w:ascii="Times New Roman" w:hAnsi="Times New Roman" w:cs="Times New Roman"/>
          <w:sz w:val="28"/>
          <w:szCs w:val="28"/>
          <w:lang w:val="en-US"/>
        </w:rPr>
      </w:pPr>
      <w:proofErr w:type="spellStart"/>
      <w:r w:rsidRPr="00683A76">
        <w:rPr>
          <w:rFonts w:ascii="Times New Roman" w:hAnsi="Times New Roman" w:cs="Times New Roman"/>
          <w:sz w:val="28"/>
          <w:szCs w:val="28"/>
          <w:lang w:val="en-US"/>
        </w:rPr>
        <w:t>Heute</w:t>
      </w:r>
      <w:proofErr w:type="spellEnd"/>
      <w:r w:rsidRPr="00683A76">
        <w:rPr>
          <w:rFonts w:ascii="Times New Roman" w:hAnsi="Times New Roman" w:cs="Times New Roman"/>
          <w:sz w:val="28"/>
          <w:szCs w:val="28"/>
          <w:lang w:val="en-US"/>
        </w:rPr>
        <w:t xml:space="preserve"> ... </w:t>
      </w:r>
      <w:proofErr w:type="spellStart"/>
      <w:proofErr w:type="gramStart"/>
      <w:r w:rsidRPr="00683A76">
        <w:rPr>
          <w:rFonts w:ascii="Times New Roman" w:hAnsi="Times New Roman" w:cs="Times New Roman"/>
          <w:sz w:val="28"/>
          <w:szCs w:val="28"/>
          <w:lang w:val="en-US"/>
        </w:rPr>
        <w:t>ichunserenManager</w:t>
      </w:r>
      <w:proofErr w:type="spellEnd"/>
      <w:r w:rsidRPr="00683A76">
        <w:rPr>
          <w:rFonts w:ascii="Times New Roman" w:hAnsi="Times New Roman" w:cs="Times New Roman"/>
          <w:sz w:val="28"/>
          <w:szCs w:val="28"/>
          <w:lang w:val="en-US"/>
        </w:rPr>
        <w:t xml:space="preserve"> ...</w:t>
      </w:r>
      <w:proofErr w:type="gramEnd"/>
      <w:r w:rsidRPr="00683A76">
        <w:rPr>
          <w:rFonts w:ascii="Times New Roman" w:hAnsi="Times New Roman" w:cs="Times New Roman"/>
          <w:sz w:val="28"/>
          <w:szCs w:val="28"/>
          <w:lang w:val="en-US"/>
        </w:rPr>
        <w:t xml:space="preserve"> .</w:t>
      </w:r>
    </w:p>
    <w:p w:rsidR="00711B37" w:rsidRPr="00683A76" w:rsidRDefault="00711B37" w:rsidP="00711B37">
      <w:pPr>
        <w:numPr>
          <w:ilvl w:val="0"/>
          <w:numId w:val="10"/>
        </w:numPr>
        <w:tabs>
          <w:tab w:val="left" w:pos="360"/>
        </w:tabs>
        <w:spacing w:after="0" w:line="360" w:lineRule="auto"/>
        <w:ind w:left="0" w:firstLine="0"/>
        <w:rPr>
          <w:rFonts w:ascii="Times New Roman" w:hAnsi="Times New Roman" w:cs="Times New Roman"/>
          <w:sz w:val="28"/>
          <w:szCs w:val="28"/>
          <w:lang w:val="de-DE"/>
        </w:rPr>
      </w:pPr>
      <w:r w:rsidRPr="00683A76">
        <w:rPr>
          <w:rFonts w:ascii="Times New Roman" w:hAnsi="Times New Roman" w:cs="Times New Roman"/>
          <w:sz w:val="28"/>
          <w:szCs w:val="28"/>
          <w:lang w:val="de-DE"/>
        </w:rPr>
        <w:t xml:space="preserve">zurückrufe; b) rufe zurück; c) </w:t>
      </w:r>
      <w:proofErr w:type="spellStart"/>
      <w:r w:rsidRPr="00683A76">
        <w:rPr>
          <w:rFonts w:ascii="Times New Roman" w:hAnsi="Times New Roman" w:cs="Times New Roman"/>
          <w:sz w:val="28"/>
          <w:szCs w:val="28"/>
          <w:lang w:val="de-DE"/>
        </w:rPr>
        <w:t>rufte</w:t>
      </w:r>
      <w:proofErr w:type="spellEnd"/>
      <w:r w:rsidRPr="00683A76">
        <w:rPr>
          <w:rFonts w:ascii="Times New Roman" w:hAnsi="Times New Roman" w:cs="Times New Roman"/>
          <w:sz w:val="28"/>
          <w:szCs w:val="28"/>
          <w:lang w:val="de-DE"/>
        </w:rPr>
        <w:t xml:space="preserve"> zurück.</w:t>
      </w:r>
    </w:p>
    <w:p w:rsidR="00711B37" w:rsidRPr="00683A76" w:rsidRDefault="00711B37" w:rsidP="00711B37">
      <w:pPr>
        <w:numPr>
          <w:ilvl w:val="0"/>
          <w:numId w:val="4"/>
        </w:numPr>
        <w:tabs>
          <w:tab w:val="left" w:pos="360"/>
        </w:tabs>
        <w:spacing w:after="0" w:line="360" w:lineRule="auto"/>
        <w:ind w:left="0" w:firstLine="0"/>
        <w:rPr>
          <w:rFonts w:ascii="Times New Roman" w:hAnsi="Times New Roman" w:cs="Times New Roman"/>
          <w:sz w:val="28"/>
          <w:szCs w:val="28"/>
          <w:lang w:val="de-DE"/>
        </w:rPr>
      </w:pPr>
      <w:r w:rsidRPr="00683A76">
        <w:rPr>
          <w:rFonts w:ascii="Times New Roman" w:hAnsi="Times New Roman" w:cs="Times New Roman"/>
          <w:sz w:val="28"/>
          <w:szCs w:val="28"/>
          <w:lang w:val="de-DE"/>
        </w:rPr>
        <w:t>... Sie mit diesem Ergebnis zufrieden?</w:t>
      </w:r>
    </w:p>
    <w:p w:rsidR="00711B37" w:rsidRPr="00683A76" w:rsidRDefault="00711B37" w:rsidP="00711B37">
      <w:pPr>
        <w:numPr>
          <w:ilvl w:val="0"/>
          <w:numId w:val="11"/>
        </w:numPr>
        <w:tabs>
          <w:tab w:val="left" w:pos="360"/>
        </w:tabs>
        <w:spacing w:after="0" w:line="360" w:lineRule="auto"/>
        <w:ind w:left="0" w:firstLine="0"/>
        <w:rPr>
          <w:rFonts w:ascii="Times New Roman" w:hAnsi="Times New Roman" w:cs="Times New Roman"/>
          <w:sz w:val="28"/>
          <w:szCs w:val="28"/>
          <w:lang w:val="de-DE"/>
        </w:rPr>
      </w:pPr>
      <w:r w:rsidRPr="00683A76">
        <w:rPr>
          <w:rFonts w:ascii="Times New Roman" w:hAnsi="Times New Roman" w:cs="Times New Roman"/>
          <w:sz w:val="28"/>
          <w:szCs w:val="28"/>
          <w:lang w:val="de-DE"/>
        </w:rPr>
        <w:t>sind; b) seien; c) sein.</w:t>
      </w:r>
    </w:p>
    <w:p w:rsidR="00711B37" w:rsidRPr="00683A76" w:rsidRDefault="00711B37" w:rsidP="00711B37">
      <w:pPr>
        <w:tabs>
          <w:tab w:val="left" w:pos="360"/>
        </w:tabs>
        <w:spacing w:line="360" w:lineRule="auto"/>
        <w:rPr>
          <w:rFonts w:ascii="Times New Roman" w:hAnsi="Times New Roman" w:cs="Times New Roman"/>
          <w:sz w:val="28"/>
          <w:szCs w:val="28"/>
          <w:lang w:val="de-DE"/>
        </w:rPr>
      </w:pPr>
      <w:r w:rsidRPr="00683A76">
        <w:rPr>
          <w:rFonts w:ascii="Times New Roman" w:hAnsi="Times New Roman" w:cs="Times New Roman"/>
          <w:sz w:val="28"/>
          <w:szCs w:val="28"/>
          <w:lang w:val="de-DE"/>
        </w:rPr>
        <w:t>9. Wann ... unser Chef ... ?</w:t>
      </w:r>
    </w:p>
    <w:p w:rsidR="00711B37" w:rsidRPr="00683A76" w:rsidRDefault="00711B37" w:rsidP="00711B37">
      <w:pPr>
        <w:tabs>
          <w:tab w:val="left" w:pos="360"/>
        </w:tabs>
        <w:spacing w:line="360" w:lineRule="auto"/>
        <w:rPr>
          <w:rFonts w:ascii="Times New Roman" w:hAnsi="Times New Roman" w:cs="Times New Roman"/>
          <w:sz w:val="28"/>
          <w:szCs w:val="28"/>
          <w:lang w:val="de-DE"/>
        </w:rPr>
      </w:pPr>
      <w:r w:rsidRPr="00683A76">
        <w:rPr>
          <w:rFonts w:ascii="Times New Roman" w:hAnsi="Times New Roman" w:cs="Times New Roman"/>
          <w:sz w:val="28"/>
          <w:szCs w:val="28"/>
          <w:lang w:val="de-DE"/>
        </w:rPr>
        <w:t>a) fährt ab; b) fahrt ab; c) fahre ab.</w:t>
      </w:r>
    </w:p>
    <w:p w:rsidR="00711B37" w:rsidRPr="00683A76" w:rsidRDefault="00711B37" w:rsidP="00711B37">
      <w:pPr>
        <w:tabs>
          <w:tab w:val="left" w:pos="360"/>
        </w:tabs>
        <w:spacing w:line="360" w:lineRule="auto"/>
        <w:rPr>
          <w:rFonts w:ascii="Times New Roman" w:hAnsi="Times New Roman" w:cs="Times New Roman"/>
          <w:sz w:val="28"/>
          <w:szCs w:val="28"/>
          <w:lang w:val="de-DE"/>
        </w:rPr>
      </w:pPr>
      <w:r w:rsidRPr="00683A76">
        <w:rPr>
          <w:rFonts w:ascii="Times New Roman" w:hAnsi="Times New Roman" w:cs="Times New Roman"/>
          <w:sz w:val="28"/>
          <w:szCs w:val="28"/>
          <w:lang w:val="de-DE"/>
        </w:rPr>
        <w:t>10. ... du die Adresse dieser Firma?</w:t>
      </w:r>
    </w:p>
    <w:p w:rsidR="00711B37" w:rsidRPr="00683A76" w:rsidRDefault="00711B37" w:rsidP="00711B37">
      <w:pPr>
        <w:tabs>
          <w:tab w:val="left" w:pos="360"/>
        </w:tabs>
        <w:spacing w:line="360" w:lineRule="auto"/>
        <w:rPr>
          <w:rFonts w:ascii="Times New Roman" w:hAnsi="Times New Roman" w:cs="Times New Roman"/>
          <w:sz w:val="28"/>
          <w:szCs w:val="28"/>
          <w:lang w:val="de-DE"/>
        </w:rPr>
      </w:pPr>
      <w:r w:rsidRPr="00683A76">
        <w:rPr>
          <w:rFonts w:ascii="Times New Roman" w:hAnsi="Times New Roman" w:cs="Times New Roman"/>
          <w:sz w:val="28"/>
          <w:szCs w:val="28"/>
          <w:lang w:val="de-DE"/>
        </w:rPr>
        <w:t>a) kannst; b) kannte; c) kennst.</w:t>
      </w:r>
    </w:p>
    <w:p w:rsidR="00711B37" w:rsidRPr="00683A76" w:rsidRDefault="00711B37" w:rsidP="00711B37">
      <w:pPr>
        <w:tabs>
          <w:tab w:val="left" w:pos="360"/>
        </w:tabs>
        <w:spacing w:line="360" w:lineRule="auto"/>
        <w:rPr>
          <w:rFonts w:ascii="Times New Roman" w:hAnsi="Times New Roman" w:cs="Times New Roman"/>
          <w:sz w:val="28"/>
          <w:szCs w:val="28"/>
          <w:lang w:val="de-DE"/>
        </w:rPr>
      </w:pPr>
      <w:r w:rsidRPr="00683A76">
        <w:rPr>
          <w:rFonts w:ascii="Times New Roman" w:hAnsi="Times New Roman" w:cs="Times New Roman"/>
          <w:sz w:val="28"/>
          <w:szCs w:val="28"/>
          <w:lang w:val="de-DE"/>
        </w:rPr>
        <w:t>11. ... er mit seiner Arbeit schon fertig?</w:t>
      </w:r>
    </w:p>
    <w:p w:rsidR="00711B37" w:rsidRPr="00683A76" w:rsidRDefault="00711B37" w:rsidP="00711B37">
      <w:pPr>
        <w:tabs>
          <w:tab w:val="left" w:pos="360"/>
        </w:tabs>
        <w:spacing w:line="360" w:lineRule="auto"/>
        <w:rPr>
          <w:rFonts w:ascii="Times New Roman" w:hAnsi="Times New Roman" w:cs="Times New Roman"/>
          <w:sz w:val="28"/>
          <w:szCs w:val="28"/>
          <w:lang w:val="de-DE"/>
        </w:rPr>
      </w:pPr>
      <w:r w:rsidRPr="00683A76">
        <w:rPr>
          <w:rFonts w:ascii="Times New Roman" w:hAnsi="Times New Roman" w:cs="Times New Roman"/>
          <w:sz w:val="28"/>
          <w:szCs w:val="28"/>
          <w:lang w:val="de-DE"/>
        </w:rPr>
        <w:t>a) ist; b) hat; c) bin.</w:t>
      </w:r>
    </w:p>
    <w:p w:rsidR="00711B37" w:rsidRPr="00683A76" w:rsidRDefault="00711B37" w:rsidP="00711B37">
      <w:pPr>
        <w:tabs>
          <w:tab w:val="left" w:pos="360"/>
        </w:tabs>
        <w:spacing w:line="360" w:lineRule="auto"/>
        <w:rPr>
          <w:rFonts w:ascii="Times New Roman" w:hAnsi="Times New Roman" w:cs="Times New Roman"/>
          <w:sz w:val="28"/>
          <w:szCs w:val="28"/>
          <w:lang w:val="de-DE"/>
        </w:rPr>
      </w:pPr>
      <w:r w:rsidRPr="00683A76">
        <w:rPr>
          <w:rFonts w:ascii="Times New Roman" w:hAnsi="Times New Roman" w:cs="Times New Roman"/>
          <w:sz w:val="28"/>
          <w:szCs w:val="28"/>
          <w:lang w:val="de-DE"/>
        </w:rPr>
        <w:t>12. Was ... man in diesem Betrieb?</w:t>
      </w:r>
    </w:p>
    <w:p w:rsidR="00711B37" w:rsidRPr="00683A76" w:rsidRDefault="00711B37" w:rsidP="00711B37">
      <w:pPr>
        <w:tabs>
          <w:tab w:val="left" w:pos="360"/>
        </w:tabs>
        <w:spacing w:line="360" w:lineRule="auto"/>
        <w:rPr>
          <w:rFonts w:ascii="Times New Roman" w:hAnsi="Times New Roman" w:cs="Times New Roman"/>
          <w:sz w:val="28"/>
          <w:szCs w:val="28"/>
          <w:lang w:val="de-DE"/>
        </w:rPr>
      </w:pPr>
      <w:r w:rsidRPr="00683A76">
        <w:rPr>
          <w:rFonts w:ascii="Times New Roman" w:hAnsi="Times New Roman" w:cs="Times New Roman"/>
          <w:sz w:val="28"/>
          <w:szCs w:val="28"/>
          <w:lang w:val="de-DE"/>
        </w:rPr>
        <w:t>a) produzieren; b) produziert; c) produziertet.</w:t>
      </w:r>
    </w:p>
    <w:p w:rsidR="00EC5D8D" w:rsidRPr="00711B37" w:rsidRDefault="00EC5D8D" w:rsidP="00EC5D8D">
      <w:pPr>
        <w:pStyle w:val="a3"/>
        <w:ind w:left="1080"/>
        <w:jc w:val="center"/>
        <w:rPr>
          <w:rFonts w:ascii="Times New Roman" w:hAnsi="Times New Roman" w:cs="Times New Roman"/>
          <w:sz w:val="28"/>
          <w:szCs w:val="28"/>
          <w:lang w:val="de-DE"/>
        </w:rPr>
      </w:pPr>
    </w:p>
    <w:p w:rsidR="00EC5D8D" w:rsidRPr="00711B37" w:rsidRDefault="00956FFD" w:rsidP="00EC5D8D">
      <w:pPr>
        <w:pStyle w:val="a3"/>
        <w:ind w:left="1080"/>
        <w:jc w:val="center"/>
        <w:rPr>
          <w:rFonts w:ascii="Times New Roman" w:hAnsi="Times New Roman" w:cs="Times New Roman"/>
          <w:sz w:val="28"/>
          <w:szCs w:val="28"/>
          <w:lang w:val="de-DE"/>
        </w:rPr>
      </w:pPr>
      <w:r>
        <w:rPr>
          <w:rFonts w:ascii="Times New Roman" w:hAnsi="Times New Roman" w:cs="Times New Roman"/>
          <w:noProof/>
          <w:sz w:val="28"/>
          <w:szCs w:val="28"/>
          <w:lang w:eastAsia="ru-RU"/>
        </w:rPr>
        <w:lastRenderedPageBreak/>
        <w:drawing>
          <wp:inline distT="0" distB="0" distL="0" distR="0">
            <wp:extent cx="365760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EC5D8D" w:rsidRDefault="00EC5D8D" w:rsidP="00EC5D8D">
      <w:pPr>
        <w:pStyle w:val="a3"/>
        <w:ind w:left="1080"/>
        <w:jc w:val="center"/>
        <w:rPr>
          <w:rFonts w:ascii="Times New Roman" w:hAnsi="Times New Roman" w:cs="Times New Roman"/>
          <w:sz w:val="28"/>
          <w:szCs w:val="28"/>
        </w:rPr>
      </w:pPr>
    </w:p>
    <w:p w:rsidR="00683A76" w:rsidRDefault="00683A76" w:rsidP="00EC5D8D">
      <w:pPr>
        <w:pStyle w:val="a3"/>
        <w:ind w:left="1080"/>
        <w:jc w:val="center"/>
        <w:rPr>
          <w:rFonts w:ascii="Times New Roman" w:hAnsi="Times New Roman" w:cs="Times New Roman"/>
          <w:sz w:val="28"/>
          <w:szCs w:val="28"/>
        </w:rPr>
      </w:pPr>
    </w:p>
    <w:p w:rsidR="00683A76" w:rsidRDefault="00683A76" w:rsidP="00EC5D8D">
      <w:pPr>
        <w:pStyle w:val="a3"/>
        <w:ind w:left="1080"/>
        <w:jc w:val="center"/>
        <w:rPr>
          <w:rFonts w:ascii="Times New Roman" w:hAnsi="Times New Roman" w:cs="Times New Roman"/>
          <w:sz w:val="28"/>
          <w:szCs w:val="28"/>
        </w:rPr>
      </w:pPr>
    </w:p>
    <w:p w:rsidR="00683A76" w:rsidRPr="00683A76" w:rsidRDefault="00683A76" w:rsidP="00EC5D8D">
      <w:pPr>
        <w:pStyle w:val="a3"/>
        <w:ind w:left="1080"/>
        <w:jc w:val="center"/>
        <w:rPr>
          <w:rFonts w:ascii="Times New Roman" w:hAnsi="Times New Roman" w:cs="Times New Roman"/>
          <w:sz w:val="28"/>
          <w:szCs w:val="28"/>
        </w:rPr>
      </w:pPr>
    </w:p>
    <w:p w:rsidR="00EC5D8D" w:rsidRDefault="00EC5D8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57600"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3B5560" w:rsidRDefault="00EC5D8D" w:rsidP="003B5560">
      <w:pPr>
        <w:rPr>
          <w:rFonts w:ascii="Times New Roman" w:hAnsi="Times New Roman" w:cs="Times New Roman"/>
          <w:sz w:val="28"/>
          <w:szCs w:val="28"/>
        </w:rPr>
      </w:pPr>
      <w:r w:rsidRPr="00EC5D8D">
        <w:rPr>
          <w:rFonts w:ascii="Times New Roman" w:hAnsi="Times New Roman" w:cs="Times New Roman"/>
          <w:sz w:val="28"/>
          <w:szCs w:val="28"/>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270pt" o:ole="">
            <v:imagedata r:id="rId8" o:title=""/>
          </v:shape>
          <o:OLEObject Type="Embed" ProgID="PowerPoint.Show.8" ShapeID="_x0000_i1025" DrawAspect="Content" ObjectID="_1427189212" r:id="rId9"/>
        </w:object>
      </w:r>
    </w:p>
    <w:p w:rsidR="00EC5D8D" w:rsidRDefault="00EC5D8D" w:rsidP="003B556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57600"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EC5D8D" w:rsidRDefault="00EC5D8D" w:rsidP="003B556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576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EC5D8D" w:rsidRDefault="00EC5D8D" w:rsidP="00F941E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57600" cy="2743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956FFD" w:rsidRDefault="00956FFD">
      <w:pPr>
        <w:rPr>
          <w:rFonts w:ascii="Times New Roman" w:hAnsi="Times New Roman" w:cs="Times New Roman"/>
          <w:sz w:val="28"/>
          <w:szCs w:val="28"/>
        </w:rPr>
      </w:pPr>
      <w:r>
        <w:rPr>
          <w:rFonts w:ascii="Times New Roman" w:hAnsi="Times New Roman" w:cs="Times New Roman"/>
          <w:sz w:val="28"/>
          <w:szCs w:val="28"/>
        </w:rPr>
        <w:br w:type="page"/>
      </w:r>
    </w:p>
    <w:p w:rsidR="00683A76" w:rsidRDefault="00683A76" w:rsidP="00683A76">
      <w:pPr>
        <w:shd w:val="clear" w:color="auto" w:fill="FFFFFF"/>
        <w:spacing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Задания</w:t>
      </w:r>
    </w:p>
    <w:p w:rsidR="00956FFD" w:rsidRPr="00683A76" w:rsidRDefault="00683A76" w:rsidP="00683A76">
      <w:pPr>
        <w:shd w:val="clear" w:color="auto" w:fill="FFFFFF"/>
        <w:spacing w:line="240" w:lineRule="auto"/>
        <w:jc w:val="both"/>
        <w:rPr>
          <w:rFonts w:ascii="Times New Roman" w:hAnsi="Times New Roman" w:cs="Times New Roman"/>
          <w:bCs/>
          <w:color w:val="000000"/>
          <w:sz w:val="28"/>
          <w:szCs w:val="28"/>
        </w:rPr>
      </w:pPr>
      <w:proofErr w:type="gramStart"/>
      <w:r>
        <w:rPr>
          <w:rFonts w:ascii="Times New Roman" w:hAnsi="Times New Roman" w:cs="Times New Roman"/>
          <w:bCs/>
          <w:color w:val="000000"/>
          <w:sz w:val="28"/>
          <w:szCs w:val="28"/>
          <w:lang w:val="en-US"/>
        </w:rPr>
        <w:t>I</w:t>
      </w:r>
      <w:r>
        <w:rPr>
          <w:rFonts w:ascii="Times New Roman" w:hAnsi="Times New Roman" w:cs="Times New Roman"/>
          <w:bCs/>
          <w:color w:val="000000"/>
          <w:sz w:val="28"/>
          <w:szCs w:val="28"/>
        </w:rPr>
        <w:t>. П</w:t>
      </w:r>
      <w:r w:rsidR="00956FFD" w:rsidRPr="00683A76">
        <w:rPr>
          <w:rFonts w:ascii="Times New Roman" w:hAnsi="Times New Roman" w:cs="Times New Roman"/>
          <w:bCs/>
          <w:color w:val="000000"/>
          <w:sz w:val="28"/>
          <w:szCs w:val="28"/>
        </w:rPr>
        <w:t xml:space="preserve">ереведите </w:t>
      </w:r>
      <w:r w:rsidRPr="00683A76">
        <w:rPr>
          <w:rFonts w:ascii="Times New Roman" w:hAnsi="Times New Roman" w:cs="Times New Roman"/>
          <w:bCs/>
          <w:color w:val="000000"/>
          <w:sz w:val="28"/>
          <w:szCs w:val="28"/>
        </w:rPr>
        <w:t xml:space="preserve">предложения </w:t>
      </w:r>
      <w:r w:rsidR="00956FFD" w:rsidRPr="00683A76">
        <w:rPr>
          <w:rFonts w:ascii="Times New Roman" w:hAnsi="Times New Roman" w:cs="Times New Roman"/>
          <w:bCs/>
          <w:color w:val="000000"/>
          <w:sz w:val="28"/>
          <w:szCs w:val="28"/>
        </w:rPr>
        <w:t>на русский язык, обращая внимание на особенности перевода местоимения «</w:t>
      </w:r>
      <w:r w:rsidR="00956FFD" w:rsidRPr="00683A76">
        <w:rPr>
          <w:rFonts w:ascii="Times New Roman" w:hAnsi="Times New Roman" w:cs="Times New Roman"/>
          <w:bCs/>
          <w:color w:val="000000"/>
          <w:sz w:val="28"/>
          <w:szCs w:val="28"/>
          <w:lang w:val="en-US"/>
        </w:rPr>
        <w:t>man</w:t>
      </w:r>
      <w:r w:rsidR="00956FFD" w:rsidRPr="00683A76">
        <w:rPr>
          <w:rFonts w:ascii="Times New Roman" w:hAnsi="Times New Roman" w:cs="Times New Roman"/>
          <w:bCs/>
          <w:color w:val="000000"/>
          <w:sz w:val="28"/>
          <w:szCs w:val="28"/>
        </w:rPr>
        <w:t>» в с</w:t>
      </w:r>
      <w:r>
        <w:rPr>
          <w:rFonts w:ascii="Times New Roman" w:hAnsi="Times New Roman" w:cs="Times New Roman"/>
          <w:bCs/>
          <w:color w:val="000000"/>
          <w:sz w:val="28"/>
          <w:szCs w:val="28"/>
        </w:rPr>
        <w:t>о</w:t>
      </w:r>
      <w:r w:rsidR="00956FFD" w:rsidRPr="00683A76">
        <w:rPr>
          <w:rFonts w:ascii="Times New Roman" w:hAnsi="Times New Roman" w:cs="Times New Roman"/>
          <w:bCs/>
          <w:color w:val="000000"/>
          <w:sz w:val="28"/>
          <w:szCs w:val="28"/>
        </w:rPr>
        <w:t>четании с глаголами.</w:t>
      </w:r>
      <w:proofErr w:type="gramEnd"/>
    </w:p>
    <w:p w:rsidR="00956FFD" w:rsidRPr="00091063" w:rsidRDefault="00956FFD" w:rsidP="00956FFD">
      <w:pPr>
        <w:pStyle w:val="a3"/>
        <w:shd w:val="clear" w:color="auto" w:fill="FFFFFF"/>
        <w:spacing w:line="240" w:lineRule="auto"/>
        <w:ind w:left="1080"/>
        <w:jc w:val="both"/>
        <w:rPr>
          <w:rFonts w:ascii="Times New Roman" w:hAnsi="Times New Roman" w:cs="Times New Roman"/>
          <w:bCs/>
          <w:color w:val="000000"/>
          <w:sz w:val="28"/>
          <w:szCs w:val="28"/>
          <w:lang w:val="de-DE"/>
        </w:rPr>
      </w:pPr>
      <w:r w:rsidRPr="00091063">
        <w:rPr>
          <w:rFonts w:ascii="Times New Roman" w:hAnsi="Times New Roman" w:cs="Times New Roman"/>
          <w:bCs/>
          <w:color w:val="000000"/>
          <w:sz w:val="28"/>
          <w:szCs w:val="28"/>
          <w:lang w:val="de-DE"/>
        </w:rPr>
        <w:t>1.</w:t>
      </w:r>
      <w:r w:rsidRPr="00091063">
        <w:rPr>
          <w:rFonts w:ascii="Times New Roman" w:hAnsi="Times New Roman" w:cs="Times New Roman"/>
          <w:bCs/>
          <w:color w:val="000000"/>
          <w:sz w:val="28"/>
          <w:szCs w:val="28"/>
          <w:lang w:val="de-DE"/>
        </w:rPr>
        <w:tab/>
        <w:t>Man muss die Anweisungen der Unternehmensleitung genau beachten.</w:t>
      </w:r>
    </w:p>
    <w:p w:rsidR="00956FFD" w:rsidRPr="00091063" w:rsidRDefault="00956FFD" w:rsidP="00956FFD">
      <w:pPr>
        <w:pStyle w:val="a3"/>
        <w:shd w:val="clear" w:color="auto" w:fill="FFFFFF"/>
        <w:spacing w:line="240" w:lineRule="auto"/>
        <w:ind w:left="1080"/>
        <w:jc w:val="both"/>
        <w:rPr>
          <w:rFonts w:ascii="Times New Roman" w:hAnsi="Times New Roman" w:cs="Times New Roman"/>
          <w:bCs/>
          <w:color w:val="000000"/>
          <w:sz w:val="28"/>
          <w:szCs w:val="28"/>
          <w:lang w:val="de-DE"/>
        </w:rPr>
      </w:pPr>
      <w:r w:rsidRPr="00091063">
        <w:rPr>
          <w:rFonts w:ascii="Times New Roman" w:hAnsi="Times New Roman" w:cs="Times New Roman"/>
          <w:bCs/>
          <w:color w:val="000000"/>
          <w:sz w:val="28"/>
          <w:szCs w:val="28"/>
          <w:lang w:val="de-DE"/>
        </w:rPr>
        <w:t>2.</w:t>
      </w:r>
      <w:r w:rsidRPr="00091063">
        <w:rPr>
          <w:rFonts w:ascii="Times New Roman" w:hAnsi="Times New Roman" w:cs="Times New Roman"/>
          <w:bCs/>
          <w:color w:val="000000"/>
          <w:sz w:val="28"/>
          <w:szCs w:val="28"/>
          <w:lang w:val="de-DE"/>
        </w:rPr>
        <w:tab/>
        <w:t>Man kann den Vertrag nicht rückgängig machen.</w:t>
      </w:r>
    </w:p>
    <w:p w:rsidR="00956FFD" w:rsidRPr="00683A76" w:rsidRDefault="00956FFD" w:rsidP="00956FFD">
      <w:pPr>
        <w:pStyle w:val="a3"/>
        <w:shd w:val="clear" w:color="auto" w:fill="FFFFFF"/>
        <w:spacing w:line="240" w:lineRule="auto"/>
        <w:ind w:left="1080"/>
        <w:jc w:val="both"/>
        <w:rPr>
          <w:rFonts w:ascii="Times New Roman" w:hAnsi="Times New Roman" w:cs="Times New Roman"/>
          <w:bCs/>
          <w:color w:val="000000"/>
          <w:sz w:val="28"/>
          <w:szCs w:val="28"/>
          <w:lang w:val="de-DE"/>
        </w:rPr>
      </w:pPr>
      <w:r w:rsidRPr="00091063">
        <w:rPr>
          <w:rFonts w:ascii="Times New Roman" w:hAnsi="Times New Roman" w:cs="Times New Roman"/>
          <w:bCs/>
          <w:color w:val="000000"/>
          <w:sz w:val="28"/>
          <w:szCs w:val="28"/>
          <w:lang w:val="de-DE"/>
        </w:rPr>
        <w:t>3.</w:t>
      </w:r>
      <w:r w:rsidRPr="00091063">
        <w:rPr>
          <w:rFonts w:ascii="Times New Roman" w:hAnsi="Times New Roman" w:cs="Times New Roman"/>
          <w:bCs/>
          <w:color w:val="000000"/>
          <w:sz w:val="28"/>
          <w:szCs w:val="28"/>
          <w:lang w:val="de-DE"/>
        </w:rPr>
        <w:tab/>
        <w:t>In dieser Situation muss man alle Sonderwünsche berücksichtigen</w:t>
      </w:r>
      <w:r w:rsidR="00683A76" w:rsidRPr="00683A76">
        <w:rPr>
          <w:rFonts w:ascii="Times New Roman" w:hAnsi="Times New Roman" w:cs="Times New Roman"/>
          <w:bCs/>
          <w:color w:val="000000"/>
          <w:sz w:val="28"/>
          <w:szCs w:val="28"/>
          <w:lang w:val="de-DE"/>
        </w:rPr>
        <w:t>.</w:t>
      </w:r>
    </w:p>
    <w:p w:rsidR="00956FFD" w:rsidRPr="00FA142C" w:rsidRDefault="00956FFD" w:rsidP="00956FFD">
      <w:pPr>
        <w:shd w:val="clear" w:color="auto" w:fill="FFFFFF"/>
        <w:spacing w:line="240" w:lineRule="auto"/>
        <w:jc w:val="both"/>
        <w:rPr>
          <w:rFonts w:ascii="Times New Roman" w:hAnsi="Times New Roman" w:cs="Times New Roman"/>
          <w:bCs/>
          <w:color w:val="000000"/>
          <w:sz w:val="28"/>
          <w:szCs w:val="28"/>
        </w:rPr>
      </w:pPr>
      <w:r w:rsidRPr="00FA142C">
        <w:rPr>
          <w:rFonts w:ascii="Times New Roman" w:hAnsi="Times New Roman" w:cs="Times New Roman"/>
          <w:bCs/>
          <w:color w:val="000000"/>
          <w:sz w:val="28"/>
          <w:szCs w:val="28"/>
          <w:lang w:val="en-US"/>
        </w:rPr>
        <w:t>II</w:t>
      </w:r>
      <w:r>
        <w:rPr>
          <w:rFonts w:ascii="Times New Roman" w:hAnsi="Times New Roman" w:cs="Times New Roman"/>
          <w:bCs/>
          <w:color w:val="000000"/>
          <w:sz w:val="28"/>
          <w:szCs w:val="28"/>
        </w:rPr>
        <w:t>.</w:t>
      </w:r>
      <w:r w:rsidR="00683A76">
        <w:rPr>
          <w:rFonts w:ascii="Times New Roman" w:hAnsi="Times New Roman" w:cs="Times New Roman"/>
          <w:bCs/>
          <w:color w:val="000000"/>
          <w:sz w:val="28"/>
          <w:szCs w:val="28"/>
        </w:rPr>
        <w:t xml:space="preserve"> О</w:t>
      </w:r>
      <w:r w:rsidRPr="00FA142C">
        <w:rPr>
          <w:rFonts w:ascii="Times New Roman" w:hAnsi="Times New Roman" w:cs="Times New Roman"/>
          <w:bCs/>
          <w:color w:val="000000"/>
          <w:sz w:val="28"/>
          <w:szCs w:val="28"/>
        </w:rPr>
        <w:t>пределите временные формы, переведите предложения на русский язык.</w:t>
      </w:r>
    </w:p>
    <w:p w:rsidR="00956FFD" w:rsidRPr="00FD3BFE" w:rsidRDefault="00956FFD" w:rsidP="00956FFD">
      <w:pPr>
        <w:widowControl w:val="0"/>
        <w:numPr>
          <w:ilvl w:val="0"/>
          <w:numId w:val="12"/>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Der Warenumsatz kam um nahezu ein Viertel zu.</w:t>
      </w:r>
    </w:p>
    <w:p w:rsidR="00956FFD" w:rsidRPr="00FD3BFE" w:rsidRDefault="00956FFD" w:rsidP="00956FFD">
      <w:pPr>
        <w:widowControl w:val="0"/>
        <w:numPr>
          <w:ilvl w:val="0"/>
          <w:numId w:val="12"/>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In Finnland hatte sich die Konjunktur erhöht.</w:t>
      </w:r>
    </w:p>
    <w:p w:rsidR="00956FFD" w:rsidRPr="00FD3BFE" w:rsidRDefault="00956FFD" w:rsidP="00956FFD">
      <w:pPr>
        <w:widowControl w:val="0"/>
        <w:numPr>
          <w:ilvl w:val="0"/>
          <w:numId w:val="12"/>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Das Defizit im amerikanischen Außenhandel ist im vorigen Jahr gesunken.</w:t>
      </w:r>
    </w:p>
    <w:p w:rsidR="00956FFD" w:rsidRPr="00FD3BFE" w:rsidRDefault="00956FFD" w:rsidP="00956FFD">
      <w:pPr>
        <w:widowControl w:val="0"/>
        <w:numPr>
          <w:ilvl w:val="0"/>
          <w:numId w:val="12"/>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 xml:space="preserve">Italien ist auch in diesem Saison das billigste Urlaubsland </w:t>
      </w:r>
      <w:proofErr w:type="gramStart"/>
      <w:r w:rsidRPr="00FD3BFE">
        <w:rPr>
          <w:rFonts w:ascii="Times New Roman" w:hAnsi="Times New Roman" w:cs="Times New Roman"/>
          <w:bCs/>
          <w:color w:val="000000"/>
          <w:sz w:val="28"/>
          <w:szCs w:val="28"/>
          <w:lang w:val="de-DE"/>
        </w:rPr>
        <w:t>im</w:t>
      </w:r>
      <w:proofErr w:type="gramEnd"/>
      <w:r w:rsidRPr="00FD3BFE">
        <w:rPr>
          <w:rFonts w:ascii="Times New Roman" w:hAnsi="Times New Roman" w:cs="Times New Roman"/>
          <w:bCs/>
          <w:color w:val="000000"/>
          <w:sz w:val="28"/>
          <w:szCs w:val="28"/>
          <w:lang w:val="de-DE"/>
        </w:rPr>
        <w:t xml:space="preserve"> Alpenregion.</w:t>
      </w:r>
    </w:p>
    <w:p w:rsidR="00956FFD" w:rsidRPr="00FD3BFE" w:rsidRDefault="00956FFD" w:rsidP="00956FFD">
      <w:pPr>
        <w:widowControl w:val="0"/>
        <w:numPr>
          <w:ilvl w:val="0"/>
          <w:numId w:val="12"/>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Die Heinz- und Kochgeräteindustrie in Deutschland hat ein gutes Ergebnis erreicht.</w:t>
      </w:r>
    </w:p>
    <w:p w:rsidR="00956FFD" w:rsidRPr="00FA142C" w:rsidRDefault="00956FFD" w:rsidP="00956FFD">
      <w:pPr>
        <w:shd w:val="clear" w:color="auto" w:fill="FFFFFF"/>
        <w:spacing w:line="240" w:lineRule="auto"/>
        <w:jc w:val="both"/>
        <w:rPr>
          <w:rFonts w:ascii="Times New Roman" w:hAnsi="Times New Roman" w:cs="Times New Roman"/>
          <w:bCs/>
          <w:color w:val="000000"/>
          <w:sz w:val="28"/>
          <w:szCs w:val="28"/>
        </w:rPr>
      </w:pPr>
      <w:r w:rsidRPr="00FA142C">
        <w:rPr>
          <w:rFonts w:ascii="Times New Roman" w:hAnsi="Times New Roman" w:cs="Times New Roman"/>
          <w:bCs/>
          <w:color w:val="000000"/>
          <w:sz w:val="28"/>
          <w:szCs w:val="28"/>
          <w:lang w:val="en-US"/>
        </w:rPr>
        <w:t>III</w:t>
      </w:r>
      <w:r w:rsidRPr="00FA142C">
        <w:rPr>
          <w:rFonts w:ascii="Times New Roman" w:hAnsi="Times New Roman" w:cs="Times New Roman"/>
          <w:bCs/>
          <w:color w:val="000000"/>
          <w:sz w:val="28"/>
          <w:szCs w:val="28"/>
        </w:rPr>
        <w:t xml:space="preserve">. Переведите на русский язык, подобрав соответствующий союз: </w:t>
      </w:r>
      <w:r w:rsidRPr="00FA142C">
        <w:rPr>
          <w:rFonts w:ascii="Times New Roman" w:hAnsi="Times New Roman" w:cs="Times New Roman"/>
          <w:bCs/>
          <w:i/>
          <w:iCs/>
          <w:color w:val="000000"/>
          <w:sz w:val="28"/>
          <w:szCs w:val="28"/>
          <w:lang w:val="en-US"/>
        </w:rPr>
        <w:t>da</w:t>
      </w:r>
      <w:r w:rsidRPr="00FA142C">
        <w:rPr>
          <w:rFonts w:ascii="Times New Roman" w:hAnsi="Times New Roman" w:cs="Times New Roman"/>
          <w:bCs/>
          <w:i/>
          <w:iCs/>
          <w:color w:val="000000"/>
          <w:sz w:val="28"/>
          <w:szCs w:val="28"/>
        </w:rPr>
        <w:t xml:space="preserve">, </w:t>
      </w:r>
      <w:proofErr w:type="spellStart"/>
      <w:proofErr w:type="gramStart"/>
      <w:r w:rsidRPr="00FA142C">
        <w:rPr>
          <w:rFonts w:ascii="Times New Roman" w:hAnsi="Times New Roman" w:cs="Times New Roman"/>
          <w:bCs/>
          <w:i/>
          <w:iCs/>
          <w:color w:val="000000"/>
          <w:sz w:val="28"/>
          <w:szCs w:val="28"/>
          <w:lang w:val="en-US"/>
        </w:rPr>
        <w:t>weil</w:t>
      </w:r>
      <w:proofErr w:type="spellEnd"/>
      <w:proofErr w:type="gramEnd"/>
      <w:r w:rsidRPr="00FA142C">
        <w:rPr>
          <w:rFonts w:ascii="Times New Roman" w:hAnsi="Times New Roman" w:cs="Times New Roman"/>
          <w:bCs/>
          <w:i/>
          <w:iCs/>
          <w:color w:val="000000"/>
          <w:sz w:val="28"/>
          <w:szCs w:val="28"/>
        </w:rPr>
        <w:t xml:space="preserve">, </w:t>
      </w:r>
      <w:proofErr w:type="spellStart"/>
      <w:r w:rsidRPr="00FA142C">
        <w:rPr>
          <w:rFonts w:ascii="Times New Roman" w:hAnsi="Times New Roman" w:cs="Times New Roman"/>
          <w:bCs/>
          <w:i/>
          <w:iCs/>
          <w:color w:val="000000"/>
          <w:sz w:val="28"/>
          <w:szCs w:val="28"/>
          <w:lang w:val="en-US"/>
        </w:rPr>
        <w:t>dass</w:t>
      </w:r>
      <w:proofErr w:type="spellEnd"/>
      <w:r w:rsidRPr="00FA142C">
        <w:rPr>
          <w:rFonts w:ascii="Times New Roman" w:hAnsi="Times New Roman" w:cs="Times New Roman"/>
          <w:bCs/>
          <w:i/>
          <w:iCs/>
          <w:color w:val="000000"/>
          <w:sz w:val="28"/>
          <w:szCs w:val="28"/>
        </w:rPr>
        <w:t xml:space="preserve">, </w:t>
      </w:r>
      <w:r w:rsidRPr="00FA142C">
        <w:rPr>
          <w:rFonts w:ascii="Times New Roman" w:hAnsi="Times New Roman" w:cs="Times New Roman"/>
          <w:bCs/>
          <w:i/>
          <w:iCs/>
          <w:color w:val="000000"/>
          <w:sz w:val="28"/>
          <w:szCs w:val="28"/>
          <w:lang w:val="en-US"/>
        </w:rPr>
        <w:t>der</w:t>
      </w:r>
      <w:r w:rsidRPr="00FA142C">
        <w:rPr>
          <w:rFonts w:ascii="Times New Roman" w:hAnsi="Times New Roman" w:cs="Times New Roman"/>
          <w:bCs/>
          <w:i/>
          <w:iCs/>
          <w:color w:val="000000"/>
          <w:sz w:val="28"/>
          <w:szCs w:val="28"/>
        </w:rPr>
        <w:t xml:space="preserve">, </w:t>
      </w:r>
      <w:r w:rsidRPr="00FA142C">
        <w:rPr>
          <w:rFonts w:ascii="Times New Roman" w:hAnsi="Times New Roman" w:cs="Times New Roman"/>
          <w:bCs/>
          <w:i/>
          <w:iCs/>
          <w:color w:val="000000"/>
          <w:sz w:val="28"/>
          <w:szCs w:val="28"/>
          <w:lang w:val="en-US"/>
        </w:rPr>
        <w:t>die</w:t>
      </w:r>
      <w:r w:rsidRPr="00FA142C">
        <w:rPr>
          <w:rFonts w:ascii="Times New Roman" w:hAnsi="Times New Roman" w:cs="Times New Roman"/>
          <w:bCs/>
          <w:i/>
          <w:iCs/>
          <w:color w:val="000000"/>
          <w:sz w:val="28"/>
          <w:szCs w:val="28"/>
        </w:rPr>
        <w:t xml:space="preserve">, </w:t>
      </w:r>
      <w:r w:rsidRPr="00FA142C">
        <w:rPr>
          <w:rFonts w:ascii="Times New Roman" w:hAnsi="Times New Roman" w:cs="Times New Roman"/>
          <w:bCs/>
          <w:i/>
          <w:iCs/>
          <w:color w:val="000000"/>
          <w:sz w:val="28"/>
          <w:szCs w:val="28"/>
          <w:lang w:val="en-US"/>
        </w:rPr>
        <w:t>das</w:t>
      </w:r>
      <w:r w:rsidRPr="00FA142C">
        <w:rPr>
          <w:rFonts w:ascii="Times New Roman" w:hAnsi="Times New Roman" w:cs="Times New Roman"/>
          <w:bCs/>
          <w:i/>
          <w:iCs/>
          <w:color w:val="000000"/>
          <w:sz w:val="28"/>
          <w:szCs w:val="28"/>
        </w:rPr>
        <w:t xml:space="preserve">, </w:t>
      </w:r>
      <w:proofErr w:type="spellStart"/>
      <w:r w:rsidRPr="00FA142C">
        <w:rPr>
          <w:rFonts w:ascii="Times New Roman" w:hAnsi="Times New Roman" w:cs="Times New Roman"/>
          <w:bCs/>
          <w:i/>
          <w:iCs/>
          <w:color w:val="000000"/>
          <w:sz w:val="28"/>
          <w:szCs w:val="28"/>
          <w:lang w:val="en-US"/>
        </w:rPr>
        <w:t>nachdem</w:t>
      </w:r>
      <w:proofErr w:type="spellEnd"/>
      <w:r w:rsidRPr="00FA142C">
        <w:rPr>
          <w:rFonts w:ascii="Times New Roman" w:hAnsi="Times New Roman" w:cs="Times New Roman"/>
          <w:bCs/>
          <w:i/>
          <w:iCs/>
          <w:color w:val="000000"/>
          <w:sz w:val="28"/>
          <w:szCs w:val="28"/>
        </w:rPr>
        <w:t xml:space="preserve">, </w:t>
      </w:r>
      <w:proofErr w:type="spellStart"/>
      <w:r w:rsidRPr="00FA142C">
        <w:rPr>
          <w:rFonts w:ascii="Times New Roman" w:hAnsi="Times New Roman" w:cs="Times New Roman"/>
          <w:bCs/>
          <w:i/>
          <w:iCs/>
          <w:color w:val="000000"/>
          <w:sz w:val="28"/>
          <w:szCs w:val="28"/>
          <w:lang w:val="en-US"/>
        </w:rPr>
        <w:t>wenn</w:t>
      </w:r>
      <w:proofErr w:type="spellEnd"/>
      <w:r w:rsidRPr="00FA142C">
        <w:rPr>
          <w:rFonts w:ascii="Times New Roman" w:hAnsi="Times New Roman" w:cs="Times New Roman"/>
          <w:bCs/>
          <w:color w:val="000000"/>
          <w:sz w:val="28"/>
          <w:szCs w:val="28"/>
        </w:rPr>
        <w:t>.</w:t>
      </w:r>
    </w:p>
    <w:p w:rsidR="00956FFD" w:rsidRPr="00FD3BFE" w:rsidRDefault="00956FFD" w:rsidP="00956FFD">
      <w:pPr>
        <w:widowControl w:val="0"/>
        <w:numPr>
          <w:ilvl w:val="0"/>
          <w:numId w:val="13"/>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Zu Mittel- und Osteuropa bedeutet es, … sich das Wachstum in Polen und Ungarn weiter festigen wird.</w:t>
      </w:r>
    </w:p>
    <w:p w:rsidR="00956FFD" w:rsidRPr="00FD3BFE" w:rsidRDefault="00956FFD" w:rsidP="00956FFD">
      <w:pPr>
        <w:widowControl w:val="0"/>
        <w:numPr>
          <w:ilvl w:val="0"/>
          <w:numId w:val="13"/>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Wir möchten Sie bitten, Ihren Rechtsanwalt nicht einzuschalten, … es sich um ein Versehen handelt.</w:t>
      </w:r>
    </w:p>
    <w:p w:rsidR="00956FFD" w:rsidRPr="00FD3BFE" w:rsidRDefault="00956FFD" w:rsidP="00956FFD">
      <w:pPr>
        <w:widowControl w:val="0"/>
        <w:numPr>
          <w:ilvl w:val="0"/>
          <w:numId w:val="13"/>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Leider sind die Preislisten, … wir Ihnen letzten Monat zugeschickt haben, nicht mehr aktuell.</w:t>
      </w:r>
    </w:p>
    <w:p w:rsidR="00956FFD" w:rsidRPr="00FD3BFE" w:rsidRDefault="00956FFD" w:rsidP="00956FFD">
      <w:pPr>
        <w:widowControl w:val="0"/>
        <w:numPr>
          <w:ilvl w:val="0"/>
          <w:numId w:val="13"/>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Wir werden Ihnen sehr dankbar sein, … Sie uns Hilfe leisten können.</w:t>
      </w:r>
    </w:p>
    <w:p w:rsidR="00956FFD" w:rsidRPr="00FD3BFE" w:rsidRDefault="00956FFD" w:rsidP="00956FFD">
      <w:pPr>
        <w:widowControl w:val="0"/>
        <w:numPr>
          <w:ilvl w:val="0"/>
          <w:numId w:val="13"/>
        </w:numPr>
        <w:shd w:val="clear" w:color="auto" w:fill="FFFFFF"/>
        <w:autoSpaceDE w:val="0"/>
        <w:autoSpaceDN w:val="0"/>
        <w:adjustRightInd w:val="0"/>
        <w:spacing w:after="0" w:line="240" w:lineRule="auto"/>
        <w:ind w:firstLine="0"/>
        <w:jc w:val="both"/>
        <w:rPr>
          <w:rFonts w:ascii="Times New Roman" w:hAnsi="Times New Roman" w:cs="Times New Roman"/>
          <w:bCs/>
          <w:color w:val="000000"/>
          <w:sz w:val="28"/>
          <w:szCs w:val="28"/>
          <w:lang w:val="de-DE"/>
        </w:rPr>
      </w:pPr>
      <w:r w:rsidRPr="00FD3BFE">
        <w:rPr>
          <w:rFonts w:ascii="Times New Roman" w:hAnsi="Times New Roman" w:cs="Times New Roman"/>
          <w:bCs/>
          <w:color w:val="000000"/>
          <w:sz w:val="28"/>
          <w:szCs w:val="28"/>
          <w:lang w:val="de-DE"/>
        </w:rPr>
        <w:t>Die Firma wartete auf Zahlungseingang, … Sie den Kunden gemahnt hatte.</w:t>
      </w:r>
    </w:p>
    <w:p w:rsidR="00956FFD" w:rsidRPr="00FA142C" w:rsidRDefault="00956FFD" w:rsidP="00956FFD">
      <w:pPr>
        <w:spacing w:line="240" w:lineRule="auto"/>
        <w:jc w:val="both"/>
        <w:rPr>
          <w:rFonts w:ascii="Times New Roman" w:hAnsi="Times New Roman" w:cs="Times New Roman"/>
          <w:color w:val="000000"/>
          <w:sz w:val="28"/>
          <w:szCs w:val="28"/>
        </w:rPr>
      </w:pPr>
      <w:r w:rsidRPr="00FA142C">
        <w:rPr>
          <w:rFonts w:ascii="Times New Roman" w:hAnsi="Times New Roman" w:cs="Times New Roman"/>
          <w:bCs/>
          <w:color w:val="000000"/>
          <w:sz w:val="28"/>
          <w:szCs w:val="28"/>
          <w:lang w:val="en-US"/>
        </w:rPr>
        <w:t>IV</w:t>
      </w:r>
      <w:r w:rsidRPr="00FA142C">
        <w:rPr>
          <w:rFonts w:ascii="Times New Roman" w:hAnsi="Times New Roman" w:cs="Times New Roman"/>
          <w:bCs/>
          <w:color w:val="000000"/>
          <w:sz w:val="28"/>
          <w:szCs w:val="28"/>
        </w:rPr>
        <w:t xml:space="preserve">. </w:t>
      </w:r>
      <w:r w:rsidRPr="00FA142C">
        <w:rPr>
          <w:rFonts w:ascii="Times New Roman" w:hAnsi="Times New Roman" w:cs="Times New Roman"/>
          <w:color w:val="000000"/>
          <w:sz w:val="28"/>
          <w:szCs w:val="28"/>
        </w:rPr>
        <w:t>Переведите существительные (1-10). Выберите определения</w:t>
      </w:r>
    </w:p>
    <w:p w:rsidR="00956FFD" w:rsidRPr="00FA142C" w:rsidRDefault="00956FFD" w:rsidP="00956FFD">
      <w:pPr>
        <w:shd w:val="clear" w:color="auto" w:fill="FFFFFF"/>
        <w:spacing w:line="240" w:lineRule="auto"/>
        <w:jc w:val="both"/>
        <w:rPr>
          <w:rFonts w:ascii="Times New Roman" w:hAnsi="Times New Roman" w:cs="Times New Roman"/>
          <w:color w:val="000000"/>
          <w:sz w:val="28"/>
          <w:szCs w:val="28"/>
        </w:rPr>
      </w:pPr>
      <w:r w:rsidRPr="00FA142C">
        <w:rPr>
          <w:rFonts w:ascii="Times New Roman" w:hAnsi="Times New Roman" w:cs="Times New Roman"/>
          <w:color w:val="000000"/>
          <w:sz w:val="28"/>
          <w:szCs w:val="28"/>
        </w:rPr>
        <w:t xml:space="preserve"> (</w:t>
      </w:r>
      <w:r w:rsidRPr="00FA142C">
        <w:rPr>
          <w:rFonts w:ascii="Times New Roman" w:hAnsi="Times New Roman" w:cs="Times New Roman"/>
          <w:color w:val="000000"/>
          <w:sz w:val="28"/>
          <w:szCs w:val="28"/>
          <w:lang w:val="en-US"/>
        </w:rPr>
        <w:t>a</w:t>
      </w:r>
      <w:r w:rsidRPr="00FA142C">
        <w:rPr>
          <w:rFonts w:ascii="Times New Roman" w:hAnsi="Times New Roman" w:cs="Times New Roman"/>
          <w:color w:val="000000"/>
          <w:sz w:val="28"/>
          <w:szCs w:val="28"/>
        </w:rPr>
        <w:t xml:space="preserve"> – </w:t>
      </w:r>
      <w:r w:rsidRPr="00FA142C">
        <w:rPr>
          <w:rFonts w:ascii="Times New Roman" w:hAnsi="Times New Roman" w:cs="Times New Roman"/>
          <w:color w:val="000000"/>
          <w:sz w:val="28"/>
          <w:szCs w:val="28"/>
          <w:lang w:val="en-US"/>
        </w:rPr>
        <w:t>j</w:t>
      </w:r>
      <w:r w:rsidRPr="00FA142C">
        <w:rPr>
          <w:rFonts w:ascii="Times New Roman" w:hAnsi="Times New Roman" w:cs="Times New Roman"/>
          <w:color w:val="000000"/>
          <w:sz w:val="28"/>
          <w:szCs w:val="28"/>
        </w:rPr>
        <w:t xml:space="preserve">), </w:t>
      </w:r>
      <w:proofErr w:type="gramStart"/>
      <w:r w:rsidRPr="00FA142C">
        <w:rPr>
          <w:rFonts w:ascii="Times New Roman" w:hAnsi="Times New Roman" w:cs="Times New Roman"/>
          <w:color w:val="000000"/>
          <w:sz w:val="28"/>
          <w:szCs w:val="28"/>
        </w:rPr>
        <w:t>соответствующие</w:t>
      </w:r>
      <w:proofErr w:type="gramEnd"/>
      <w:r w:rsidRPr="00FA142C">
        <w:rPr>
          <w:rFonts w:ascii="Times New Roman" w:hAnsi="Times New Roman" w:cs="Times New Roman"/>
          <w:color w:val="000000"/>
          <w:sz w:val="28"/>
          <w:szCs w:val="28"/>
        </w:rPr>
        <w:t xml:space="preserve"> существительным:</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1"/>
        <w:gridCol w:w="6290"/>
      </w:tblGrid>
      <w:tr w:rsidR="00956FFD" w:rsidRPr="00B9187E" w:rsidTr="007C0CA1">
        <w:tc>
          <w:tcPr>
            <w:tcW w:w="3348" w:type="dxa"/>
          </w:tcPr>
          <w:p w:rsidR="00956FFD" w:rsidRPr="00FA142C" w:rsidRDefault="00956FFD" w:rsidP="007C0CA1">
            <w:pPr>
              <w:jc w:val="both"/>
              <w:rPr>
                <w:sz w:val="28"/>
                <w:szCs w:val="28"/>
                <w:lang w:val="en-US"/>
              </w:rPr>
            </w:pPr>
            <w:r w:rsidRPr="00FA142C">
              <w:rPr>
                <w:sz w:val="28"/>
                <w:szCs w:val="28"/>
                <w:lang w:val="en-US"/>
              </w:rPr>
              <w:t xml:space="preserve">1. </w:t>
            </w:r>
            <w:proofErr w:type="spellStart"/>
            <w:r w:rsidRPr="00FA142C">
              <w:rPr>
                <w:sz w:val="28"/>
                <w:szCs w:val="28"/>
                <w:lang w:val="en-US"/>
              </w:rPr>
              <w:t>Unternehmen</w:t>
            </w:r>
            <w:proofErr w:type="spellEnd"/>
            <w:r w:rsidRPr="00FA142C">
              <w:rPr>
                <w:sz w:val="28"/>
                <w:szCs w:val="28"/>
                <w:lang w:val="en-US"/>
              </w:rPr>
              <w:t xml:space="preserve"> (n)</w:t>
            </w:r>
          </w:p>
        </w:tc>
        <w:tc>
          <w:tcPr>
            <w:tcW w:w="6480" w:type="dxa"/>
          </w:tcPr>
          <w:p w:rsidR="00956FFD" w:rsidRPr="00FD3BFE" w:rsidRDefault="00956FFD" w:rsidP="007C0CA1">
            <w:pPr>
              <w:jc w:val="both"/>
              <w:rPr>
                <w:sz w:val="28"/>
                <w:szCs w:val="28"/>
                <w:lang w:val="de-DE"/>
              </w:rPr>
            </w:pPr>
            <w:r w:rsidRPr="00FD3BFE">
              <w:rPr>
                <w:sz w:val="28"/>
                <w:szCs w:val="28"/>
                <w:lang w:val="de-DE"/>
              </w:rPr>
              <w:t>a) Verkaufsveranstaltungen, auf dem Produkte nur als Muster vorhanden sind und der Informationsaspekt im Vordergrund steht.</w:t>
            </w:r>
          </w:p>
        </w:tc>
      </w:tr>
      <w:tr w:rsidR="00956FFD" w:rsidRPr="00B9187E" w:rsidTr="007C0CA1">
        <w:tc>
          <w:tcPr>
            <w:tcW w:w="3348" w:type="dxa"/>
          </w:tcPr>
          <w:p w:rsidR="00956FFD" w:rsidRPr="00FA142C" w:rsidRDefault="00956FFD" w:rsidP="007C0CA1">
            <w:pPr>
              <w:jc w:val="both"/>
              <w:rPr>
                <w:sz w:val="28"/>
                <w:szCs w:val="28"/>
                <w:lang w:val="en-US"/>
              </w:rPr>
            </w:pPr>
            <w:r w:rsidRPr="00FA142C">
              <w:rPr>
                <w:sz w:val="28"/>
                <w:szCs w:val="28"/>
                <w:lang w:val="en-US"/>
              </w:rPr>
              <w:t xml:space="preserve">2. </w:t>
            </w:r>
            <w:proofErr w:type="spellStart"/>
            <w:r w:rsidRPr="00FA142C">
              <w:rPr>
                <w:sz w:val="28"/>
                <w:szCs w:val="28"/>
                <w:lang w:val="en-US"/>
              </w:rPr>
              <w:t>Kauf</w:t>
            </w:r>
            <w:proofErr w:type="spellEnd"/>
            <w:r w:rsidRPr="00FA142C">
              <w:rPr>
                <w:sz w:val="28"/>
                <w:szCs w:val="28"/>
                <w:lang w:val="en-US"/>
              </w:rPr>
              <w:t xml:space="preserve"> (m)</w:t>
            </w:r>
          </w:p>
        </w:tc>
        <w:tc>
          <w:tcPr>
            <w:tcW w:w="6480" w:type="dxa"/>
          </w:tcPr>
          <w:p w:rsidR="00956FFD" w:rsidRPr="00FD3BFE" w:rsidRDefault="00956FFD" w:rsidP="007C0CA1">
            <w:pPr>
              <w:jc w:val="both"/>
              <w:rPr>
                <w:sz w:val="28"/>
                <w:szCs w:val="28"/>
                <w:lang w:val="de-DE"/>
              </w:rPr>
            </w:pPr>
            <w:r w:rsidRPr="00FD3BFE">
              <w:rPr>
                <w:sz w:val="28"/>
                <w:szCs w:val="28"/>
                <w:lang w:val="de-DE"/>
              </w:rPr>
              <w:t xml:space="preserve">b) Der Rat, der Beschluss, eine der höchsten Institutionen eines Staates, die Staatliche Politik leitet, lenkt und beaufsichtigt. </w:t>
            </w:r>
          </w:p>
        </w:tc>
      </w:tr>
      <w:tr w:rsidR="00956FFD" w:rsidRPr="00B9187E" w:rsidTr="007C0CA1">
        <w:tc>
          <w:tcPr>
            <w:tcW w:w="3348" w:type="dxa"/>
          </w:tcPr>
          <w:p w:rsidR="00956FFD" w:rsidRPr="00FA142C" w:rsidRDefault="00956FFD" w:rsidP="007C0CA1">
            <w:pPr>
              <w:jc w:val="both"/>
              <w:rPr>
                <w:sz w:val="28"/>
                <w:szCs w:val="28"/>
                <w:lang w:val="en-US"/>
              </w:rPr>
            </w:pPr>
            <w:r w:rsidRPr="00FA142C">
              <w:rPr>
                <w:sz w:val="28"/>
                <w:szCs w:val="28"/>
                <w:lang w:val="en-US"/>
              </w:rPr>
              <w:t>3. Regierung (f)</w:t>
            </w:r>
          </w:p>
        </w:tc>
        <w:tc>
          <w:tcPr>
            <w:tcW w:w="6480" w:type="dxa"/>
          </w:tcPr>
          <w:p w:rsidR="00956FFD" w:rsidRPr="00FD3BFE" w:rsidRDefault="00956FFD" w:rsidP="007C0CA1">
            <w:pPr>
              <w:jc w:val="both"/>
              <w:rPr>
                <w:sz w:val="28"/>
                <w:szCs w:val="28"/>
                <w:lang w:val="de-DE"/>
              </w:rPr>
            </w:pPr>
            <w:r w:rsidRPr="00FD3BFE">
              <w:rPr>
                <w:sz w:val="28"/>
                <w:szCs w:val="28"/>
                <w:lang w:val="de-DE"/>
              </w:rPr>
              <w:t>c) Erhalt des Eigentums an einer Sache (oder der Inhaberschaft an einem Recht) gegen Barzahlung bzw. der darauf gerichtete Vertrag (</w:t>
            </w:r>
            <w:r w:rsidR="00683A76" w:rsidRPr="00FD3BFE">
              <w:rPr>
                <w:sz w:val="28"/>
                <w:szCs w:val="28"/>
                <w:lang w:val="de-DE"/>
              </w:rPr>
              <w:t>Kaufvertrag</w:t>
            </w:r>
            <w:r w:rsidRPr="00FD3BFE">
              <w:rPr>
                <w:sz w:val="28"/>
                <w:szCs w:val="28"/>
                <w:lang w:val="de-DE"/>
              </w:rPr>
              <w:t>).</w:t>
            </w:r>
          </w:p>
        </w:tc>
      </w:tr>
      <w:tr w:rsidR="00956FFD" w:rsidRPr="00B9187E" w:rsidTr="007C0CA1">
        <w:tc>
          <w:tcPr>
            <w:tcW w:w="3348" w:type="dxa"/>
          </w:tcPr>
          <w:p w:rsidR="00956FFD" w:rsidRPr="00FA142C" w:rsidRDefault="00956FFD" w:rsidP="007C0CA1">
            <w:pPr>
              <w:jc w:val="both"/>
              <w:rPr>
                <w:sz w:val="28"/>
                <w:szCs w:val="28"/>
                <w:lang w:val="en-US"/>
              </w:rPr>
            </w:pPr>
            <w:r w:rsidRPr="00FA142C">
              <w:rPr>
                <w:sz w:val="28"/>
                <w:szCs w:val="28"/>
                <w:lang w:val="en-US"/>
              </w:rPr>
              <w:t>4. Mustermesse (f)</w:t>
            </w:r>
          </w:p>
        </w:tc>
        <w:tc>
          <w:tcPr>
            <w:tcW w:w="6480" w:type="dxa"/>
          </w:tcPr>
          <w:p w:rsidR="00956FFD" w:rsidRPr="00FD3BFE" w:rsidRDefault="00956FFD" w:rsidP="007C0CA1">
            <w:pPr>
              <w:jc w:val="both"/>
              <w:rPr>
                <w:sz w:val="28"/>
                <w:szCs w:val="28"/>
                <w:lang w:val="de-DE"/>
              </w:rPr>
            </w:pPr>
            <w:r w:rsidRPr="00FD3BFE">
              <w:rPr>
                <w:sz w:val="28"/>
                <w:szCs w:val="28"/>
                <w:lang w:val="de-DE"/>
              </w:rPr>
              <w:t xml:space="preserve">d) Ein spezieller Betriebstyp, eine </w:t>
            </w:r>
            <w:r w:rsidR="00683A76" w:rsidRPr="00FD3BFE">
              <w:rPr>
                <w:sz w:val="28"/>
                <w:szCs w:val="28"/>
                <w:lang w:val="de-DE"/>
              </w:rPr>
              <w:t>System</w:t>
            </w:r>
            <w:r w:rsidRPr="00FD3BFE">
              <w:rPr>
                <w:sz w:val="28"/>
                <w:szCs w:val="28"/>
                <w:lang w:val="de-DE"/>
              </w:rPr>
              <w:t xml:space="preserve"> unabhängige Wirtschaftseinheit. </w:t>
            </w:r>
          </w:p>
        </w:tc>
      </w:tr>
      <w:tr w:rsidR="00956FFD" w:rsidRPr="00B9187E" w:rsidTr="007C0CA1">
        <w:tc>
          <w:tcPr>
            <w:tcW w:w="3348" w:type="dxa"/>
          </w:tcPr>
          <w:p w:rsidR="00956FFD" w:rsidRPr="00FA142C" w:rsidRDefault="00956FFD" w:rsidP="007C0CA1">
            <w:pPr>
              <w:jc w:val="both"/>
              <w:rPr>
                <w:sz w:val="28"/>
                <w:szCs w:val="28"/>
                <w:lang w:val="en-US"/>
              </w:rPr>
            </w:pPr>
            <w:r w:rsidRPr="00FA142C">
              <w:rPr>
                <w:sz w:val="28"/>
                <w:szCs w:val="28"/>
                <w:lang w:val="en-US"/>
              </w:rPr>
              <w:lastRenderedPageBreak/>
              <w:t xml:space="preserve">5. </w:t>
            </w:r>
            <w:proofErr w:type="spellStart"/>
            <w:r w:rsidRPr="00FA142C">
              <w:rPr>
                <w:sz w:val="28"/>
                <w:szCs w:val="28"/>
                <w:lang w:val="en-US"/>
              </w:rPr>
              <w:t>Arbeitslohn</w:t>
            </w:r>
            <w:proofErr w:type="spellEnd"/>
            <w:r w:rsidRPr="00FA142C">
              <w:rPr>
                <w:sz w:val="28"/>
                <w:szCs w:val="28"/>
                <w:lang w:val="en-US"/>
              </w:rPr>
              <w:t xml:space="preserve"> (m)</w:t>
            </w:r>
          </w:p>
        </w:tc>
        <w:tc>
          <w:tcPr>
            <w:tcW w:w="6480" w:type="dxa"/>
          </w:tcPr>
          <w:p w:rsidR="00956FFD" w:rsidRPr="00FD3BFE" w:rsidRDefault="00956FFD" w:rsidP="007C0CA1">
            <w:pPr>
              <w:jc w:val="both"/>
              <w:rPr>
                <w:sz w:val="28"/>
                <w:szCs w:val="28"/>
                <w:lang w:val="de-DE"/>
              </w:rPr>
            </w:pPr>
            <w:r w:rsidRPr="00FD3BFE">
              <w:rPr>
                <w:sz w:val="28"/>
                <w:szCs w:val="28"/>
                <w:lang w:val="de-DE"/>
              </w:rPr>
              <w:t xml:space="preserve">e) Jede natürliche </w:t>
            </w:r>
            <w:r w:rsidR="00683A76" w:rsidRPr="00FD3BFE">
              <w:rPr>
                <w:sz w:val="28"/>
                <w:szCs w:val="28"/>
                <w:lang w:val="de-DE"/>
              </w:rPr>
              <w:t>Person</w:t>
            </w:r>
            <w:r w:rsidRPr="00FD3BFE">
              <w:rPr>
                <w:sz w:val="28"/>
                <w:szCs w:val="28"/>
                <w:lang w:val="de-DE"/>
              </w:rPr>
              <w:t xml:space="preserve">, die im Geschäftsverkehr eine </w:t>
            </w:r>
            <w:r w:rsidR="00683A76" w:rsidRPr="00FD3BFE">
              <w:rPr>
                <w:sz w:val="28"/>
                <w:szCs w:val="28"/>
                <w:lang w:val="de-DE"/>
              </w:rPr>
              <w:t>gerissen</w:t>
            </w:r>
            <w:r w:rsidRPr="00FD3BFE">
              <w:rPr>
                <w:sz w:val="28"/>
                <w:szCs w:val="28"/>
                <w:lang w:val="de-DE"/>
              </w:rPr>
              <w:t xml:space="preserve"> Menge von Produkten nimmt und für einen bestimmten Zweck verwendet. </w:t>
            </w:r>
          </w:p>
        </w:tc>
      </w:tr>
      <w:tr w:rsidR="00956FFD" w:rsidRPr="00B9187E" w:rsidTr="007C0CA1">
        <w:tc>
          <w:tcPr>
            <w:tcW w:w="3348" w:type="dxa"/>
          </w:tcPr>
          <w:p w:rsidR="00956FFD" w:rsidRPr="00FA142C" w:rsidRDefault="00956FFD" w:rsidP="007C0CA1">
            <w:pPr>
              <w:jc w:val="both"/>
              <w:rPr>
                <w:sz w:val="28"/>
                <w:szCs w:val="28"/>
                <w:lang w:val="en-US"/>
              </w:rPr>
            </w:pPr>
            <w:r w:rsidRPr="00FA142C">
              <w:rPr>
                <w:sz w:val="28"/>
                <w:szCs w:val="28"/>
                <w:lang w:val="en-US"/>
              </w:rPr>
              <w:t xml:space="preserve">6. </w:t>
            </w:r>
            <w:proofErr w:type="spellStart"/>
            <w:r w:rsidRPr="00FA142C">
              <w:rPr>
                <w:sz w:val="28"/>
                <w:szCs w:val="28"/>
                <w:lang w:val="en-US"/>
              </w:rPr>
              <w:t>Verbraucher</w:t>
            </w:r>
            <w:proofErr w:type="spellEnd"/>
            <w:r w:rsidRPr="00FA142C">
              <w:rPr>
                <w:sz w:val="28"/>
                <w:szCs w:val="28"/>
                <w:lang w:val="en-US"/>
              </w:rPr>
              <w:t xml:space="preserve"> (m)</w:t>
            </w:r>
          </w:p>
        </w:tc>
        <w:tc>
          <w:tcPr>
            <w:tcW w:w="6480" w:type="dxa"/>
          </w:tcPr>
          <w:p w:rsidR="00956FFD" w:rsidRPr="00FD3BFE" w:rsidRDefault="00683A76" w:rsidP="007C0CA1">
            <w:pPr>
              <w:jc w:val="both"/>
              <w:rPr>
                <w:sz w:val="28"/>
                <w:szCs w:val="28"/>
                <w:lang w:val="de-DE"/>
              </w:rPr>
            </w:pPr>
            <w:r>
              <w:rPr>
                <w:sz w:val="28"/>
                <w:szCs w:val="28"/>
                <w:lang w:val="de-DE"/>
              </w:rPr>
              <w:t xml:space="preserve">f) Ein </w:t>
            </w:r>
            <w:r>
              <w:rPr>
                <w:sz w:val="28"/>
                <w:szCs w:val="28"/>
              </w:rPr>
              <w:t>Т</w:t>
            </w:r>
            <w:r w:rsidR="00956FFD" w:rsidRPr="00FD3BFE">
              <w:rPr>
                <w:sz w:val="28"/>
                <w:szCs w:val="28"/>
                <w:lang w:val="de-DE"/>
              </w:rPr>
              <w:t xml:space="preserve">eil der Mittel, der nicht vom Unternehmen oder dessen Inhabern zur Verfügung gestellt wird. </w:t>
            </w:r>
          </w:p>
        </w:tc>
      </w:tr>
      <w:tr w:rsidR="00956FFD" w:rsidRPr="00B9187E" w:rsidTr="007C0CA1">
        <w:tc>
          <w:tcPr>
            <w:tcW w:w="3348" w:type="dxa"/>
          </w:tcPr>
          <w:p w:rsidR="00956FFD" w:rsidRPr="00FA142C" w:rsidRDefault="00956FFD" w:rsidP="007C0CA1">
            <w:pPr>
              <w:jc w:val="both"/>
              <w:rPr>
                <w:sz w:val="28"/>
                <w:szCs w:val="28"/>
                <w:lang w:val="en-US"/>
              </w:rPr>
            </w:pPr>
            <w:r w:rsidRPr="00FA142C">
              <w:rPr>
                <w:sz w:val="28"/>
                <w:szCs w:val="28"/>
                <w:lang w:val="en-US"/>
              </w:rPr>
              <w:t xml:space="preserve">7. </w:t>
            </w:r>
            <w:proofErr w:type="spellStart"/>
            <w:r w:rsidRPr="00FA142C">
              <w:rPr>
                <w:sz w:val="28"/>
                <w:szCs w:val="28"/>
                <w:lang w:val="en-US"/>
              </w:rPr>
              <w:t>Fremdkapital</w:t>
            </w:r>
            <w:proofErr w:type="spellEnd"/>
            <w:r w:rsidRPr="00FA142C">
              <w:rPr>
                <w:sz w:val="28"/>
                <w:szCs w:val="28"/>
                <w:lang w:val="en-US"/>
              </w:rPr>
              <w:t xml:space="preserve"> (n)</w:t>
            </w:r>
          </w:p>
        </w:tc>
        <w:tc>
          <w:tcPr>
            <w:tcW w:w="6480" w:type="dxa"/>
          </w:tcPr>
          <w:p w:rsidR="00956FFD" w:rsidRPr="00FD3BFE" w:rsidRDefault="00956FFD" w:rsidP="007C0CA1">
            <w:pPr>
              <w:jc w:val="both"/>
              <w:rPr>
                <w:sz w:val="28"/>
                <w:szCs w:val="28"/>
                <w:lang w:val="de-DE"/>
              </w:rPr>
            </w:pPr>
            <w:r w:rsidRPr="00FD3BFE">
              <w:rPr>
                <w:sz w:val="28"/>
                <w:szCs w:val="28"/>
                <w:lang w:val="de-DE"/>
              </w:rPr>
              <w:t xml:space="preserve">g) Die </w:t>
            </w:r>
            <w:r w:rsidR="00683A76" w:rsidRPr="00FD3BFE">
              <w:rPr>
                <w:sz w:val="28"/>
                <w:szCs w:val="28"/>
                <w:lang w:val="de-DE"/>
              </w:rPr>
              <w:t>Leistung</w:t>
            </w:r>
            <w:r w:rsidRPr="00FD3BFE">
              <w:rPr>
                <w:sz w:val="28"/>
                <w:szCs w:val="28"/>
                <w:lang w:val="de-DE"/>
              </w:rPr>
              <w:t xml:space="preserve"> (in der Regel ein Geldbetrag), die ein Arbeitgeber einem Arbeitnehmer aufgrund eines </w:t>
            </w:r>
            <w:r w:rsidR="00683A76" w:rsidRPr="00FD3BFE">
              <w:rPr>
                <w:sz w:val="28"/>
                <w:szCs w:val="28"/>
                <w:lang w:val="de-DE"/>
              </w:rPr>
              <w:t>Arbeitsvertrages</w:t>
            </w:r>
            <w:r w:rsidRPr="00FD3BFE">
              <w:rPr>
                <w:sz w:val="28"/>
                <w:szCs w:val="28"/>
                <w:lang w:val="de-DE"/>
              </w:rPr>
              <w:t xml:space="preserve"> schuldet. </w:t>
            </w:r>
          </w:p>
        </w:tc>
      </w:tr>
      <w:tr w:rsidR="00956FFD" w:rsidRPr="00B9187E" w:rsidTr="007C0CA1">
        <w:tc>
          <w:tcPr>
            <w:tcW w:w="3348" w:type="dxa"/>
          </w:tcPr>
          <w:p w:rsidR="00956FFD" w:rsidRPr="00FA142C" w:rsidRDefault="00956FFD" w:rsidP="007C0CA1">
            <w:pPr>
              <w:jc w:val="both"/>
              <w:rPr>
                <w:sz w:val="28"/>
                <w:szCs w:val="28"/>
                <w:lang w:val="en-US"/>
              </w:rPr>
            </w:pPr>
            <w:r w:rsidRPr="00FA142C">
              <w:rPr>
                <w:sz w:val="28"/>
                <w:szCs w:val="28"/>
                <w:lang w:val="en-US"/>
              </w:rPr>
              <w:t xml:space="preserve">8. </w:t>
            </w:r>
            <w:proofErr w:type="spellStart"/>
            <w:r w:rsidRPr="00FA142C">
              <w:rPr>
                <w:sz w:val="28"/>
                <w:szCs w:val="28"/>
                <w:lang w:val="en-US"/>
              </w:rPr>
              <w:t>Bedarf</w:t>
            </w:r>
            <w:proofErr w:type="spellEnd"/>
            <w:r w:rsidRPr="00FA142C">
              <w:rPr>
                <w:sz w:val="28"/>
                <w:szCs w:val="28"/>
                <w:lang w:val="en-US"/>
              </w:rPr>
              <w:t xml:space="preserve"> (m)</w:t>
            </w:r>
          </w:p>
        </w:tc>
        <w:tc>
          <w:tcPr>
            <w:tcW w:w="6480" w:type="dxa"/>
          </w:tcPr>
          <w:p w:rsidR="00956FFD" w:rsidRPr="00FD3BFE" w:rsidRDefault="00683A76" w:rsidP="007C0CA1">
            <w:pPr>
              <w:jc w:val="both"/>
              <w:rPr>
                <w:sz w:val="28"/>
                <w:szCs w:val="28"/>
                <w:lang w:val="de-DE"/>
              </w:rPr>
            </w:pPr>
            <w:r>
              <w:rPr>
                <w:sz w:val="28"/>
                <w:szCs w:val="28"/>
                <w:lang w:val="de-DE"/>
              </w:rPr>
              <w:t xml:space="preserve">h) Der </w:t>
            </w:r>
            <w:r>
              <w:rPr>
                <w:sz w:val="28"/>
                <w:szCs w:val="28"/>
              </w:rPr>
              <w:t>Т</w:t>
            </w:r>
            <w:r w:rsidR="00956FFD" w:rsidRPr="00FD3BFE">
              <w:rPr>
                <w:sz w:val="28"/>
                <w:szCs w:val="28"/>
                <w:lang w:val="de-DE"/>
              </w:rPr>
              <w:t>eil der Bedürfnisse (2.B. Güter), die ein Mensch mit seinen vorhandenen Mitteln (Kaufkraft) befriedigen kann.</w:t>
            </w:r>
          </w:p>
        </w:tc>
      </w:tr>
      <w:tr w:rsidR="00956FFD" w:rsidRPr="00B9187E" w:rsidTr="007C0CA1">
        <w:tc>
          <w:tcPr>
            <w:tcW w:w="3348" w:type="dxa"/>
          </w:tcPr>
          <w:p w:rsidR="00956FFD" w:rsidRPr="00FA142C" w:rsidRDefault="00956FFD" w:rsidP="007C0CA1">
            <w:pPr>
              <w:jc w:val="both"/>
              <w:rPr>
                <w:sz w:val="28"/>
                <w:szCs w:val="28"/>
                <w:lang w:val="en-US"/>
              </w:rPr>
            </w:pPr>
            <w:r w:rsidRPr="00FA142C">
              <w:rPr>
                <w:sz w:val="28"/>
                <w:szCs w:val="28"/>
                <w:lang w:val="en-US"/>
              </w:rPr>
              <w:t xml:space="preserve">9. </w:t>
            </w:r>
            <w:proofErr w:type="spellStart"/>
            <w:r w:rsidR="00683A76" w:rsidRPr="00FA142C">
              <w:rPr>
                <w:sz w:val="28"/>
                <w:szCs w:val="28"/>
                <w:lang w:val="en-US"/>
              </w:rPr>
              <w:t>Industrybranches</w:t>
            </w:r>
            <w:proofErr w:type="spellEnd"/>
            <w:r w:rsidRPr="00FA142C">
              <w:rPr>
                <w:sz w:val="28"/>
                <w:szCs w:val="28"/>
                <w:lang w:val="en-US"/>
              </w:rPr>
              <w:t xml:space="preserve"> (f)</w:t>
            </w:r>
          </w:p>
        </w:tc>
        <w:tc>
          <w:tcPr>
            <w:tcW w:w="6480" w:type="dxa"/>
          </w:tcPr>
          <w:p w:rsidR="00956FFD" w:rsidRPr="00FD3BFE" w:rsidRDefault="00956FFD" w:rsidP="007C0CA1">
            <w:pPr>
              <w:jc w:val="both"/>
              <w:rPr>
                <w:sz w:val="28"/>
                <w:szCs w:val="28"/>
                <w:lang w:val="de-DE"/>
              </w:rPr>
            </w:pPr>
            <w:r w:rsidRPr="00FD3BFE">
              <w:rPr>
                <w:sz w:val="28"/>
                <w:szCs w:val="28"/>
                <w:lang w:val="de-DE"/>
              </w:rPr>
              <w:t xml:space="preserve">i) Ausgabe von Wertpapieren, Aktien. </w:t>
            </w:r>
          </w:p>
        </w:tc>
      </w:tr>
      <w:tr w:rsidR="00956FFD" w:rsidRPr="00FA142C" w:rsidTr="007C0CA1">
        <w:tc>
          <w:tcPr>
            <w:tcW w:w="3348" w:type="dxa"/>
          </w:tcPr>
          <w:p w:rsidR="00956FFD" w:rsidRPr="00FA142C" w:rsidRDefault="00956FFD" w:rsidP="007C0CA1">
            <w:pPr>
              <w:jc w:val="both"/>
              <w:rPr>
                <w:sz w:val="28"/>
                <w:szCs w:val="28"/>
                <w:lang w:val="en-US"/>
              </w:rPr>
            </w:pPr>
            <w:r w:rsidRPr="00FA142C">
              <w:rPr>
                <w:sz w:val="28"/>
                <w:szCs w:val="28"/>
                <w:lang w:val="en-US"/>
              </w:rPr>
              <w:t>10. Emission (f)</w:t>
            </w:r>
          </w:p>
        </w:tc>
        <w:tc>
          <w:tcPr>
            <w:tcW w:w="6480" w:type="dxa"/>
          </w:tcPr>
          <w:p w:rsidR="00956FFD" w:rsidRPr="00FA142C" w:rsidRDefault="00956FFD" w:rsidP="007C0CA1">
            <w:pPr>
              <w:jc w:val="both"/>
              <w:rPr>
                <w:sz w:val="28"/>
                <w:szCs w:val="28"/>
                <w:lang w:val="en-US"/>
              </w:rPr>
            </w:pPr>
            <w:r w:rsidRPr="00FA142C">
              <w:rPr>
                <w:sz w:val="28"/>
                <w:szCs w:val="28"/>
                <w:lang w:val="en-US"/>
              </w:rPr>
              <w:t xml:space="preserve">j) Zweig der </w:t>
            </w:r>
            <w:r w:rsidR="00683A76" w:rsidRPr="00FA142C">
              <w:rPr>
                <w:sz w:val="28"/>
                <w:szCs w:val="28"/>
                <w:lang w:val="en-US"/>
              </w:rPr>
              <w:t>Industry</w:t>
            </w:r>
            <w:r w:rsidRPr="00FA142C">
              <w:rPr>
                <w:sz w:val="28"/>
                <w:szCs w:val="28"/>
                <w:lang w:val="en-US"/>
              </w:rPr>
              <w:t>.</w:t>
            </w:r>
          </w:p>
        </w:tc>
      </w:tr>
    </w:tbl>
    <w:p w:rsidR="00432814" w:rsidRPr="00432814" w:rsidRDefault="00956FFD" w:rsidP="00432814">
      <w:pPr>
        <w:shd w:val="clear" w:color="auto" w:fill="FFFFFF"/>
        <w:spacing w:line="240" w:lineRule="auto"/>
        <w:jc w:val="center"/>
        <w:rPr>
          <w:rFonts w:ascii="Times New Roman" w:hAnsi="Times New Roman" w:cs="Times New Roman"/>
          <w:bCs/>
          <w:color w:val="000000"/>
          <w:sz w:val="28"/>
          <w:szCs w:val="28"/>
        </w:rPr>
      </w:pPr>
      <w:r w:rsidRPr="00FA142C">
        <w:rPr>
          <w:rFonts w:ascii="Times New Roman" w:hAnsi="Times New Roman" w:cs="Times New Roman"/>
          <w:bCs/>
          <w:color w:val="000000"/>
          <w:sz w:val="28"/>
          <w:szCs w:val="28"/>
          <w:lang w:val="en-US"/>
        </w:rPr>
        <w:t>V</w:t>
      </w:r>
      <w:r>
        <w:rPr>
          <w:rFonts w:ascii="Times New Roman" w:hAnsi="Times New Roman" w:cs="Times New Roman"/>
          <w:bCs/>
          <w:color w:val="000000"/>
          <w:sz w:val="28"/>
          <w:szCs w:val="28"/>
        </w:rPr>
        <w:t xml:space="preserve">. </w:t>
      </w:r>
      <w:r w:rsidR="00432814" w:rsidRPr="00432814">
        <w:rPr>
          <w:rFonts w:ascii="Times New Roman" w:eastAsia="Times New Roman" w:hAnsi="Times New Roman" w:cs="Times New Roman"/>
          <w:b/>
          <w:caps/>
          <w:color w:val="008000"/>
          <w:sz w:val="28"/>
          <w:szCs w:val="28"/>
          <w:lang w:val="de-DE" w:eastAsia="ru-RU"/>
        </w:rPr>
        <w:t>Die Firma</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 xml:space="preserve">Wir möchten Sie heute mit unserer Firma bekanntmachen. Sie wissen ja, </w:t>
      </w:r>
      <w:proofErr w:type="spellStart"/>
      <w:r w:rsidRPr="00432814">
        <w:rPr>
          <w:rFonts w:ascii="Times New Roman" w:eastAsia="Times New Roman" w:hAnsi="Times New Roman" w:cs="Times New Roman"/>
          <w:sz w:val="28"/>
          <w:szCs w:val="28"/>
          <w:lang w:val="de-DE" w:eastAsia="ru-RU"/>
        </w:rPr>
        <w:t>daß</w:t>
      </w:r>
      <w:proofErr w:type="spellEnd"/>
      <w:r w:rsidRPr="00432814">
        <w:rPr>
          <w:rFonts w:ascii="Times New Roman" w:eastAsia="Times New Roman" w:hAnsi="Times New Roman" w:cs="Times New Roman"/>
          <w:sz w:val="28"/>
          <w:szCs w:val="28"/>
          <w:lang w:val="de-DE" w:eastAsia="ru-RU"/>
        </w:rPr>
        <w:t xml:space="preserve"> wir Personalcomputer in verschiedenen Leistungsstufen, portable Computer und Systeme herstellen. Das Unternehmen besteht aus 5 Abteilungen: Produktion, Vertrieb, d. h., eine Verkaufsabteilung mit einer Exportabteilung, Finanz- und Personalabteilung. Alle Manager, die jede Abteilung leiten, kennen Sie bereits.</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Haben Sie eine Forschungsabteilung?</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Noch nicht, aber wir werden sie eröffnen müssen. Die Firma wächst.</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Der Rechtsform nach sind Sie eine Gesellschaft mit beschränkter Haftung?</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 xml:space="preserve">Genau. Wir gehören zu Kapitalgesellschaft, wie die meisten in der Bundesrepublik. Unsere Organe sind die Gesellschafterversammlung und die Geschäftsführung. Früher hatten wir einen geschäftsführenden Gesellschafter, heute ist Herr </w:t>
      </w:r>
      <w:proofErr w:type="spellStart"/>
      <w:r w:rsidRPr="00432814">
        <w:rPr>
          <w:rFonts w:ascii="Times New Roman" w:eastAsia="Times New Roman" w:hAnsi="Times New Roman" w:cs="Times New Roman"/>
          <w:sz w:val="28"/>
          <w:szCs w:val="28"/>
          <w:lang w:val="de-DE" w:eastAsia="ru-RU"/>
        </w:rPr>
        <w:t>Prokopenko</w:t>
      </w:r>
      <w:proofErr w:type="spellEnd"/>
      <w:r w:rsidRPr="00432814">
        <w:rPr>
          <w:rFonts w:ascii="Times New Roman" w:eastAsia="Times New Roman" w:hAnsi="Times New Roman" w:cs="Times New Roman"/>
          <w:sz w:val="28"/>
          <w:szCs w:val="28"/>
          <w:lang w:val="de-DE" w:eastAsia="ru-RU"/>
        </w:rPr>
        <w:t xml:space="preserve"> Geschäftsführer.</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 xml:space="preserve">Hier ist unsere Exportabteilung. Wir exportieren in 8 Länder der Welt. Außerdem haben wir Niederlassungen in 3 Ländern. </w:t>
      </w:r>
      <w:proofErr w:type="gramStart"/>
      <w:r w:rsidRPr="00432814">
        <w:rPr>
          <w:rFonts w:ascii="Times New Roman" w:eastAsia="Times New Roman" w:hAnsi="Times New Roman" w:cs="Times New Roman"/>
          <w:sz w:val="28"/>
          <w:szCs w:val="28"/>
          <w:lang w:val="de-DE" w:eastAsia="ru-RU"/>
        </w:rPr>
        <w:t>Zur Zeit</w:t>
      </w:r>
      <w:proofErr w:type="gramEnd"/>
      <w:r w:rsidRPr="00432814">
        <w:rPr>
          <w:rFonts w:ascii="Times New Roman" w:eastAsia="Times New Roman" w:hAnsi="Times New Roman" w:cs="Times New Roman"/>
          <w:sz w:val="28"/>
          <w:szCs w:val="28"/>
          <w:lang w:val="de-DE" w:eastAsia="ru-RU"/>
        </w:rPr>
        <w:t xml:space="preserve"> suchen wir einen selbständigen Vertreter für Großbritannien. Vor einer Woche veröffentlichten wir Stellenangebote und die ersten Bewerber waren schon da und hinterließen ihre Bewerbungsschreiben. Einer gefällt mir besonders gut.</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 xml:space="preserve">Wichtig ist, </w:t>
      </w:r>
      <w:proofErr w:type="spellStart"/>
      <w:r w:rsidRPr="00432814">
        <w:rPr>
          <w:rFonts w:ascii="Times New Roman" w:eastAsia="Times New Roman" w:hAnsi="Times New Roman" w:cs="Times New Roman"/>
          <w:sz w:val="28"/>
          <w:szCs w:val="28"/>
          <w:lang w:val="de-DE" w:eastAsia="ru-RU"/>
        </w:rPr>
        <w:t>daß</w:t>
      </w:r>
      <w:proofErr w:type="spellEnd"/>
      <w:r w:rsidRPr="00432814">
        <w:rPr>
          <w:rFonts w:ascii="Times New Roman" w:eastAsia="Times New Roman" w:hAnsi="Times New Roman" w:cs="Times New Roman"/>
          <w:sz w:val="28"/>
          <w:szCs w:val="28"/>
          <w:lang w:val="de-DE" w:eastAsia="ru-RU"/>
        </w:rPr>
        <w:t xml:space="preserve"> der Manager kommunikationsfähig und flexibel ist.</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Und das Fachwissen? Halten Sie nichts davon?</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Doch, aber das erste ist wichtiger.</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Heute versuchen wir auch Geschäftsverbindungen in der Ukraine anzuknüpfen. Sie sind unser Partner. Unser Angebot haben Sie schon?</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Auch die Preislisten und Kataloge.</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 xml:space="preserve">Zuerst warteten wir auf Ihre spezielle Anfrage und </w:t>
      </w:r>
      <w:proofErr w:type="spellStart"/>
      <w:r w:rsidRPr="00432814">
        <w:rPr>
          <w:rFonts w:ascii="Times New Roman" w:eastAsia="Times New Roman" w:hAnsi="Times New Roman" w:cs="Times New Roman"/>
          <w:sz w:val="28"/>
          <w:szCs w:val="28"/>
          <w:lang w:val="de-DE" w:eastAsia="ru-RU"/>
        </w:rPr>
        <w:t>Beastellung</w:t>
      </w:r>
      <w:proofErr w:type="spellEnd"/>
      <w:r w:rsidRPr="00432814">
        <w:rPr>
          <w:rFonts w:ascii="Times New Roman" w:eastAsia="Times New Roman" w:hAnsi="Times New Roman" w:cs="Times New Roman"/>
          <w:sz w:val="28"/>
          <w:szCs w:val="28"/>
          <w:lang w:val="de-DE" w:eastAsia="ru-RU"/>
        </w:rPr>
        <w:t xml:space="preserve">  und dann baten wir um Ihren Besuch.</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 xml:space="preserve">Nun sind wir da. Ich hoffe, </w:t>
      </w:r>
      <w:proofErr w:type="spellStart"/>
      <w:r w:rsidRPr="00432814">
        <w:rPr>
          <w:rFonts w:ascii="Times New Roman" w:eastAsia="Times New Roman" w:hAnsi="Times New Roman" w:cs="Times New Roman"/>
          <w:sz w:val="28"/>
          <w:szCs w:val="28"/>
          <w:lang w:val="de-DE" w:eastAsia="ru-RU"/>
        </w:rPr>
        <w:t>daß</w:t>
      </w:r>
      <w:proofErr w:type="spellEnd"/>
      <w:r w:rsidRPr="00432814">
        <w:rPr>
          <w:rFonts w:ascii="Times New Roman" w:eastAsia="Times New Roman" w:hAnsi="Times New Roman" w:cs="Times New Roman"/>
          <w:sz w:val="28"/>
          <w:szCs w:val="28"/>
          <w:lang w:val="de-DE" w:eastAsia="ru-RU"/>
        </w:rPr>
        <w:t xml:space="preserve"> wir einen Kontrakt abschließen werden.</w:t>
      </w:r>
    </w:p>
    <w:p w:rsidR="00432814" w:rsidRPr="00432814" w:rsidRDefault="00432814" w:rsidP="00432814">
      <w:pPr>
        <w:numPr>
          <w:ilvl w:val="0"/>
          <w:numId w:val="16"/>
        </w:numPr>
        <w:tabs>
          <w:tab w:val="num" w:pos="0"/>
          <w:tab w:val="left" w:pos="993"/>
        </w:tabs>
        <w:spacing w:after="0" w:line="240" w:lineRule="auto"/>
        <w:ind w:left="0"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Wir hoffen auch darauf. Morgen besprechen wir die Verkaufsbedingungen und unterzeichnen den Vertrag.</w:t>
      </w:r>
    </w:p>
    <w:p w:rsidR="00432814" w:rsidRPr="00432814" w:rsidRDefault="00432814" w:rsidP="00432814">
      <w:pPr>
        <w:tabs>
          <w:tab w:val="num" w:pos="0"/>
          <w:tab w:val="left" w:pos="993"/>
        </w:tabs>
        <w:spacing w:after="0"/>
        <w:ind w:firstLine="709"/>
        <w:jc w:val="both"/>
        <w:rPr>
          <w:rFonts w:ascii="Times New Roman" w:eastAsia="Times New Roman" w:hAnsi="Times New Roman" w:cs="Times New Roman"/>
          <w:sz w:val="28"/>
          <w:szCs w:val="28"/>
          <w:lang w:val="de-DE" w:eastAsia="ru-RU"/>
        </w:rPr>
      </w:pPr>
    </w:p>
    <w:p w:rsidR="00432814" w:rsidRPr="00432814" w:rsidRDefault="00432814" w:rsidP="00432814">
      <w:pPr>
        <w:tabs>
          <w:tab w:val="num" w:pos="0"/>
          <w:tab w:val="left" w:pos="993"/>
        </w:tabs>
        <w:spacing w:after="0"/>
        <w:ind w:firstLine="709"/>
        <w:jc w:val="both"/>
        <w:rPr>
          <w:rFonts w:ascii="Times New Roman" w:eastAsia="Times New Roman" w:hAnsi="Times New Roman" w:cs="Times New Roman"/>
          <w:sz w:val="28"/>
          <w:szCs w:val="28"/>
          <w:lang w:val="de-DE" w:eastAsia="ru-RU"/>
        </w:rPr>
      </w:pPr>
      <w:r>
        <w:rPr>
          <w:rFonts w:ascii="Times New Roman" w:eastAsia="Times New Roman" w:hAnsi="Times New Roman" w:cs="Times New Roman"/>
          <w:b/>
          <w:bCs/>
          <w:sz w:val="28"/>
          <w:szCs w:val="28"/>
          <w:u w:val="single"/>
          <w:lang w:val="de-DE" w:eastAsia="ru-RU"/>
        </w:rPr>
        <w:lastRenderedPageBreak/>
        <w:t xml:space="preserve">Übung </w:t>
      </w:r>
      <w:r w:rsidRPr="00432814">
        <w:rPr>
          <w:rFonts w:ascii="Times New Roman" w:eastAsia="Times New Roman" w:hAnsi="Times New Roman" w:cs="Times New Roman"/>
          <w:b/>
          <w:bCs/>
          <w:sz w:val="28"/>
          <w:szCs w:val="28"/>
          <w:u w:val="single"/>
          <w:lang w:val="de-DE" w:eastAsia="ru-RU"/>
        </w:rPr>
        <w:t>.</w:t>
      </w:r>
      <w:r w:rsidRPr="00432814">
        <w:rPr>
          <w:rFonts w:ascii="Times New Roman" w:eastAsia="Times New Roman" w:hAnsi="Times New Roman" w:cs="Times New Roman"/>
          <w:sz w:val="28"/>
          <w:szCs w:val="28"/>
          <w:lang w:val="de-DE" w:eastAsia="ru-RU"/>
        </w:rPr>
        <w:t xml:space="preserve"> Wiederholen Sie.</w:t>
      </w:r>
    </w:p>
    <w:p w:rsidR="00432814" w:rsidRPr="00432814" w:rsidRDefault="00432814" w:rsidP="00432814">
      <w:pPr>
        <w:spacing w:after="0" w:line="360" w:lineRule="auto"/>
        <w:ind w:left="360"/>
        <w:jc w:val="both"/>
        <w:rPr>
          <w:rFonts w:ascii="Times New Roman" w:eastAsia="Times New Roman" w:hAnsi="Times New Roman" w:cs="Times New Roman"/>
          <w:sz w:val="28"/>
          <w:szCs w:val="28"/>
          <w:lang w:val="de-DE" w:eastAsia="ru-RU"/>
        </w:rPr>
      </w:pPr>
    </w:p>
    <w:p w:rsidR="00432814" w:rsidRPr="00432814" w:rsidRDefault="00432814" w:rsidP="00432814">
      <w:pPr>
        <w:spacing w:after="0" w:line="360" w:lineRule="auto"/>
        <w:ind w:left="360"/>
        <w:jc w:val="both"/>
        <w:rPr>
          <w:rFonts w:ascii="Times New Roman" w:eastAsia="Times New Roman" w:hAnsi="Times New Roman" w:cs="Times New Roman"/>
          <w:sz w:val="28"/>
          <w:szCs w:val="28"/>
          <w:lang w:val="de-DE" w:eastAsia="ru-RU"/>
        </w:rPr>
      </w:pPr>
    </w:p>
    <w:tbl>
      <w:tblPr>
        <w:tblStyle w:val="a6"/>
        <w:tblW w:w="0" w:type="auto"/>
        <w:tblInd w:w="360" w:type="dxa"/>
        <w:tblLook w:val="04A0" w:firstRow="1" w:lastRow="0" w:firstColumn="1" w:lastColumn="0" w:noHBand="0" w:noVBand="1"/>
      </w:tblPr>
      <w:tblGrid>
        <w:gridCol w:w="4602"/>
        <w:gridCol w:w="4609"/>
      </w:tblGrid>
      <w:tr w:rsidR="00432814" w:rsidTr="00432814">
        <w:tc>
          <w:tcPr>
            <w:tcW w:w="4785" w:type="dxa"/>
          </w:tcPr>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-Arbeitserfahrung</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 xml:space="preserve">-Stellenangebote </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-Arbeitgeber</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-Arbeitnehmer</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-Weiterbildung</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-Personenabteilung</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-Betrieb</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-Geschäftsführer</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 xml:space="preserve">-Renommierte </w:t>
            </w:r>
            <w:proofErr w:type="spellStart"/>
            <w:r w:rsidRPr="00432814">
              <w:rPr>
                <w:rFonts w:eastAsia="Times New Roman"/>
                <w:sz w:val="28"/>
                <w:szCs w:val="28"/>
                <w:lang w:val="de-DE"/>
              </w:rPr>
              <w:t>Fa</w:t>
            </w:r>
            <w:proofErr w:type="spellEnd"/>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-Beziehungen</w:t>
            </w:r>
          </w:p>
          <w:p w:rsidR="00432814" w:rsidRDefault="00432814" w:rsidP="00432814">
            <w:pPr>
              <w:spacing w:line="360" w:lineRule="auto"/>
              <w:jc w:val="both"/>
              <w:rPr>
                <w:rFonts w:eastAsia="Times New Roman"/>
                <w:sz w:val="28"/>
                <w:szCs w:val="28"/>
                <w:lang w:val="de-DE"/>
              </w:rPr>
            </w:pPr>
          </w:p>
        </w:tc>
        <w:tc>
          <w:tcPr>
            <w:tcW w:w="4786" w:type="dxa"/>
          </w:tcPr>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-Sachbearbeiter</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-Hochbezahlter</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-Lohn</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-Arbeitsplatz</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-Auslandserfahrung</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-Hochausbildung</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-Verwalter</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-Mitarbeiter</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-Vertrag</w:t>
            </w:r>
          </w:p>
          <w:p w:rsidR="00432814" w:rsidRPr="00432814" w:rsidRDefault="00432814" w:rsidP="00432814">
            <w:pPr>
              <w:spacing w:line="360" w:lineRule="auto"/>
              <w:ind w:left="360"/>
              <w:jc w:val="both"/>
              <w:rPr>
                <w:rFonts w:eastAsia="Times New Roman"/>
                <w:sz w:val="28"/>
                <w:szCs w:val="28"/>
                <w:lang w:val="de-DE"/>
              </w:rPr>
            </w:pPr>
            <w:r w:rsidRPr="00432814">
              <w:rPr>
                <w:rFonts w:eastAsia="Times New Roman"/>
                <w:sz w:val="28"/>
                <w:szCs w:val="28"/>
                <w:lang w:val="de-DE"/>
              </w:rPr>
              <w:t>-Lieferant</w:t>
            </w:r>
          </w:p>
          <w:p w:rsidR="00432814" w:rsidRDefault="00432814" w:rsidP="00432814">
            <w:pPr>
              <w:spacing w:line="360" w:lineRule="auto"/>
              <w:jc w:val="both"/>
              <w:rPr>
                <w:rFonts w:eastAsia="Times New Roman"/>
                <w:sz w:val="28"/>
                <w:szCs w:val="28"/>
                <w:lang w:val="de-DE"/>
              </w:rPr>
            </w:pPr>
          </w:p>
        </w:tc>
      </w:tr>
    </w:tbl>
    <w:p w:rsidR="00432814" w:rsidRPr="009A7C4F" w:rsidRDefault="00432814" w:rsidP="009A7C4F">
      <w:pPr>
        <w:spacing w:after="0" w:line="360" w:lineRule="auto"/>
        <w:jc w:val="both"/>
        <w:rPr>
          <w:rFonts w:ascii="Times New Roman" w:eastAsia="Times New Roman" w:hAnsi="Times New Roman" w:cs="Times New Roman"/>
          <w:sz w:val="28"/>
          <w:szCs w:val="28"/>
          <w:lang w:eastAsia="ru-RU"/>
        </w:rPr>
        <w:sectPr w:rsidR="00432814" w:rsidRPr="009A7C4F" w:rsidSect="00432814">
          <w:pgSz w:w="11906" w:h="16838"/>
          <w:pgMar w:top="1134" w:right="850" w:bottom="1134" w:left="1701" w:header="708" w:footer="708" w:gutter="0"/>
          <w:cols w:space="708"/>
          <w:titlePg/>
          <w:docGrid w:linePitch="360"/>
        </w:sectPr>
      </w:pPr>
    </w:p>
    <w:p w:rsidR="00432814" w:rsidRPr="00432814" w:rsidRDefault="00432814" w:rsidP="00432814">
      <w:pPr>
        <w:spacing w:after="0" w:line="360" w:lineRule="auto"/>
        <w:jc w:val="both"/>
        <w:rPr>
          <w:rFonts w:ascii="Times New Roman" w:eastAsia="Times New Roman" w:hAnsi="Times New Roman" w:cs="Times New Roman"/>
          <w:sz w:val="28"/>
          <w:szCs w:val="28"/>
          <w:lang w:eastAsia="ru-RU"/>
        </w:rPr>
        <w:sectPr w:rsidR="00432814" w:rsidRPr="00432814">
          <w:type w:val="continuous"/>
          <w:pgSz w:w="11906" w:h="16838"/>
          <w:pgMar w:top="1134" w:right="850" w:bottom="1134" w:left="1701" w:header="708" w:footer="708" w:gutter="0"/>
          <w:cols w:num="3" w:space="709"/>
          <w:docGrid w:linePitch="360"/>
        </w:sectPr>
      </w:pPr>
    </w:p>
    <w:p w:rsidR="00432814" w:rsidRPr="00432814" w:rsidRDefault="00432814" w:rsidP="00432814">
      <w:pPr>
        <w:spacing w:after="0"/>
        <w:jc w:val="both"/>
        <w:rPr>
          <w:rFonts w:ascii="Times New Roman" w:eastAsia="Times New Roman" w:hAnsi="Times New Roman" w:cs="Times New Roman"/>
          <w:sz w:val="28"/>
          <w:szCs w:val="28"/>
          <w:lang w:val="de-DE" w:eastAsia="ru-RU"/>
        </w:rPr>
      </w:pPr>
      <w:r>
        <w:rPr>
          <w:rFonts w:ascii="Times New Roman" w:eastAsia="Times New Roman" w:hAnsi="Times New Roman" w:cs="Times New Roman"/>
          <w:b/>
          <w:bCs/>
          <w:sz w:val="28"/>
          <w:szCs w:val="28"/>
          <w:u w:val="single"/>
          <w:lang w:val="de-DE" w:eastAsia="ru-RU"/>
        </w:rPr>
        <w:lastRenderedPageBreak/>
        <w:t xml:space="preserve">Übung </w:t>
      </w:r>
      <w:r w:rsidRPr="00432814">
        <w:rPr>
          <w:rFonts w:ascii="Times New Roman" w:eastAsia="Times New Roman" w:hAnsi="Times New Roman" w:cs="Times New Roman"/>
          <w:b/>
          <w:bCs/>
          <w:sz w:val="28"/>
          <w:szCs w:val="28"/>
          <w:u w:val="single"/>
          <w:lang w:val="de-DE" w:eastAsia="ru-RU"/>
        </w:rPr>
        <w:t>.</w:t>
      </w:r>
      <w:r w:rsidRPr="00432814">
        <w:rPr>
          <w:rFonts w:ascii="Times New Roman" w:eastAsia="Times New Roman" w:hAnsi="Times New Roman" w:cs="Times New Roman"/>
          <w:sz w:val="28"/>
          <w:szCs w:val="28"/>
          <w:lang w:val="de-DE" w:eastAsia="ru-RU"/>
        </w:rPr>
        <w:t xml:space="preserve"> Übersetzen Sie ins Deutsche!</w:t>
      </w:r>
    </w:p>
    <w:p w:rsidR="00432814" w:rsidRPr="00432814" w:rsidRDefault="00432814" w:rsidP="00432814">
      <w:pPr>
        <w:spacing w:after="0"/>
        <w:ind w:firstLine="709"/>
        <w:jc w:val="both"/>
        <w:rPr>
          <w:rFonts w:ascii="Times New Roman" w:eastAsia="Times New Roman" w:hAnsi="Times New Roman" w:cs="Times New Roman"/>
          <w:sz w:val="28"/>
          <w:szCs w:val="28"/>
          <w:lang w:eastAsia="ru-RU"/>
        </w:rPr>
      </w:pPr>
      <w:r w:rsidRPr="00432814">
        <w:rPr>
          <w:rFonts w:ascii="Times New Roman" w:eastAsia="Times New Roman" w:hAnsi="Times New Roman" w:cs="Times New Roman"/>
          <w:sz w:val="28"/>
          <w:szCs w:val="28"/>
          <w:lang w:eastAsia="ru-RU"/>
        </w:rPr>
        <w:t>Для иностранных экономических партнёров предлагается сотрудничество с торговыми посредниками. В ФРГ обычно один торговый представитель представляет несколько фирм.</w:t>
      </w:r>
    </w:p>
    <w:p w:rsidR="00432814" w:rsidRPr="00432814" w:rsidRDefault="00432814" w:rsidP="00432814">
      <w:pPr>
        <w:spacing w:after="0"/>
        <w:ind w:firstLine="709"/>
        <w:jc w:val="both"/>
        <w:rPr>
          <w:rFonts w:ascii="Times New Roman" w:eastAsia="Times New Roman" w:hAnsi="Times New Roman" w:cs="Times New Roman"/>
          <w:sz w:val="28"/>
          <w:szCs w:val="28"/>
          <w:lang w:eastAsia="ru-RU"/>
        </w:rPr>
      </w:pPr>
    </w:p>
    <w:p w:rsidR="00432814" w:rsidRPr="00F2282D" w:rsidRDefault="00432814" w:rsidP="00432814">
      <w:pPr>
        <w:spacing w:after="0"/>
        <w:jc w:val="both"/>
        <w:rPr>
          <w:rFonts w:ascii="Times New Roman" w:eastAsia="Times New Roman" w:hAnsi="Times New Roman" w:cs="Times New Roman"/>
          <w:sz w:val="28"/>
          <w:szCs w:val="28"/>
          <w:lang w:eastAsia="ru-RU"/>
        </w:rPr>
      </w:pPr>
      <w:r w:rsidRPr="00432814">
        <w:rPr>
          <w:rFonts w:ascii="Times New Roman" w:eastAsia="Times New Roman" w:hAnsi="Times New Roman" w:cs="Times New Roman"/>
          <w:b/>
          <w:bCs/>
          <w:sz w:val="28"/>
          <w:szCs w:val="28"/>
          <w:u w:val="single"/>
          <w:lang w:eastAsia="ru-RU"/>
        </w:rPr>
        <w:t>Ü</w:t>
      </w:r>
      <w:proofErr w:type="spellStart"/>
      <w:r w:rsidRPr="00432814">
        <w:rPr>
          <w:rFonts w:ascii="Times New Roman" w:eastAsia="Times New Roman" w:hAnsi="Times New Roman" w:cs="Times New Roman"/>
          <w:b/>
          <w:bCs/>
          <w:sz w:val="28"/>
          <w:szCs w:val="28"/>
          <w:u w:val="single"/>
          <w:lang w:val="de-DE" w:eastAsia="ru-RU"/>
        </w:rPr>
        <w:t>bung</w:t>
      </w:r>
      <w:proofErr w:type="spellEnd"/>
      <w:r w:rsidRPr="00432814">
        <w:rPr>
          <w:rFonts w:ascii="Times New Roman" w:eastAsia="Times New Roman" w:hAnsi="Times New Roman" w:cs="Times New Roman"/>
          <w:b/>
          <w:bCs/>
          <w:sz w:val="28"/>
          <w:szCs w:val="28"/>
          <w:u w:val="single"/>
          <w:lang w:eastAsia="ru-RU"/>
        </w:rPr>
        <w:t>.</w:t>
      </w:r>
      <w:r w:rsidRPr="00432814">
        <w:rPr>
          <w:rFonts w:ascii="Times New Roman" w:eastAsia="Times New Roman" w:hAnsi="Times New Roman" w:cs="Times New Roman"/>
          <w:sz w:val="28"/>
          <w:szCs w:val="28"/>
          <w:lang w:val="de-DE" w:eastAsia="ru-RU"/>
        </w:rPr>
        <w:t>Bilden</w:t>
      </w:r>
      <w:r w:rsidRPr="00F2282D">
        <w:rPr>
          <w:rFonts w:ascii="Times New Roman" w:eastAsia="Times New Roman" w:hAnsi="Times New Roman" w:cs="Times New Roman"/>
          <w:sz w:val="28"/>
          <w:szCs w:val="28"/>
          <w:lang w:eastAsia="ru-RU"/>
        </w:rPr>
        <w:t xml:space="preserve"> </w:t>
      </w:r>
      <w:r w:rsidRPr="00432814">
        <w:rPr>
          <w:rFonts w:ascii="Times New Roman" w:eastAsia="Times New Roman" w:hAnsi="Times New Roman" w:cs="Times New Roman"/>
          <w:sz w:val="28"/>
          <w:szCs w:val="28"/>
          <w:lang w:val="de-DE" w:eastAsia="ru-RU"/>
        </w:rPr>
        <w:t>neue</w:t>
      </w:r>
      <w:r w:rsidRPr="00F2282D">
        <w:rPr>
          <w:rFonts w:ascii="Times New Roman" w:eastAsia="Times New Roman" w:hAnsi="Times New Roman" w:cs="Times New Roman"/>
          <w:sz w:val="28"/>
          <w:szCs w:val="28"/>
          <w:lang w:eastAsia="ru-RU"/>
        </w:rPr>
        <w:t xml:space="preserve"> </w:t>
      </w:r>
      <w:r w:rsidRPr="00432814">
        <w:rPr>
          <w:rFonts w:ascii="Times New Roman" w:eastAsia="Times New Roman" w:hAnsi="Times New Roman" w:cs="Times New Roman"/>
          <w:sz w:val="28"/>
          <w:szCs w:val="28"/>
          <w:lang w:val="de-DE" w:eastAsia="ru-RU"/>
        </w:rPr>
        <w:t>W</w:t>
      </w:r>
      <w:r w:rsidRPr="00F2282D">
        <w:rPr>
          <w:rFonts w:ascii="Times New Roman" w:eastAsia="Times New Roman" w:hAnsi="Times New Roman" w:cs="Times New Roman"/>
          <w:sz w:val="28"/>
          <w:szCs w:val="28"/>
          <w:lang w:eastAsia="ru-RU"/>
        </w:rPr>
        <w:t>ö</w:t>
      </w:r>
      <w:proofErr w:type="spellStart"/>
      <w:r w:rsidRPr="00432814">
        <w:rPr>
          <w:rFonts w:ascii="Times New Roman" w:eastAsia="Times New Roman" w:hAnsi="Times New Roman" w:cs="Times New Roman"/>
          <w:sz w:val="28"/>
          <w:szCs w:val="28"/>
          <w:lang w:val="de-DE" w:eastAsia="ru-RU"/>
        </w:rPr>
        <w:t>rter</w:t>
      </w:r>
      <w:proofErr w:type="spellEnd"/>
      <w:r w:rsidRPr="00F2282D">
        <w:rPr>
          <w:rFonts w:ascii="Times New Roman" w:eastAsia="Times New Roman" w:hAnsi="Times New Roman" w:cs="Times New Roman"/>
          <w:sz w:val="28"/>
          <w:szCs w:val="28"/>
          <w:lang w:eastAsia="ru-RU"/>
        </w:rPr>
        <w:t xml:space="preserve"> </w:t>
      </w:r>
      <w:r w:rsidRPr="00432814">
        <w:rPr>
          <w:rFonts w:ascii="Times New Roman" w:eastAsia="Times New Roman" w:hAnsi="Times New Roman" w:cs="Times New Roman"/>
          <w:sz w:val="28"/>
          <w:szCs w:val="28"/>
          <w:lang w:val="de-DE" w:eastAsia="ru-RU"/>
        </w:rPr>
        <w:t>mit</w:t>
      </w:r>
      <w:r w:rsidRPr="00F2282D">
        <w:rPr>
          <w:rFonts w:ascii="Times New Roman" w:eastAsia="Times New Roman" w:hAnsi="Times New Roman" w:cs="Times New Roman"/>
          <w:sz w:val="28"/>
          <w:szCs w:val="28"/>
          <w:lang w:eastAsia="ru-RU"/>
        </w:rPr>
        <w:t xml:space="preserve"> </w:t>
      </w:r>
      <w:r w:rsidRPr="00432814">
        <w:rPr>
          <w:rFonts w:ascii="Times New Roman" w:eastAsia="Times New Roman" w:hAnsi="Times New Roman" w:cs="Times New Roman"/>
          <w:sz w:val="28"/>
          <w:szCs w:val="28"/>
          <w:lang w:val="de-DE" w:eastAsia="ru-RU"/>
        </w:rPr>
        <w:t>das</w:t>
      </w:r>
      <w:r w:rsidRPr="00F2282D">
        <w:rPr>
          <w:rFonts w:ascii="Times New Roman" w:eastAsia="Times New Roman" w:hAnsi="Times New Roman" w:cs="Times New Roman"/>
          <w:sz w:val="28"/>
          <w:szCs w:val="28"/>
          <w:lang w:eastAsia="ru-RU"/>
        </w:rPr>
        <w:t xml:space="preserve"> </w:t>
      </w:r>
      <w:r w:rsidRPr="00432814">
        <w:rPr>
          <w:rFonts w:ascii="Times New Roman" w:eastAsia="Times New Roman" w:hAnsi="Times New Roman" w:cs="Times New Roman"/>
          <w:sz w:val="28"/>
          <w:szCs w:val="28"/>
          <w:lang w:val="de-DE" w:eastAsia="ru-RU"/>
        </w:rPr>
        <w:t>Wort</w:t>
      </w:r>
      <w:r w:rsidRPr="00F2282D">
        <w:rPr>
          <w:rFonts w:ascii="Times New Roman" w:eastAsia="Times New Roman" w:hAnsi="Times New Roman" w:cs="Times New Roman"/>
          <w:sz w:val="28"/>
          <w:szCs w:val="28"/>
          <w:lang w:eastAsia="ru-RU"/>
        </w:rPr>
        <w:t xml:space="preserve"> „</w:t>
      </w:r>
      <w:r w:rsidRPr="00432814">
        <w:rPr>
          <w:rFonts w:ascii="Times New Roman" w:eastAsia="Times New Roman" w:hAnsi="Times New Roman" w:cs="Times New Roman"/>
          <w:sz w:val="28"/>
          <w:szCs w:val="28"/>
          <w:lang w:val="de-DE" w:eastAsia="ru-RU"/>
        </w:rPr>
        <w:t>die</w:t>
      </w:r>
      <w:r w:rsidRPr="00F2282D">
        <w:rPr>
          <w:rFonts w:ascii="Times New Roman" w:eastAsia="Times New Roman" w:hAnsi="Times New Roman" w:cs="Times New Roman"/>
          <w:sz w:val="28"/>
          <w:szCs w:val="28"/>
          <w:lang w:eastAsia="ru-RU"/>
        </w:rPr>
        <w:t xml:space="preserve"> </w:t>
      </w:r>
      <w:r w:rsidRPr="00432814">
        <w:rPr>
          <w:rFonts w:ascii="Times New Roman" w:eastAsia="Times New Roman" w:hAnsi="Times New Roman" w:cs="Times New Roman"/>
          <w:sz w:val="28"/>
          <w:szCs w:val="28"/>
          <w:lang w:val="de-DE" w:eastAsia="ru-RU"/>
        </w:rPr>
        <w:t>Markt</w:t>
      </w:r>
      <w:r w:rsidRPr="00F2282D">
        <w:rPr>
          <w:rFonts w:ascii="Times New Roman" w:eastAsia="Times New Roman" w:hAnsi="Times New Roman" w:cs="Times New Roman"/>
          <w:sz w:val="28"/>
          <w:szCs w:val="28"/>
          <w:lang w:eastAsia="ru-RU"/>
        </w:rPr>
        <w:t>“!</w:t>
      </w:r>
    </w:p>
    <w:p w:rsidR="00432814" w:rsidRPr="00432814" w:rsidRDefault="00432814" w:rsidP="00432814">
      <w:pPr>
        <w:spacing w:after="0"/>
        <w:ind w:firstLine="709"/>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sz w:val="28"/>
          <w:szCs w:val="28"/>
          <w:lang w:val="de-DE" w:eastAsia="ru-RU"/>
        </w:rPr>
        <w:t xml:space="preserve">die Instabilität, die Einführung, die Form, der Partner, der Richtpreis, die </w:t>
      </w:r>
      <w:proofErr w:type="spellStart"/>
      <w:r w:rsidRPr="00432814">
        <w:rPr>
          <w:rFonts w:ascii="Times New Roman" w:eastAsia="Times New Roman" w:hAnsi="Times New Roman" w:cs="Times New Roman"/>
          <w:sz w:val="28"/>
          <w:szCs w:val="28"/>
          <w:lang w:val="de-DE" w:eastAsia="ru-RU"/>
        </w:rPr>
        <w:t>Bescherschung</w:t>
      </w:r>
      <w:proofErr w:type="spellEnd"/>
      <w:r w:rsidRPr="00432814">
        <w:rPr>
          <w:rFonts w:ascii="Times New Roman" w:eastAsia="Times New Roman" w:hAnsi="Times New Roman" w:cs="Times New Roman"/>
          <w:sz w:val="28"/>
          <w:szCs w:val="28"/>
          <w:lang w:val="de-DE" w:eastAsia="ru-RU"/>
        </w:rPr>
        <w:t>, der Umbruch, der Tag, die Stunden, die Stellung.</w:t>
      </w:r>
    </w:p>
    <w:p w:rsidR="00432814" w:rsidRPr="00432814" w:rsidRDefault="00432814" w:rsidP="00432814">
      <w:pPr>
        <w:spacing w:after="0"/>
        <w:ind w:firstLine="709"/>
        <w:jc w:val="both"/>
        <w:rPr>
          <w:rFonts w:ascii="Times New Roman" w:eastAsia="Times New Roman" w:hAnsi="Times New Roman" w:cs="Times New Roman"/>
          <w:sz w:val="28"/>
          <w:szCs w:val="28"/>
          <w:lang w:val="de-DE" w:eastAsia="ru-RU"/>
        </w:rPr>
      </w:pPr>
    </w:p>
    <w:p w:rsidR="00432814" w:rsidRPr="00432814" w:rsidRDefault="00432814" w:rsidP="00432814">
      <w:pPr>
        <w:spacing w:after="0"/>
        <w:jc w:val="both"/>
        <w:rPr>
          <w:rFonts w:ascii="Times New Roman" w:eastAsia="Times New Roman" w:hAnsi="Times New Roman" w:cs="Times New Roman"/>
          <w:sz w:val="28"/>
          <w:szCs w:val="28"/>
          <w:lang w:val="de-DE" w:eastAsia="ru-RU"/>
        </w:rPr>
      </w:pPr>
      <w:r w:rsidRPr="00432814">
        <w:rPr>
          <w:rFonts w:ascii="Times New Roman" w:eastAsia="Times New Roman" w:hAnsi="Times New Roman" w:cs="Times New Roman"/>
          <w:b/>
          <w:sz w:val="28"/>
          <w:szCs w:val="28"/>
          <w:u w:val="single"/>
          <w:lang w:val="de-DE" w:eastAsia="ru-RU"/>
        </w:rPr>
        <w:t xml:space="preserve">Übung </w:t>
      </w:r>
      <w:r w:rsidRPr="00432814">
        <w:rPr>
          <w:rFonts w:ascii="Times New Roman" w:eastAsia="Times New Roman" w:hAnsi="Times New Roman" w:cs="Times New Roman"/>
          <w:b/>
          <w:sz w:val="28"/>
          <w:szCs w:val="28"/>
          <w:lang w:val="de-DE" w:eastAsia="ru-RU"/>
        </w:rPr>
        <w:t>.</w:t>
      </w:r>
      <w:r w:rsidRPr="00432814">
        <w:rPr>
          <w:rFonts w:ascii="Times New Roman" w:eastAsia="Times New Roman" w:hAnsi="Times New Roman" w:cs="Times New Roman"/>
          <w:sz w:val="28"/>
          <w:szCs w:val="28"/>
          <w:lang w:val="de-DE" w:eastAsia="ru-RU"/>
        </w:rPr>
        <w:t xml:space="preserve"> Stellen die Fragen zum Text!</w:t>
      </w:r>
    </w:p>
    <w:p w:rsidR="00432814" w:rsidRPr="00432814" w:rsidRDefault="00432814" w:rsidP="00956FFD">
      <w:pPr>
        <w:spacing w:line="240" w:lineRule="auto"/>
        <w:jc w:val="both"/>
        <w:rPr>
          <w:rFonts w:ascii="Times New Roman" w:hAnsi="Times New Roman" w:cs="Times New Roman"/>
          <w:b/>
          <w:color w:val="000000"/>
          <w:sz w:val="24"/>
          <w:szCs w:val="24"/>
          <w:lang w:val="de-DE"/>
        </w:rPr>
      </w:pPr>
    </w:p>
    <w:p w:rsidR="00956FFD" w:rsidRPr="00FA142C" w:rsidRDefault="00956FFD" w:rsidP="00956FFD">
      <w:pPr>
        <w:spacing w:line="240" w:lineRule="auto"/>
        <w:jc w:val="both"/>
        <w:rPr>
          <w:rFonts w:ascii="Times New Roman" w:hAnsi="Times New Roman" w:cs="Times New Roman"/>
          <w:sz w:val="28"/>
          <w:szCs w:val="28"/>
        </w:rPr>
      </w:pPr>
      <w:r w:rsidRPr="00FA142C">
        <w:rPr>
          <w:rFonts w:ascii="Times New Roman" w:hAnsi="Times New Roman" w:cs="Times New Roman"/>
          <w:sz w:val="28"/>
          <w:szCs w:val="28"/>
          <w:lang w:val="en-US"/>
        </w:rPr>
        <w:t>VI</w:t>
      </w:r>
      <w:r w:rsidRPr="00FA142C">
        <w:rPr>
          <w:rFonts w:ascii="Times New Roman" w:hAnsi="Times New Roman" w:cs="Times New Roman"/>
          <w:sz w:val="28"/>
          <w:szCs w:val="28"/>
        </w:rPr>
        <w:t>. Определите, являются ли приведенные ниже утверждения (1, 2, 3)</w:t>
      </w:r>
    </w:p>
    <w:p w:rsidR="00956FFD" w:rsidRPr="00FA142C" w:rsidRDefault="00956FFD" w:rsidP="00956FFD">
      <w:pPr>
        <w:spacing w:line="240" w:lineRule="auto"/>
        <w:jc w:val="both"/>
        <w:rPr>
          <w:rFonts w:ascii="Times New Roman" w:hAnsi="Times New Roman" w:cs="Times New Roman"/>
          <w:sz w:val="28"/>
          <w:szCs w:val="28"/>
        </w:rPr>
      </w:pPr>
      <w:r w:rsidRPr="00FA142C">
        <w:rPr>
          <w:rFonts w:ascii="Times New Roman" w:hAnsi="Times New Roman" w:cs="Times New Roman"/>
          <w:sz w:val="28"/>
          <w:szCs w:val="28"/>
        </w:rPr>
        <w:t>а) истинными (</w:t>
      </w:r>
      <w:proofErr w:type="spellStart"/>
      <w:r w:rsidRPr="00FA142C">
        <w:rPr>
          <w:rFonts w:ascii="Times New Roman" w:hAnsi="Times New Roman" w:cs="Times New Roman"/>
          <w:sz w:val="28"/>
          <w:szCs w:val="28"/>
          <w:lang w:val="en-US"/>
        </w:rPr>
        <w:t>richtig</w:t>
      </w:r>
      <w:proofErr w:type="spellEnd"/>
      <w:r w:rsidRPr="00FA142C">
        <w:rPr>
          <w:rFonts w:ascii="Times New Roman" w:hAnsi="Times New Roman" w:cs="Times New Roman"/>
          <w:sz w:val="28"/>
          <w:szCs w:val="28"/>
        </w:rPr>
        <w:t>)</w:t>
      </w:r>
    </w:p>
    <w:p w:rsidR="00956FFD" w:rsidRPr="00FA142C" w:rsidRDefault="00956FFD" w:rsidP="00956FFD">
      <w:pPr>
        <w:spacing w:line="240" w:lineRule="auto"/>
        <w:jc w:val="both"/>
        <w:rPr>
          <w:rFonts w:ascii="Times New Roman" w:hAnsi="Times New Roman" w:cs="Times New Roman"/>
          <w:sz w:val="28"/>
          <w:szCs w:val="28"/>
        </w:rPr>
      </w:pPr>
      <w:r w:rsidRPr="00FA142C">
        <w:rPr>
          <w:rFonts w:ascii="Times New Roman" w:hAnsi="Times New Roman" w:cs="Times New Roman"/>
          <w:sz w:val="28"/>
          <w:szCs w:val="28"/>
          <w:lang w:val="en-US"/>
        </w:rPr>
        <w:t>b</w:t>
      </w:r>
      <w:r w:rsidRPr="00FA142C">
        <w:rPr>
          <w:rFonts w:ascii="Times New Roman" w:hAnsi="Times New Roman" w:cs="Times New Roman"/>
          <w:sz w:val="28"/>
          <w:szCs w:val="28"/>
        </w:rPr>
        <w:t xml:space="preserve">) </w:t>
      </w:r>
      <w:proofErr w:type="gramStart"/>
      <w:r w:rsidRPr="00FA142C">
        <w:rPr>
          <w:rFonts w:ascii="Times New Roman" w:hAnsi="Times New Roman" w:cs="Times New Roman"/>
          <w:sz w:val="28"/>
          <w:szCs w:val="28"/>
        </w:rPr>
        <w:t>ложными</w:t>
      </w:r>
      <w:proofErr w:type="gramEnd"/>
      <w:r w:rsidRPr="00FA142C">
        <w:rPr>
          <w:rFonts w:ascii="Times New Roman" w:hAnsi="Times New Roman" w:cs="Times New Roman"/>
          <w:sz w:val="28"/>
          <w:szCs w:val="28"/>
        </w:rPr>
        <w:t xml:space="preserve"> (</w:t>
      </w:r>
      <w:proofErr w:type="spellStart"/>
      <w:r w:rsidRPr="00FA142C">
        <w:rPr>
          <w:rFonts w:ascii="Times New Roman" w:hAnsi="Times New Roman" w:cs="Times New Roman"/>
          <w:sz w:val="28"/>
          <w:szCs w:val="28"/>
          <w:lang w:val="en-US"/>
        </w:rPr>
        <w:t>falsch</w:t>
      </w:r>
      <w:proofErr w:type="spellEnd"/>
      <w:r w:rsidRPr="00FA142C">
        <w:rPr>
          <w:rFonts w:ascii="Times New Roman" w:hAnsi="Times New Roman" w:cs="Times New Roman"/>
          <w:sz w:val="28"/>
          <w:szCs w:val="28"/>
        </w:rPr>
        <w:t>)</w:t>
      </w:r>
    </w:p>
    <w:p w:rsidR="00956FFD" w:rsidRPr="00FA142C" w:rsidRDefault="00956FFD" w:rsidP="00956FFD">
      <w:pPr>
        <w:spacing w:line="240" w:lineRule="auto"/>
        <w:jc w:val="both"/>
        <w:rPr>
          <w:rFonts w:ascii="Times New Roman" w:hAnsi="Times New Roman" w:cs="Times New Roman"/>
          <w:sz w:val="28"/>
          <w:szCs w:val="28"/>
        </w:rPr>
      </w:pPr>
      <w:r w:rsidRPr="00FA142C">
        <w:rPr>
          <w:rFonts w:ascii="Times New Roman" w:hAnsi="Times New Roman" w:cs="Times New Roman"/>
          <w:sz w:val="28"/>
          <w:szCs w:val="28"/>
          <w:lang w:val="en-US"/>
        </w:rPr>
        <w:t>c</w:t>
      </w:r>
      <w:r w:rsidRPr="00FA142C">
        <w:rPr>
          <w:rFonts w:ascii="Times New Roman" w:hAnsi="Times New Roman" w:cs="Times New Roman"/>
          <w:sz w:val="28"/>
          <w:szCs w:val="28"/>
        </w:rPr>
        <w:t xml:space="preserve">) </w:t>
      </w:r>
      <w:proofErr w:type="gramStart"/>
      <w:r w:rsidRPr="00FA142C">
        <w:rPr>
          <w:rFonts w:ascii="Times New Roman" w:hAnsi="Times New Roman" w:cs="Times New Roman"/>
          <w:sz w:val="28"/>
          <w:szCs w:val="28"/>
        </w:rPr>
        <w:t>в</w:t>
      </w:r>
      <w:proofErr w:type="gramEnd"/>
      <w:r w:rsidRPr="00FA142C">
        <w:rPr>
          <w:rFonts w:ascii="Times New Roman" w:hAnsi="Times New Roman" w:cs="Times New Roman"/>
          <w:sz w:val="28"/>
          <w:szCs w:val="28"/>
        </w:rPr>
        <w:t xml:space="preserve"> тексте нет информации (</w:t>
      </w:r>
      <w:proofErr w:type="spellStart"/>
      <w:r w:rsidRPr="00FA142C">
        <w:rPr>
          <w:rFonts w:ascii="Times New Roman" w:hAnsi="Times New Roman" w:cs="Times New Roman"/>
          <w:sz w:val="28"/>
          <w:szCs w:val="28"/>
          <w:lang w:val="en-US"/>
        </w:rPr>
        <w:t>keineInformation</w:t>
      </w:r>
      <w:proofErr w:type="spellEnd"/>
      <w:r w:rsidRPr="00FA142C">
        <w:rPr>
          <w:rFonts w:ascii="Times New Roman" w:hAnsi="Times New Roman" w:cs="Times New Roman"/>
          <w:sz w:val="28"/>
          <w:szCs w:val="28"/>
        </w:rPr>
        <w:t>)</w:t>
      </w:r>
    </w:p>
    <w:p w:rsidR="00956FFD" w:rsidRPr="00FD3BFE" w:rsidRDefault="00956FFD" w:rsidP="00956FFD">
      <w:pPr>
        <w:spacing w:line="240" w:lineRule="auto"/>
        <w:jc w:val="both"/>
        <w:rPr>
          <w:rFonts w:ascii="Times New Roman" w:hAnsi="Times New Roman" w:cs="Times New Roman"/>
          <w:sz w:val="28"/>
          <w:szCs w:val="28"/>
          <w:lang w:val="de-DE"/>
        </w:rPr>
      </w:pPr>
      <w:r w:rsidRPr="00FD3BFE">
        <w:rPr>
          <w:rFonts w:ascii="Times New Roman" w:hAnsi="Times New Roman" w:cs="Times New Roman"/>
          <w:sz w:val="28"/>
          <w:szCs w:val="28"/>
          <w:lang w:val="de-DE"/>
        </w:rPr>
        <w:t>1. Die Genossenschaft ist ein Verein mit geschlossener Mitgliederzahl.</w:t>
      </w:r>
    </w:p>
    <w:p w:rsidR="00956FFD" w:rsidRPr="00FD3BFE" w:rsidRDefault="00956FFD" w:rsidP="00956FFD">
      <w:pPr>
        <w:spacing w:line="240" w:lineRule="auto"/>
        <w:jc w:val="both"/>
        <w:rPr>
          <w:rFonts w:ascii="Times New Roman" w:hAnsi="Times New Roman" w:cs="Times New Roman"/>
          <w:sz w:val="28"/>
          <w:szCs w:val="28"/>
          <w:lang w:val="de-DE"/>
        </w:rPr>
      </w:pPr>
      <w:r w:rsidRPr="00FD3BFE">
        <w:rPr>
          <w:rFonts w:ascii="Times New Roman" w:hAnsi="Times New Roman" w:cs="Times New Roman"/>
          <w:sz w:val="28"/>
          <w:szCs w:val="28"/>
          <w:lang w:val="de-DE"/>
        </w:rPr>
        <w:t xml:space="preserve">2. Der Verlust der Mitgliedschaft tritt ein durch Tod, Austritt und durch Ausschluss. </w:t>
      </w:r>
    </w:p>
    <w:p w:rsidR="00956FFD" w:rsidRPr="00683A76" w:rsidRDefault="00956FFD" w:rsidP="00683A76">
      <w:pPr>
        <w:spacing w:line="240" w:lineRule="auto"/>
        <w:jc w:val="both"/>
        <w:rPr>
          <w:rFonts w:ascii="Times New Roman" w:hAnsi="Times New Roman" w:cs="Times New Roman"/>
          <w:sz w:val="28"/>
          <w:szCs w:val="28"/>
          <w:lang w:val="de-DE"/>
        </w:rPr>
      </w:pPr>
      <w:smartTag w:uri="urn:schemas-microsoft-com:office:smarttags" w:element="metricconverter">
        <w:smartTagPr>
          <w:attr w:name="ProductID" w:val="3. In"/>
        </w:smartTagPr>
        <w:r w:rsidRPr="00FD3BFE">
          <w:rPr>
            <w:rFonts w:ascii="Times New Roman" w:hAnsi="Times New Roman" w:cs="Times New Roman"/>
            <w:sz w:val="28"/>
            <w:szCs w:val="28"/>
            <w:lang w:val="de-DE"/>
          </w:rPr>
          <w:t>3. In</w:t>
        </w:r>
      </w:smartTag>
      <w:r>
        <w:rPr>
          <w:rFonts w:ascii="Times New Roman" w:hAnsi="Times New Roman" w:cs="Times New Roman"/>
          <w:sz w:val="28"/>
          <w:szCs w:val="28"/>
          <w:lang w:val="de-DE"/>
        </w:rPr>
        <w:t xml:space="preserve"> Deutschland gibt es v</w:t>
      </w:r>
      <w:r w:rsidRPr="00FD3BFE">
        <w:rPr>
          <w:rFonts w:ascii="Times New Roman" w:hAnsi="Times New Roman" w:cs="Times New Roman"/>
          <w:sz w:val="28"/>
          <w:szCs w:val="28"/>
          <w:lang w:val="de-DE"/>
        </w:rPr>
        <w:t xml:space="preserve">iele Genossenschaften. </w:t>
      </w:r>
    </w:p>
    <w:sectPr w:rsidR="00956FFD" w:rsidRPr="00683A76" w:rsidSect="00F117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57A1"/>
    <w:multiLevelType w:val="hybridMultilevel"/>
    <w:tmpl w:val="1F682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4490B"/>
    <w:multiLevelType w:val="hybridMultilevel"/>
    <w:tmpl w:val="77DCC254"/>
    <w:lvl w:ilvl="0" w:tplc="04190017">
      <w:start w:val="1"/>
      <w:numFmt w:val="lowerLetter"/>
      <w:lvlText w:val="%1)"/>
      <w:lvlJc w:val="left"/>
      <w:pPr>
        <w:tabs>
          <w:tab w:val="num" w:pos="720"/>
        </w:tabs>
        <w:ind w:left="720" w:hanging="360"/>
      </w:pPr>
    </w:lvl>
    <w:lvl w:ilvl="1" w:tplc="AEB28F36">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C661AF0"/>
    <w:multiLevelType w:val="multilevel"/>
    <w:tmpl w:val="625242AE"/>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D061837"/>
    <w:multiLevelType w:val="hybridMultilevel"/>
    <w:tmpl w:val="139C934E"/>
    <w:lvl w:ilvl="0" w:tplc="0419000F">
      <w:start w:val="1"/>
      <w:numFmt w:val="decimal"/>
      <w:lvlText w:val="%1."/>
      <w:lvlJc w:val="left"/>
      <w:pPr>
        <w:tabs>
          <w:tab w:val="num" w:pos="720"/>
        </w:tabs>
        <w:ind w:left="720" w:hanging="360"/>
      </w:pPr>
    </w:lvl>
    <w:lvl w:ilvl="1" w:tplc="79E6DDB0">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1154F66"/>
    <w:multiLevelType w:val="hybridMultilevel"/>
    <w:tmpl w:val="D256B9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C0E51A9"/>
    <w:multiLevelType w:val="multilevel"/>
    <w:tmpl w:val="5EC665A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3B975BDD"/>
    <w:multiLevelType w:val="hybridMultilevel"/>
    <w:tmpl w:val="2F403848"/>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E9238E1"/>
    <w:multiLevelType w:val="hybridMultilevel"/>
    <w:tmpl w:val="40C4E93A"/>
    <w:lvl w:ilvl="0" w:tplc="368CEF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B81C3F"/>
    <w:multiLevelType w:val="hybridMultilevel"/>
    <w:tmpl w:val="2C90F6A8"/>
    <w:lvl w:ilvl="0" w:tplc="3FDA1F6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7666934"/>
    <w:multiLevelType w:val="hybridMultilevel"/>
    <w:tmpl w:val="8CEA92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C650AB9"/>
    <w:multiLevelType w:val="hybridMultilevel"/>
    <w:tmpl w:val="C02E57B6"/>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2FC474A"/>
    <w:multiLevelType w:val="hybridMultilevel"/>
    <w:tmpl w:val="A57E52D4"/>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5EB645F"/>
    <w:multiLevelType w:val="multilevel"/>
    <w:tmpl w:val="2EAAA524"/>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3">
    <w:nsid w:val="5CDC2775"/>
    <w:multiLevelType w:val="hybridMultilevel"/>
    <w:tmpl w:val="AEBAC794"/>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99A18A0"/>
    <w:multiLevelType w:val="hybridMultilevel"/>
    <w:tmpl w:val="E9564AEA"/>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2D46E47"/>
    <w:multiLevelType w:val="hybridMultilevel"/>
    <w:tmpl w:val="481A70FC"/>
    <w:lvl w:ilvl="0" w:tplc="04190017">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12"/>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
  </w:num>
  <w:num w:numId="14">
    <w:abstractNumId w:val="7"/>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92182"/>
    <w:rsid w:val="00056E6B"/>
    <w:rsid w:val="00192182"/>
    <w:rsid w:val="0025238A"/>
    <w:rsid w:val="003A2978"/>
    <w:rsid w:val="003B5560"/>
    <w:rsid w:val="004024A2"/>
    <w:rsid w:val="00432814"/>
    <w:rsid w:val="004A1EB6"/>
    <w:rsid w:val="004D20FC"/>
    <w:rsid w:val="0062638B"/>
    <w:rsid w:val="006655A6"/>
    <w:rsid w:val="00683A76"/>
    <w:rsid w:val="00697F73"/>
    <w:rsid w:val="00701B37"/>
    <w:rsid w:val="00711B37"/>
    <w:rsid w:val="007167FD"/>
    <w:rsid w:val="007631CB"/>
    <w:rsid w:val="007831F6"/>
    <w:rsid w:val="00790381"/>
    <w:rsid w:val="008538D2"/>
    <w:rsid w:val="00914705"/>
    <w:rsid w:val="00956FFD"/>
    <w:rsid w:val="00966A8B"/>
    <w:rsid w:val="009A7C4F"/>
    <w:rsid w:val="009D25FE"/>
    <w:rsid w:val="009D709E"/>
    <w:rsid w:val="009F47C0"/>
    <w:rsid w:val="00A74BA4"/>
    <w:rsid w:val="00B124F5"/>
    <w:rsid w:val="00B9187E"/>
    <w:rsid w:val="00EC5D8D"/>
    <w:rsid w:val="00F117EB"/>
    <w:rsid w:val="00F2282D"/>
    <w:rsid w:val="00F941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7EB"/>
  </w:style>
  <w:style w:type="paragraph" w:styleId="1">
    <w:name w:val="heading 1"/>
    <w:basedOn w:val="a"/>
    <w:next w:val="a"/>
    <w:link w:val="10"/>
    <w:qFormat/>
    <w:rsid w:val="009D709E"/>
    <w:pPr>
      <w:keepNext/>
      <w:spacing w:after="0" w:line="240" w:lineRule="auto"/>
      <w:jc w:val="center"/>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9D709E"/>
    <w:pPr>
      <w:keepNext/>
      <w:spacing w:after="0" w:line="240" w:lineRule="auto"/>
      <w:jc w:val="center"/>
      <w:outlineLvl w:val="1"/>
    </w:pPr>
    <w:rPr>
      <w:rFonts w:ascii="Times New Roman" w:eastAsia="Times New Roman" w:hAnsi="Times New Roman" w:cs="Times New Roman"/>
      <w:b/>
      <w:smallCap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24F5"/>
    <w:pPr>
      <w:ind w:left="720"/>
      <w:contextualSpacing/>
    </w:pPr>
  </w:style>
  <w:style w:type="paragraph" w:styleId="a4">
    <w:name w:val="Balloon Text"/>
    <w:basedOn w:val="a"/>
    <w:link w:val="a5"/>
    <w:uiPriority w:val="99"/>
    <w:semiHidden/>
    <w:unhideWhenUsed/>
    <w:rsid w:val="00EC5D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5D8D"/>
    <w:rPr>
      <w:rFonts w:ascii="Tahoma" w:hAnsi="Tahoma" w:cs="Tahoma"/>
      <w:sz w:val="16"/>
      <w:szCs w:val="16"/>
    </w:rPr>
  </w:style>
  <w:style w:type="table" w:styleId="a6">
    <w:name w:val="Table Grid"/>
    <w:basedOn w:val="a1"/>
    <w:rsid w:val="00956FFD"/>
    <w:pPr>
      <w:widowControl w:val="0"/>
      <w:autoSpaceDE w:val="0"/>
      <w:autoSpaceDN w:val="0"/>
      <w:adjustRightInd w:val="0"/>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D709E"/>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9D709E"/>
    <w:rPr>
      <w:rFonts w:ascii="Times New Roman" w:eastAsia="Times New Roman" w:hAnsi="Times New Roman" w:cs="Times New Roman"/>
      <w:b/>
      <w:smallCaps/>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D709E"/>
    <w:pPr>
      <w:keepNext/>
      <w:spacing w:after="0" w:line="240" w:lineRule="auto"/>
      <w:jc w:val="center"/>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9D709E"/>
    <w:pPr>
      <w:keepNext/>
      <w:spacing w:after="0" w:line="240" w:lineRule="auto"/>
      <w:jc w:val="center"/>
      <w:outlineLvl w:val="1"/>
    </w:pPr>
    <w:rPr>
      <w:rFonts w:ascii="Times New Roman" w:eastAsia="Times New Roman" w:hAnsi="Times New Roman" w:cs="Times New Roman"/>
      <w:b/>
      <w:smallCap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24F5"/>
    <w:pPr>
      <w:ind w:left="720"/>
      <w:contextualSpacing/>
    </w:pPr>
  </w:style>
  <w:style w:type="paragraph" w:styleId="a4">
    <w:name w:val="Balloon Text"/>
    <w:basedOn w:val="a"/>
    <w:link w:val="a5"/>
    <w:uiPriority w:val="99"/>
    <w:semiHidden/>
    <w:unhideWhenUsed/>
    <w:rsid w:val="00EC5D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5D8D"/>
    <w:rPr>
      <w:rFonts w:ascii="Tahoma" w:hAnsi="Tahoma" w:cs="Tahoma"/>
      <w:sz w:val="16"/>
      <w:szCs w:val="16"/>
    </w:rPr>
  </w:style>
  <w:style w:type="table" w:styleId="a6">
    <w:name w:val="Table Grid"/>
    <w:basedOn w:val="a1"/>
    <w:rsid w:val="00956FFD"/>
    <w:pPr>
      <w:widowControl w:val="0"/>
      <w:autoSpaceDE w:val="0"/>
      <w:autoSpaceDN w:val="0"/>
      <w:adjustRightInd w:val="0"/>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D709E"/>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9D709E"/>
    <w:rPr>
      <w:rFonts w:ascii="Times New Roman" w:eastAsia="Times New Roman" w:hAnsi="Times New Roman" w:cs="Times New Roman"/>
      <w:b/>
      <w:smallCaps/>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____________Microsoft_PowerPoint_97-20031.ppt"/><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1</Pages>
  <Words>2456</Words>
  <Characters>14001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Любовь</cp:lastModifiedBy>
  <cp:revision>20</cp:revision>
  <cp:lastPrinted>2013-02-20T07:03:00Z</cp:lastPrinted>
  <dcterms:created xsi:type="dcterms:W3CDTF">2012-10-04T12:38:00Z</dcterms:created>
  <dcterms:modified xsi:type="dcterms:W3CDTF">2013-04-11T08:40:00Z</dcterms:modified>
</cp:coreProperties>
</file>