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(КИП-2019)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«Информационно-методический центр системы образования 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Pr="00332BB4" w:rsidRDefault="00826E4C" w:rsidP="00826E4C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332BB4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700DB8" w:rsidRDefault="00826E4C" w:rsidP="00826E4C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859810"/>
        <w:docPartObj>
          <w:docPartGallery w:val="Table of Contents"/>
          <w:docPartUnique/>
        </w:docPartObj>
      </w:sdtPr>
      <w:sdtContent>
        <w:p w:rsidR="009D709F" w:rsidRDefault="009D709F">
          <w:pPr>
            <w:pStyle w:val="ab"/>
          </w:pPr>
          <w:r>
            <w:t>Оглавление</w:t>
          </w:r>
        </w:p>
        <w:p w:rsidR="009D709F" w:rsidRDefault="006F4693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9D709F">
            <w:instrText xml:space="preserve"> TOC \o "1-3" \h \z \u </w:instrText>
          </w:r>
          <w:r>
            <w:fldChar w:fldCharType="separate"/>
          </w:r>
          <w:hyperlink w:anchor="_Toc59615773" w:history="1">
            <w:r w:rsidR="009D709F" w:rsidRPr="00F841B1">
              <w:rPr>
                <w:rStyle w:val="a5"/>
                <w:noProof/>
                <w:lang w:val="en-US"/>
              </w:rPr>
              <w:t>I.</w:t>
            </w:r>
            <w:r w:rsidR="009D709F" w:rsidRPr="00F841B1">
              <w:rPr>
                <w:rStyle w:val="a5"/>
                <w:noProof/>
              </w:rPr>
              <w:t xml:space="preserve"> Паспортная информация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9615774" w:history="1">
            <w:r w:rsidR="009D709F" w:rsidRPr="00F841B1">
              <w:rPr>
                <w:rStyle w:val="a5"/>
                <w:noProof/>
                <w:lang w:val="en-US"/>
              </w:rPr>
              <w:t>II</w:t>
            </w:r>
            <w:r w:rsidR="009D709F" w:rsidRPr="00F841B1">
              <w:rPr>
                <w:rStyle w:val="a5"/>
                <w:noProof/>
              </w:rPr>
              <w:t>. Отчет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59615775" w:history="1">
            <w:r w:rsidR="009D709F" w:rsidRPr="00F841B1">
              <w:rPr>
                <w:rStyle w:val="a5"/>
                <w:noProof/>
              </w:rPr>
              <w:t>1.Тема проекта. Цель, задачи, инновационность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59615776" w:history="1">
            <w:r w:rsidR="009D709F" w:rsidRPr="00F841B1">
              <w:rPr>
                <w:rStyle w:val="a5"/>
                <w:noProof/>
              </w:rPr>
              <w:t>2.Измерение и оценка качества инновации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59615777" w:history="1">
            <w:r w:rsidR="009D709F" w:rsidRPr="00F841B1">
              <w:rPr>
                <w:rStyle w:val="a5"/>
                <w:noProof/>
              </w:rPr>
              <w:t>3.Результативность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59615778" w:history="1">
            <w:r w:rsidR="009D709F" w:rsidRPr="00F841B1">
              <w:rPr>
                <w:rStyle w:val="a5"/>
                <w:noProof/>
              </w:rPr>
              <w:t>4.Апробация и диссеменация результатов деятельности КИП в образовательных организациях Краснодарского края на основе сетевого взаимодействия</w:t>
            </w:r>
            <w:r w:rsidR="009D70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709F">
              <w:rPr>
                <w:noProof/>
                <w:webHidden/>
              </w:rPr>
              <w:instrText xml:space="preserve"> PAGEREF _Toc59615778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09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6F4693">
          <w:r>
            <w:fldChar w:fldCharType="end"/>
          </w:r>
        </w:p>
      </w:sdtContent>
    </w:sdt>
    <w:p w:rsidR="009D709F" w:rsidRDefault="009D709F" w:rsidP="0088646F">
      <w:pPr>
        <w:pStyle w:val="1"/>
        <w:jc w:val="center"/>
        <w:rPr>
          <w:rFonts w:ascii="Times New Roman" w:hAnsi="Times New Roman" w:cs="Times New Roman"/>
        </w:rPr>
        <w:sectPr w:rsidR="009D709F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88646F" w:rsidRDefault="00326EF7" w:rsidP="0088646F">
      <w:pPr>
        <w:pStyle w:val="1"/>
        <w:jc w:val="center"/>
        <w:rPr>
          <w:rFonts w:ascii="Times New Roman" w:hAnsi="Times New Roman" w:cs="Times New Roman"/>
        </w:rPr>
      </w:pPr>
      <w:bookmarkStart w:id="0" w:name="_Toc59615773"/>
      <w:r w:rsidRPr="0088646F">
        <w:rPr>
          <w:rFonts w:ascii="Times New Roman" w:hAnsi="Times New Roman" w:cs="Times New Roman"/>
          <w:lang w:val="en-US"/>
        </w:rPr>
        <w:lastRenderedPageBreak/>
        <w:t>I.</w:t>
      </w:r>
      <w:r w:rsidRPr="0088646F">
        <w:rPr>
          <w:rFonts w:ascii="Times New Roman" w:hAnsi="Times New Roman" w:cs="Times New Roman"/>
        </w:rPr>
        <w:t xml:space="preserve"> Паспортная информация</w:t>
      </w:r>
      <w:bookmarkEnd w:id="0"/>
    </w:p>
    <w:p w:rsidR="00326EF7" w:rsidRDefault="00326EF7" w:rsidP="00826E4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2-02-91, факс (86132) 2-16-11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81545F">
              <w:rPr>
                <w:sz w:val="28"/>
                <w:szCs w:val="28"/>
              </w:rPr>
              <w:t>http://imc.yeisk-edu.ru/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7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73093C" w:rsidRDefault="006F4693" w:rsidP="001D6AF7">
            <w:pPr>
              <w:rPr>
                <w:sz w:val="28"/>
                <w:szCs w:val="28"/>
              </w:rPr>
            </w:pPr>
            <w:hyperlink r:id="rId8" w:history="1">
              <w:r w:rsidR="0073093C" w:rsidRPr="002B5FF7">
                <w:rPr>
                  <w:rStyle w:val="a5"/>
                  <w:sz w:val="28"/>
                  <w:szCs w:val="28"/>
                </w:rPr>
                <w:t>http://imc.yeisk-edu.ru/index.php/nauchno-metodicheskoe-soprovozhdenie-deyatelnosti-pedagogov-po-razvitiyu-proektnoj-i-issledovatelskoj-kompetentnostej-uchashchikhsya</w:t>
              </w:r>
            </w:hyperlink>
            <w:r w:rsidR="0073093C">
              <w:rPr>
                <w:sz w:val="28"/>
                <w:szCs w:val="28"/>
              </w:rPr>
              <w:t xml:space="preserve"> - ссылка на раздел сайта, посвященный проекту</w:t>
            </w:r>
          </w:p>
          <w:p w:rsidR="0081545F" w:rsidRDefault="006F4693" w:rsidP="001D6AF7">
            <w:pPr>
              <w:rPr>
                <w:sz w:val="28"/>
                <w:szCs w:val="28"/>
              </w:rPr>
            </w:pPr>
            <w:hyperlink r:id="rId9" w:history="1">
              <w:r w:rsidR="0073093C" w:rsidRPr="002B5FF7">
                <w:rPr>
                  <w:rStyle w:val="a5"/>
                  <w:sz w:val="28"/>
                  <w:szCs w:val="28"/>
                </w:rPr>
                <w:t>http://imc.yeisk-edu.ru/attachments/02tms/novosti/vebinar3/%D0%A1%D0%91%D0%9E%D0%A0%D0%9D%D0%98%D0%9A%20%D0%95%D0%99%D0%A1%D0%9A.pdf</w:t>
              </w:r>
            </w:hyperlink>
            <w:r w:rsidR="0073093C">
              <w:rPr>
                <w:sz w:val="28"/>
                <w:szCs w:val="28"/>
              </w:rPr>
              <w:t xml:space="preserve"> – ссылка на сборник материалов конференции, проводимой в рамках проекта</w:t>
            </w:r>
          </w:p>
          <w:p w:rsidR="0073093C" w:rsidRPr="005F7062" w:rsidRDefault="006F4693" w:rsidP="001D6AF7">
            <w:pPr>
              <w:rPr>
                <w:sz w:val="28"/>
                <w:szCs w:val="28"/>
              </w:rPr>
            </w:pPr>
            <w:hyperlink r:id="rId10" w:history="1">
              <w:proofErr w:type="gramStart"/>
              <w:r w:rsidR="0073093C" w:rsidRPr="002B5FF7">
                <w:rPr>
                  <w:rStyle w:val="a5"/>
                  <w:sz w:val="28"/>
                  <w:szCs w:val="28"/>
                </w:rPr>
                <w:t>http://imc.yeisk-edu.ru/attachments/02tms/metodicheskie-materialy-seti/%D0%A2%D0%B5%D1%82%D1%80%D0%B0%D0%B4%D1%8C%20%D1%81%D1%82%D0%B0%D0%B6%D0%B5%D1%80%D0%B0%20%D0%9E%D0%9E%20%D0%B8%20%D0%9E%D0%94%D0%9E.pdf</w:t>
              </w:r>
            </w:hyperlink>
            <w:r w:rsidR="0073093C">
              <w:rPr>
                <w:sz w:val="28"/>
                <w:szCs w:val="28"/>
              </w:rPr>
              <w:t xml:space="preserve"> – ссылка на рабочую тетрадь дистанционного стажера, созданную в</w:t>
            </w:r>
            <w:proofErr w:type="gramEnd"/>
            <w:r w:rsidR="0073093C">
              <w:rPr>
                <w:sz w:val="28"/>
                <w:szCs w:val="28"/>
              </w:rPr>
              <w:t xml:space="preserve"> </w:t>
            </w:r>
            <w:proofErr w:type="gramStart"/>
            <w:r w:rsidR="0073093C">
              <w:rPr>
                <w:sz w:val="28"/>
                <w:szCs w:val="28"/>
              </w:rPr>
              <w:t>рамках</w:t>
            </w:r>
            <w:proofErr w:type="gramEnd"/>
            <w:r w:rsidR="0073093C">
              <w:rPr>
                <w:sz w:val="28"/>
                <w:szCs w:val="28"/>
              </w:rPr>
              <w:t xml:space="preserve"> реализации проекта</w:t>
            </w:r>
          </w:p>
        </w:tc>
      </w:tr>
    </w:tbl>
    <w:p w:rsidR="00700DB8" w:rsidRDefault="00700DB8">
      <w:pPr>
        <w:sectPr w:rsidR="00700DB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47A" w:rsidRPr="0088646F" w:rsidRDefault="00700DB8" w:rsidP="009710F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" w:name="_Toc59615774"/>
      <w:r w:rsidRPr="0088646F">
        <w:rPr>
          <w:rFonts w:ascii="Times New Roman" w:hAnsi="Times New Roman" w:cs="Times New Roman"/>
          <w:lang w:val="en-US"/>
        </w:rPr>
        <w:lastRenderedPageBreak/>
        <w:t>II</w:t>
      </w:r>
      <w:r w:rsidRPr="0088646F">
        <w:rPr>
          <w:rFonts w:ascii="Times New Roman" w:hAnsi="Times New Roman" w:cs="Times New Roman"/>
        </w:rPr>
        <w:t>. Отчет</w:t>
      </w:r>
      <w:bookmarkEnd w:id="1"/>
    </w:p>
    <w:p w:rsidR="0088646F" w:rsidRPr="0088646F" w:rsidRDefault="0088646F" w:rsidP="009710F2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59615775"/>
      <w:r w:rsidRPr="0088646F">
        <w:rPr>
          <w:rFonts w:ascii="Times New Roman" w:hAnsi="Times New Roman" w:cs="Times New Roman"/>
          <w:sz w:val="28"/>
          <w:szCs w:val="28"/>
        </w:rPr>
        <w:t xml:space="preserve">1.Тема проекта. Цель, задачи, </w:t>
      </w:r>
      <w:proofErr w:type="spellStart"/>
      <w:r w:rsidRPr="0088646F">
        <w:rPr>
          <w:rFonts w:ascii="Times New Roman" w:hAnsi="Times New Roman" w:cs="Times New Roman"/>
          <w:sz w:val="28"/>
          <w:szCs w:val="28"/>
        </w:rPr>
        <w:t>инновационность</w:t>
      </w:r>
      <w:bookmarkEnd w:id="2"/>
      <w:proofErr w:type="spellEnd"/>
    </w:p>
    <w:p w:rsidR="0088646F" w:rsidRDefault="0088646F" w:rsidP="0088646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26FC8" w:rsidRDefault="00926FC8" w:rsidP="00E25992">
      <w:pPr>
        <w:spacing w:after="0"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5F7062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  <w:r>
        <w:rPr>
          <w:color w:val="000000"/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</w:r>
      <w:r>
        <w:rPr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275E46">
        <w:rPr>
          <w:color w:val="000000"/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1) </w:t>
      </w:r>
      <w:r w:rsidR="00275E46">
        <w:rPr>
          <w:sz w:val="28"/>
          <w:szCs w:val="28"/>
        </w:rPr>
        <w:t>р</w:t>
      </w:r>
      <w:r w:rsidRPr="005F7062">
        <w:rPr>
          <w:sz w:val="28"/>
          <w:szCs w:val="28"/>
        </w:rPr>
        <w:t>азработка нормативной базы, регламентирующей сетевое взаимодействие при реализации проекта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2)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методической сети по теме инновационной деятельности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3) </w:t>
      </w:r>
      <w:r w:rsidR="00275E46">
        <w:rPr>
          <w:sz w:val="28"/>
          <w:szCs w:val="28"/>
        </w:rPr>
        <w:t>д</w:t>
      </w:r>
      <w:r w:rsidRPr="005F7062">
        <w:rPr>
          <w:sz w:val="28"/>
          <w:szCs w:val="28"/>
        </w:rPr>
        <w:t xml:space="preserve">ополнение и тиражирование модели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4)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информационного ресурса в сети «Интернет» для поддержания работы методической сети</w:t>
      </w:r>
      <w:r w:rsidR="00275E46">
        <w:rPr>
          <w:sz w:val="28"/>
          <w:szCs w:val="28"/>
        </w:rPr>
        <w:t xml:space="preserve">; </w:t>
      </w:r>
      <w:proofErr w:type="gramStart"/>
      <w:r w:rsidRPr="005F7062">
        <w:rPr>
          <w:sz w:val="28"/>
          <w:szCs w:val="28"/>
        </w:rPr>
        <w:t xml:space="preserve">5) </w:t>
      </w:r>
      <w:r w:rsidR="00275E46">
        <w:rPr>
          <w:sz w:val="28"/>
          <w:szCs w:val="28"/>
        </w:rPr>
        <w:t>а</w:t>
      </w:r>
      <w:r w:rsidRPr="005F7062">
        <w:rPr>
          <w:sz w:val="28"/>
          <w:szCs w:val="28"/>
        </w:rPr>
        <w:t>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6)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 xml:space="preserve">одготовка методического пособия, описывающего модель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275E46">
        <w:rPr>
          <w:bCs/>
          <w:sz w:val="28"/>
          <w:szCs w:val="28"/>
        </w:rPr>
        <w:t xml:space="preserve">; </w:t>
      </w:r>
      <w:r w:rsidRPr="005F7062">
        <w:rPr>
          <w:sz w:val="28"/>
          <w:szCs w:val="28"/>
        </w:rPr>
        <w:t xml:space="preserve">7)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>роведение ежегодного мониторинга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, включающего в себя:</w:t>
      </w:r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диагностику проектной и исследовательской компетентностей педагогов;</w:t>
      </w:r>
      <w:proofErr w:type="gramEnd"/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 xml:space="preserve">сбор количественных данных о </w:t>
      </w:r>
      <w:r w:rsidRPr="005F7062">
        <w:rPr>
          <w:sz w:val="28"/>
          <w:szCs w:val="28"/>
        </w:rPr>
        <w:t>результативности организационно-методического сопровождения проектной и исследовательской деятельности обучающихся</w:t>
      </w:r>
      <w:r w:rsidR="00D954C5">
        <w:rPr>
          <w:sz w:val="28"/>
          <w:szCs w:val="28"/>
        </w:rPr>
        <w:t>.</w:t>
      </w:r>
    </w:p>
    <w:p w:rsidR="00520FEA" w:rsidRDefault="00B1026B" w:rsidP="00E25992">
      <w:pPr>
        <w:spacing w:after="0" w:line="348" w:lineRule="auto"/>
        <w:ind w:firstLine="567"/>
        <w:jc w:val="both"/>
        <w:rPr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 п</w:t>
      </w:r>
      <w:r w:rsidRPr="005F7062">
        <w:rPr>
          <w:sz w:val="28"/>
          <w:szCs w:val="28"/>
        </w:rPr>
        <w:t xml:space="preserve">роект 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</w:r>
      <w:proofErr w:type="spellStart"/>
      <w:r w:rsidRPr="005F7062">
        <w:rPr>
          <w:sz w:val="28"/>
          <w:szCs w:val="28"/>
        </w:rPr>
        <w:t>информальных</w:t>
      </w:r>
      <w:proofErr w:type="spellEnd"/>
      <w:r w:rsidRPr="005F7062">
        <w:rPr>
          <w:sz w:val="28"/>
          <w:szCs w:val="28"/>
        </w:rPr>
        <w:t xml:space="preserve"> форм обучения педагогов</w:t>
      </w:r>
      <w:r w:rsidR="009710F2">
        <w:rPr>
          <w:sz w:val="28"/>
          <w:szCs w:val="28"/>
        </w:rPr>
        <w:t>.</w:t>
      </w:r>
    </w:p>
    <w:p w:rsidR="009545DA" w:rsidRPr="0088646F" w:rsidRDefault="009545DA" w:rsidP="009545D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9615776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Измерение и оценка качества инновации</w:t>
      </w:r>
      <w:bookmarkEnd w:id="3"/>
    </w:p>
    <w:p w:rsid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  <w:r w:rsidRPr="009545DA">
        <w:rPr>
          <w:color w:val="000000"/>
          <w:sz w:val="28"/>
          <w:szCs w:val="28"/>
        </w:rPr>
        <w:t xml:space="preserve">Эффективность реализации проекта определяется с помощью 2-х групп показателей.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1-я группа показателей связана с ростом компетентности педагогов в сфере проектной и исследовательской деятельности: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повышение доли педагогов:</w:t>
      </w:r>
    </w:p>
    <w:p w:rsidR="009545DA" w:rsidRPr="009545DA" w:rsidRDefault="009545DA" w:rsidP="009545DA">
      <w:pPr>
        <w:pStyle w:val="31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обладающих проектной и исследовательской компетентностями на допустимом и оптимальном </w:t>
      </w:r>
      <w:proofErr w:type="gramStart"/>
      <w:r w:rsidRPr="009545DA">
        <w:rPr>
          <w:sz w:val="28"/>
          <w:szCs w:val="28"/>
        </w:rPr>
        <w:t>уровне</w:t>
      </w:r>
      <w:proofErr w:type="gramEnd"/>
      <w:r w:rsidRPr="009545DA">
        <w:rPr>
          <w:sz w:val="28"/>
          <w:szCs w:val="28"/>
        </w:rPr>
        <w:t xml:space="preserve"> (инструментарий для мониторинга данного показателя разработан на основе методических материалов Е.А. Никодимовой [1] и Т.А. Парфеновой [2].);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участвующих в конкурсах методических разработок, связанных с проектной и исследовательской деятельностью обучающихся;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</w:t>
      </w:r>
      <w:proofErr w:type="gramStart"/>
      <w:r w:rsidRPr="009545DA">
        <w:rPr>
          <w:sz w:val="28"/>
          <w:szCs w:val="28"/>
        </w:rPr>
        <w:t>представляющих</w:t>
      </w:r>
      <w:proofErr w:type="gramEnd"/>
      <w:r w:rsidRPr="009545DA">
        <w:rPr>
          <w:sz w:val="28"/>
          <w:szCs w:val="28"/>
        </w:rPr>
        <w:t xml:space="preserve"> свой опыт организации проектной и исследовательской деятельности обучающихся на муниципальном, региональном и федеральном уровне;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- имеющих публикации в методических изданиях по теме организации проектной и исследовательской деятельности обучающихся.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2-я группа показателей связана с опосредованным результатом – ростом компетентности обучающихся в сфере проектной и исследовательской деятельности: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активности и результативности участия обучающихся в конкурсах проектных и исследовательских работ;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доли обучающихся 9-х и 11-х классов, выполнивших индивидуальный итоговый проект на повышенном уровне.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left="-360" w:right="20" w:firstLine="1068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результаты мониторинговых исследований;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выполнение рабочего плана реализации проекта.</w:t>
      </w:r>
    </w:p>
    <w:p w:rsidR="00275E46" w:rsidRDefault="00275E46" w:rsidP="00926FC8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520FEA" w:rsidRDefault="00520FEA" w:rsidP="00926FC8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9615777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bookmarkEnd w:id="4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В течение отчетного периода достигнуты следующие результаты: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1. Сформирован комплект продуктов инновационной деятельности, включающий в себя: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1) нормативные акты, регламентирующие работу сети и организацию отдельных образовательных событий:</w:t>
      </w:r>
    </w:p>
    <w:p w:rsidR="00F12291" w:rsidRPr="00D567E0" w:rsidRDefault="00F12291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- положение о сетевом взаимодействии методических служб по теме </w:t>
      </w:r>
      <w:r w:rsidRPr="00D567E0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  <w:r w:rsidRPr="00D567E0">
        <w:rPr>
          <w:sz w:val="28"/>
          <w:szCs w:val="28"/>
        </w:rPr>
        <w:t>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- положение о конференции «Организация проектной и исследовательской деятельности </w:t>
      </w:r>
      <w:proofErr w:type="gramStart"/>
      <w:r w:rsidRPr="00D567E0">
        <w:rPr>
          <w:sz w:val="28"/>
          <w:szCs w:val="28"/>
        </w:rPr>
        <w:t>обучающихся</w:t>
      </w:r>
      <w:proofErr w:type="gramEnd"/>
      <w:r w:rsidRPr="00D567E0">
        <w:rPr>
          <w:sz w:val="28"/>
          <w:szCs w:val="28"/>
        </w:rPr>
        <w:t>»;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методические рекомендации по проведению в образовательных организациях метапредметных недель;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положение о проведении Фестиваля конструкторских и инженерных идей;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положение о проведении конкурса методических разработок проектных задач;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положение о реализации проекта «Красивая математическая задача»;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положение о проведении конференции «Мир науки глазами детей»;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- положение о проведении конкурса школьных научных обществ обучающихся;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- положение о проведении </w:t>
      </w:r>
      <w:proofErr w:type="spellStart"/>
      <w:r w:rsidRPr="00D567E0">
        <w:rPr>
          <w:sz w:val="28"/>
          <w:szCs w:val="28"/>
        </w:rPr>
        <w:t>Котенковских</w:t>
      </w:r>
      <w:proofErr w:type="spellEnd"/>
      <w:r w:rsidRPr="00D567E0">
        <w:rPr>
          <w:sz w:val="28"/>
          <w:szCs w:val="28"/>
        </w:rPr>
        <w:t xml:space="preserve"> чтений.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2) Документы и методические материалы </w:t>
      </w:r>
      <w:proofErr w:type="spellStart"/>
      <w:r w:rsidRPr="00D567E0">
        <w:rPr>
          <w:sz w:val="28"/>
          <w:szCs w:val="28"/>
        </w:rPr>
        <w:t>стажировочных</w:t>
      </w:r>
      <w:proofErr w:type="spellEnd"/>
      <w:r w:rsidRPr="00D567E0">
        <w:rPr>
          <w:sz w:val="28"/>
          <w:szCs w:val="28"/>
        </w:rPr>
        <w:t xml:space="preserve"> площадок: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- положение о муниципальной </w:t>
      </w:r>
      <w:proofErr w:type="spellStart"/>
      <w:r w:rsidRPr="00D567E0">
        <w:rPr>
          <w:sz w:val="28"/>
          <w:szCs w:val="28"/>
        </w:rPr>
        <w:t>стажировочной</w:t>
      </w:r>
      <w:proofErr w:type="spellEnd"/>
      <w:r w:rsidRPr="00D567E0">
        <w:rPr>
          <w:sz w:val="28"/>
          <w:szCs w:val="28"/>
        </w:rPr>
        <w:t xml:space="preserve"> площадке;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D567E0">
        <w:rPr>
          <w:sz w:val="28"/>
          <w:szCs w:val="28"/>
        </w:rPr>
        <w:t xml:space="preserve">- программа деятельности, </w:t>
      </w:r>
      <w:proofErr w:type="spellStart"/>
      <w:r w:rsidRPr="00D567E0">
        <w:rPr>
          <w:bCs/>
          <w:sz w:val="28"/>
          <w:szCs w:val="28"/>
        </w:rPr>
        <w:t>медианары</w:t>
      </w:r>
      <w:proofErr w:type="spellEnd"/>
      <w:r w:rsidR="00F12291" w:rsidRPr="00D567E0">
        <w:rPr>
          <w:bCs/>
          <w:sz w:val="28"/>
          <w:szCs w:val="28"/>
        </w:rPr>
        <w:t xml:space="preserve">, курс дистанционного обучения на платформе </w:t>
      </w:r>
      <w:proofErr w:type="spellStart"/>
      <w:r w:rsidR="00F12291" w:rsidRPr="00D567E0">
        <w:rPr>
          <w:bCs/>
          <w:sz w:val="28"/>
          <w:szCs w:val="28"/>
          <w:lang w:val="en-US"/>
        </w:rPr>
        <w:t>google</w:t>
      </w:r>
      <w:proofErr w:type="spellEnd"/>
      <w:r w:rsidR="00F12291" w:rsidRPr="00D567E0">
        <w:rPr>
          <w:bCs/>
          <w:sz w:val="28"/>
          <w:szCs w:val="28"/>
        </w:rPr>
        <w:t>-класс</w:t>
      </w:r>
      <w:r w:rsidRPr="00D567E0">
        <w:rPr>
          <w:bCs/>
          <w:sz w:val="28"/>
          <w:szCs w:val="28"/>
        </w:rPr>
        <w:t xml:space="preserve"> </w:t>
      </w:r>
      <w:r w:rsidRPr="00D567E0">
        <w:rPr>
          <w:sz w:val="28"/>
          <w:szCs w:val="28"/>
        </w:rPr>
        <w:t xml:space="preserve">муниципальной </w:t>
      </w:r>
      <w:proofErr w:type="spellStart"/>
      <w:r w:rsidRPr="00D567E0">
        <w:rPr>
          <w:sz w:val="28"/>
          <w:szCs w:val="28"/>
        </w:rPr>
        <w:t>стажировочной</w:t>
      </w:r>
      <w:proofErr w:type="spellEnd"/>
      <w:r w:rsidRPr="00D567E0">
        <w:rPr>
          <w:sz w:val="28"/>
          <w:szCs w:val="28"/>
        </w:rPr>
        <w:t xml:space="preserve"> площадки по теме </w:t>
      </w:r>
      <w:r w:rsidRPr="00D567E0">
        <w:rPr>
          <w:bCs/>
          <w:sz w:val="28"/>
          <w:szCs w:val="28"/>
        </w:rPr>
        <w:t>«Организационно-методическое сопровождение проектной и исследовательской деятельности в ДОО»;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D567E0">
        <w:rPr>
          <w:bCs/>
          <w:sz w:val="28"/>
          <w:szCs w:val="28"/>
        </w:rPr>
        <w:t xml:space="preserve">- </w:t>
      </w:r>
      <w:r w:rsidRPr="00D567E0">
        <w:rPr>
          <w:sz w:val="28"/>
          <w:szCs w:val="28"/>
        </w:rPr>
        <w:t>программа деятельности,</w:t>
      </w:r>
      <w:r w:rsidRPr="00D567E0">
        <w:rPr>
          <w:bCs/>
          <w:sz w:val="28"/>
          <w:szCs w:val="28"/>
        </w:rPr>
        <w:t xml:space="preserve"> рабоч</w:t>
      </w:r>
      <w:r w:rsidR="00F12291" w:rsidRPr="00D567E0">
        <w:rPr>
          <w:bCs/>
          <w:sz w:val="28"/>
          <w:szCs w:val="28"/>
        </w:rPr>
        <w:t>ая</w:t>
      </w:r>
      <w:r w:rsidRPr="00D567E0">
        <w:rPr>
          <w:bCs/>
          <w:sz w:val="28"/>
          <w:szCs w:val="28"/>
        </w:rPr>
        <w:t xml:space="preserve"> тетрад</w:t>
      </w:r>
      <w:r w:rsidR="00F12291" w:rsidRPr="00D567E0">
        <w:rPr>
          <w:bCs/>
          <w:sz w:val="28"/>
          <w:szCs w:val="28"/>
        </w:rPr>
        <w:t>ь</w:t>
      </w:r>
      <w:r w:rsidRPr="00D567E0">
        <w:rPr>
          <w:bCs/>
          <w:sz w:val="28"/>
          <w:szCs w:val="28"/>
        </w:rPr>
        <w:t xml:space="preserve"> для педагогов-стажеров, </w:t>
      </w:r>
      <w:proofErr w:type="spellStart"/>
      <w:r w:rsidRPr="00D567E0">
        <w:rPr>
          <w:bCs/>
          <w:sz w:val="28"/>
          <w:szCs w:val="28"/>
        </w:rPr>
        <w:t>медианары</w:t>
      </w:r>
      <w:proofErr w:type="spellEnd"/>
      <w:r w:rsidR="00F12291" w:rsidRPr="00D567E0">
        <w:rPr>
          <w:bCs/>
          <w:sz w:val="28"/>
          <w:szCs w:val="28"/>
        </w:rPr>
        <w:t xml:space="preserve">, курс дистанционного обучения на платформе </w:t>
      </w:r>
      <w:proofErr w:type="spellStart"/>
      <w:r w:rsidR="00F12291" w:rsidRPr="00D567E0">
        <w:rPr>
          <w:bCs/>
          <w:sz w:val="28"/>
          <w:szCs w:val="28"/>
          <w:lang w:val="en-US"/>
        </w:rPr>
        <w:t>google</w:t>
      </w:r>
      <w:proofErr w:type="spellEnd"/>
      <w:r w:rsidR="00F12291" w:rsidRPr="00D567E0">
        <w:rPr>
          <w:bCs/>
          <w:sz w:val="28"/>
          <w:szCs w:val="28"/>
        </w:rPr>
        <w:t>-класс</w:t>
      </w:r>
      <w:r w:rsidRPr="00D567E0">
        <w:rPr>
          <w:sz w:val="28"/>
          <w:szCs w:val="28"/>
        </w:rPr>
        <w:t xml:space="preserve"> муниципальной </w:t>
      </w:r>
      <w:proofErr w:type="spellStart"/>
      <w:r w:rsidRPr="00D567E0">
        <w:rPr>
          <w:sz w:val="28"/>
          <w:szCs w:val="28"/>
        </w:rPr>
        <w:t>стажировочной</w:t>
      </w:r>
      <w:proofErr w:type="spellEnd"/>
      <w:r w:rsidRPr="00D567E0">
        <w:rPr>
          <w:sz w:val="28"/>
          <w:szCs w:val="28"/>
        </w:rPr>
        <w:t xml:space="preserve"> площадки по теме </w:t>
      </w:r>
      <w:r w:rsidRPr="00D567E0">
        <w:rPr>
          <w:bCs/>
          <w:sz w:val="28"/>
          <w:szCs w:val="28"/>
        </w:rPr>
        <w:t>«Организационно-</w:t>
      </w:r>
      <w:r w:rsidRPr="00D567E0">
        <w:rPr>
          <w:bCs/>
          <w:sz w:val="28"/>
          <w:szCs w:val="28"/>
        </w:rPr>
        <w:lastRenderedPageBreak/>
        <w:t>методическое сопровождение проектной и исследовательской деятельности в ОО и ОДО»</w:t>
      </w:r>
      <w:r w:rsidR="00F02D30" w:rsidRPr="00D567E0">
        <w:rPr>
          <w:bCs/>
          <w:sz w:val="28"/>
          <w:szCs w:val="28"/>
        </w:rPr>
        <w:t>;</w:t>
      </w:r>
    </w:p>
    <w:p w:rsidR="00F12291" w:rsidRPr="00D567E0" w:rsidRDefault="005B6181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3</w:t>
      </w:r>
      <w:r w:rsidR="000437A8" w:rsidRPr="00D567E0">
        <w:rPr>
          <w:sz w:val="28"/>
          <w:szCs w:val="28"/>
        </w:rPr>
        <w:t xml:space="preserve">) </w:t>
      </w:r>
      <w:r w:rsidRPr="00D567E0">
        <w:rPr>
          <w:sz w:val="28"/>
          <w:szCs w:val="28"/>
        </w:rPr>
        <w:t>п</w:t>
      </w:r>
      <w:r w:rsidR="000437A8" w:rsidRPr="00D567E0">
        <w:rPr>
          <w:sz w:val="28"/>
          <w:szCs w:val="28"/>
        </w:rPr>
        <w:t>убликации на специально созданном ресурсе в сети «Интернет» о ходе реализации и итогах проекта</w:t>
      </w:r>
      <w:r w:rsidRPr="00D567E0">
        <w:rPr>
          <w:sz w:val="28"/>
          <w:szCs w:val="28"/>
        </w:rPr>
        <w:t xml:space="preserve"> (в 2020 году - 14 публикаций на сайте МКУ «ИМЦ системы образования </w:t>
      </w:r>
      <w:proofErr w:type="spellStart"/>
      <w:r w:rsidRPr="00D567E0">
        <w:rPr>
          <w:sz w:val="28"/>
          <w:szCs w:val="28"/>
        </w:rPr>
        <w:t>Ейского</w:t>
      </w:r>
      <w:proofErr w:type="spellEnd"/>
      <w:r w:rsidRPr="00D567E0">
        <w:rPr>
          <w:sz w:val="28"/>
          <w:szCs w:val="28"/>
        </w:rPr>
        <w:t xml:space="preserve"> района» и 19 публикаций на сайте ГБОУ ИРО Краснодарского края)</w:t>
      </w:r>
      <w:r w:rsidR="00F02D30" w:rsidRPr="00D567E0">
        <w:rPr>
          <w:sz w:val="28"/>
          <w:szCs w:val="28"/>
        </w:rPr>
        <w:t>;</w:t>
      </w:r>
      <w:r w:rsidR="000437A8" w:rsidRPr="00D567E0">
        <w:rPr>
          <w:sz w:val="28"/>
          <w:szCs w:val="28"/>
        </w:rPr>
        <w:t xml:space="preserve"> </w:t>
      </w:r>
    </w:p>
    <w:p w:rsidR="000437A8" w:rsidRPr="00E2285A" w:rsidRDefault="00F02D30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sz w:val="28"/>
          <w:szCs w:val="28"/>
        </w:rPr>
        <w:t>4) публикации в печатных и электронных изданиях по темам, связанным с реализуемым проектом:</w:t>
      </w:r>
    </w:p>
    <w:p w:rsidR="00C769BA" w:rsidRPr="00E2285A" w:rsidRDefault="00C769BA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Pr="00E2285A">
        <w:rPr>
          <w:rFonts w:eastAsia="Times New Roman"/>
          <w:noProof/>
          <w:sz w:val="28"/>
          <w:szCs w:val="28"/>
        </w:rPr>
        <w:t>Развитие профессиональных компетенций педагогов в сфере организации проектной и исследовательской деятельности обучающихся в условиях методической сети</w:t>
      </w:r>
      <w:r w:rsidRPr="00E2285A">
        <w:rPr>
          <w:sz w:val="28"/>
          <w:szCs w:val="28"/>
        </w:rPr>
        <w:t xml:space="preserve"> // Опыт, инновации и перспективы организации исследовательской и проектной деятельности дошкольников и учащихся: материалы </w:t>
      </w:r>
      <w:r w:rsidRPr="00E2285A">
        <w:rPr>
          <w:sz w:val="28"/>
          <w:szCs w:val="28"/>
          <w:lang w:val="en-US"/>
        </w:rPr>
        <w:t>V</w:t>
      </w:r>
      <w:r w:rsidRPr="00E2285A">
        <w:rPr>
          <w:sz w:val="28"/>
          <w:szCs w:val="28"/>
        </w:rPr>
        <w:t xml:space="preserve"> межрегиональной научно-практической конференции (Сочи, 23 октября 2020 г.). - Краснодар: ГБОУ ДПО «Институт развития образования» Краснодарского края; Межрегиональное общественное Движение творческих педагогов «Исследователь»; МБУ ДО </w:t>
      </w:r>
      <w:proofErr w:type="gramStart"/>
      <w:r w:rsidRPr="00E2285A">
        <w:rPr>
          <w:sz w:val="28"/>
          <w:szCs w:val="28"/>
        </w:rPr>
        <w:t>г</w:t>
      </w:r>
      <w:proofErr w:type="gramEnd"/>
      <w:r w:rsidRPr="00E2285A">
        <w:rPr>
          <w:sz w:val="28"/>
          <w:szCs w:val="28"/>
        </w:rPr>
        <w:t>. Сочи «Центр творческого развития и гуманитарного образования». 2020. - С. 309-314.</w:t>
      </w:r>
    </w:p>
    <w:p w:rsidR="00E2285A" w:rsidRPr="00E2285A" w:rsidRDefault="00CF4C23" w:rsidP="00E2285A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Продвижение технологического профиля обучения посредством реализации муниципальных образовательных событий </w:t>
      </w:r>
      <w:r w:rsidRPr="00E2285A">
        <w:rPr>
          <w:sz w:val="28"/>
          <w:szCs w:val="28"/>
        </w:rPr>
        <w:t>//</w:t>
      </w:r>
      <w:r w:rsidRPr="00E2285A">
        <w:rPr>
          <w:color w:val="000000"/>
          <w:sz w:val="28"/>
          <w:szCs w:val="28"/>
        </w:rPr>
        <w:t xml:space="preserve"> Технологический профиль обучения: модели, ресурсы, возможности сетевого взаимодействия: материалы V научно-практической конференции с межрегиональным участием (Краснодар, 23 июня 2020 г.). – Краснодар: ГБОУ ДПО «Институт развития образования» Краснодарского края; МКУ «Центр развития образования» </w:t>
      </w:r>
      <w:proofErr w:type="gramStart"/>
      <w:r w:rsidRPr="00E2285A">
        <w:rPr>
          <w:color w:val="000000"/>
          <w:sz w:val="28"/>
          <w:szCs w:val="28"/>
        </w:rPr>
        <w:t>г</w:t>
      </w:r>
      <w:proofErr w:type="gramEnd"/>
      <w:r w:rsidRPr="00E2285A">
        <w:rPr>
          <w:color w:val="000000"/>
          <w:sz w:val="28"/>
          <w:szCs w:val="28"/>
        </w:rPr>
        <w:t xml:space="preserve">. Новороссийск. 2020. </w:t>
      </w:r>
      <w:r w:rsidR="00D567E0" w:rsidRPr="00E2285A">
        <w:rPr>
          <w:color w:val="000000"/>
          <w:sz w:val="28"/>
          <w:szCs w:val="28"/>
        </w:rPr>
        <w:t>–</w:t>
      </w:r>
      <w:r w:rsidRPr="00E2285A">
        <w:rPr>
          <w:color w:val="000000"/>
          <w:sz w:val="28"/>
          <w:szCs w:val="28"/>
        </w:rPr>
        <w:t xml:space="preserve"> </w:t>
      </w:r>
      <w:r w:rsidR="00D567E0" w:rsidRPr="00E2285A">
        <w:rPr>
          <w:color w:val="000000"/>
          <w:sz w:val="28"/>
          <w:szCs w:val="28"/>
        </w:rPr>
        <w:t>С. 18-21.</w:t>
      </w:r>
    </w:p>
    <w:p w:rsidR="00E2285A" w:rsidRPr="00E2285A" w:rsidRDefault="00E2285A" w:rsidP="00E2285A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bookmarkStart w:id="5" w:name="_Toc53743647"/>
      <w:r w:rsidRPr="00E2285A">
        <w:rPr>
          <w:sz w:val="28"/>
          <w:szCs w:val="28"/>
        </w:rPr>
        <w:t>Возможности проектной и исследовательской деятельности: взгляд в будущее</w:t>
      </w:r>
      <w:bookmarkEnd w:id="5"/>
      <w:r w:rsidRPr="00E2285A">
        <w:rPr>
          <w:sz w:val="28"/>
          <w:szCs w:val="28"/>
        </w:rPr>
        <w:t xml:space="preserve"> // Организация проектной и исследовательской деятельности обучающихся: материалы </w:t>
      </w:r>
      <w:r w:rsidRPr="00E2285A">
        <w:rPr>
          <w:sz w:val="28"/>
          <w:szCs w:val="28"/>
          <w:lang w:val="en-US"/>
        </w:rPr>
        <w:t>V</w:t>
      </w:r>
      <w:r w:rsidRPr="00E2285A">
        <w:rPr>
          <w:sz w:val="28"/>
          <w:szCs w:val="28"/>
        </w:rPr>
        <w:t xml:space="preserve"> межрайонной научно-практической конференции (Ейск, 19 октября 2020 г.). - Ейск: МКУ «ИМЦ системы образования </w:t>
      </w:r>
      <w:proofErr w:type="spellStart"/>
      <w:r w:rsidRPr="00E2285A">
        <w:rPr>
          <w:sz w:val="28"/>
          <w:szCs w:val="28"/>
        </w:rPr>
        <w:t>Ейского</w:t>
      </w:r>
      <w:proofErr w:type="spellEnd"/>
      <w:r w:rsidRPr="00E2285A">
        <w:rPr>
          <w:sz w:val="28"/>
          <w:szCs w:val="28"/>
        </w:rPr>
        <w:t xml:space="preserve"> района». 2020.- С. 9-13.</w:t>
      </w:r>
    </w:p>
    <w:p w:rsidR="00E2285A" w:rsidRPr="004E4938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4E4938">
        <w:rPr>
          <w:color w:val="000000"/>
          <w:sz w:val="28"/>
          <w:szCs w:val="28"/>
        </w:rPr>
        <w:lastRenderedPageBreak/>
        <w:t xml:space="preserve">2. </w:t>
      </w:r>
      <w:r w:rsidRPr="004E4938">
        <w:rPr>
          <w:sz w:val="28"/>
          <w:szCs w:val="28"/>
        </w:rPr>
        <w:t>Проведены зональные и краевые семинары (</w:t>
      </w:r>
      <w:proofErr w:type="spellStart"/>
      <w:r w:rsidRPr="004E4938">
        <w:rPr>
          <w:sz w:val="28"/>
          <w:szCs w:val="28"/>
        </w:rPr>
        <w:t>вебинары</w:t>
      </w:r>
      <w:proofErr w:type="spellEnd"/>
      <w:r w:rsidRPr="004E4938">
        <w:rPr>
          <w:sz w:val="28"/>
          <w:szCs w:val="28"/>
        </w:rPr>
        <w:t>), конференции, посвященные практике инновационной деятельности в рамках проекта (</w:t>
      </w:r>
      <w:proofErr w:type="gramStart"/>
      <w:r w:rsidRPr="004E4938">
        <w:rPr>
          <w:sz w:val="28"/>
          <w:szCs w:val="28"/>
        </w:rPr>
        <w:t>см</w:t>
      </w:r>
      <w:proofErr w:type="gramEnd"/>
      <w:r w:rsidRPr="004E4938">
        <w:rPr>
          <w:sz w:val="28"/>
          <w:szCs w:val="28"/>
        </w:rPr>
        <w:t>. п.4).</w:t>
      </w:r>
    </w:p>
    <w:p w:rsidR="004E4938" w:rsidRPr="00111804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3. Расширена авторская методическая сеть, заключен договор с методической службой МО Горячий Ключ. Таким образом, сеть включает в себя 10 территориальных методических служб.</w:t>
      </w:r>
    </w:p>
    <w:p w:rsidR="00111804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4. Организовано повышение квалификации</w:t>
      </w:r>
      <w:r w:rsidR="00DE2D01">
        <w:rPr>
          <w:sz w:val="28"/>
          <w:szCs w:val="28"/>
        </w:rPr>
        <w:t xml:space="preserve"> (в том числе краткосрочное)</w:t>
      </w:r>
      <w:r w:rsidRPr="00111804">
        <w:rPr>
          <w:sz w:val="28"/>
          <w:szCs w:val="28"/>
        </w:rPr>
        <w:t xml:space="preserve"> для специалистов МКУ «ИМЦ системы образования </w:t>
      </w:r>
      <w:proofErr w:type="spellStart"/>
      <w:r w:rsidRPr="00111804">
        <w:rPr>
          <w:sz w:val="28"/>
          <w:szCs w:val="28"/>
        </w:rPr>
        <w:t>Ейского</w:t>
      </w:r>
      <w:proofErr w:type="spellEnd"/>
      <w:r w:rsidRPr="00111804">
        <w:rPr>
          <w:sz w:val="28"/>
          <w:szCs w:val="28"/>
        </w:rPr>
        <w:t xml:space="preserve"> района»</w:t>
      </w:r>
      <w:r w:rsidR="00111804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369"/>
        <w:gridCol w:w="2635"/>
        <w:gridCol w:w="1617"/>
        <w:gridCol w:w="2516"/>
      </w:tblGrid>
      <w:tr w:rsidR="00903F32" w:rsidTr="000423E9">
        <w:tc>
          <w:tcPr>
            <w:tcW w:w="3369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635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курсовой подготовки, обучающего мероприятия</w:t>
            </w:r>
          </w:p>
        </w:tc>
        <w:tc>
          <w:tcPr>
            <w:tcW w:w="1617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осуществлявшей обучение</w:t>
            </w:r>
            <w:r w:rsidR="006B4ACA">
              <w:rPr>
                <w:sz w:val="28"/>
                <w:szCs w:val="28"/>
              </w:rPr>
              <w:t>, дата</w:t>
            </w:r>
          </w:p>
        </w:tc>
      </w:tr>
      <w:tr w:rsidR="004663FA" w:rsidTr="000423E9">
        <w:tc>
          <w:tcPr>
            <w:tcW w:w="3369" w:type="dxa"/>
          </w:tcPr>
          <w:p w:rsidR="004663FA" w:rsidRDefault="004663FA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4663FA" w:rsidRDefault="004663FA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Инфорграфика</w:t>
            </w:r>
            <w:proofErr w:type="spellEnd"/>
            <w:r>
              <w:rPr>
                <w:sz w:val="28"/>
                <w:szCs w:val="28"/>
              </w:rPr>
              <w:t xml:space="preserve"> – это просто</w:t>
            </w:r>
          </w:p>
        </w:tc>
        <w:tc>
          <w:tcPr>
            <w:tcW w:w="1617" w:type="dxa"/>
          </w:tcPr>
          <w:p w:rsidR="004663FA" w:rsidRDefault="004663FA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4663FA" w:rsidRPr="00DB5DBC" w:rsidRDefault="004663FA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«Бином. Лаборатория знаний» 28.04.2020</w:t>
            </w:r>
          </w:p>
        </w:tc>
      </w:tr>
      <w:tr w:rsidR="00143FB0" w:rsidTr="000423E9">
        <w:tc>
          <w:tcPr>
            <w:tcW w:w="3369" w:type="dxa"/>
          </w:tcPr>
          <w:p w:rsidR="00143FB0" w:rsidRPr="00DB5DBC" w:rsidRDefault="00143FB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143FB0" w:rsidRPr="00DB5DBC" w:rsidRDefault="00143FB0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кооперация как средство от профессионального выгорания</w:t>
            </w:r>
          </w:p>
        </w:tc>
        <w:tc>
          <w:tcPr>
            <w:tcW w:w="1617" w:type="dxa"/>
          </w:tcPr>
          <w:p w:rsidR="00143FB0" w:rsidRDefault="00143FB0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43FB0" w:rsidRPr="00DB5DBC" w:rsidRDefault="00143FB0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АО «Издательство «Просвещение»</w:t>
            </w:r>
            <w:r>
              <w:rPr>
                <w:sz w:val="28"/>
                <w:szCs w:val="28"/>
              </w:rPr>
              <w:t>, 28.05.2020</w:t>
            </w:r>
            <w:r w:rsidRPr="00DB5DBC">
              <w:rPr>
                <w:sz w:val="28"/>
                <w:szCs w:val="28"/>
              </w:rPr>
              <w:t xml:space="preserve">  </w:t>
            </w:r>
          </w:p>
        </w:tc>
      </w:tr>
      <w:tr w:rsidR="009A4CBC" w:rsidTr="000423E9">
        <w:tc>
          <w:tcPr>
            <w:tcW w:w="3369" w:type="dxa"/>
          </w:tcPr>
          <w:p w:rsidR="009A4CBC" w:rsidRDefault="009A4CBC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9A4CBC" w:rsidRDefault="009A4CBC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образовательная траектория: новые вызовы в цифровой реальности</w:t>
            </w:r>
          </w:p>
        </w:tc>
        <w:tc>
          <w:tcPr>
            <w:tcW w:w="1617" w:type="dxa"/>
          </w:tcPr>
          <w:p w:rsidR="009A4CBC" w:rsidRDefault="009A4CBC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9A4CBC" w:rsidRPr="00DB5DBC" w:rsidRDefault="009A4CBC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АО «Издательство «Просвещение»</w:t>
            </w:r>
            <w:r>
              <w:rPr>
                <w:sz w:val="28"/>
                <w:szCs w:val="28"/>
              </w:rPr>
              <w:t>, 28.05.2020</w:t>
            </w:r>
            <w:r w:rsidRPr="00DB5DBC">
              <w:rPr>
                <w:sz w:val="28"/>
                <w:szCs w:val="28"/>
              </w:rPr>
              <w:t xml:space="preserve">  </w:t>
            </w:r>
          </w:p>
        </w:tc>
      </w:tr>
      <w:tr w:rsidR="00903F32" w:rsidTr="000423E9">
        <w:tc>
          <w:tcPr>
            <w:tcW w:w="3369" w:type="dxa"/>
          </w:tcPr>
          <w:p w:rsidR="00E67CF1" w:rsidRDefault="00E67CF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Сушкова Марина Анатольевна</w:t>
            </w:r>
            <w:r>
              <w:rPr>
                <w:sz w:val="28"/>
                <w:szCs w:val="28"/>
              </w:rPr>
              <w:t>, заместитель начальника организационно-методического отдела</w:t>
            </w:r>
            <w:r w:rsidR="00A84E38">
              <w:rPr>
                <w:sz w:val="28"/>
                <w:szCs w:val="28"/>
              </w:rPr>
              <w:t xml:space="preserve">, </w:t>
            </w:r>
            <w:proofErr w:type="spellStart"/>
            <w:r w:rsidR="00A84E38">
              <w:rPr>
                <w:sz w:val="28"/>
                <w:szCs w:val="28"/>
              </w:rPr>
              <w:t>Стуликова</w:t>
            </w:r>
            <w:proofErr w:type="spellEnd"/>
            <w:r w:rsidR="00A84E38">
              <w:rPr>
                <w:sz w:val="28"/>
                <w:szCs w:val="28"/>
              </w:rPr>
              <w:t xml:space="preserve"> Наталья Владимировна, специалист организационно-методического отдела</w:t>
            </w:r>
          </w:p>
        </w:tc>
        <w:tc>
          <w:tcPr>
            <w:tcW w:w="2635" w:type="dxa"/>
          </w:tcPr>
          <w:p w:rsidR="00E67CF1" w:rsidRPr="00DB5DBC" w:rsidRDefault="00E67CF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 xml:space="preserve">Организация и методика сопровождения </w:t>
            </w:r>
          </w:p>
          <w:p w:rsidR="00E67CF1" w:rsidRPr="00DB5DBC" w:rsidRDefault="00E67CF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 xml:space="preserve">проектной деятельности </w:t>
            </w:r>
            <w:proofErr w:type="gramStart"/>
            <w:r w:rsidRPr="00DB5DBC">
              <w:rPr>
                <w:sz w:val="28"/>
                <w:szCs w:val="28"/>
              </w:rPr>
              <w:t>обучающихся</w:t>
            </w:r>
            <w:proofErr w:type="gramEnd"/>
            <w:r w:rsidRPr="00DB5DBC">
              <w:rPr>
                <w:sz w:val="28"/>
                <w:szCs w:val="28"/>
              </w:rPr>
              <w:t xml:space="preserve"> в </w:t>
            </w:r>
          </w:p>
          <w:p w:rsidR="00E67CF1" w:rsidRDefault="00E67CF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 xml:space="preserve">технологическом </w:t>
            </w:r>
            <w:proofErr w:type="gramStart"/>
            <w:r w:rsidRPr="00DB5DBC">
              <w:rPr>
                <w:sz w:val="28"/>
                <w:szCs w:val="28"/>
              </w:rPr>
              <w:t>образовании</w:t>
            </w:r>
            <w:proofErr w:type="gramEnd"/>
            <w:r w:rsidRPr="00DB5D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</w:tcPr>
          <w:p w:rsidR="00E67CF1" w:rsidRDefault="00E67CF1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67CF1" w:rsidRDefault="00E67CF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АО «Издательство «Просвещение»</w:t>
            </w:r>
            <w:r>
              <w:rPr>
                <w:sz w:val="28"/>
                <w:szCs w:val="28"/>
              </w:rPr>
              <w:t>, 29.05.2020</w:t>
            </w:r>
            <w:r w:rsidRPr="00DB5DBC">
              <w:rPr>
                <w:sz w:val="28"/>
                <w:szCs w:val="28"/>
              </w:rPr>
              <w:t xml:space="preserve">  </w:t>
            </w:r>
          </w:p>
        </w:tc>
      </w:tr>
      <w:tr w:rsidR="000423E9" w:rsidTr="000423E9">
        <w:tc>
          <w:tcPr>
            <w:tcW w:w="3369" w:type="dxa"/>
          </w:tcPr>
          <w:p w:rsidR="001D6A14" w:rsidRPr="00DB5DBC" w:rsidRDefault="001D6A14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Сушкова Марина Анатольевна</w:t>
            </w:r>
            <w:r>
              <w:rPr>
                <w:sz w:val="28"/>
                <w:szCs w:val="28"/>
              </w:rPr>
              <w:t xml:space="preserve">, заместитель начальника организационно-методического отдела, </w:t>
            </w:r>
            <w:proofErr w:type="spellStart"/>
            <w:r>
              <w:rPr>
                <w:sz w:val="28"/>
                <w:szCs w:val="28"/>
              </w:rPr>
              <w:t>Стуликова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</w:t>
            </w:r>
            <w:r>
              <w:rPr>
                <w:sz w:val="28"/>
                <w:szCs w:val="28"/>
              </w:rPr>
              <w:lastRenderedPageBreak/>
              <w:t xml:space="preserve">Борисенко </w:t>
            </w:r>
            <w:r w:rsidR="000423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нна Игоревна, Крутько Юлия Викторовна, Гривенная Ия Николаевна, специалисты организационно-методического отдела </w:t>
            </w:r>
          </w:p>
        </w:tc>
        <w:tc>
          <w:tcPr>
            <w:tcW w:w="2635" w:type="dxa"/>
          </w:tcPr>
          <w:p w:rsidR="001D6A14" w:rsidRPr="00DB5DBC" w:rsidRDefault="001D6A14" w:rsidP="00203C1D">
            <w:pPr>
              <w:jc w:val="both"/>
              <w:rPr>
                <w:sz w:val="28"/>
                <w:szCs w:val="28"/>
              </w:rPr>
            </w:pPr>
            <w:r w:rsidRPr="001D6A14">
              <w:rPr>
                <w:sz w:val="28"/>
                <w:szCs w:val="28"/>
              </w:rPr>
              <w:lastRenderedPageBreak/>
              <w:t>Методики организации исследовательской и проектной деятельности в школе</w:t>
            </w:r>
          </w:p>
        </w:tc>
        <w:tc>
          <w:tcPr>
            <w:tcW w:w="1617" w:type="dxa"/>
          </w:tcPr>
          <w:p w:rsidR="001D6A14" w:rsidRDefault="001D6A1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1D6A14" w:rsidRPr="00DB5DBC" w:rsidRDefault="001D6A14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АО «Издательство «Просвещение»</w:t>
            </w:r>
            <w:r>
              <w:rPr>
                <w:sz w:val="28"/>
                <w:szCs w:val="28"/>
              </w:rPr>
              <w:t>, 07.07.2020</w:t>
            </w:r>
          </w:p>
        </w:tc>
      </w:tr>
      <w:tr w:rsidR="00903F32" w:rsidTr="000423E9">
        <w:tc>
          <w:tcPr>
            <w:tcW w:w="3369" w:type="dxa"/>
          </w:tcPr>
          <w:p w:rsidR="00761983" w:rsidRPr="00DB5DBC" w:rsidRDefault="00761983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  <w:r w:rsidR="00143FB0"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635" w:type="dxa"/>
          </w:tcPr>
          <w:p w:rsidR="00761983" w:rsidRPr="00DB5DBC" w:rsidRDefault="0076198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активных методов обучения и </w:t>
            </w:r>
            <w:proofErr w:type="spellStart"/>
            <w:r>
              <w:rPr>
                <w:sz w:val="28"/>
                <w:szCs w:val="28"/>
              </w:rPr>
              <w:t>модерации</w:t>
            </w:r>
            <w:proofErr w:type="spellEnd"/>
            <w:r>
              <w:rPr>
                <w:sz w:val="28"/>
                <w:szCs w:val="28"/>
              </w:rPr>
              <w:t xml:space="preserve"> – современная образовательная технология новых ФГОС</w:t>
            </w:r>
          </w:p>
        </w:tc>
        <w:tc>
          <w:tcPr>
            <w:tcW w:w="1617" w:type="dxa"/>
          </w:tcPr>
          <w:p w:rsidR="00761983" w:rsidRDefault="0076198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761983" w:rsidRDefault="0076198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10.07.2020-14.07.2020</w:t>
            </w:r>
          </w:p>
          <w:p w:rsidR="00761983" w:rsidRPr="00DB5DBC" w:rsidRDefault="0076198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0423E9" w:rsidTr="000423E9">
        <w:tc>
          <w:tcPr>
            <w:tcW w:w="3369" w:type="dxa"/>
          </w:tcPr>
          <w:p w:rsidR="00CD61E7" w:rsidRDefault="00143FB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выиграть грант?</w:t>
            </w:r>
          </w:p>
        </w:tc>
        <w:tc>
          <w:tcPr>
            <w:tcW w:w="1617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09.07.2020-13.07.2020</w:t>
            </w:r>
          </w:p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0423E9" w:rsidTr="000423E9">
        <w:tc>
          <w:tcPr>
            <w:tcW w:w="3369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Лариса Васильевна</w:t>
            </w:r>
            <w:r w:rsidR="00B85E30"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635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выиграть грант?</w:t>
            </w:r>
          </w:p>
        </w:tc>
        <w:tc>
          <w:tcPr>
            <w:tcW w:w="1617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09.07.2020-13.07.2020</w:t>
            </w:r>
          </w:p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903F32" w:rsidTr="000423E9">
        <w:tc>
          <w:tcPr>
            <w:tcW w:w="3369" w:type="dxa"/>
          </w:tcPr>
          <w:p w:rsidR="00903F32" w:rsidRDefault="00143FB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903F32" w:rsidRPr="00903F32" w:rsidRDefault="00903F3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  <w:lang w:val="en-US"/>
              </w:rPr>
              <w:t>CORE</w:t>
            </w:r>
            <w:r>
              <w:rPr>
                <w:sz w:val="28"/>
                <w:szCs w:val="28"/>
              </w:rPr>
              <w:t>-платформой для конструирования обучающих материалов</w:t>
            </w:r>
          </w:p>
        </w:tc>
        <w:tc>
          <w:tcPr>
            <w:tcW w:w="1617" w:type="dxa"/>
          </w:tcPr>
          <w:p w:rsidR="00903F32" w:rsidRDefault="00903F3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903F32" w:rsidRDefault="00903F3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Корпорация «Российский учебник» 22.07.2020</w:t>
            </w:r>
          </w:p>
        </w:tc>
      </w:tr>
      <w:tr w:rsidR="00903F32" w:rsidTr="000423E9">
        <w:tc>
          <w:tcPr>
            <w:tcW w:w="3369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Галина Петровна, директор</w:t>
            </w:r>
          </w:p>
        </w:tc>
        <w:tc>
          <w:tcPr>
            <w:tcW w:w="2635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Стратегическое управление </w:t>
            </w:r>
            <w:r>
              <w:rPr>
                <w:sz w:val="28"/>
                <w:szCs w:val="28"/>
              </w:rPr>
              <w:lastRenderedPageBreak/>
              <w:t>развитием образовательной системы муниципального образования</w:t>
            </w:r>
          </w:p>
        </w:tc>
        <w:tc>
          <w:tcPr>
            <w:tcW w:w="1617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516" w:type="dxa"/>
          </w:tcPr>
          <w:p w:rsidR="00CD61E7" w:rsidRDefault="00CD61E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ИРО Краснодарского </w:t>
            </w:r>
            <w:r>
              <w:rPr>
                <w:sz w:val="28"/>
                <w:szCs w:val="28"/>
              </w:rPr>
              <w:lastRenderedPageBreak/>
              <w:t>края 27.07.2020-14.08.2020</w:t>
            </w:r>
          </w:p>
        </w:tc>
      </w:tr>
      <w:tr w:rsidR="005B0DFB" w:rsidTr="000423E9">
        <w:tc>
          <w:tcPr>
            <w:tcW w:w="3369" w:type="dxa"/>
          </w:tcPr>
          <w:p w:rsidR="005B0DFB" w:rsidRDefault="00143FB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5B0DFB" w:rsidRDefault="005B0DFB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грамотности: 4К. Что реально воплотить в образовательный процесс?</w:t>
            </w:r>
          </w:p>
        </w:tc>
        <w:tc>
          <w:tcPr>
            <w:tcW w:w="1617" w:type="dxa"/>
          </w:tcPr>
          <w:p w:rsidR="005B0DFB" w:rsidRDefault="005B0DFB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5B0DFB" w:rsidRDefault="005B0DFB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Корпорация «Российский учебник»</w:t>
            </w:r>
          </w:p>
          <w:p w:rsidR="005B0DFB" w:rsidRDefault="005B0DFB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</w:tr>
      <w:tr w:rsidR="00FA0627" w:rsidTr="000423E9">
        <w:tc>
          <w:tcPr>
            <w:tcW w:w="3369" w:type="dxa"/>
          </w:tcPr>
          <w:p w:rsidR="00FA0627" w:rsidRDefault="00143FB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635" w:type="dxa"/>
          </w:tcPr>
          <w:p w:rsidR="00FA0627" w:rsidRDefault="00FA062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профессиональных обучающихся сообществ учителей: для чего и кому это нужно?</w:t>
            </w:r>
          </w:p>
        </w:tc>
        <w:tc>
          <w:tcPr>
            <w:tcW w:w="1617" w:type="dxa"/>
          </w:tcPr>
          <w:p w:rsidR="00FA0627" w:rsidRDefault="00FA062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A0627" w:rsidRDefault="00FA062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Корпорация «Российский учебник»</w:t>
            </w:r>
          </w:p>
          <w:p w:rsidR="00FA0627" w:rsidRDefault="00FA062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</w:tr>
      <w:tr w:rsidR="00903F32" w:rsidTr="000423E9">
        <w:tc>
          <w:tcPr>
            <w:tcW w:w="3369" w:type="dxa"/>
          </w:tcPr>
          <w:p w:rsidR="00CD61E7" w:rsidRDefault="002A7A1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Демьянчук Ольга Викторовна, начальник учебно-методического отдела, Даньшина Антонина Николаевна, специалист учебно-методического отдела, </w:t>
            </w:r>
            <w:r w:rsidRPr="00DB5DBC">
              <w:rPr>
                <w:sz w:val="28"/>
                <w:szCs w:val="28"/>
              </w:rPr>
              <w:t>Сушкова Марина Анатольевна</w:t>
            </w:r>
            <w:r>
              <w:rPr>
                <w:sz w:val="28"/>
                <w:szCs w:val="28"/>
              </w:rPr>
              <w:t xml:space="preserve">, заместитель начальника организационно-методического отдела, </w:t>
            </w:r>
            <w:proofErr w:type="spellStart"/>
            <w:r>
              <w:rPr>
                <w:sz w:val="28"/>
                <w:szCs w:val="28"/>
              </w:rPr>
              <w:t>Стуликова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 Борисенко Анна Игоревна, Крутько Юлия Викторовна, Гривенная Ия Николаевна, специалисты организационно-методического отдела</w:t>
            </w:r>
          </w:p>
        </w:tc>
        <w:tc>
          <w:tcPr>
            <w:tcW w:w="2635" w:type="dxa"/>
          </w:tcPr>
          <w:p w:rsidR="00CD61E7" w:rsidRDefault="002E5221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грамотность. Учимся для жизни</w:t>
            </w:r>
          </w:p>
        </w:tc>
        <w:tc>
          <w:tcPr>
            <w:tcW w:w="1617" w:type="dxa"/>
          </w:tcPr>
          <w:p w:rsidR="00CD61E7" w:rsidRDefault="002E5221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CD61E7" w:rsidRDefault="002E5221" w:rsidP="00203C1D">
            <w:pPr>
              <w:jc w:val="both"/>
              <w:rPr>
                <w:sz w:val="28"/>
                <w:szCs w:val="28"/>
              </w:rPr>
            </w:pPr>
            <w:r w:rsidRPr="00DB5DBC">
              <w:rPr>
                <w:sz w:val="28"/>
                <w:szCs w:val="28"/>
              </w:rPr>
              <w:t>АО «Издательство «Просвещение»</w:t>
            </w:r>
            <w:r>
              <w:rPr>
                <w:sz w:val="28"/>
                <w:szCs w:val="28"/>
              </w:rPr>
              <w:t>, 19.11.2020</w:t>
            </w:r>
          </w:p>
        </w:tc>
      </w:tr>
    </w:tbl>
    <w:p w:rsidR="004E4938" w:rsidRPr="00111804" w:rsidRDefault="004E4938" w:rsidP="00111804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9615778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Апробация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диссеменация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деятельности КИП в образовательных организациях Краснодарского края на основе сетевого взаимодействия</w:t>
      </w:r>
      <w:bookmarkEnd w:id="6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23A66" w:rsidRDefault="00023A6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сети входят 9 районов: Каневской, Крымский, Красноармейский, Ленинградский,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, Темрюкский,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F40853">
        <w:rPr>
          <w:color w:val="000000"/>
          <w:sz w:val="28"/>
          <w:szCs w:val="28"/>
        </w:rPr>
        <w:t>отчетного периода</w:t>
      </w:r>
      <w:r>
        <w:rPr>
          <w:sz w:val="28"/>
          <w:szCs w:val="28"/>
        </w:rPr>
        <w:t xml:space="preserve"> </w:t>
      </w:r>
      <w:r w:rsidR="00520FEA">
        <w:rPr>
          <w:sz w:val="28"/>
          <w:szCs w:val="28"/>
        </w:rPr>
        <w:t xml:space="preserve">для участников сети </w:t>
      </w:r>
      <w:r>
        <w:rPr>
          <w:sz w:val="28"/>
          <w:szCs w:val="28"/>
        </w:rPr>
        <w:t xml:space="preserve">были проведены следующие </w:t>
      </w:r>
      <w:r w:rsidRPr="00CA79CD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</w:p>
    <w:p w:rsidR="00520FEA" w:rsidRDefault="00520FEA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межрайонный конкурс методических разработок проектных задач</w:t>
      </w:r>
      <w:r w:rsidR="00F40853">
        <w:rPr>
          <w:sz w:val="28"/>
          <w:szCs w:val="28"/>
        </w:rPr>
        <w:t xml:space="preserve"> (очный этап – январь 2020 г., заочный этап следующего цикла – октябрь-декабрь 2020)</w:t>
      </w:r>
      <w:r w:rsidR="003D4BF9">
        <w:rPr>
          <w:sz w:val="28"/>
          <w:szCs w:val="28"/>
        </w:rPr>
        <w:t xml:space="preserve">. В качестве экспертов в конкурсе приняли участие педагоги </w:t>
      </w:r>
      <w:proofErr w:type="spellStart"/>
      <w:r w:rsidR="003D4BF9">
        <w:rPr>
          <w:sz w:val="28"/>
          <w:szCs w:val="28"/>
        </w:rPr>
        <w:t>Щербиновского</w:t>
      </w:r>
      <w:proofErr w:type="spellEnd"/>
      <w:r w:rsidR="003D4B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Дни науки (февраль 2020). Прошли при участии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районов, они присоединились в очном и дистанционном формате к конференции «Мир науки глазами детей». Конференция «Мир науки глазами детей» вошла в перечень краевых конкурсных мероприятий на 2020-2021 учебный год, утверждённый </w:t>
      </w:r>
      <w:proofErr w:type="spellStart"/>
      <w:r>
        <w:rPr>
          <w:sz w:val="28"/>
          <w:szCs w:val="28"/>
        </w:rPr>
        <w:t>МОНиМП</w:t>
      </w:r>
      <w:proofErr w:type="spellEnd"/>
      <w:r>
        <w:rPr>
          <w:sz w:val="28"/>
          <w:szCs w:val="28"/>
        </w:rPr>
        <w:t xml:space="preserve"> КК;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>«Система работы общеобразовательной организации по сопровождению проектной и исследовател</w:t>
      </w:r>
      <w:r>
        <w:rPr>
          <w:sz w:val="28"/>
          <w:szCs w:val="28"/>
        </w:rPr>
        <w:t xml:space="preserve">ьской деятельности обучающихся» (март 2020 г.). Прошел при участии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из Ленинградского района;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 xml:space="preserve">«Система работы дошкольной образовательной организации по сопровождению проектной и исследовательской деятельности </w:t>
      </w:r>
      <w:proofErr w:type="gramStart"/>
      <w:r w:rsidRPr="00E961D9">
        <w:rPr>
          <w:sz w:val="28"/>
          <w:szCs w:val="28"/>
        </w:rPr>
        <w:t>обучающихся</w:t>
      </w:r>
      <w:proofErr w:type="gramEnd"/>
      <w:r w:rsidRPr="00E961D9">
        <w:rPr>
          <w:sz w:val="28"/>
          <w:szCs w:val="28"/>
        </w:rPr>
        <w:t>»</w:t>
      </w:r>
      <w:r>
        <w:rPr>
          <w:sz w:val="28"/>
          <w:szCs w:val="28"/>
        </w:rPr>
        <w:t xml:space="preserve"> (март 2020);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>«Роль районных методических объединений в повышении профессиональной компетентности педагогов в сфере организации проектной и исследовательской деятельности обучающихся»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краевой фестиваль «Урок 21 века» </w:t>
      </w:r>
      <w:r w:rsidR="005A7EDA">
        <w:rPr>
          <w:sz w:val="28"/>
          <w:szCs w:val="28"/>
        </w:rPr>
        <w:t>(март 2020). П</w:t>
      </w:r>
      <w:r>
        <w:rPr>
          <w:sz w:val="28"/>
          <w:szCs w:val="28"/>
        </w:rPr>
        <w:t>ервоначально не входил в дорожную карту проекта, был внесён в неё по предложению института развития образования. В фестивале приняло участие 130 человек из 28 муниципалитетов, в том числе 8 районов из методической сети;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Котенковские</w:t>
      </w:r>
      <w:proofErr w:type="spellEnd"/>
      <w:r>
        <w:rPr>
          <w:sz w:val="28"/>
          <w:szCs w:val="28"/>
        </w:rPr>
        <w:t xml:space="preserve"> чтения прошли в дистанционном формате из-за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</w:t>
      </w:r>
      <w:r w:rsidRPr="0039261F">
        <w:rPr>
          <w:sz w:val="28"/>
          <w:szCs w:val="28"/>
        </w:rPr>
        <w:t xml:space="preserve">В них помимо </w:t>
      </w:r>
      <w:proofErr w:type="spellStart"/>
      <w:r w:rsidRPr="0039261F">
        <w:rPr>
          <w:sz w:val="28"/>
          <w:szCs w:val="28"/>
        </w:rPr>
        <w:t>Ейского</w:t>
      </w:r>
      <w:proofErr w:type="spellEnd"/>
      <w:r w:rsidRPr="0039261F">
        <w:rPr>
          <w:sz w:val="28"/>
          <w:szCs w:val="28"/>
        </w:rPr>
        <w:t xml:space="preserve"> района приняли участие </w:t>
      </w:r>
      <w:proofErr w:type="spellStart"/>
      <w:r w:rsidRPr="0039261F">
        <w:rPr>
          <w:sz w:val="28"/>
          <w:szCs w:val="28"/>
        </w:rPr>
        <w:t>Щербиновский</w:t>
      </w:r>
      <w:proofErr w:type="spellEnd"/>
      <w:r w:rsidRPr="0039261F">
        <w:rPr>
          <w:sz w:val="28"/>
          <w:szCs w:val="28"/>
        </w:rPr>
        <w:t xml:space="preserve">, Каневской, </w:t>
      </w:r>
      <w:proofErr w:type="spellStart"/>
      <w:r w:rsidRPr="0039261F">
        <w:rPr>
          <w:sz w:val="28"/>
          <w:szCs w:val="28"/>
        </w:rPr>
        <w:t>Тимашевский</w:t>
      </w:r>
      <w:proofErr w:type="spellEnd"/>
      <w:r w:rsidRPr="0039261F">
        <w:rPr>
          <w:sz w:val="28"/>
          <w:szCs w:val="28"/>
        </w:rPr>
        <w:t xml:space="preserve">, </w:t>
      </w:r>
      <w:proofErr w:type="gramStart"/>
      <w:r w:rsidRPr="0039261F">
        <w:rPr>
          <w:sz w:val="28"/>
          <w:szCs w:val="28"/>
        </w:rPr>
        <w:t>Ленинградский</w:t>
      </w:r>
      <w:proofErr w:type="gramEnd"/>
      <w:r w:rsidRPr="0039261F">
        <w:rPr>
          <w:sz w:val="28"/>
          <w:szCs w:val="28"/>
        </w:rPr>
        <w:t xml:space="preserve"> и </w:t>
      </w:r>
      <w:proofErr w:type="spellStart"/>
      <w:r w:rsidRPr="0039261F">
        <w:rPr>
          <w:sz w:val="28"/>
          <w:szCs w:val="28"/>
        </w:rPr>
        <w:t>Новокубанский</w:t>
      </w:r>
      <w:proofErr w:type="spellEnd"/>
      <w:r w:rsidRPr="0039261F">
        <w:rPr>
          <w:sz w:val="28"/>
          <w:szCs w:val="28"/>
        </w:rPr>
        <w:t xml:space="preserve"> районы;</w:t>
      </w:r>
    </w:p>
    <w:p w:rsidR="00F40853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853">
        <w:rPr>
          <w:sz w:val="28"/>
          <w:szCs w:val="28"/>
        </w:rPr>
        <w:t xml:space="preserve">в 2019-2020 учебном году проведено </w:t>
      </w:r>
      <w:r>
        <w:rPr>
          <w:sz w:val="28"/>
          <w:szCs w:val="28"/>
        </w:rPr>
        <w:t xml:space="preserve">9 занятий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«Организация проектной и исследовательской деятельности в ОО и ОДО» по 3-м блокам (три из которых прошло в форме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), 4 занятия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«Организация проектной и исследовательской деятельности в ДОО». </w:t>
      </w:r>
      <w:proofErr w:type="gramStart"/>
      <w:r>
        <w:rPr>
          <w:sz w:val="28"/>
          <w:szCs w:val="28"/>
        </w:rPr>
        <w:t xml:space="preserve">Для дистанционных стажеров по материалам занятий записаны и размещены в сети «Интернет» на сайте ИМЦ и ИРО </w:t>
      </w:r>
      <w:proofErr w:type="spellStart"/>
      <w:r>
        <w:rPr>
          <w:sz w:val="28"/>
          <w:szCs w:val="28"/>
        </w:rPr>
        <w:t>медианары</w:t>
      </w:r>
      <w:proofErr w:type="spellEnd"/>
      <w:r>
        <w:rPr>
          <w:sz w:val="28"/>
          <w:szCs w:val="28"/>
        </w:rPr>
        <w:t xml:space="preserve"> (по информации, представленной участниками сети, стажировку в дистанционном режиме прошли педагоги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(76 чел.), Ленинградского (51 чел.),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(87 чел.) и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(47 чел.) районов.</w:t>
      </w:r>
      <w:proofErr w:type="gramEnd"/>
      <w:r>
        <w:rPr>
          <w:sz w:val="28"/>
          <w:szCs w:val="28"/>
        </w:rPr>
        <w:t xml:space="preserve"> В этих муниципалитетах назначены специалисты, отвечающие за информирование дистанционных стажеров. 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0853">
        <w:rPr>
          <w:sz w:val="28"/>
          <w:szCs w:val="28"/>
        </w:rPr>
        <w:t xml:space="preserve">2020-2021 учебном </w:t>
      </w:r>
      <w:r>
        <w:rPr>
          <w:sz w:val="28"/>
          <w:szCs w:val="28"/>
        </w:rPr>
        <w:t xml:space="preserve">году работа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площадок продолжается в дистанционном режиме. На основе материалов, разработанных </w:t>
      </w:r>
      <w:proofErr w:type="spellStart"/>
      <w:r>
        <w:rPr>
          <w:sz w:val="28"/>
          <w:szCs w:val="28"/>
        </w:rPr>
        <w:t>стажировочными</w:t>
      </w:r>
      <w:proofErr w:type="spellEnd"/>
      <w:r>
        <w:rPr>
          <w:sz w:val="28"/>
          <w:szCs w:val="28"/>
        </w:rPr>
        <w:t xml:space="preserve"> площадками в прошлом </w:t>
      </w:r>
      <w:r w:rsidR="00F40853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году, создана тетрадь стажёра, также материалы легли в основу дистанционных курсов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>-класс. Дистанционные стажировки поддержива</w:t>
      </w:r>
      <w:r w:rsidR="00F40853">
        <w:rPr>
          <w:sz w:val="28"/>
          <w:szCs w:val="28"/>
        </w:rPr>
        <w:t>ют</w:t>
      </w:r>
      <w:r>
        <w:rPr>
          <w:sz w:val="28"/>
          <w:szCs w:val="28"/>
        </w:rPr>
        <w:t xml:space="preserve">ся совместно специалистами методических служб, входящих в сеть, а также педагогическими коллективами организаций, являющихся </w:t>
      </w:r>
      <w:proofErr w:type="spellStart"/>
      <w:r>
        <w:rPr>
          <w:sz w:val="28"/>
          <w:szCs w:val="28"/>
        </w:rPr>
        <w:t>стажировочными</w:t>
      </w:r>
      <w:proofErr w:type="spellEnd"/>
      <w:r>
        <w:rPr>
          <w:sz w:val="28"/>
          <w:szCs w:val="28"/>
        </w:rPr>
        <w:t xml:space="preserve"> площадками. Поддержка предполагает ответы на вопросы стажёров, которые задаются в общем чате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 xml:space="preserve">-класс, а также ежемесячное проведение </w:t>
      </w:r>
      <w:r w:rsidR="00F40853">
        <w:rPr>
          <w:sz w:val="28"/>
          <w:szCs w:val="28"/>
        </w:rPr>
        <w:t>видеоконференций</w:t>
      </w:r>
      <w:r>
        <w:rPr>
          <w:sz w:val="28"/>
          <w:szCs w:val="28"/>
        </w:rPr>
        <w:t xml:space="preserve">. </w:t>
      </w:r>
      <w:r w:rsidR="00F40853">
        <w:rPr>
          <w:sz w:val="28"/>
          <w:szCs w:val="28"/>
        </w:rPr>
        <w:t xml:space="preserve">К дистанционному обучению присоединились </w:t>
      </w:r>
      <w:r>
        <w:rPr>
          <w:sz w:val="28"/>
          <w:szCs w:val="28"/>
        </w:rPr>
        <w:t>1</w:t>
      </w:r>
      <w:r w:rsidR="003D4BF9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 из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Ленинградского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районов. Наибольшую активность при регистрации проявили педагоги Ленинградского района.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оперативно присоединился в качестве преподавателей курса;</w:t>
      </w:r>
    </w:p>
    <w:p w:rsidR="00D63CC9" w:rsidRDefault="00D63CC9" w:rsidP="00D63CC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школьных научных обществ «Научное общество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(май 2020). Прошел в заочном формате в связи с пандемией. На конкурс были </w:t>
      </w:r>
      <w:r>
        <w:rPr>
          <w:sz w:val="28"/>
          <w:szCs w:val="28"/>
        </w:rPr>
        <w:lastRenderedPageBreak/>
        <w:t xml:space="preserve">представлены портфолио общеобразовательных организаций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районы, входящие в методическую сеть</w:t>
      </w:r>
      <w:r w:rsidR="003F2F0E">
        <w:rPr>
          <w:sz w:val="28"/>
          <w:szCs w:val="28"/>
        </w:rPr>
        <w:t>,</w:t>
      </w:r>
      <w:r>
        <w:rPr>
          <w:sz w:val="28"/>
          <w:szCs w:val="28"/>
        </w:rPr>
        <w:t xml:space="preserve"> в конкурсе не участвовали;</w:t>
      </w:r>
    </w:p>
    <w:p w:rsidR="000D7D10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D1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«Красивая математическая задача»</w:t>
      </w:r>
      <w:r w:rsidR="000D7D10">
        <w:rPr>
          <w:sz w:val="28"/>
          <w:szCs w:val="28"/>
        </w:rPr>
        <w:t xml:space="preserve"> (сентябрь-декабрь 2020</w:t>
      </w:r>
      <w:r w:rsidR="001D6AF7">
        <w:rPr>
          <w:sz w:val="28"/>
          <w:szCs w:val="28"/>
        </w:rPr>
        <w:t xml:space="preserve"> г.</w:t>
      </w:r>
      <w:r w:rsidR="000D7D10">
        <w:rPr>
          <w:sz w:val="28"/>
          <w:szCs w:val="28"/>
        </w:rPr>
        <w:t xml:space="preserve">). В конкурсной части проекта приняли участие дошкольные образовательные организации </w:t>
      </w:r>
      <w:proofErr w:type="spellStart"/>
      <w:r w:rsidR="000D7D10">
        <w:rPr>
          <w:sz w:val="28"/>
          <w:szCs w:val="28"/>
        </w:rPr>
        <w:t>Новокубанского</w:t>
      </w:r>
      <w:proofErr w:type="spellEnd"/>
      <w:r w:rsidR="000D7D10">
        <w:rPr>
          <w:sz w:val="28"/>
          <w:szCs w:val="28"/>
        </w:rPr>
        <w:t xml:space="preserve"> района. В качестве экспертов в конкурсе участвовали педагоги </w:t>
      </w:r>
      <w:proofErr w:type="spellStart"/>
      <w:r w:rsidR="000D7D10">
        <w:rPr>
          <w:sz w:val="28"/>
          <w:szCs w:val="28"/>
        </w:rPr>
        <w:t>Щербиновского</w:t>
      </w:r>
      <w:proofErr w:type="spellEnd"/>
      <w:r w:rsidR="000D7D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9B734A" w:rsidRDefault="001D6AF7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23A66">
        <w:rPr>
          <w:sz w:val="28"/>
          <w:szCs w:val="28"/>
        </w:rPr>
        <w:t>метапредметн</w:t>
      </w:r>
      <w:r>
        <w:rPr>
          <w:sz w:val="28"/>
          <w:szCs w:val="28"/>
        </w:rPr>
        <w:t>ая</w:t>
      </w:r>
      <w:proofErr w:type="spellEnd"/>
      <w:r w:rsidR="00023A6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я</w:t>
      </w:r>
      <w:r w:rsidR="00023A66">
        <w:rPr>
          <w:sz w:val="28"/>
          <w:szCs w:val="28"/>
        </w:rPr>
        <w:t xml:space="preserve"> «Проектируем будущее» </w:t>
      </w:r>
      <w:r>
        <w:rPr>
          <w:sz w:val="28"/>
          <w:szCs w:val="28"/>
        </w:rPr>
        <w:t xml:space="preserve">(октябрь 2020 г.). В рамках недели мастер-классы представили педагоги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района;</w:t>
      </w:r>
    </w:p>
    <w:p w:rsidR="009B734A" w:rsidRPr="009B734A" w:rsidRDefault="00106F31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34A">
        <w:rPr>
          <w:sz w:val="28"/>
          <w:szCs w:val="28"/>
        </w:rPr>
        <w:t xml:space="preserve">конференция «Организация проектной и исследовательской деятельности обучающихся» (октябрь 2020 г.). </w:t>
      </w:r>
      <w:r w:rsidR="009B734A" w:rsidRPr="009B734A">
        <w:rPr>
          <w:sz w:val="28"/>
          <w:szCs w:val="28"/>
        </w:rPr>
        <w:t xml:space="preserve">В мероприятии приняло участие 153 педагога из муниципалитетов, участвующих в работе методической сети. Активное участие в работе секций приняли педагоги </w:t>
      </w:r>
      <w:proofErr w:type="spellStart"/>
      <w:r w:rsidR="009B734A" w:rsidRPr="009B734A">
        <w:rPr>
          <w:sz w:val="28"/>
          <w:szCs w:val="28"/>
        </w:rPr>
        <w:t>Новокубанского</w:t>
      </w:r>
      <w:proofErr w:type="spellEnd"/>
      <w:r w:rsidR="009B734A" w:rsidRPr="009B734A">
        <w:rPr>
          <w:sz w:val="28"/>
          <w:szCs w:val="28"/>
        </w:rPr>
        <w:t xml:space="preserve"> района, они выступили не только в пленарном заседании, но и в секциях №1, №2, №3 и №4. В секции №5 были представлены как доклады учителей общеобразовательных школ </w:t>
      </w:r>
      <w:proofErr w:type="spellStart"/>
      <w:r w:rsidR="009B734A" w:rsidRPr="009B734A">
        <w:rPr>
          <w:sz w:val="28"/>
          <w:szCs w:val="28"/>
        </w:rPr>
        <w:t>Ейского</w:t>
      </w:r>
      <w:proofErr w:type="spellEnd"/>
      <w:r w:rsidR="009B734A" w:rsidRPr="009B734A">
        <w:rPr>
          <w:sz w:val="28"/>
          <w:szCs w:val="28"/>
        </w:rPr>
        <w:t xml:space="preserve"> района, так и выступления преподавателей ГБПОУ «</w:t>
      </w:r>
      <w:proofErr w:type="spellStart"/>
      <w:r w:rsidR="009B734A" w:rsidRPr="009B734A">
        <w:rPr>
          <w:sz w:val="28"/>
          <w:szCs w:val="28"/>
        </w:rPr>
        <w:t>Ейский</w:t>
      </w:r>
      <w:proofErr w:type="spellEnd"/>
      <w:r w:rsidR="009B734A" w:rsidRPr="009B734A">
        <w:rPr>
          <w:sz w:val="28"/>
          <w:szCs w:val="28"/>
        </w:rPr>
        <w:t xml:space="preserve"> медицинский колледж», а та</w:t>
      </w:r>
      <w:r w:rsidR="009B734A">
        <w:rPr>
          <w:sz w:val="28"/>
          <w:szCs w:val="28"/>
        </w:rPr>
        <w:t xml:space="preserve">кже учителя из республики Крым. </w:t>
      </w:r>
      <w:r w:rsidR="009B734A" w:rsidRPr="009B734A">
        <w:rPr>
          <w:sz w:val="28"/>
          <w:szCs w:val="28"/>
        </w:rPr>
        <w:t xml:space="preserve">В заочном формате (публикация в сборнике материалов конференции) представили свой опыт педагоги из </w:t>
      </w:r>
      <w:proofErr w:type="spellStart"/>
      <w:r w:rsidR="009B734A" w:rsidRPr="009B734A">
        <w:rPr>
          <w:sz w:val="28"/>
          <w:szCs w:val="28"/>
        </w:rPr>
        <w:t>Тимашевского</w:t>
      </w:r>
      <w:proofErr w:type="spellEnd"/>
      <w:r w:rsidR="009B734A" w:rsidRPr="009B734A">
        <w:rPr>
          <w:sz w:val="28"/>
          <w:szCs w:val="28"/>
        </w:rPr>
        <w:t xml:space="preserve"> района</w:t>
      </w:r>
      <w:r w:rsidR="00DE30B6">
        <w:rPr>
          <w:sz w:val="28"/>
          <w:szCs w:val="28"/>
        </w:rPr>
        <w:t>;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конструкторских и инженерных идей</w:t>
      </w:r>
      <w:r w:rsidR="00583711">
        <w:rPr>
          <w:sz w:val="28"/>
          <w:szCs w:val="28"/>
        </w:rPr>
        <w:t xml:space="preserve"> (декабрь 2020)</w:t>
      </w:r>
      <w:r w:rsidR="003F2F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16E">
        <w:rPr>
          <w:sz w:val="28"/>
          <w:szCs w:val="28"/>
        </w:rPr>
        <w:t>В</w:t>
      </w:r>
      <w:r w:rsidR="002E016E" w:rsidRPr="00AE29F7">
        <w:rPr>
          <w:sz w:val="28"/>
          <w:szCs w:val="28"/>
        </w:rPr>
        <w:t xml:space="preserve"> мероприятии участвовали педагоги и ребята из Республики Крым, </w:t>
      </w:r>
      <w:proofErr w:type="spellStart"/>
      <w:r w:rsidR="002E016E" w:rsidRPr="00AE29F7">
        <w:rPr>
          <w:sz w:val="28"/>
          <w:szCs w:val="28"/>
        </w:rPr>
        <w:t>Каневского</w:t>
      </w:r>
      <w:proofErr w:type="spellEnd"/>
      <w:r w:rsidR="002E016E" w:rsidRPr="00AE29F7">
        <w:rPr>
          <w:sz w:val="28"/>
          <w:szCs w:val="28"/>
        </w:rPr>
        <w:t xml:space="preserve">, </w:t>
      </w:r>
      <w:proofErr w:type="spellStart"/>
      <w:r w:rsidR="002E016E" w:rsidRPr="00AE29F7">
        <w:rPr>
          <w:sz w:val="28"/>
          <w:szCs w:val="28"/>
        </w:rPr>
        <w:t>Щербиновского</w:t>
      </w:r>
      <w:proofErr w:type="spellEnd"/>
      <w:r w:rsidR="002E016E" w:rsidRPr="00AE29F7">
        <w:rPr>
          <w:sz w:val="28"/>
          <w:szCs w:val="28"/>
        </w:rPr>
        <w:t xml:space="preserve">, </w:t>
      </w:r>
      <w:proofErr w:type="spellStart"/>
      <w:r w:rsidR="002E016E" w:rsidRPr="00AE29F7">
        <w:rPr>
          <w:sz w:val="28"/>
          <w:szCs w:val="28"/>
        </w:rPr>
        <w:t>Тимашевского</w:t>
      </w:r>
      <w:proofErr w:type="spellEnd"/>
      <w:r w:rsidR="002E016E" w:rsidRPr="00AE29F7">
        <w:rPr>
          <w:sz w:val="28"/>
          <w:szCs w:val="28"/>
        </w:rPr>
        <w:t xml:space="preserve"> и </w:t>
      </w:r>
      <w:proofErr w:type="spellStart"/>
      <w:r w:rsidR="002E016E" w:rsidRPr="00AE29F7">
        <w:rPr>
          <w:sz w:val="28"/>
          <w:szCs w:val="28"/>
        </w:rPr>
        <w:t>Новокубанского</w:t>
      </w:r>
      <w:proofErr w:type="spellEnd"/>
      <w:r w:rsidR="002E016E" w:rsidRPr="00AE29F7">
        <w:rPr>
          <w:sz w:val="28"/>
          <w:szCs w:val="28"/>
        </w:rPr>
        <w:t xml:space="preserve"> районов Краснодарского края (более 100 участников)</w:t>
      </w:r>
      <w:r>
        <w:rPr>
          <w:sz w:val="28"/>
          <w:szCs w:val="28"/>
        </w:rPr>
        <w:t>;</w:t>
      </w:r>
    </w:p>
    <w:p w:rsidR="00106F31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дорожной карты проекта были выполнены в полном объёме за исключением поездок в рамках «Выездной школы наставника». Они были отменены по причине пандемии. </w:t>
      </w:r>
    </w:p>
    <w:p w:rsidR="004E4938" w:rsidRDefault="004E4938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МКУ «ИМЦ системы образования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диссеменировали</w:t>
      </w:r>
      <w:proofErr w:type="spellEnd"/>
      <w:r>
        <w:rPr>
          <w:sz w:val="28"/>
          <w:szCs w:val="28"/>
        </w:rPr>
        <w:t xml:space="preserve"> опыт в рамках региональных и межрегиональных мероприятий:</w:t>
      </w:r>
    </w:p>
    <w:tbl>
      <w:tblPr>
        <w:tblStyle w:val="a3"/>
        <w:tblW w:w="0" w:type="auto"/>
        <w:tblLook w:val="04A0"/>
      </w:tblPr>
      <w:tblGrid>
        <w:gridCol w:w="2252"/>
        <w:gridCol w:w="2549"/>
        <w:gridCol w:w="2805"/>
        <w:gridCol w:w="2531"/>
      </w:tblGrid>
      <w:tr w:rsidR="007C0362" w:rsidTr="007C0362">
        <w:tc>
          <w:tcPr>
            <w:tcW w:w="2235" w:type="dxa"/>
          </w:tcPr>
          <w:p w:rsidR="007C0362" w:rsidRDefault="007C036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551" w:type="dxa"/>
          </w:tcPr>
          <w:p w:rsidR="007C0362" w:rsidRDefault="007C036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816" w:type="dxa"/>
          </w:tcPr>
          <w:p w:rsidR="007C0362" w:rsidRPr="00187F38" w:rsidRDefault="007C0362" w:rsidP="00203C1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  <w:r w:rsidR="00187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C0362" w:rsidRDefault="00187F38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Организатор, д</w:t>
            </w:r>
            <w:r w:rsidR="007C0362">
              <w:rPr>
                <w:sz w:val="28"/>
                <w:szCs w:val="28"/>
              </w:rPr>
              <w:t>ата проведения</w:t>
            </w:r>
          </w:p>
        </w:tc>
      </w:tr>
      <w:tr w:rsidR="00103173" w:rsidTr="007C0362">
        <w:tc>
          <w:tcPr>
            <w:tcW w:w="2235" w:type="dxa"/>
          </w:tcPr>
          <w:p w:rsidR="00103173" w:rsidRDefault="00103173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  <w:r w:rsidR="00DC4369">
              <w:rPr>
                <w:sz w:val="28"/>
                <w:szCs w:val="28"/>
              </w:rPr>
              <w:t xml:space="preserve">, </w:t>
            </w:r>
            <w:r w:rsidR="00DC4369">
              <w:rPr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2551" w:type="dxa"/>
          </w:tcPr>
          <w:p w:rsidR="00103173" w:rsidRDefault="009C00F2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Промежуточные итоги реализации проекта </w:t>
            </w:r>
            <w:r w:rsidRPr="00332BB4">
              <w:rPr>
                <w:color w:val="000000"/>
                <w:sz w:val="28"/>
                <w:szCs w:val="28"/>
              </w:rPr>
              <w:t>«Научно-</w:t>
            </w:r>
            <w:r w:rsidRPr="00332BB4">
              <w:rPr>
                <w:color w:val="000000"/>
                <w:sz w:val="28"/>
                <w:szCs w:val="28"/>
              </w:rPr>
              <w:lastRenderedPageBreak/>
              <w:t>методическое сопровождение педагогов по развитию проектной и исследовательской компетентностей обучающихся»</w:t>
            </w:r>
          </w:p>
        </w:tc>
        <w:tc>
          <w:tcPr>
            <w:tcW w:w="2816" w:type="dxa"/>
          </w:tcPr>
          <w:p w:rsidR="00103173" w:rsidRPr="009C00F2" w:rsidRDefault="009C00F2" w:rsidP="00203C1D">
            <w:pPr>
              <w:jc w:val="both"/>
              <w:rPr>
                <w:sz w:val="28"/>
                <w:szCs w:val="28"/>
              </w:rPr>
            </w:pPr>
            <w:r w:rsidRPr="009C00F2">
              <w:rPr>
                <w:rStyle w:val="extended-textfull"/>
                <w:bCs/>
                <w:sz w:val="28"/>
                <w:szCs w:val="28"/>
              </w:rPr>
              <w:lastRenderedPageBreak/>
              <w:t>Круглый</w:t>
            </w:r>
            <w:r w:rsidRPr="009C00F2">
              <w:rPr>
                <w:rStyle w:val="extended-textfull"/>
                <w:sz w:val="28"/>
                <w:szCs w:val="28"/>
              </w:rPr>
              <w:t xml:space="preserve"> </w:t>
            </w:r>
            <w:r w:rsidRPr="009C00F2">
              <w:rPr>
                <w:rStyle w:val="extended-textfull"/>
                <w:bCs/>
                <w:sz w:val="28"/>
                <w:szCs w:val="28"/>
              </w:rPr>
              <w:t>стол</w:t>
            </w:r>
            <w:r w:rsidRPr="009C00F2">
              <w:rPr>
                <w:rStyle w:val="extended-textfull"/>
                <w:sz w:val="28"/>
                <w:szCs w:val="28"/>
              </w:rPr>
              <w:t xml:space="preserve"> «Перспективы </w:t>
            </w:r>
            <w:r w:rsidRPr="009C00F2">
              <w:rPr>
                <w:rStyle w:val="extended-textfull"/>
                <w:bCs/>
                <w:sz w:val="28"/>
                <w:szCs w:val="28"/>
              </w:rPr>
              <w:t>развития</w:t>
            </w:r>
            <w:r w:rsidRPr="009C00F2">
              <w:rPr>
                <w:rStyle w:val="extended-textfull"/>
                <w:sz w:val="28"/>
                <w:szCs w:val="28"/>
              </w:rPr>
              <w:t xml:space="preserve"> ресурсных </w:t>
            </w:r>
            <w:r w:rsidRPr="009C00F2">
              <w:rPr>
                <w:rStyle w:val="extended-textfull"/>
                <w:sz w:val="28"/>
                <w:szCs w:val="28"/>
              </w:rPr>
              <w:lastRenderedPageBreak/>
              <w:t>центров и сетевых сообществ в рамках краевого проекта поддержки ТМС «Движение вверх»</w:t>
            </w:r>
          </w:p>
        </w:tc>
        <w:tc>
          <w:tcPr>
            <w:tcW w:w="2535" w:type="dxa"/>
          </w:tcPr>
          <w:p w:rsidR="00103173" w:rsidRDefault="004157E9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ГБОУ ИРО Краснодарского края, </w:t>
            </w:r>
            <w:r w:rsidR="00103173">
              <w:rPr>
                <w:sz w:val="28"/>
                <w:szCs w:val="28"/>
              </w:rPr>
              <w:t>22.01.2020</w:t>
            </w:r>
          </w:p>
        </w:tc>
      </w:tr>
      <w:tr w:rsidR="00CA5AE0" w:rsidTr="007C0362">
        <w:tc>
          <w:tcPr>
            <w:tcW w:w="2235" w:type="dxa"/>
          </w:tcPr>
          <w:p w:rsidR="00CA5AE0" w:rsidRDefault="00CA5AE0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Гришко</w:t>
            </w:r>
            <w:proofErr w:type="spellEnd"/>
            <w:r>
              <w:rPr>
                <w:sz w:val="28"/>
                <w:szCs w:val="28"/>
              </w:rPr>
              <w:t xml:space="preserve"> Галина Петровна, директор</w:t>
            </w:r>
          </w:p>
        </w:tc>
        <w:tc>
          <w:tcPr>
            <w:tcW w:w="2551" w:type="dxa"/>
          </w:tcPr>
          <w:p w:rsidR="00CA5AE0" w:rsidRDefault="00EE2BD5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и исследовательской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16" w:type="dxa"/>
          </w:tcPr>
          <w:p w:rsidR="00CA5AE0" w:rsidRPr="00864661" w:rsidRDefault="00864661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открытых уроков «Урок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535" w:type="dxa"/>
          </w:tcPr>
          <w:p w:rsidR="00CA5AE0" w:rsidRDefault="004157E9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ИРО Краснодарского края, </w:t>
            </w:r>
            <w:r w:rsidR="004E2F15">
              <w:rPr>
                <w:sz w:val="28"/>
                <w:szCs w:val="28"/>
              </w:rPr>
              <w:t>12.03.2020</w:t>
            </w:r>
          </w:p>
        </w:tc>
      </w:tr>
      <w:tr w:rsidR="00FC3B73" w:rsidTr="007C0362">
        <w:tc>
          <w:tcPr>
            <w:tcW w:w="2235" w:type="dxa"/>
          </w:tcPr>
          <w:p w:rsidR="00FC3B73" w:rsidRDefault="00FC3B73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  <w:r w:rsidR="00DC4369"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551" w:type="dxa"/>
          </w:tcPr>
          <w:p w:rsidR="00FC3B73" w:rsidRDefault="00FC3B73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color w:val="000000"/>
                <w:sz w:val="28"/>
                <w:szCs w:val="28"/>
              </w:rPr>
              <w:t>Продвижение технологического профиля обучения посредством реализации муниципальных образовательных событий</w:t>
            </w:r>
          </w:p>
        </w:tc>
        <w:tc>
          <w:tcPr>
            <w:tcW w:w="2816" w:type="dxa"/>
          </w:tcPr>
          <w:p w:rsidR="00FC3B73" w:rsidRDefault="00FC3B73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color w:val="000000"/>
                <w:sz w:val="28"/>
                <w:szCs w:val="28"/>
              </w:rPr>
              <w:t>V научно-практическ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E2285A">
              <w:rPr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2285A">
              <w:rPr>
                <w:color w:val="000000"/>
                <w:sz w:val="28"/>
                <w:szCs w:val="28"/>
              </w:rPr>
              <w:t xml:space="preserve"> с межрегиональным участием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2285A">
              <w:rPr>
                <w:color w:val="000000"/>
                <w:sz w:val="28"/>
                <w:szCs w:val="28"/>
              </w:rPr>
              <w:t>Технологический профиль обучения: модели, ресурсы, возможности сетевого взаимодействия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FC3B73" w:rsidRDefault="00FC3B73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ИРО Краснодарского края, 23.06.2020</w:t>
            </w:r>
          </w:p>
        </w:tc>
      </w:tr>
      <w:tr w:rsidR="007C0362" w:rsidTr="007C0362">
        <w:tc>
          <w:tcPr>
            <w:tcW w:w="2235" w:type="dxa"/>
          </w:tcPr>
          <w:p w:rsidR="007C0362" w:rsidRDefault="00187F38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 Галина Петровна, директор</w:t>
            </w:r>
          </w:p>
        </w:tc>
        <w:tc>
          <w:tcPr>
            <w:tcW w:w="2551" w:type="dxa"/>
          </w:tcPr>
          <w:p w:rsidR="007C0362" w:rsidRDefault="00187F38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Научно-методическое сопровождение деятельности педагогов по развитию проектной и исследовательской компетентностей учащихся</w:t>
            </w:r>
          </w:p>
        </w:tc>
        <w:tc>
          <w:tcPr>
            <w:tcW w:w="2816" w:type="dxa"/>
          </w:tcPr>
          <w:p w:rsidR="007C0362" w:rsidRPr="00187F38" w:rsidRDefault="00187F38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2535" w:type="dxa"/>
          </w:tcPr>
          <w:p w:rsidR="007C0362" w:rsidRDefault="00187F38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ИРО Краснодарского края, 29.09.2020</w:t>
            </w:r>
          </w:p>
        </w:tc>
      </w:tr>
      <w:tr w:rsidR="007C0362" w:rsidTr="007C0362">
        <w:tc>
          <w:tcPr>
            <w:tcW w:w="2235" w:type="dxa"/>
          </w:tcPr>
          <w:p w:rsidR="007C0362" w:rsidRDefault="00DC4369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551" w:type="dxa"/>
          </w:tcPr>
          <w:p w:rsidR="007C0362" w:rsidRDefault="000D37FA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sz w:val="28"/>
                <w:szCs w:val="28"/>
              </w:rPr>
              <w:t>Возможности проектной и исследовательской деятельности: взгляд в будущее</w:t>
            </w:r>
          </w:p>
        </w:tc>
        <w:tc>
          <w:tcPr>
            <w:tcW w:w="2816" w:type="dxa"/>
          </w:tcPr>
          <w:p w:rsidR="007C0362" w:rsidRDefault="000D37FA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sz w:val="28"/>
                <w:szCs w:val="28"/>
                <w:lang w:val="en-US"/>
              </w:rPr>
              <w:t>V</w:t>
            </w:r>
            <w:r w:rsidRPr="00E2285A">
              <w:rPr>
                <w:sz w:val="28"/>
                <w:szCs w:val="28"/>
              </w:rPr>
              <w:t xml:space="preserve"> межрайонн</w:t>
            </w:r>
            <w:r>
              <w:rPr>
                <w:sz w:val="28"/>
                <w:szCs w:val="28"/>
              </w:rPr>
              <w:t>ая</w:t>
            </w:r>
            <w:r w:rsidRPr="00E2285A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ая</w:t>
            </w:r>
            <w:r w:rsidRPr="00E2285A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</w:t>
            </w:r>
            <w:r w:rsidRPr="00E22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2285A">
              <w:rPr>
                <w:sz w:val="28"/>
                <w:szCs w:val="28"/>
              </w:rPr>
              <w:t>Организация проектной и исследовательской деятельности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7C0362" w:rsidRDefault="00515E66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района» 19.10.2020</w:t>
            </w:r>
          </w:p>
        </w:tc>
      </w:tr>
      <w:tr w:rsidR="00D3776E" w:rsidTr="007C0362">
        <w:tc>
          <w:tcPr>
            <w:tcW w:w="2235" w:type="dxa"/>
          </w:tcPr>
          <w:p w:rsidR="00D3776E" w:rsidRDefault="00D3776E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Вавилина Оксана Михайловна, </w:t>
            </w:r>
            <w:r>
              <w:rPr>
                <w:sz w:val="28"/>
                <w:szCs w:val="28"/>
              </w:rPr>
              <w:lastRenderedPageBreak/>
              <w:t>начальник информационно-методического отдела</w:t>
            </w:r>
          </w:p>
        </w:tc>
        <w:tc>
          <w:tcPr>
            <w:tcW w:w="2551" w:type="dxa"/>
          </w:tcPr>
          <w:p w:rsidR="00D3776E" w:rsidRPr="00E2285A" w:rsidRDefault="00D3776E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работы по оценке качества </w:t>
            </w:r>
            <w:r>
              <w:rPr>
                <w:sz w:val="28"/>
                <w:szCs w:val="28"/>
              </w:rPr>
              <w:lastRenderedPageBreak/>
              <w:t>образования в режиме онлайн</w:t>
            </w:r>
          </w:p>
        </w:tc>
        <w:tc>
          <w:tcPr>
            <w:tcW w:w="2816" w:type="dxa"/>
          </w:tcPr>
          <w:p w:rsidR="00D3776E" w:rsidRPr="00D3776E" w:rsidRDefault="00D3776E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Зональный семинар «Система организации </w:t>
            </w:r>
            <w:r>
              <w:rPr>
                <w:sz w:val="28"/>
                <w:szCs w:val="28"/>
              </w:rPr>
              <w:lastRenderedPageBreak/>
              <w:t>дистанционного образования: формы, методы, приёмы</w:t>
            </w:r>
          </w:p>
        </w:tc>
        <w:tc>
          <w:tcPr>
            <w:tcW w:w="2535" w:type="dxa"/>
          </w:tcPr>
          <w:p w:rsidR="00D3776E" w:rsidRDefault="00D3776E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sz w:val="28"/>
                <w:szCs w:val="28"/>
              </w:rPr>
              <w:lastRenderedPageBreak/>
              <w:t xml:space="preserve">ГБОУ </w:t>
            </w:r>
            <w:r>
              <w:rPr>
                <w:sz w:val="28"/>
                <w:szCs w:val="28"/>
              </w:rPr>
              <w:t xml:space="preserve">ИРО </w:t>
            </w:r>
            <w:r w:rsidRPr="00E2285A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>, 20.10.2020</w:t>
            </w:r>
          </w:p>
        </w:tc>
      </w:tr>
      <w:tr w:rsidR="00DC4369" w:rsidTr="007C0362">
        <w:tc>
          <w:tcPr>
            <w:tcW w:w="2235" w:type="dxa"/>
          </w:tcPr>
          <w:p w:rsidR="00DC4369" w:rsidRDefault="00DC4369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551" w:type="dxa"/>
          </w:tcPr>
          <w:p w:rsidR="00DC4369" w:rsidRDefault="00FA0568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rFonts w:eastAsia="Times New Roman"/>
                <w:noProof/>
                <w:sz w:val="28"/>
                <w:szCs w:val="28"/>
              </w:rPr>
              <w:t>Развитие профессиональных компетенций педагогов в сфере организации проектной и исследовательской деятельности обучающихся в условиях методической сети</w:t>
            </w:r>
          </w:p>
        </w:tc>
        <w:tc>
          <w:tcPr>
            <w:tcW w:w="2816" w:type="dxa"/>
          </w:tcPr>
          <w:p w:rsidR="00DC4369" w:rsidRDefault="00FA0568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sz w:val="28"/>
                <w:szCs w:val="28"/>
                <w:lang w:val="en-US"/>
              </w:rPr>
              <w:t>V</w:t>
            </w:r>
            <w:r w:rsidRPr="00E2285A">
              <w:rPr>
                <w:sz w:val="28"/>
                <w:szCs w:val="28"/>
              </w:rPr>
              <w:t xml:space="preserve"> межрегиональн</w:t>
            </w:r>
            <w:r>
              <w:rPr>
                <w:sz w:val="28"/>
                <w:szCs w:val="28"/>
              </w:rPr>
              <w:t>ая</w:t>
            </w:r>
            <w:r w:rsidRPr="00E2285A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ая</w:t>
            </w:r>
            <w:r w:rsidRPr="00E2285A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 «</w:t>
            </w:r>
            <w:r w:rsidRPr="00E2285A">
              <w:rPr>
                <w:sz w:val="28"/>
                <w:szCs w:val="28"/>
              </w:rPr>
              <w:t>Опыт, инновации и перспективы организации исследовательской и проектной деятельности дошкольников и учащихся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DC4369" w:rsidRDefault="00FA0568" w:rsidP="00203C1D">
            <w:pPr>
              <w:jc w:val="both"/>
              <w:rPr>
                <w:sz w:val="28"/>
                <w:szCs w:val="28"/>
              </w:rPr>
            </w:pPr>
            <w:r w:rsidRPr="00E2285A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ИРО </w:t>
            </w:r>
            <w:r w:rsidRPr="00E2285A">
              <w:rPr>
                <w:sz w:val="28"/>
                <w:szCs w:val="28"/>
              </w:rPr>
              <w:t xml:space="preserve">Краснодарского края; Межрегиональное общественное Движение творческих педагогов «Исследователь»; МБУ ДО </w:t>
            </w:r>
            <w:proofErr w:type="gramStart"/>
            <w:r w:rsidRPr="00E2285A">
              <w:rPr>
                <w:sz w:val="28"/>
                <w:szCs w:val="28"/>
              </w:rPr>
              <w:t>г</w:t>
            </w:r>
            <w:proofErr w:type="gramEnd"/>
            <w:r w:rsidRPr="00E2285A">
              <w:rPr>
                <w:sz w:val="28"/>
                <w:szCs w:val="28"/>
              </w:rPr>
              <w:t>. Сочи «Центр творческого развития и гуманитарного образования</w:t>
            </w:r>
            <w:r>
              <w:rPr>
                <w:sz w:val="28"/>
                <w:szCs w:val="28"/>
              </w:rPr>
              <w:t>, 23.10.2020</w:t>
            </w:r>
          </w:p>
        </w:tc>
      </w:tr>
      <w:tr w:rsidR="00623067" w:rsidTr="007C0362">
        <w:tc>
          <w:tcPr>
            <w:tcW w:w="2235" w:type="dxa"/>
          </w:tcPr>
          <w:p w:rsidR="00623067" w:rsidRDefault="00623067" w:rsidP="00203C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Станиславовна, заместитель директора</w:t>
            </w:r>
          </w:p>
        </w:tc>
        <w:tc>
          <w:tcPr>
            <w:tcW w:w="2551" w:type="dxa"/>
          </w:tcPr>
          <w:p w:rsidR="00623067" w:rsidRPr="00E2285A" w:rsidRDefault="00623067" w:rsidP="00203C1D">
            <w:pPr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Мастер-класс «Дополненная реальность»</w:t>
            </w:r>
          </w:p>
        </w:tc>
        <w:tc>
          <w:tcPr>
            <w:tcW w:w="2816" w:type="dxa"/>
          </w:tcPr>
          <w:p w:rsidR="00623067" w:rsidRPr="00623067" w:rsidRDefault="0062306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  <w:r w:rsidR="0032015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естиваль конструкторских и инженерных идей</w:t>
            </w:r>
          </w:p>
        </w:tc>
        <w:tc>
          <w:tcPr>
            <w:tcW w:w="2535" w:type="dxa"/>
          </w:tcPr>
          <w:p w:rsidR="00623067" w:rsidRPr="00E2285A" w:rsidRDefault="00623067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района», МБОУ СОШ №11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йска, </w:t>
            </w:r>
            <w:proofErr w:type="spellStart"/>
            <w:r w:rsidRPr="00AE29F7">
              <w:rPr>
                <w:sz w:val="28"/>
                <w:szCs w:val="28"/>
              </w:rPr>
              <w:t>Ейски</w:t>
            </w:r>
            <w:r w:rsidR="00713EF2">
              <w:rPr>
                <w:sz w:val="28"/>
                <w:szCs w:val="28"/>
              </w:rPr>
              <w:t>й</w:t>
            </w:r>
            <w:proofErr w:type="spellEnd"/>
            <w:r w:rsidRPr="00AE29F7">
              <w:rPr>
                <w:sz w:val="28"/>
                <w:szCs w:val="28"/>
              </w:rPr>
              <w:t xml:space="preserve"> клуб робототехники </w:t>
            </w:r>
            <w:proofErr w:type="spellStart"/>
            <w:r w:rsidRPr="00AE29F7">
              <w:rPr>
                <w:sz w:val="28"/>
                <w:szCs w:val="28"/>
              </w:rPr>
              <w:t>Роботрек</w:t>
            </w:r>
            <w:proofErr w:type="spellEnd"/>
            <w:r w:rsidRPr="00AE29F7">
              <w:rPr>
                <w:sz w:val="28"/>
                <w:szCs w:val="28"/>
              </w:rPr>
              <w:t xml:space="preserve"> </w:t>
            </w:r>
            <w:proofErr w:type="spellStart"/>
            <w:r w:rsidRPr="00AE29F7">
              <w:rPr>
                <w:sz w:val="28"/>
                <w:szCs w:val="28"/>
              </w:rPr>
              <w:t>BIgMA</w:t>
            </w:r>
            <w:proofErr w:type="spellEnd"/>
            <w:r w:rsidR="00713EF2">
              <w:rPr>
                <w:sz w:val="28"/>
                <w:szCs w:val="28"/>
              </w:rPr>
              <w:t>, МБОУ ДО СЮТ г.Ейска</w:t>
            </w:r>
            <w:r w:rsidR="00886BA6">
              <w:rPr>
                <w:sz w:val="28"/>
                <w:szCs w:val="28"/>
              </w:rPr>
              <w:t>, 04.12.2020</w:t>
            </w:r>
          </w:p>
        </w:tc>
      </w:tr>
    </w:tbl>
    <w:p w:rsidR="00FC3B73" w:rsidRDefault="00FC3B73" w:rsidP="0088646F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FC3B73" w:rsidSect="00CD1A3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AD" w:rsidRDefault="00231FAD" w:rsidP="00700DB8">
      <w:pPr>
        <w:spacing w:after="0" w:line="240" w:lineRule="auto"/>
      </w:pPr>
      <w:r>
        <w:separator/>
      </w:r>
    </w:p>
  </w:endnote>
  <w:endnote w:type="continuationSeparator" w:id="0">
    <w:p w:rsidR="00231FAD" w:rsidRDefault="00231FAD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679"/>
      <w:docPartObj>
        <w:docPartGallery w:val="Page Numbers (Bottom of Page)"/>
        <w:docPartUnique/>
      </w:docPartObj>
    </w:sdtPr>
    <w:sdtContent>
      <w:p w:rsidR="00CE69E8" w:rsidRDefault="006F4693">
        <w:pPr>
          <w:pStyle w:val="a9"/>
          <w:jc w:val="center"/>
        </w:pPr>
        <w:fldSimple w:instr=" PAGE   \* MERGEFORMAT ">
          <w:r w:rsidR="00583711">
            <w:rPr>
              <w:noProof/>
            </w:rPr>
            <w:t>13</w:t>
          </w:r>
        </w:fldSimple>
      </w:p>
    </w:sdtContent>
  </w:sdt>
  <w:p w:rsidR="00CE69E8" w:rsidRDefault="00CE69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AD" w:rsidRDefault="00231FAD" w:rsidP="00700DB8">
      <w:pPr>
        <w:spacing w:after="0" w:line="240" w:lineRule="auto"/>
      </w:pPr>
      <w:r>
        <w:separator/>
      </w:r>
    </w:p>
  </w:footnote>
  <w:footnote w:type="continuationSeparator" w:id="0">
    <w:p w:rsidR="00231FAD" w:rsidRDefault="00231FAD" w:rsidP="0070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4C"/>
    <w:rsid w:val="00023A66"/>
    <w:rsid w:val="000423E9"/>
    <w:rsid w:val="000437A8"/>
    <w:rsid w:val="000725AD"/>
    <w:rsid w:val="000D37FA"/>
    <w:rsid w:val="000D7D10"/>
    <w:rsid w:val="000F43DE"/>
    <w:rsid w:val="00103173"/>
    <w:rsid w:val="00106F31"/>
    <w:rsid w:val="00111804"/>
    <w:rsid w:val="00124F0C"/>
    <w:rsid w:val="00143FB0"/>
    <w:rsid w:val="00171B02"/>
    <w:rsid w:val="00187F38"/>
    <w:rsid w:val="001D6A14"/>
    <w:rsid w:val="001D6AF7"/>
    <w:rsid w:val="001D7D05"/>
    <w:rsid w:val="001E6B59"/>
    <w:rsid w:val="001F221F"/>
    <w:rsid w:val="00203C1D"/>
    <w:rsid w:val="00231FAD"/>
    <w:rsid w:val="0023417F"/>
    <w:rsid w:val="00275E46"/>
    <w:rsid w:val="002A6B89"/>
    <w:rsid w:val="002A7A13"/>
    <w:rsid w:val="002E016E"/>
    <w:rsid w:val="002E5221"/>
    <w:rsid w:val="002F3F25"/>
    <w:rsid w:val="00320155"/>
    <w:rsid w:val="00326EF7"/>
    <w:rsid w:val="003B2BE4"/>
    <w:rsid w:val="003D4BF9"/>
    <w:rsid w:val="003D73A5"/>
    <w:rsid w:val="003F2F0E"/>
    <w:rsid w:val="00401BB3"/>
    <w:rsid w:val="004157E9"/>
    <w:rsid w:val="0042000B"/>
    <w:rsid w:val="004663FA"/>
    <w:rsid w:val="0049551B"/>
    <w:rsid w:val="004B09C4"/>
    <w:rsid w:val="004B6A93"/>
    <w:rsid w:val="004C1498"/>
    <w:rsid w:val="004E2F15"/>
    <w:rsid w:val="004E4938"/>
    <w:rsid w:val="004F61D0"/>
    <w:rsid w:val="00515E66"/>
    <w:rsid w:val="00520FEA"/>
    <w:rsid w:val="005748B0"/>
    <w:rsid w:val="00583711"/>
    <w:rsid w:val="005936E5"/>
    <w:rsid w:val="005A72E2"/>
    <w:rsid w:val="005A7EDA"/>
    <w:rsid w:val="005B0DFB"/>
    <w:rsid w:val="005B6181"/>
    <w:rsid w:val="00623067"/>
    <w:rsid w:val="0063748D"/>
    <w:rsid w:val="0068355F"/>
    <w:rsid w:val="006B4ACA"/>
    <w:rsid w:val="006F4693"/>
    <w:rsid w:val="00700DB8"/>
    <w:rsid w:val="00713EF2"/>
    <w:rsid w:val="0073093C"/>
    <w:rsid w:val="007459BA"/>
    <w:rsid w:val="007500AA"/>
    <w:rsid w:val="00761983"/>
    <w:rsid w:val="00782536"/>
    <w:rsid w:val="007C0362"/>
    <w:rsid w:val="0081545F"/>
    <w:rsid w:val="00826E4C"/>
    <w:rsid w:val="00847BFB"/>
    <w:rsid w:val="00864661"/>
    <w:rsid w:val="008850D6"/>
    <w:rsid w:val="0088646F"/>
    <w:rsid w:val="00886BA6"/>
    <w:rsid w:val="00890FE4"/>
    <w:rsid w:val="008F5243"/>
    <w:rsid w:val="00903F32"/>
    <w:rsid w:val="00926FC8"/>
    <w:rsid w:val="009545DA"/>
    <w:rsid w:val="009710F2"/>
    <w:rsid w:val="00977617"/>
    <w:rsid w:val="00993673"/>
    <w:rsid w:val="009A4CBC"/>
    <w:rsid w:val="009B734A"/>
    <w:rsid w:val="009C00F2"/>
    <w:rsid w:val="009D709F"/>
    <w:rsid w:val="009E1C60"/>
    <w:rsid w:val="009F26EC"/>
    <w:rsid w:val="00A031A6"/>
    <w:rsid w:val="00A033B5"/>
    <w:rsid w:val="00A71EAC"/>
    <w:rsid w:val="00A84E38"/>
    <w:rsid w:val="00AA35A9"/>
    <w:rsid w:val="00AB6F31"/>
    <w:rsid w:val="00B1026B"/>
    <w:rsid w:val="00B85E30"/>
    <w:rsid w:val="00BC1CD0"/>
    <w:rsid w:val="00BD31AE"/>
    <w:rsid w:val="00C13176"/>
    <w:rsid w:val="00C769BA"/>
    <w:rsid w:val="00CA5AE0"/>
    <w:rsid w:val="00CD1A3B"/>
    <w:rsid w:val="00CD61E7"/>
    <w:rsid w:val="00CE69E8"/>
    <w:rsid w:val="00CF4C23"/>
    <w:rsid w:val="00D3776E"/>
    <w:rsid w:val="00D567E0"/>
    <w:rsid w:val="00D63CC9"/>
    <w:rsid w:val="00D954C5"/>
    <w:rsid w:val="00DB5DBC"/>
    <w:rsid w:val="00DC4369"/>
    <w:rsid w:val="00DD2279"/>
    <w:rsid w:val="00DE2D01"/>
    <w:rsid w:val="00DE30B6"/>
    <w:rsid w:val="00E2285A"/>
    <w:rsid w:val="00E25992"/>
    <w:rsid w:val="00E349F6"/>
    <w:rsid w:val="00E54861"/>
    <w:rsid w:val="00E6135E"/>
    <w:rsid w:val="00E67CF1"/>
    <w:rsid w:val="00EC347A"/>
    <w:rsid w:val="00EE2BD5"/>
    <w:rsid w:val="00EF735C"/>
    <w:rsid w:val="00F02D30"/>
    <w:rsid w:val="00F12291"/>
    <w:rsid w:val="00F22CD5"/>
    <w:rsid w:val="00F40853"/>
    <w:rsid w:val="00FA0568"/>
    <w:rsid w:val="00FA0627"/>
    <w:rsid w:val="00FB2D83"/>
    <w:rsid w:val="00FB3A1F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yeisk-edu.ru/index.php/nauchno-metodicheskoe-soprovozhdenie-deyatelnosti-pedagogov-po-razvitiyu-proektnoj-i-issledovatelskoj-kompetentnostej-uchashchikhsy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mc.yeisk-edu.ru/attachments/02tms/metodicheskie-materialy-seti/%D0%A2%D0%B5%D1%82%D1%80%D0%B0%D0%B4%D1%8C%20%D1%81%D1%82%D0%B0%D0%B6%D0%B5%D1%80%D0%B0%20%D0%9E%D0%9E%20%D0%B8%20%D0%9E%D0%94%D0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yeisk-edu.ru/attachments/02tms/novosti/vebinar3/%D0%A1%D0%91%D0%9E%D0%A0%D0%9D%D0%98%D0%9A%20%D0%95%D0%99%D0%A1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F508-6D08-4372-8FF9-BBDE274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113</cp:revision>
  <dcterms:created xsi:type="dcterms:W3CDTF">2020-12-22T13:20:00Z</dcterms:created>
  <dcterms:modified xsi:type="dcterms:W3CDTF">2020-12-30T11:26:00Z</dcterms:modified>
</cp:coreProperties>
</file>