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5B" w:rsidRPr="004A525B" w:rsidRDefault="004A525B" w:rsidP="004A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5B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4A525B" w:rsidRPr="004A525B" w:rsidRDefault="004A525B" w:rsidP="004A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5B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4A525B" w:rsidRPr="005A58FB" w:rsidRDefault="004A525B" w:rsidP="004A525B">
      <w:pPr>
        <w:spacing w:after="0"/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58FB">
        <w:rPr>
          <w:rFonts w:ascii="Times New Roman" w:hAnsi="Times New Roman" w:cs="Times New Roman"/>
          <w:sz w:val="32"/>
          <w:szCs w:val="32"/>
        </w:rPr>
        <w:t>План работы</w:t>
      </w:r>
    </w:p>
    <w:p w:rsidR="004A525B" w:rsidRPr="005A58F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58FB">
        <w:rPr>
          <w:rFonts w:ascii="Times New Roman" w:hAnsi="Times New Roman" w:cs="Times New Roman"/>
          <w:sz w:val="32"/>
          <w:szCs w:val="32"/>
        </w:rPr>
        <w:t>краевой инновационной площадки (КИП - 2019)</w:t>
      </w:r>
    </w:p>
    <w:p w:rsidR="004A525B" w:rsidRPr="005A58F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58FB">
        <w:rPr>
          <w:rFonts w:ascii="Times New Roman" w:hAnsi="Times New Roman" w:cs="Times New Roman"/>
          <w:sz w:val="32"/>
          <w:szCs w:val="32"/>
        </w:rPr>
        <w:t>на 202</w:t>
      </w:r>
      <w:r w:rsidR="00EB4FF7">
        <w:rPr>
          <w:rFonts w:ascii="Times New Roman" w:hAnsi="Times New Roman" w:cs="Times New Roman"/>
          <w:sz w:val="32"/>
          <w:szCs w:val="32"/>
        </w:rPr>
        <w:t>1</w:t>
      </w:r>
      <w:r w:rsidRPr="005A58FB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4A525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58FB">
        <w:rPr>
          <w:rFonts w:ascii="Times New Roman" w:hAnsi="Times New Roman" w:cs="Times New Roman"/>
          <w:sz w:val="32"/>
          <w:szCs w:val="32"/>
          <w:u w:val="single"/>
        </w:rPr>
        <w:t xml:space="preserve">Государственное казенное общеобразовательное учреждение Краснодарского края специальная (коррекционная) </w:t>
      </w:r>
    </w:p>
    <w:p w:rsidR="004A525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58FB">
        <w:rPr>
          <w:rFonts w:ascii="Times New Roman" w:hAnsi="Times New Roman" w:cs="Times New Roman"/>
          <w:sz w:val="32"/>
          <w:szCs w:val="32"/>
          <w:u w:val="single"/>
        </w:rPr>
        <w:t>школа – интернат № 28 п. Суворов-Черкесский</w:t>
      </w: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A58FB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5A58FB">
        <w:rPr>
          <w:rFonts w:ascii="Times New Roman" w:hAnsi="Times New Roman" w:cs="Times New Roman"/>
          <w:sz w:val="36"/>
          <w:szCs w:val="36"/>
          <w:u w:val="single"/>
        </w:rPr>
        <w:t>«Семья и здоровье: инвестиции в будущее»</w:t>
      </w: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Pr="004A525B" w:rsidRDefault="004A525B" w:rsidP="004A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5B">
        <w:rPr>
          <w:rFonts w:ascii="Times New Roman" w:hAnsi="Times New Roman" w:cs="Times New Roman"/>
          <w:sz w:val="28"/>
          <w:szCs w:val="28"/>
        </w:rPr>
        <w:t>г. Анапа</w:t>
      </w:r>
    </w:p>
    <w:p w:rsidR="004A525B" w:rsidRPr="004A525B" w:rsidRDefault="004A525B" w:rsidP="004A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5B">
        <w:rPr>
          <w:rFonts w:ascii="Times New Roman" w:hAnsi="Times New Roman" w:cs="Times New Roman"/>
          <w:sz w:val="28"/>
          <w:szCs w:val="28"/>
        </w:rPr>
        <w:t>202</w:t>
      </w:r>
      <w:r w:rsidR="00EB4FF7">
        <w:rPr>
          <w:rFonts w:ascii="Times New Roman" w:hAnsi="Times New Roman" w:cs="Times New Roman"/>
          <w:sz w:val="28"/>
          <w:szCs w:val="28"/>
        </w:rPr>
        <w:t>1</w:t>
      </w:r>
    </w:p>
    <w:p w:rsidR="002404CB" w:rsidRDefault="002404CB" w:rsidP="006F7114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7114" w:rsidRDefault="00C72EED" w:rsidP="006F7114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Структура годового плана</w:t>
      </w:r>
    </w:p>
    <w:p w:rsidR="002404CB" w:rsidRPr="00E559EA" w:rsidRDefault="002404CB" w:rsidP="006F7114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3827"/>
        <w:gridCol w:w="4929"/>
      </w:tblGrid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общеобразовательное учреждение Краснодарского края специальная (коррекционная) школа – интернат № 28 п. Суворов-Черкесский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ГКОУ школа-интернат № 28 п. Суворов-Черкесский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адрес, телефон 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353426 Краснодарский край,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Анапа, п.Суворов - Черкесский, ул. Пушкина, д. 2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8(86133)96203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8(86133)96203</w:t>
            </w:r>
          </w:p>
          <w:p w:rsidR="002404CB" w:rsidRPr="004A525B" w:rsidRDefault="00DC640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edusch</w:t>
              </w:r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28@</w:t>
              </w:r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404CB" w:rsidRPr="004A525B" w:rsidRDefault="00DC640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http://anapainternat28.ucoz.ru/</w:t>
              </w:r>
            </w:hyperlink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Татарченко Татьяна Григорьевна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Валерия Сергеевна. 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Доцент, кандидат психологических наук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Татарченко Татьяна Григорьевна, директор, 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Ислангулова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Викторовна, зам.директора по УВР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Малахова Елена Петровна, педагог-психолог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Дудина Ольга Викторовна, учитель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Карташова Юлия Александровна, учитель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Никитина Тамара Николаевна, учитель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проект по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с ОВЗ «Семья и здоровье: инвестиции в будущее»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29" w:type="dxa"/>
          </w:tcPr>
          <w:p w:rsidR="002404CB" w:rsidRPr="00F61A0A" w:rsidRDefault="00F61A0A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A0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коллектива педагогов, учащихся, родителей в разработке новых методов и средств в применении </w:t>
            </w:r>
            <w:proofErr w:type="spellStart"/>
            <w:r w:rsidRPr="00F61A0A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F61A0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распространении опыта применения </w:t>
            </w:r>
            <w:proofErr w:type="spellStart"/>
            <w:r w:rsidRPr="00F61A0A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F61A0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ГКОУ специальной коррекционной школы-интерната № 28 п. </w:t>
            </w:r>
            <w:proofErr w:type="spellStart"/>
            <w:r w:rsidRPr="00F61A0A">
              <w:rPr>
                <w:rFonts w:ascii="Times New Roman" w:hAnsi="Times New Roman" w:cs="Times New Roman"/>
                <w:sz w:val="28"/>
                <w:szCs w:val="28"/>
              </w:rPr>
              <w:t>Суворов-Черкесский</w:t>
            </w:r>
            <w:proofErr w:type="spellEnd"/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  <w:r w:rsidRPr="004A5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площадки</w:t>
            </w:r>
          </w:p>
        </w:tc>
        <w:tc>
          <w:tcPr>
            <w:tcW w:w="4929" w:type="dxa"/>
          </w:tcPr>
          <w:p w:rsidR="002404CB" w:rsidRPr="004A525B" w:rsidRDefault="00310624" w:rsidP="00B86DD4">
            <w:pPr>
              <w:pStyle w:val="af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  <w:shd w:val="clear" w:color="auto" w:fill="FFFFFF"/>
              </w:rPr>
              <w:lastRenderedPageBreak/>
              <w:t xml:space="preserve"> - р</w:t>
            </w:r>
            <w:r w:rsidR="00B86DD4" w:rsidRPr="004A525B">
              <w:rPr>
                <w:sz w:val="28"/>
                <w:szCs w:val="28"/>
                <w:shd w:val="clear" w:color="auto" w:fill="FFFFFF"/>
              </w:rPr>
              <w:t xml:space="preserve">азработка эффективных </w:t>
            </w:r>
            <w:r w:rsidR="00B86DD4" w:rsidRPr="004A525B">
              <w:rPr>
                <w:sz w:val="28"/>
                <w:szCs w:val="28"/>
                <w:shd w:val="clear" w:color="auto" w:fill="FFFFFF"/>
              </w:rPr>
              <w:lastRenderedPageBreak/>
              <w:t xml:space="preserve">направлений и реализации </w:t>
            </w:r>
            <w:proofErr w:type="spellStart"/>
            <w:r w:rsidR="00B86DD4" w:rsidRPr="004A525B">
              <w:rPr>
                <w:sz w:val="28"/>
                <w:szCs w:val="28"/>
                <w:shd w:val="clear" w:color="auto" w:fill="FFFFFF"/>
              </w:rPr>
              <w:t>здоровьесберегающих</w:t>
            </w:r>
            <w:proofErr w:type="spellEnd"/>
            <w:r w:rsidR="00B86DD4" w:rsidRPr="004A525B">
              <w:rPr>
                <w:sz w:val="28"/>
                <w:szCs w:val="28"/>
                <w:shd w:val="clear" w:color="auto" w:fill="FFFFFF"/>
              </w:rPr>
              <w:t xml:space="preserve"> технологий для обучающихся с ОВЗ в семье и школе с привлечением родителей как активных субъектов образовательного процесса.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29" w:type="dxa"/>
          </w:tcPr>
          <w:p w:rsidR="00B86DD4" w:rsidRPr="004A525B" w:rsidRDefault="00B86DD4" w:rsidP="00B86DD4">
            <w:pPr>
              <w:pStyle w:val="af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 xml:space="preserve">- обосновать необходимость применения </w:t>
            </w:r>
            <w:proofErr w:type="spellStart"/>
            <w:r w:rsidRPr="004A525B">
              <w:rPr>
                <w:sz w:val="28"/>
                <w:szCs w:val="28"/>
              </w:rPr>
              <w:t>здоровьесберегающих</w:t>
            </w:r>
            <w:proofErr w:type="spellEnd"/>
            <w:r w:rsidRPr="004A525B">
              <w:rPr>
                <w:sz w:val="28"/>
                <w:szCs w:val="28"/>
              </w:rPr>
              <w:t xml:space="preserve"> технологий у учащихся с ОВЗ с учётом психофизиологического состояния;</w:t>
            </w:r>
          </w:p>
          <w:p w:rsidR="00B86DD4" w:rsidRPr="004A525B" w:rsidRDefault="00B86DD4" w:rsidP="00B86DD4">
            <w:pPr>
              <w:pStyle w:val="af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 xml:space="preserve">- определить уровень </w:t>
            </w:r>
            <w:proofErr w:type="spellStart"/>
            <w:r w:rsidRPr="004A525B">
              <w:rPr>
                <w:sz w:val="28"/>
                <w:szCs w:val="28"/>
              </w:rPr>
              <w:t>сформированности</w:t>
            </w:r>
            <w:proofErr w:type="spellEnd"/>
            <w:r w:rsidRPr="004A525B">
              <w:rPr>
                <w:sz w:val="28"/>
                <w:szCs w:val="28"/>
              </w:rPr>
              <w:t xml:space="preserve"> знаний, умений и навыков обучающихся с ОВЗ и их родителей к здоровому образу жизни;</w:t>
            </w:r>
          </w:p>
          <w:p w:rsidR="00B86DD4" w:rsidRPr="004A525B" w:rsidRDefault="00B86DD4" w:rsidP="00B86DD4">
            <w:pPr>
              <w:pStyle w:val="af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333333"/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 xml:space="preserve">- разработать и внедрить комплекс мер, способствующих повышению уровня </w:t>
            </w:r>
            <w:proofErr w:type="spellStart"/>
            <w:r w:rsidRPr="004A525B">
              <w:rPr>
                <w:sz w:val="28"/>
                <w:szCs w:val="28"/>
              </w:rPr>
              <w:t>сформированности</w:t>
            </w:r>
            <w:proofErr w:type="spellEnd"/>
            <w:r w:rsidRPr="004A525B">
              <w:rPr>
                <w:sz w:val="28"/>
                <w:szCs w:val="28"/>
              </w:rPr>
              <w:t xml:space="preserve"> здорового образа жизни учащихся в сотрудничестве школы и семьи;</w:t>
            </w:r>
            <w:r w:rsidRPr="004A525B">
              <w:rPr>
                <w:color w:val="333333"/>
                <w:sz w:val="28"/>
                <w:szCs w:val="28"/>
              </w:rPr>
              <w:t xml:space="preserve"> </w:t>
            </w:r>
          </w:p>
          <w:p w:rsidR="00B86DD4" w:rsidRPr="004A525B" w:rsidRDefault="00B86DD4" w:rsidP="00B86DD4">
            <w:pPr>
              <w:pStyle w:val="af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>-  провести работу по реализации комплекса мер, выявить условия его реализации и показать некоторые итоги его апробации на основе реализации современных форм и методов этой работы;</w:t>
            </w:r>
          </w:p>
          <w:p w:rsidR="002404CB" w:rsidRPr="004A525B" w:rsidRDefault="00B86DD4" w:rsidP="00B86D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осуществить тиражирование педагогического и управленческого опыта по проблематике Проекта.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29" w:type="dxa"/>
          </w:tcPr>
          <w:p w:rsidR="00B86DD4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(ред. от 23.07.2013) «Об образовании в Российской Федерации».</w:t>
            </w:r>
          </w:p>
          <w:p w:rsidR="00B86DD4" w:rsidRPr="004A525B" w:rsidRDefault="00B86DD4" w:rsidP="00B86DD4">
            <w:pPr>
              <w:pStyle w:val="af1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ФГОС НОО обучающихся с ОВЗ, утвержденные приказом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19.12.2014 года №1598.</w:t>
            </w:r>
          </w:p>
          <w:p w:rsidR="00B86DD4" w:rsidRPr="004A525B" w:rsidRDefault="00B86DD4" w:rsidP="00B86DD4">
            <w:pPr>
              <w:pStyle w:val="af1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ФГОС образования обучающихся с умственной отсталостью (интеллектуальными нарушениями), утвержденные приказом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19.12.2014  №1599.</w:t>
            </w:r>
          </w:p>
          <w:p w:rsidR="00B86DD4" w:rsidRPr="004A525B" w:rsidRDefault="00B86DD4" w:rsidP="00B86DD4">
            <w:pPr>
              <w:pStyle w:val="af1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25B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A5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2.4.2.3286-15 «Санитарно-эпидемиологические требования к условиям и организации </w:t>
            </w:r>
            <w:r w:rsidRPr="004A52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РФ от 10 июля 2015  № 26,</w:t>
            </w:r>
          </w:p>
          <w:p w:rsidR="00B86DD4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ФЗ «Об основах охраны здоровья граждан в Российской Федерации» от 21.11.2011 г. № 323.</w:t>
            </w:r>
          </w:p>
          <w:p w:rsidR="00B86DD4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Решение комитета по образованию и науке Государственной Думы Федерального Собрания Российской Федерации от 22 ноября 2018 года №60-1 "Опыт и проблемы формирования здорового образа жизни у детей и молодежи, внедрение </w:t>
            </w:r>
            <w:proofErr w:type="spellStart"/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здоровьесберегающих</w:t>
            </w:r>
            <w:proofErr w:type="spellEnd"/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технологий и основ медицинских знаний".</w:t>
            </w:r>
          </w:p>
          <w:p w:rsidR="00B86DD4" w:rsidRPr="004A525B" w:rsidRDefault="00DC640B" w:rsidP="00B86DD4">
            <w:pPr>
              <w:pStyle w:val="headertext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-108" w:firstLine="0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hyperlink r:id="rId10" w:history="1">
              <w:r w:rsidR="00B86DD4" w:rsidRPr="004A525B">
                <w:rPr>
                  <w:rStyle w:val="a8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Указ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  </w:r>
            </w:hyperlink>
            <w:r w:rsidR="00B86DD4" w:rsidRPr="004A525B">
              <w:rPr>
                <w:spacing w:val="1"/>
                <w:sz w:val="28"/>
                <w:szCs w:val="28"/>
                <w:shd w:val="clear" w:color="auto" w:fill="FFFFFF"/>
              </w:rPr>
              <w:t> </w:t>
            </w:r>
          </w:p>
          <w:p w:rsidR="00B86DD4" w:rsidRPr="004A525B" w:rsidRDefault="00DC640B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86DD4"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Федерального закона "О санитарно-эпидемиологическом благополучии населения"</w:t>
              </w:r>
            </w:hyperlink>
            <w:r w:rsidR="00B86DD4"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от 26.06.2019г.</w:t>
            </w:r>
          </w:p>
          <w:p w:rsidR="00B86DD4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Федерального закона от 21 ноября 2011 года N 323-ФЗ "Об основах охраны здоровья граждан в Российской Федерации"</w:t>
              </w:r>
            </w:hyperlink>
          </w:p>
          <w:p w:rsidR="00B86DD4" w:rsidRPr="004A525B" w:rsidRDefault="00DC640B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86DD4"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Федеральный закон от 4 декабря 2007 г. N 329-ФЗ "О физической культуре и спорте в Российской Федерации"</w:t>
              </w:r>
            </w:hyperlink>
          </w:p>
          <w:p w:rsidR="00B86DD4" w:rsidRPr="004A525B" w:rsidRDefault="00DC640B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86DD4"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Указ Президента России от 29 мая 2017 г. N 240 "Об объявлении в Российской Федерации Десятилетия детства"</w:t>
              </w:r>
            </w:hyperlink>
          </w:p>
          <w:p w:rsidR="002404CB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</w:t>
            </w:r>
            <w:hyperlink r:id="rId15" w:history="1">
              <w:r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План основных мероприятий до 2020 года</w:t>
              </w:r>
            </w:hyperlink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(</w:t>
            </w:r>
            <w:hyperlink r:id="rId16" w:history="1">
              <w:r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 xml:space="preserve">распоряжение </w:t>
              </w:r>
              <w:r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Правительства Российской Федерации от 6 июля 2018 г. N 1375-р</w:t>
              </w:r>
            </w:hyperlink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9F3C33" w:rsidRPr="004A525B" w:rsidTr="002404CB">
        <w:tc>
          <w:tcPr>
            <w:tcW w:w="1101" w:type="dxa"/>
          </w:tcPr>
          <w:p w:rsidR="009F3C33" w:rsidRPr="004A525B" w:rsidRDefault="009F3C33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29" w:type="dxa"/>
          </w:tcPr>
          <w:p w:rsidR="009F3C33" w:rsidRPr="004A525B" w:rsidRDefault="009F3C33" w:rsidP="0095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выбранной темы подтверждается на государственном уровне. Так,  </w:t>
            </w: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дальнейшим развитием заботы о детстве стал Указ Президента России от 29 мая 2017 г. N 240 "Об объявлении в Российской Федерации Десятилетия детства". Правительством Российской Федерации утвержден соответствующий План основных мероприятий до 2020 года (распоряжение Правительства Российской Федерации от 6 июля 2018 г. N 1375-р).</w:t>
            </w:r>
          </w:p>
        </w:tc>
      </w:tr>
      <w:tr w:rsidR="009F3C33" w:rsidRPr="004A525B" w:rsidTr="002404CB">
        <w:tc>
          <w:tcPr>
            <w:tcW w:w="1101" w:type="dxa"/>
          </w:tcPr>
          <w:p w:rsidR="009F3C33" w:rsidRPr="004A525B" w:rsidRDefault="009F3C33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9F3C33" w:rsidRPr="004A525B" w:rsidRDefault="009F3C33" w:rsidP="0095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инновационных технологий по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, применение комплекса «Здоровый ребенок», проектная деятельность по теме «Здоровым быть», расширение сферы сотрудничества родителей, детей, педагогов, социальных партнеров.</w:t>
            </w:r>
          </w:p>
        </w:tc>
      </w:tr>
      <w:tr w:rsidR="009F3C33" w:rsidRPr="004A525B" w:rsidTr="009F3C33">
        <w:trPr>
          <w:trHeight w:val="1043"/>
        </w:trPr>
        <w:tc>
          <w:tcPr>
            <w:tcW w:w="1101" w:type="dxa"/>
          </w:tcPr>
          <w:p w:rsidR="009F3C33" w:rsidRPr="004A525B" w:rsidRDefault="009F3C33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Восполнение пробелов имеющихся знаний и навыков у учащихся, родителей, педагогов в вопросах укрепления здоровья.</w:t>
            </w:r>
          </w:p>
        </w:tc>
      </w:tr>
      <w:tr w:rsidR="009F3C33" w:rsidRPr="004A525B" w:rsidTr="002404CB">
        <w:tc>
          <w:tcPr>
            <w:tcW w:w="1101" w:type="dxa"/>
          </w:tcPr>
          <w:p w:rsidR="009F3C33" w:rsidRPr="004A525B" w:rsidRDefault="009F3C33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3C33" w:rsidRPr="004A525B" w:rsidRDefault="009F3C33" w:rsidP="00EB4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</w:t>
            </w:r>
            <w:r w:rsidR="00EB4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9" w:type="dxa"/>
          </w:tcPr>
          <w:p w:rsidR="009321AD" w:rsidRPr="00A30C44" w:rsidRDefault="009321AD" w:rsidP="009321AD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1. В</w:t>
            </w:r>
            <w:r w:rsidRPr="00A30C44">
              <w:rPr>
                <w:sz w:val="28"/>
                <w:szCs w:val="28"/>
              </w:rPr>
              <w:t xml:space="preserve">недрить комплекс мер, способствующих повышению уровня </w:t>
            </w:r>
            <w:proofErr w:type="spellStart"/>
            <w:r w:rsidRPr="00A30C44">
              <w:rPr>
                <w:sz w:val="28"/>
                <w:szCs w:val="28"/>
              </w:rPr>
              <w:t>сформированности</w:t>
            </w:r>
            <w:proofErr w:type="spellEnd"/>
            <w:r w:rsidRPr="00A30C44">
              <w:rPr>
                <w:sz w:val="28"/>
                <w:szCs w:val="28"/>
              </w:rPr>
              <w:t xml:space="preserve"> здорового образа жизни учащихся в сотрудничестве школы и семьи;</w:t>
            </w:r>
            <w:r w:rsidRPr="00A30C44">
              <w:rPr>
                <w:color w:val="333333"/>
                <w:sz w:val="28"/>
                <w:szCs w:val="28"/>
              </w:rPr>
              <w:t xml:space="preserve"> </w:t>
            </w:r>
          </w:p>
          <w:p w:rsidR="009321AD" w:rsidRPr="00A30C44" w:rsidRDefault="009321AD" w:rsidP="009321AD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A30C44">
              <w:rPr>
                <w:sz w:val="28"/>
                <w:szCs w:val="28"/>
              </w:rPr>
              <w:t>ровести работу по реализации комплекса мер, выявить условия его реализации и показать некоторые итоги его апробации на основе реализации современных форм и методов этой работы;</w:t>
            </w:r>
          </w:p>
          <w:p w:rsidR="009F3C33" w:rsidRPr="009321AD" w:rsidRDefault="009321AD" w:rsidP="009321A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</w:t>
            </w: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существить тиражирование педагогического и управленческого опыта по проблематике Проекта.</w:t>
            </w:r>
          </w:p>
        </w:tc>
      </w:tr>
    </w:tbl>
    <w:p w:rsidR="006F7114" w:rsidRDefault="006F7114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1CF" w:rsidRDefault="00A261CF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1CF" w:rsidRDefault="00A261CF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1CF">
        <w:rPr>
          <w:rFonts w:ascii="Times New Roman" w:hAnsi="Times New Roman"/>
          <w:b/>
          <w:sz w:val="28"/>
          <w:szCs w:val="28"/>
        </w:rPr>
        <w:t>План работы краевой инновационной площадки на 202</w:t>
      </w:r>
      <w:r w:rsidR="00F61A0A">
        <w:rPr>
          <w:rFonts w:ascii="Times New Roman" w:hAnsi="Times New Roman"/>
          <w:b/>
          <w:sz w:val="28"/>
          <w:szCs w:val="28"/>
        </w:rPr>
        <w:t>1</w:t>
      </w:r>
      <w:r w:rsidRPr="00A261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251F" w:rsidRDefault="0024251F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1242"/>
        <w:gridCol w:w="3261"/>
        <w:gridCol w:w="2464"/>
        <w:gridCol w:w="2922"/>
      </w:tblGrid>
      <w:tr w:rsidR="00251B20" w:rsidTr="0024251F">
        <w:tc>
          <w:tcPr>
            <w:tcW w:w="1242" w:type="dxa"/>
          </w:tcPr>
          <w:p w:rsidR="0024251F" w:rsidRDefault="0024251F" w:rsidP="00A2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4251F" w:rsidRDefault="0024251F" w:rsidP="00A2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464" w:type="dxa"/>
          </w:tcPr>
          <w:p w:rsidR="0024251F" w:rsidRDefault="0024251F" w:rsidP="00A2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922" w:type="dxa"/>
          </w:tcPr>
          <w:p w:rsidR="0024251F" w:rsidRDefault="0024251F" w:rsidP="00A2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24251F" w:rsidTr="00EC0CFB">
        <w:tc>
          <w:tcPr>
            <w:tcW w:w="9889" w:type="dxa"/>
            <w:gridSpan w:val="4"/>
          </w:tcPr>
          <w:p w:rsidR="0024251F" w:rsidRDefault="0024251F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251B20" w:rsidTr="0024251F">
        <w:tc>
          <w:tcPr>
            <w:tcW w:w="1242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педагогов </w:t>
            </w:r>
          </w:p>
        </w:tc>
        <w:tc>
          <w:tcPr>
            <w:tcW w:w="2464" w:type="dxa"/>
          </w:tcPr>
          <w:p w:rsidR="0024251F" w:rsidRDefault="00EB4FF7" w:rsidP="00F6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24251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61A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2" w:type="dxa"/>
          </w:tcPr>
          <w:p w:rsidR="0024251F" w:rsidRDefault="00EB4FF7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</w:t>
            </w:r>
            <w:r w:rsidR="0024251F">
              <w:rPr>
                <w:rFonts w:ascii="Times New Roman" w:hAnsi="Times New Roman"/>
                <w:sz w:val="28"/>
                <w:szCs w:val="28"/>
              </w:rPr>
              <w:t xml:space="preserve"> контроль результативности реализации проекта</w:t>
            </w:r>
          </w:p>
        </w:tc>
      </w:tr>
      <w:tr w:rsidR="00251B20" w:rsidTr="0024251F">
        <w:tc>
          <w:tcPr>
            <w:tcW w:w="1242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4251F" w:rsidRDefault="004A525B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4251F" w:rsidRPr="0008040A">
              <w:rPr>
                <w:rFonts w:ascii="Times New Roman" w:hAnsi="Times New Roman"/>
                <w:sz w:val="28"/>
                <w:szCs w:val="28"/>
              </w:rPr>
              <w:t>аблюдение за обучающимися и родителями</w:t>
            </w:r>
          </w:p>
        </w:tc>
        <w:tc>
          <w:tcPr>
            <w:tcW w:w="2464" w:type="dxa"/>
          </w:tcPr>
          <w:p w:rsidR="0024251F" w:rsidRDefault="0024251F" w:rsidP="00EB4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B4F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22" w:type="dxa"/>
          </w:tcPr>
          <w:p w:rsidR="0024251F" w:rsidRDefault="00EB4FF7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 </w:t>
            </w:r>
            <w:r w:rsidR="0024251F">
              <w:rPr>
                <w:rFonts w:ascii="Times New Roman" w:hAnsi="Times New Roman"/>
                <w:sz w:val="28"/>
                <w:szCs w:val="28"/>
              </w:rPr>
              <w:t>контроль результативности реализации проекта</w:t>
            </w:r>
          </w:p>
        </w:tc>
      </w:tr>
      <w:tr w:rsidR="00251B20" w:rsidTr="0024251F">
        <w:tc>
          <w:tcPr>
            <w:tcW w:w="1242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4251F" w:rsidRDefault="004A525B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4251F" w:rsidRPr="0008040A">
              <w:rPr>
                <w:rFonts w:ascii="Times New Roman" w:hAnsi="Times New Roman"/>
                <w:sz w:val="28"/>
                <w:szCs w:val="28"/>
              </w:rPr>
              <w:t>нкетирование</w:t>
            </w:r>
            <w:r w:rsidR="0024251F">
              <w:rPr>
                <w:rFonts w:ascii="Times New Roman" w:hAnsi="Times New Roman"/>
                <w:sz w:val="28"/>
                <w:szCs w:val="28"/>
              </w:rPr>
              <w:t xml:space="preserve"> родителей «Условия здорового образа жизни в семье»</w:t>
            </w:r>
          </w:p>
        </w:tc>
        <w:tc>
          <w:tcPr>
            <w:tcW w:w="2464" w:type="dxa"/>
          </w:tcPr>
          <w:p w:rsidR="0024251F" w:rsidRDefault="00EB4FF7" w:rsidP="00F6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24251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61A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2" w:type="dxa"/>
          </w:tcPr>
          <w:p w:rsidR="0024251F" w:rsidRDefault="00EB4FF7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 </w:t>
            </w:r>
            <w:r w:rsidR="0024251F">
              <w:rPr>
                <w:rFonts w:ascii="Times New Roman" w:hAnsi="Times New Roman"/>
                <w:sz w:val="28"/>
                <w:szCs w:val="28"/>
              </w:rPr>
              <w:t>контроль результативности реализации проекта</w:t>
            </w:r>
          </w:p>
        </w:tc>
      </w:tr>
      <w:tr w:rsidR="0024251F" w:rsidTr="000A1F26">
        <w:tc>
          <w:tcPr>
            <w:tcW w:w="9889" w:type="dxa"/>
            <w:gridSpan w:val="4"/>
          </w:tcPr>
          <w:p w:rsidR="0024251F" w:rsidRDefault="0024251F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251B20" w:rsidRPr="00EB4FF7" w:rsidTr="0024251F">
        <w:tc>
          <w:tcPr>
            <w:tcW w:w="1242" w:type="dxa"/>
          </w:tcPr>
          <w:p w:rsidR="0024251F" w:rsidRPr="005404CD" w:rsidRDefault="004F1DE3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4251F" w:rsidRPr="005404CD" w:rsidRDefault="00EB4FF7" w:rsidP="00EB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CD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взаимодействия участников сетевого взаимодействия</w:t>
            </w:r>
            <w:r w:rsidR="00302266" w:rsidRPr="005404CD">
              <w:rPr>
                <w:rFonts w:ascii="Times New Roman" w:hAnsi="Times New Roman"/>
                <w:sz w:val="28"/>
                <w:szCs w:val="28"/>
              </w:rPr>
              <w:t xml:space="preserve"> по формированию ЗОЖ</w:t>
            </w:r>
            <w:r w:rsidR="0076677C" w:rsidRPr="00540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24251F" w:rsidRPr="005404CD" w:rsidRDefault="00302266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CD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76677C" w:rsidRPr="005404C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2" w:type="dxa"/>
          </w:tcPr>
          <w:p w:rsidR="0024251F" w:rsidRPr="005404CD" w:rsidRDefault="0076677C" w:rsidP="0076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CD">
              <w:rPr>
                <w:rFonts w:ascii="Times New Roman" w:hAnsi="Times New Roman"/>
                <w:sz w:val="28"/>
                <w:szCs w:val="28"/>
              </w:rPr>
              <w:t xml:space="preserve">Дополнение модели ГКОУ школы-интерната № 28 </w:t>
            </w:r>
            <w:proofErr w:type="spellStart"/>
            <w:r w:rsidRPr="005404CD">
              <w:rPr>
                <w:rFonts w:ascii="Times New Roman" w:hAnsi="Times New Roman"/>
                <w:sz w:val="28"/>
                <w:szCs w:val="28"/>
              </w:rPr>
              <w:t>п.Суворов-Черкесский</w:t>
            </w:r>
            <w:proofErr w:type="spellEnd"/>
            <w:r w:rsidRPr="005404CD">
              <w:rPr>
                <w:rFonts w:ascii="Times New Roman" w:hAnsi="Times New Roman"/>
                <w:sz w:val="28"/>
                <w:szCs w:val="28"/>
              </w:rPr>
              <w:t xml:space="preserve">  по повышению профессиональной компетенции педагогов в работе с родителями по ф</w:t>
            </w:r>
            <w:r w:rsidR="00EB4FF7" w:rsidRPr="005404CD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4CD">
              <w:rPr>
                <w:rFonts w:ascii="Times New Roman" w:hAnsi="Times New Roman"/>
                <w:sz w:val="28"/>
                <w:szCs w:val="28"/>
              </w:rPr>
              <w:t>рмированию ЗОЖ.</w:t>
            </w:r>
          </w:p>
        </w:tc>
      </w:tr>
      <w:tr w:rsidR="0024251F" w:rsidTr="00B20D2D">
        <w:tc>
          <w:tcPr>
            <w:tcW w:w="9889" w:type="dxa"/>
            <w:gridSpan w:val="4"/>
          </w:tcPr>
          <w:p w:rsidR="0024251F" w:rsidRDefault="0024251F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251B20" w:rsidTr="0024251F">
        <w:tc>
          <w:tcPr>
            <w:tcW w:w="1242" w:type="dxa"/>
          </w:tcPr>
          <w:p w:rsidR="0024251F" w:rsidRDefault="004F1DE3" w:rsidP="000A1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4251F" w:rsidRPr="005C56D7" w:rsidRDefault="00302266" w:rsidP="002425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27E1A" w:rsidRPr="005C5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астер-класс «В мире здоровья»:</w:t>
            </w:r>
          </w:p>
          <w:p w:rsidR="00627E1A" w:rsidRPr="005C56D7" w:rsidRDefault="00627E1A" w:rsidP="00627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«Составляющие здоровья» </w:t>
            </w:r>
          </w:p>
          <w:p w:rsidR="00627E1A" w:rsidRPr="005C56D7" w:rsidRDefault="00627E1A" w:rsidP="00627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«Здоровое питание – основа процветания»</w:t>
            </w:r>
          </w:p>
          <w:p w:rsidR="00627E1A" w:rsidRPr="005C56D7" w:rsidRDefault="00627E1A" w:rsidP="00627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Дыхание. Правила гигиены. Дыхательные гимнастики</w:t>
            </w:r>
          </w:p>
          <w:p w:rsidR="00627E1A" w:rsidRPr="005C56D7" w:rsidRDefault="00627E1A" w:rsidP="00627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«Если хочешь быть здоров – закаляйся!»</w:t>
            </w:r>
          </w:p>
          <w:p w:rsidR="00627E1A" w:rsidRPr="005C56D7" w:rsidRDefault="00627E1A" w:rsidP="00627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«Режим дня – его значение»</w:t>
            </w:r>
          </w:p>
          <w:p w:rsidR="00627E1A" w:rsidRPr="005C56D7" w:rsidRDefault="00627E1A" w:rsidP="00627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гигиены»</w:t>
            </w:r>
          </w:p>
          <w:p w:rsidR="00627E1A" w:rsidRPr="005C56D7" w:rsidRDefault="00627E1A" w:rsidP="00627E1A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«Сон и его значение»</w:t>
            </w:r>
          </w:p>
        </w:tc>
        <w:tc>
          <w:tcPr>
            <w:tcW w:w="2464" w:type="dxa"/>
          </w:tcPr>
          <w:p w:rsidR="0024251F" w:rsidRPr="005C56D7" w:rsidRDefault="00627E1A" w:rsidP="000A1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D7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2021 года</w:t>
            </w:r>
          </w:p>
        </w:tc>
        <w:tc>
          <w:tcPr>
            <w:tcW w:w="2922" w:type="dxa"/>
          </w:tcPr>
          <w:p w:rsidR="0024251F" w:rsidRPr="00302266" w:rsidRDefault="00302266" w:rsidP="000A1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266">
              <w:rPr>
                <w:rFonts w:ascii="Times New Roman" w:hAnsi="Times New Roman"/>
                <w:sz w:val="28"/>
                <w:szCs w:val="28"/>
              </w:rPr>
              <w:t>Вовлечение в активную деятельность по формированию ЗОЖ всех участников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2266">
              <w:rPr>
                <w:rFonts w:ascii="Times New Roman" w:hAnsi="Times New Roman"/>
                <w:sz w:val="28"/>
                <w:szCs w:val="28"/>
              </w:rPr>
              <w:t>оекта.</w:t>
            </w:r>
          </w:p>
        </w:tc>
      </w:tr>
      <w:tr w:rsidR="00251B20" w:rsidRPr="0024251F" w:rsidTr="0024251F">
        <w:tc>
          <w:tcPr>
            <w:tcW w:w="1242" w:type="dxa"/>
          </w:tcPr>
          <w:p w:rsidR="00627E1A" w:rsidRPr="0024251F" w:rsidRDefault="00627E1A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</w:tcPr>
          <w:p w:rsidR="00627E1A" w:rsidRPr="005C56D7" w:rsidRDefault="00251B20" w:rsidP="00242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7E1A" w:rsidRPr="005C56D7">
              <w:rPr>
                <w:rFonts w:ascii="Times New Roman" w:hAnsi="Times New Roman" w:cs="Times New Roman"/>
                <w:sz w:val="28"/>
                <w:szCs w:val="28"/>
              </w:rPr>
              <w:t>оциальная площадка «Мы вместе»</w:t>
            </w:r>
            <w:r w:rsidR="005C56D7" w:rsidRPr="005C56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56D7" w:rsidRPr="005C56D7" w:rsidRDefault="005C56D7" w:rsidP="005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"Секреты здоровья".</w:t>
            </w:r>
          </w:p>
          <w:p w:rsidR="005C56D7" w:rsidRPr="005C56D7" w:rsidRDefault="005C56D7" w:rsidP="005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"Чтобы быть всегда здоровым - закаляйся!"</w:t>
            </w:r>
          </w:p>
          <w:p w:rsidR="005C56D7" w:rsidRPr="005C56D7" w:rsidRDefault="005C56D7" w:rsidP="005C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"Я здоровье берегу, сам себе я помогу".</w:t>
            </w:r>
          </w:p>
        </w:tc>
        <w:tc>
          <w:tcPr>
            <w:tcW w:w="2464" w:type="dxa"/>
          </w:tcPr>
          <w:p w:rsidR="00627E1A" w:rsidRPr="00627E1A" w:rsidRDefault="00627E1A" w:rsidP="000E3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1A">
              <w:rPr>
                <w:rFonts w:ascii="Times New Roman" w:hAnsi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2922" w:type="dxa"/>
          </w:tcPr>
          <w:p w:rsidR="00627E1A" w:rsidRPr="00627E1A" w:rsidRDefault="00251B20" w:rsidP="002425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27E1A" w:rsidRPr="00627E1A">
              <w:rPr>
                <w:rFonts w:ascii="Times New Roman" w:hAnsi="Times New Roman"/>
                <w:sz w:val="28"/>
                <w:szCs w:val="28"/>
              </w:rPr>
              <w:t xml:space="preserve">еализация социальных проектов по </w:t>
            </w:r>
            <w:proofErr w:type="spellStart"/>
            <w:r w:rsidR="00627E1A" w:rsidRPr="00627E1A"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  <w:r w:rsidR="00627E1A" w:rsidRPr="00627E1A">
              <w:rPr>
                <w:rFonts w:ascii="Times New Roman" w:hAnsi="Times New Roman"/>
                <w:sz w:val="28"/>
                <w:szCs w:val="28"/>
              </w:rPr>
              <w:t>, инициированных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27E1A" w:rsidRPr="00627E1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1B20" w:rsidRPr="0024251F" w:rsidTr="0024251F">
        <w:tc>
          <w:tcPr>
            <w:tcW w:w="1242" w:type="dxa"/>
          </w:tcPr>
          <w:p w:rsidR="005C56D7" w:rsidRPr="0024251F" w:rsidRDefault="005C56D7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5C56D7" w:rsidRPr="005C56D7" w:rsidRDefault="005C56D7" w:rsidP="00242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клуб «Мы выбираем спорт»</w:t>
            </w:r>
          </w:p>
        </w:tc>
        <w:tc>
          <w:tcPr>
            <w:tcW w:w="2464" w:type="dxa"/>
          </w:tcPr>
          <w:p w:rsidR="005C56D7" w:rsidRPr="00627E1A" w:rsidRDefault="005C56D7" w:rsidP="000E3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1A">
              <w:rPr>
                <w:rFonts w:ascii="Times New Roman" w:hAnsi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2922" w:type="dxa"/>
          </w:tcPr>
          <w:p w:rsidR="005C56D7" w:rsidRPr="00251B20" w:rsidRDefault="00251B20" w:rsidP="00251B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B20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  <w:szCs w:val="28"/>
              </w:rPr>
              <w:t>эмоционального,  психологического, благополучия. Р</w:t>
            </w:r>
            <w:r w:rsidR="005C56D7" w:rsidRPr="00251B20">
              <w:rPr>
                <w:rFonts w:ascii="Times New Roman" w:hAnsi="Times New Roman"/>
                <w:sz w:val="28"/>
                <w:szCs w:val="28"/>
              </w:rPr>
              <w:t>азвитие интереса к ЗОЖ</w:t>
            </w:r>
            <w:r w:rsidR="009952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1B20" w:rsidRPr="0024251F" w:rsidTr="0024251F">
        <w:tc>
          <w:tcPr>
            <w:tcW w:w="1242" w:type="dxa"/>
          </w:tcPr>
          <w:p w:rsidR="005C56D7" w:rsidRPr="0024251F" w:rsidRDefault="005C56D7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5C56D7" w:rsidRDefault="005C56D7" w:rsidP="00242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Виртуальный ресурсный центр «Семья и здоровье»:</w:t>
            </w:r>
          </w:p>
          <w:p w:rsidR="005C56D7" w:rsidRPr="00B31407" w:rsidRDefault="005C56D7" w:rsidP="005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07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 «Что мы знаем о здоровье?»</w:t>
            </w:r>
          </w:p>
          <w:p w:rsidR="005C56D7" w:rsidRPr="00B31407" w:rsidRDefault="005C56D7" w:rsidP="005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07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«Что мы знаем о здоровье»</w:t>
            </w:r>
          </w:p>
          <w:p w:rsidR="005C56D7" w:rsidRPr="00B31407" w:rsidRDefault="005C56D7" w:rsidP="005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« В каких продуктах живут витамины»</w:t>
            </w:r>
          </w:p>
          <w:p w:rsidR="005C56D7" w:rsidRPr="00B31407" w:rsidRDefault="005C56D7" w:rsidP="005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(практикум)</w:t>
            </w:r>
          </w:p>
          <w:p w:rsidR="005C56D7" w:rsidRPr="00B31407" w:rsidRDefault="005C56D7" w:rsidP="005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Просветительно-агитационная работа «Безопасные летние каникулы»</w:t>
            </w:r>
          </w:p>
          <w:p w:rsidR="005C56D7" w:rsidRPr="00B31407" w:rsidRDefault="005C56D7" w:rsidP="005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газета «Режим дня - основа здоровья»</w:t>
            </w:r>
          </w:p>
          <w:p w:rsidR="005C56D7" w:rsidRPr="00B31407" w:rsidRDefault="005C56D7" w:rsidP="005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медицинской сестры по теме «Профилактика нарушения зрения у детей»</w:t>
            </w:r>
          </w:p>
          <w:p w:rsidR="005C56D7" w:rsidRDefault="005C56D7" w:rsidP="005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« Профилактика плоскостопия»</w:t>
            </w:r>
          </w:p>
          <w:p w:rsidR="005C56D7" w:rsidRPr="0024251F" w:rsidRDefault="005C56D7" w:rsidP="005C5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вирусных заболеваний</w:t>
            </w:r>
          </w:p>
        </w:tc>
        <w:tc>
          <w:tcPr>
            <w:tcW w:w="2464" w:type="dxa"/>
          </w:tcPr>
          <w:p w:rsidR="005C56D7" w:rsidRPr="00627E1A" w:rsidRDefault="005C56D7" w:rsidP="000E3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1A">
              <w:rPr>
                <w:rFonts w:ascii="Times New Roman" w:hAnsi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2922" w:type="dxa"/>
          </w:tcPr>
          <w:p w:rsidR="005C56D7" w:rsidRPr="009952AA" w:rsidRDefault="005C56D7" w:rsidP="005C56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2AA">
              <w:rPr>
                <w:rFonts w:ascii="Times New Roman" w:hAnsi="Times New Roman" w:cs="Times New Roman"/>
                <w:sz w:val="28"/>
                <w:szCs w:val="28"/>
              </w:rPr>
              <w:t xml:space="preserve">Выпуск буклетов, памяток, листовок о </w:t>
            </w:r>
            <w:proofErr w:type="spellStart"/>
            <w:r w:rsidRPr="009952AA">
              <w:rPr>
                <w:rFonts w:ascii="Times New Roman" w:hAnsi="Times New Roman" w:cs="Times New Roman"/>
                <w:sz w:val="28"/>
                <w:szCs w:val="28"/>
              </w:rPr>
              <w:t>здоровьесбережении</w:t>
            </w:r>
            <w:proofErr w:type="spellEnd"/>
            <w:r w:rsidR="009952AA" w:rsidRPr="009952AA">
              <w:rPr>
                <w:rFonts w:ascii="Times New Roman" w:hAnsi="Times New Roman" w:cs="Times New Roman"/>
                <w:sz w:val="28"/>
                <w:szCs w:val="28"/>
              </w:rPr>
              <w:t>, трансляция опыта в сети Интернет.</w:t>
            </w:r>
          </w:p>
        </w:tc>
      </w:tr>
      <w:tr w:rsidR="00251B20" w:rsidRPr="0024251F" w:rsidTr="0024251F">
        <w:tc>
          <w:tcPr>
            <w:tcW w:w="1242" w:type="dxa"/>
          </w:tcPr>
          <w:p w:rsidR="005C56D7" w:rsidRPr="0024251F" w:rsidRDefault="005C56D7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5C56D7" w:rsidRPr="0008040A" w:rsidRDefault="005C56D7" w:rsidP="00242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цифровых образовательных ресурсов «Спорт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здоровье семьи в цифре»</w:t>
            </w:r>
          </w:p>
        </w:tc>
        <w:tc>
          <w:tcPr>
            <w:tcW w:w="2464" w:type="dxa"/>
          </w:tcPr>
          <w:p w:rsidR="005C56D7" w:rsidRPr="00627E1A" w:rsidRDefault="005C56D7" w:rsidP="000E3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1A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2021 года</w:t>
            </w:r>
          </w:p>
        </w:tc>
        <w:tc>
          <w:tcPr>
            <w:tcW w:w="2922" w:type="dxa"/>
          </w:tcPr>
          <w:p w:rsidR="005C56D7" w:rsidRPr="003B2AEF" w:rsidRDefault="009952AA" w:rsidP="005226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AEF">
              <w:rPr>
                <w:rFonts w:ascii="Times New Roman" w:hAnsi="Times New Roman"/>
                <w:sz w:val="28"/>
                <w:szCs w:val="28"/>
              </w:rPr>
              <w:t xml:space="preserve">Повышение уровня профессиональной компетенции </w:t>
            </w:r>
            <w:r w:rsidR="003B2AEF" w:rsidRPr="003B2AEF">
              <w:rPr>
                <w:rFonts w:ascii="Times New Roman" w:hAnsi="Times New Roman"/>
                <w:sz w:val="28"/>
                <w:szCs w:val="28"/>
              </w:rPr>
              <w:lastRenderedPageBreak/>
              <w:t>педагогов ОО в вопросах использования ИКТ и формирования ценностей ЗОЖ  воспитанников и семей.</w:t>
            </w:r>
          </w:p>
        </w:tc>
      </w:tr>
      <w:tr w:rsidR="005226ED" w:rsidTr="00BB4B1B">
        <w:tc>
          <w:tcPr>
            <w:tcW w:w="9889" w:type="dxa"/>
            <w:gridSpan w:val="4"/>
          </w:tcPr>
          <w:p w:rsidR="005226ED" w:rsidRDefault="005226ED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251B20" w:rsidTr="0024251F">
        <w:tc>
          <w:tcPr>
            <w:tcW w:w="1242" w:type="dxa"/>
          </w:tcPr>
          <w:p w:rsidR="005226ED" w:rsidRPr="004F1DE3" w:rsidRDefault="004F1DE3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5226ED" w:rsidRPr="00B70FC7" w:rsidRDefault="00B70FC7" w:rsidP="00B70FC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«Проектирование и развитие </w:t>
            </w:r>
            <w:proofErr w:type="spellStart"/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школы</w:t>
            </w:r>
            <w:r w:rsidR="003B2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64" w:type="dxa"/>
          </w:tcPr>
          <w:p w:rsidR="005226ED" w:rsidRPr="002F2E1B" w:rsidRDefault="00F61A0A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  <w:tc>
          <w:tcPr>
            <w:tcW w:w="2922" w:type="dxa"/>
          </w:tcPr>
          <w:p w:rsidR="005226ED" w:rsidRPr="00B70FC7" w:rsidRDefault="00EB6B91" w:rsidP="003B2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B2AEF">
              <w:rPr>
                <w:rFonts w:ascii="Times New Roman" w:hAnsi="Times New Roman"/>
                <w:sz w:val="28"/>
                <w:szCs w:val="28"/>
              </w:rPr>
              <w:t>Обмен опытом по вопросу</w:t>
            </w:r>
            <w:r w:rsidR="003B2AEF" w:rsidRPr="003B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проектирования и развития </w:t>
            </w:r>
            <w:proofErr w:type="spellStart"/>
            <w:r w:rsidR="003B2AEF" w:rsidRPr="003B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="003B2AEF" w:rsidRPr="003B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  <w:r w:rsidRPr="003B2AEF">
              <w:rPr>
                <w:rFonts w:ascii="Times New Roman" w:hAnsi="Times New Roman"/>
                <w:sz w:val="28"/>
                <w:szCs w:val="28"/>
              </w:rPr>
              <w:t xml:space="preserve"> в образовательных учреждениях Краснодарского края</w:t>
            </w:r>
            <w:r w:rsidRPr="00B70FC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251B20" w:rsidTr="0024251F">
        <w:tc>
          <w:tcPr>
            <w:tcW w:w="1242" w:type="dxa"/>
          </w:tcPr>
          <w:p w:rsidR="00B70FC7" w:rsidRPr="004F1DE3" w:rsidRDefault="00B70FC7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70FC7" w:rsidRPr="005226ED" w:rsidRDefault="00B70FC7" w:rsidP="005226ED">
            <w:pPr>
              <w:pStyle w:val="a3"/>
              <w:widowControl w:val="0"/>
              <w:tabs>
                <w:tab w:val="left" w:pos="426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>Семинар для педагогических работников "Технологии психолого-педагогического консультирования и диагностики семей, воспитывающих ребенка с ОВЗ".</w:t>
            </w:r>
          </w:p>
        </w:tc>
        <w:tc>
          <w:tcPr>
            <w:tcW w:w="2464" w:type="dxa"/>
          </w:tcPr>
          <w:p w:rsidR="00B70FC7" w:rsidRPr="002F2E1B" w:rsidRDefault="00F61A0A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</w:tc>
        <w:tc>
          <w:tcPr>
            <w:tcW w:w="2922" w:type="dxa"/>
          </w:tcPr>
          <w:p w:rsidR="00B70FC7" w:rsidRPr="00BF47C6" w:rsidRDefault="003B2AEF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F">
              <w:rPr>
                <w:rFonts w:ascii="Times New Roman" w:hAnsi="Times New Roman"/>
                <w:sz w:val="28"/>
                <w:szCs w:val="28"/>
              </w:rPr>
              <w:t>Обмен опытом по вопросу</w:t>
            </w: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>ехнологии психолого-педагогического консультирования и диагностики семей, воспитывающих ребенка с ОВЗ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51B20" w:rsidTr="0024251F">
        <w:tc>
          <w:tcPr>
            <w:tcW w:w="1242" w:type="dxa"/>
          </w:tcPr>
          <w:p w:rsidR="00B70FC7" w:rsidRPr="004F1DE3" w:rsidRDefault="00B70FC7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70FC7" w:rsidRPr="005226ED" w:rsidRDefault="00B70FC7" w:rsidP="005226ED">
            <w:pPr>
              <w:pStyle w:val="a3"/>
              <w:widowControl w:val="0"/>
              <w:tabs>
                <w:tab w:val="left" w:pos="426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Семинар для родителей "Применение </w:t>
            </w:r>
            <w:proofErr w:type="spellStart"/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технологий в семье"</w:t>
            </w:r>
          </w:p>
        </w:tc>
        <w:tc>
          <w:tcPr>
            <w:tcW w:w="2464" w:type="dxa"/>
          </w:tcPr>
          <w:p w:rsidR="00B70FC7" w:rsidRPr="002F2E1B" w:rsidRDefault="00F61A0A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2922" w:type="dxa"/>
          </w:tcPr>
          <w:p w:rsidR="00B70FC7" w:rsidRPr="00BF47C6" w:rsidRDefault="003B2AEF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F">
              <w:rPr>
                <w:rFonts w:ascii="Times New Roman" w:hAnsi="Times New Roman"/>
                <w:sz w:val="28"/>
                <w:szCs w:val="28"/>
              </w:rPr>
              <w:t>Обмен опытом по</w:t>
            </w: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применению</w:t>
            </w: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технологий в семье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226ED" w:rsidTr="006E1426">
        <w:tc>
          <w:tcPr>
            <w:tcW w:w="9889" w:type="dxa"/>
            <w:gridSpan w:val="4"/>
          </w:tcPr>
          <w:p w:rsidR="005226ED" w:rsidRDefault="005226ED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251B20" w:rsidTr="0024251F">
        <w:tc>
          <w:tcPr>
            <w:tcW w:w="1242" w:type="dxa"/>
          </w:tcPr>
          <w:p w:rsidR="005226ED" w:rsidRPr="004F1DE3" w:rsidRDefault="004F1DE3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B70FC7" w:rsidRPr="00A30C44" w:rsidRDefault="00B70FC7" w:rsidP="00B70FC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кейса по вопросу участия в проекте семей с ОВЗ.</w:t>
            </w:r>
          </w:p>
          <w:p w:rsidR="00B70FC7" w:rsidRPr="00A30C44" w:rsidRDefault="00B70FC7" w:rsidP="00B70FC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6ED" w:rsidRPr="00B70FC7" w:rsidRDefault="005226ED" w:rsidP="00B70FC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5226ED" w:rsidRPr="002F2E1B" w:rsidRDefault="002F2E1B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1B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F61A0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  <w:tc>
          <w:tcPr>
            <w:tcW w:w="2922" w:type="dxa"/>
          </w:tcPr>
          <w:p w:rsidR="005226ED" w:rsidRPr="004907B5" w:rsidRDefault="007E71A0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7B5">
              <w:rPr>
                <w:rFonts w:ascii="Times New Roman" w:hAnsi="Times New Roman"/>
                <w:sz w:val="28"/>
                <w:szCs w:val="28"/>
              </w:rPr>
              <w:t xml:space="preserve">Тиражирование положительного опыта </w:t>
            </w:r>
            <w:r w:rsidR="00146BE5" w:rsidRPr="004907B5">
              <w:rPr>
                <w:rFonts w:ascii="Times New Roman" w:hAnsi="Times New Roman"/>
                <w:sz w:val="28"/>
                <w:szCs w:val="28"/>
              </w:rPr>
              <w:t>участников методической сети в сфере ЗОЖ.</w:t>
            </w:r>
          </w:p>
        </w:tc>
      </w:tr>
      <w:tr w:rsidR="00251B20" w:rsidTr="0024251F">
        <w:tc>
          <w:tcPr>
            <w:tcW w:w="1242" w:type="dxa"/>
          </w:tcPr>
          <w:p w:rsidR="005226ED" w:rsidRPr="004F1DE3" w:rsidRDefault="004F1DE3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5226ED" w:rsidRPr="006B7AD1" w:rsidRDefault="00B70FC7" w:rsidP="00B70FC7">
            <w:pPr>
              <w:widowControl w:val="0"/>
              <w:tabs>
                <w:tab w:val="left" w:pos="2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методических пособий по проблематике Проекта.</w:t>
            </w:r>
          </w:p>
        </w:tc>
        <w:tc>
          <w:tcPr>
            <w:tcW w:w="2464" w:type="dxa"/>
          </w:tcPr>
          <w:p w:rsidR="005226ED" w:rsidRPr="002F2E1B" w:rsidRDefault="002F2E1B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1B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F61A0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  <w:tc>
          <w:tcPr>
            <w:tcW w:w="2922" w:type="dxa"/>
          </w:tcPr>
          <w:p w:rsidR="005226ED" w:rsidRPr="004907B5" w:rsidRDefault="00146BE5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7B5">
              <w:rPr>
                <w:rFonts w:ascii="Times New Roman" w:hAnsi="Times New Roman"/>
                <w:sz w:val="28"/>
                <w:szCs w:val="28"/>
              </w:rPr>
              <w:t>Тиражирование положительного опыта участников методической сети в сфере ЗОЖ</w:t>
            </w:r>
            <w:r w:rsidR="002F2E1B" w:rsidRPr="004907B5">
              <w:rPr>
                <w:rFonts w:ascii="Times New Roman" w:hAnsi="Times New Roman"/>
                <w:sz w:val="28"/>
                <w:szCs w:val="28"/>
              </w:rPr>
              <w:t xml:space="preserve">  в семье</w:t>
            </w:r>
            <w:r w:rsidRPr="004907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1B20" w:rsidTr="0024251F">
        <w:tc>
          <w:tcPr>
            <w:tcW w:w="1242" w:type="dxa"/>
          </w:tcPr>
          <w:p w:rsidR="006B7AD1" w:rsidRPr="004F1DE3" w:rsidRDefault="004F1DE3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B70FC7" w:rsidRPr="00A30C44" w:rsidRDefault="00B70FC7" w:rsidP="00B70FC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участниками сетевого</w:t>
            </w:r>
          </w:p>
          <w:p w:rsidR="00B70FC7" w:rsidRPr="00A30C44" w:rsidRDefault="004907B5" w:rsidP="00B70FC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70FC7"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ообщества результатов </w:t>
            </w:r>
            <w:r w:rsidR="00B70FC7"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совершенствования </w:t>
            </w:r>
            <w:proofErr w:type="spellStart"/>
            <w:r w:rsidR="00B70FC7"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="00B70FC7"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</w:t>
            </w:r>
          </w:p>
          <w:p w:rsidR="006B7AD1" w:rsidRPr="006B7AD1" w:rsidRDefault="00B70FC7" w:rsidP="00B70FC7">
            <w:pPr>
              <w:widowControl w:val="0"/>
              <w:tabs>
                <w:tab w:val="left" w:pos="85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в условиях ФГОС ОВЗ, ФГОС УО</w:t>
            </w:r>
          </w:p>
        </w:tc>
        <w:tc>
          <w:tcPr>
            <w:tcW w:w="2464" w:type="dxa"/>
          </w:tcPr>
          <w:p w:rsidR="006B7AD1" w:rsidRPr="002F2E1B" w:rsidRDefault="002F2E1B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1B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  <w:r w:rsidR="00F61A0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  <w:tc>
          <w:tcPr>
            <w:tcW w:w="2922" w:type="dxa"/>
          </w:tcPr>
          <w:p w:rsidR="006B7AD1" w:rsidRPr="004907B5" w:rsidRDefault="002F2E1B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7B5">
              <w:rPr>
                <w:rFonts w:ascii="Times New Roman" w:hAnsi="Times New Roman"/>
                <w:sz w:val="28"/>
                <w:szCs w:val="28"/>
              </w:rPr>
              <w:t xml:space="preserve">Тиражирование положительного опыта участников </w:t>
            </w:r>
            <w:r w:rsidRPr="004907B5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 сети в сфере ЗОЖ в ОО.</w:t>
            </w:r>
          </w:p>
        </w:tc>
      </w:tr>
    </w:tbl>
    <w:p w:rsidR="0024251F" w:rsidRDefault="0024251F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1CF" w:rsidRDefault="00A261CF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E1B" w:rsidRDefault="002F2E1B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F2E1B" w:rsidSect="004A525B">
      <w:headerReference w:type="first" r:id="rId17"/>
      <w:pgSz w:w="11909" w:h="16838"/>
      <w:pgMar w:top="993" w:right="710" w:bottom="11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57" w:rsidRDefault="00E51F57" w:rsidP="00130CB9">
      <w:pPr>
        <w:spacing w:after="0" w:line="240" w:lineRule="auto"/>
      </w:pPr>
      <w:r>
        <w:separator/>
      </w:r>
    </w:p>
  </w:endnote>
  <w:endnote w:type="continuationSeparator" w:id="0">
    <w:p w:rsidR="00E51F57" w:rsidRDefault="00E51F57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57" w:rsidRDefault="00E51F57" w:rsidP="00130CB9">
      <w:pPr>
        <w:spacing w:after="0" w:line="240" w:lineRule="auto"/>
      </w:pPr>
      <w:r>
        <w:separator/>
      </w:r>
    </w:p>
  </w:footnote>
  <w:footnote w:type="continuationSeparator" w:id="0">
    <w:p w:rsidR="00E51F57" w:rsidRDefault="00E51F57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5" w:rsidRDefault="00DC640B">
    <w:pPr>
      <w:rPr>
        <w:sz w:val="2"/>
        <w:szCs w:val="2"/>
      </w:rPr>
    </w:pPr>
    <w:r w:rsidRPr="00DC640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next-textbox:#Text Box 12;mso-fit-shape-to-text:t" inset="0,0,0,0">
            <w:txbxContent>
              <w:p w:rsidR="00CD6E35" w:rsidRPr="00A132DA" w:rsidRDefault="00CD6E35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6EA"/>
    <w:multiLevelType w:val="hybridMultilevel"/>
    <w:tmpl w:val="6686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843"/>
    <w:multiLevelType w:val="hybridMultilevel"/>
    <w:tmpl w:val="77D46D30"/>
    <w:lvl w:ilvl="0" w:tplc="3F90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A4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D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C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2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4C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23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AF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713910"/>
    <w:multiLevelType w:val="hybridMultilevel"/>
    <w:tmpl w:val="CD7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1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4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B500301"/>
    <w:multiLevelType w:val="hybridMultilevel"/>
    <w:tmpl w:val="CF6E4F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33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1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20"/>
  </w:num>
  <w:num w:numId="4">
    <w:abstractNumId w:val="30"/>
  </w:num>
  <w:num w:numId="5">
    <w:abstractNumId w:val="41"/>
  </w:num>
  <w:num w:numId="6">
    <w:abstractNumId w:val="44"/>
  </w:num>
  <w:num w:numId="7">
    <w:abstractNumId w:val="14"/>
  </w:num>
  <w:num w:numId="8">
    <w:abstractNumId w:val="28"/>
  </w:num>
  <w:num w:numId="9">
    <w:abstractNumId w:val="13"/>
  </w:num>
  <w:num w:numId="10">
    <w:abstractNumId w:val="33"/>
  </w:num>
  <w:num w:numId="11">
    <w:abstractNumId w:val="38"/>
  </w:num>
  <w:num w:numId="12">
    <w:abstractNumId w:val="11"/>
  </w:num>
  <w:num w:numId="13">
    <w:abstractNumId w:val="43"/>
  </w:num>
  <w:num w:numId="14">
    <w:abstractNumId w:val="32"/>
  </w:num>
  <w:num w:numId="15">
    <w:abstractNumId w:val="18"/>
  </w:num>
  <w:num w:numId="16">
    <w:abstractNumId w:val="8"/>
  </w:num>
  <w:num w:numId="17">
    <w:abstractNumId w:val="6"/>
  </w:num>
  <w:num w:numId="18">
    <w:abstractNumId w:val="45"/>
  </w:num>
  <w:num w:numId="19">
    <w:abstractNumId w:val="35"/>
  </w:num>
  <w:num w:numId="20">
    <w:abstractNumId w:val="17"/>
  </w:num>
  <w:num w:numId="21">
    <w:abstractNumId w:val="7"/>
  </w:num>
  <w:num w:numId="22">
    <w:abstractNumId w:val="19"/>
  </w:num>
  <w:num w:numId="23">
    <w:abstractNumId w:val="25"/>
  </w:num>
  <w:num w:numId="24">
    <w:abstractNumId w:val="23"/>
  </w:num>
  <w:num w:numId="25">
    <w:abstractNumId w:val="37"/>
  </w:num>
  <w:num w:numId="26">
    <w:abstractNumId w:val="16"/>
  </w:num>
  <w:num w:numId="27">
    <w:abstractNumId w:val="12"/>
  </w:num>
  <w:num w:numId="28">
    <w:abstractNumId w:val="4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6"/>
  </w:num>
  <w:num w:numId="35">
    <w:abstractNumId w:val="15"/>
  </w:num>
  <w:num w:numId="36">
    <w:abstractNumId w:val="0"/>
  </w:num>
  <w:num w:numId="37">
    <w:abstractNumId w:val="24"/>
  </w:num>
  <w:num w:numId="38">
    <w:abstractNumId w:val="31"/>
  </w:num>
  <w:num w:numId="39">
    <w:abstractNumId w:val="10"/>
  </w:num>
  <w:num w:numId="40">
    <w:abstractNumId w:val="34"/>
  </w:num>
  <w:num w:numId="41">
    <w:abstractNumId w:val="5"/>
  </w:num>
  <w:num w:numId="42">
    <w:abstractNumId w:val="22"/>
  </w:num>
  <w:num w:numId="43">
    <w:abstractNumId w:val="1"/>
  </w:num>
  <w:num w:numId="44">
    <w:abstractNumId w:val="3"/>
  </w:num>
  <w:num w:numId="45">
    <w:abstractNumId w:val="26"/>
  </w:num>
  <w:num w:numId="46">
    <w:abstractNumId w:val="4"/>
  </w:num>
  <w:num w:numId="47">
    <w:abstractNumId w:val="39"/>
  </w:num>
  <w:num w:numId="48">
    <w:abstractNumId w:val="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7480"/>
    <w:rsid w:val="000014D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64D84"/>
    <w:rsid w:val="00070533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A0FD4"/>
    <w:rsid w:val="000A156B"/>
    <w:rsid w:val="000A1879"/>
    <w:rsid w:val="000A1ADC"/>
    <w:rsid w:val="000A2CF4"/>
    <w:rsid w:val="000A35FE"/>
    <w:rsid w:val="000A6230"/>
    <w:rsid w:val="000A7EE5"/>
    <w:rsid w:val="000B13FA"/>
    <w:rsid w:val="000B1EF9"/>
    <w:rsid w:val="000B389F"/>
    <w:rsid w:val="000B5390"/>
    <w:rsid w:val="000B60A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3D"/>
    <w:rsid w:val="001257BB"/>
    <w:rsid w:val="001265C0"/>
    <w:rsid w:val="00126C27"/>
    <w:rsid w:val="00126E54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46BE5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456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4C88"/>
    <w:rsid w:val="00226126"/>
    <w:rsid w:val="00236DD4"/>
    <w:rsid w:val="00237D6A"/>
    <w:rsid w:val="002404CB"/>
    <w:rsid w:val="00241B8D"/>
    <w:rsid w:val="0024251F"/>
    <w:rsid w:val="00242FEB"/>
    <w:rsid w:val="00243278"/>
    <w:rsid w:val="0024373D"/>
    <w:rsid w:val="00244F59"/>
    <w:rsid w:val="0025074B"/>
    <w:rsid w:val="00250F0B"/>
    <w:rsid w:val="00251B20"/>
    <w:rsid w:val="00253CB1"/>
    <w:rsid w:val="00254C5E"/>
    <w:rsid w:val="00254CA0"/>
    <w:rsid w:val="0025596A"/>
    <w:rsid w:val="002618B9"/>
    <w:rsid w:val="00261C2F"/>
    <w:rsid w:val="00262E70"/>
    <w:rsid w:val="00263618"/>
    <w:rsid w:val="00264FC5"/>
    <w:rsid w:val="002651C5"/>
    <w:rsid w:val="00266FE1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349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2E1B"/>
    <w:rsid w:val="002F398F"/>
    <w:rsid w:val="002F3FC6"/>
    <w:rsid w:val="002F45CC"/>
    <w:rsid w:val="0030194C"/>
    <w:rsid w:val="00302266"/>
    <w:rsid w:val="0030426D"/>
    <w:rsid w:val="003052EB"/>
    <w:rsid w:val="00310624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370C4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0AA"/>
    <w:rsid w:val="00397359"/>
    <w:rsid w:val="0039775A"/>
    <w:rsid w:val="00397E68"/>
    <w:rsid w:val="003A130C"/>
    <w:rsid w:val="003A13F7"/>
    <w:rsid w:val="003A2641"/>
    <w:rsid w:val="003A5FA1"/>
    <w:rsid w:val="003B211D"/>
    <w:rsid w:val="003B2AEF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DD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09DA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3E21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7B5"/>
    <w:rsid w:val="00490CF0"/>
    <w:rsid w:val="00491338"/>
    <w:rsid w:val="00492F9C"/>
    <w:rsid w:val="004975C5"/>
    <w:rsid w:val="00497FB5"/>
    <w:rsid w:val="004A2E36"/>
    <w:rsid w:val="004A39B0"/>
    <w:rsid w:val="004A39FC"/>
    <w:rsid w:val="004A525B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1DE3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26ED"/>
    <w:rsid w:val="00524F95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4CD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75036"/>
    <w:rsid w:val="00580367"/>
    <w:rsid w:val="00582074"/>
    <w:rsid w:val="00582301"/>
    <w:rsid w:val="00582F54"/>
    <w:rsid w:val="00590136"/>
    <w:rsid w:val="005908AB"/>
    <w:rsid w:val="00591AE4"/>
    <w:rsid w:val="00595F25"/>
    <w:rsid w:val="00597E64"/>
    <w:rsid w:val="005A1721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6D7"/>
    <w:rsid w:val="005C58C9"/>
    <w:rsid w:val="005C7212"/>
    <w:rsid w:val="005D3179"/>
    <w:rsid w:val="005D3C7F"/>
    <w:rsid w:val="005D41EA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646F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27E1A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36C8"/>
    <w:rsid w:val="006B4AD9"/>
    <w:rsid w:val="006B75AB"/>
    <w:rsid w:val="006B7AD1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5994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77C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5C66"/>
    <w:rsid w:val="007E6CD4"/>
    <w:rsid w:val="007E7105"/>
    <w:rsid w:val="007E71A0"/>
    <w:rsid w:val="007F182E"/>
    <w:rsid w:val="00801DC4"/>
    <w:rsid w:val="00803FBA"/>
    <w:rsid w:val="008063F7"/>
    <w:rsid w:val="00812265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243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5FD9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21AD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4581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2C2E"/>
    <w:rsid w:val="00994129"/>
    <w:rsid w:val="009947E1"/>
    <w:rsid w:val="00994F9D"/>
    <w:rsid w:val="009952AA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3C33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108B"/>
    <w:rsid w:val="00A129C8"/>
    <w:rsid w:val="00A13368"/>
    <w:rsid w:val="00A13A4C"/>
    <w:rsid w:val="00A14B38"/>
    <w:rsid w:val="00A14EB3"/>
    <w:rsid w:val="00A23E65"/>
    <w:rsid w:val="00A261CF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286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57BA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0FB7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0FC7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6DD4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47C6"/>
    <w:rsid w:val="00BF7C94"/>
    <w:rsid w:val="00C02397"/>
    <w:rsid w:val="00C02EEC"/>
    <w:rsid w:val="00C032AB"/>
    <w:rsid w:val="00C06B19"/>
    <w:rsid w:val="00C07B5E"/>
    <w:rsid w:val="00C10EF9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1BDB"/>
    <w:rsid w:val="00C321FF"/>
    <w:rsid w:val="00C33771"/>
    <w:rsid w:val="00C340EE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2EED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24D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5DA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40B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2DE1"/>
    <w:rsid w:val="00E4378C"/>
    <w:rsid w:val="00E442B0"/>
    <w:rsid w:val="00E44EB5"/>
    <w:rsid w:val="00E46C81"/>
    <w:rsid w:val="00E471FE"/>
    <w:rsid w:val="00E47FE2"/>
    <w:rsid w:val="00E507D5"/>
    <w:rsid w:val="00E51D7E"/>
    <w:rsid w:val="00E51F57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3218"/>
    <w:rsid w:val="00EA58F3"/>
    <w:rsid w:val="00EB08E3"/>
    <w:rsid w:val="00EB240A"/>
    <w:rsid w:val="00EB269D"/>
    <w:rsid w:val="00EB273D"/>
    <w:rsid w:val="00EB4FF7"/>
    <w:rsid w:val="00EB67BC"/>
    <w:rsid w:val="00EB6A8B"/>
    <w:rsid w:val="00EB6B91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11C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61A0A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2C56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D6B23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No Spacing"/>
    <w:link w:val="af2"/>
    <w:uiPriority w:val="1"/>
    <w:qFormat/>
    <w:rsid w:val="00B86DD4"/>
    <w:pPr>
      <w:widowControl w:val="0"/>
      <w:ind w:left="0"/>
    </w:pPr>
    <w:rPr>
      <w:rFonts w:ascii="Arial Unicode MS" w:hAnsi="Arial Unicode MS" w:cs="Arial Unicode MS"/>
      <w:sz w:val="24"/>
      <w:szCs w:val="24"/>
      <w:lang w:bidi="ru-RU"/>
    </w:rPr>
  </w:style>
  <w:style w:type="paragraph" w:customStyle="1" w:styleId="headertext">
    <w:name w:val="headertext"/>
    <w:basedOn w:val="a"/>
    <w:rsid w:val="00B8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B86DD4"/>
    <w:rPr>
      <w:rFonts w:ascii="Arial Unicode MS" w:hAnsi="Arial Unicode MS" w:cs="Arial Unicode MS"/>
      <w:sz w:val="24"/>
      <w:szCs w:val="24"/>
      <w:lang w:bidi="ru-RU"/>
    </w:rPr>
  </w:style>
  <w:style w:type="paragraph" w:styleId="af3">
    <w:name w:val="Normal (Web)"/>
    <w:basedOn w:val="a"/>
    <w:uiPriority w:val="99"/>
    <w:unhideWhenUsed/>
    <w:rsid w:val="00B8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sch28@mail.ru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505545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296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554509" TargetMode="External"/><Relationship Id="rId10" Type="http://schemas.openxmlformats.org/officeDocument/2006/relationships/hyperlink" Target="http://docs.cntd.ru/document/55730957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apainternat28.ucoz.ru/" TargetMode="External"/><Relationship Id="rId14" Type="http://schemas.openxmlformats.org/officeDocument/2006/relationships/hyperlink" Target="http://docs.cntd.ru/document/436736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2D44-75CF-49CA-A1AF-FAC02EED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28</cp:lastModifiedBy>
  <cp:revision>42</cp:revision>
  <cp:lastPrinted>2019-09-16T10:14:00Z</cp:lastPrinted>
  <dcterms:created xsi:type="dcterms:W3CDTF">2019-09-09T07:23:00Z</dcterms:created>
  <dcterms:modified xsi:type="dcterms:W3CDTF">2021-01-15T13:06:00Z</dcterms:modified>
</cp:coreProperties>
</file>