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9" w:rsidRDefault="0046218D" w:rsidP="0046218D">
      <w:pPr>
        <w:spacing w:after="0" w:line="240" w:lineRule="auto"/>
        <w:ind w:left="5664"/>
      </w:pPr>
      <w:r>
        <w:t xml:space="preserve">                                                                      </w:t>
      </w:r>
    </w:p>
    <w:p w:rsidR="00D37039" w:rsidRDefault="00D37039" w:rsidP="00D37039">
      <w:pPr>
        <w:spacing w:after="0" w:line="240" w:lineRule="auto"/>
      </w:pPr>
    </w:p>
    <w:tbl>
      <w:tblPr>
        <w:tblStyle w:val="a4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420"/>
      </w:tblGrid>
      <w:tr w:rsidR="0046218D" w:rsidTr="0046218D">
        <w:trPr>
          <w:trHeight w:val="13320"/>
        </w:trPr>
        <w:tc>
          <w:tcPr>
            <w:tcW w:w="9420" w:type="dxa"/>
          </w:tcPr>
          <w:p w:rsidR="0046218D" w:rsidRDefault="0046218D" w:rsidP="0046218D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46218D" w:rsidRPr="00006C33" w:rsidRDefault="0046218D" w:rsidP="0046218D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46218D" w:rsidRDefault="0046218D" w:rsidP="0046218D">
            <w:pPr>
              <w:jc w:val="center"/>
            </w:pPr>
          </w:p>
          <w:p w:rsidR="0046218D" w:rsidRPr="004F64CE" w:rsidRDefault="009608EC" w:rsidP="00462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F64CE">
              <w:rPr>
                <w:rFonts w:cs="Times New Roman"/>
                <w:i/>
                <w:sz w:val="32"/>
                <w:szCs w:val="32"/>
                <w:u w:val="single"/>
              </w:rPr>
              <w:t>(КИП-</w:t>
            </w:r>
            <w:r w:rsidR="00BA2E38">
              <w:rPr>
                <w:rFonts w:cs="Times New Roman"/>
                <w:b/>
                <w:i/>
                <w:sz w:val="32"/>
                <w:szCs w:val="32"/>
                <w:u w:val="single"/>
              </w:rPr>
              <w:t>19</w:t>
            </w:r>
            <w:r w:rsidR="004F64CE">
              <w:rPr>
                <w:rFonts w:cs="Times New Roman"/>
                <w:b/>
                <w:i/>
                <w:sz w:val="32"/>
                <w:szCs w:val="32"/>
                <w:u w:val="single"/>
              </w:rPr>
              <w:t>)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6218D" w:rsidRDefault="00BA2E38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2020</w:t>
            </w:r>
            <w:r w:rsidR="0046218D">
              <w:rPr>
                <w:rFonts w:cs="Times New Roman"/>
                <w:sz w:val="32"/>
                <w:szCs w:val="32"/>
              </w:rPr>
              <w:t>год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4F64CE" w:rsidRPr="004F64CE" w:rsidRDefault="004F64CE" w:rsidP="004F64CE">
            <w:pPr>
              <w:ind w:left="31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4CE">
              <w:rPr>
                <w:rFonts w:eastAsia="Times New Roman" w:cs="Times New Roman"/>
                <w:szCs w:val="28"/>
                <w:lang w:eastAsia="ru-RU"/>
              </w:rPr>
              <w:t xml:space="preserve">Муниципальное </w:t>
            </w:r>
            <w:r w:rsidRPr="004F64CE">
              <w:rPr>
                <w:rFonts w:eastAsiaTheme="majorEastAsia" w:cs="Times New Roman"/>
                <w:bCs/>
                <w:szCs w:val="28"/>
                <w:lang w:eastAsia="ru-RU"/>
              </w:rPr>
              <w:t>автономное общеобразовательное учреждение муниципального образования город Краснодар    средняя общеобразовательная школ</w:t>
            </w:r>
            <w:r>
              <w:rPr>
                <w:rFonts w:eastAsiaTheme="majorEastAsia" w:cs="Times New Roman"/>
                <w:bCs/>
                <w:szCs w:val="28"/>
                <w:lang w:eastAsia="ru-RU"/>
              </w:rPr>
              <w:t xml:space="preserve">а </w:t>
            </w:r>
            <w:r w:rsidRPr="004F64CE">
              <w:rPr>
                <w:rFonts w:eastAsiaTheme="majorEastAsia" w:cs="Times New Roman"/>
                <w:bCs/>
                <w:szCs w:val="28"/>
                <w:lang w:eastAsia="ru-RU"/>
              </w:rPr>
              <w:t>№ 96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4F64C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F64CE" w:rsidRDefault="004F64CE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t xml:space="preserve"> </w:t>
            </w:r>
            <w:r w:rsidRPr="00D83912">
              <w:t xml:space="preserve">  « </w:t>
            </w:r>
            <w:r w:rsidR="00BA2E38">
              <w:t>Создай учителя</w:t>
            </w:r>
            <w:r w:rsidRPr="00D83912">
              <w:t>».</w:t>
            </w: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Pr="001950B5" w:rsidRDefault="0046218D" w:rsidP="0046218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Pr="001517D3" w:rsidRDefault="001517D3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517D3">
              <w:rPr>
                <w:rFonts w:cs="Times New Roman"/>
                <w:sz w:val="32"/>
                <w:szCs w:val="32"/>
              </w:rPr>
              <w:t>г.</w:t>
            </w:r>
            <w:r w:rsidR="00526BAD">
              <w:rPr>
                <w:rFonts w:cs="Times New Roman"/>
                <w:sz w:val="32"/>
                <w:szCs w:val="32"/>
              </w:rPr>
              <w:t xml:space="preserve"> </w:t>
            </w:r>
            <w:r w:rsidR="0046218D" w:rsidRPr="001517D3">
              <w:rPr>
                <w:rFonts w:cs="Times New Roman"/>
                <w:sz w:val="32"/>
                <w:szCs w:val="32"/>
              </w:rPr>
              <w:t>Краснодар</w:t>
            </w:r>
          </w:p>
          <w:p w:rsidR="0046218D" w:rsidRDefault="00BA2E38" w:rsidP="001517D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2020</w:t>
            </w:r>
          </w:p>
        </w:tc>
      </w:tr>
    </w:tbl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p w:rsidR="00006C33" w:rsidRPr="00006C33" w:rsidRDefault="0046218D" w:rsidP="00006C33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006C33" w:rsidRDefault="00006C33" w:rsidP="00006C33">
      <w:pPr>
        <w:spacing w:after="0" w:line="240" w:lineRule="auto"/>
        <w:jc w:val="center"/>
      </w:pP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15"/>
        <w:gridCol w:w="4961"/>
      </w:tblGrid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МАОУ СОШ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spacing w:after="0" w:line="240" w:lineRule="auto"/>
              <w:ind w:left="-108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1517D3"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>Кореновская</w:t>
            </w:r>
            <w:proofErr w:type="spellEnd"/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 ул.,  д. 35, </w:t>
            </w:r>
          </w:p>
          <w:p w:rsidR="001517D3" w:rsidRPr="005C04F7" w:rsidRDefault="00B47B88" w:rsidP="001517D3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Краснодар,   350005,  </w:t>
            </w:r>
            <w:r w:rsidR="001517D3">
              <w:rPr>
                <w:rFonts w:eastAsia="Calibri" w:cs="Times New Roman"/>
                <w:sz w:val="24"/>
                <w:szCs w:val="24"/>
              </w:rPr>
              <w:t>тел.</w:t>
            </w:r>
            <w:r w:rsidR="001517D3" w:rsidRPr="005C04F7">
              <w:rPr>
                <w:rFonts w:eastAsia="Calibri" w:cs="Times New Roman"/>
                <w:sz w:val="24"/>
                <w:szCs w:val="24"/>
              </w:rPr>
              <w:t>(861) 212-59-39</w:t>
            </w:r>
          </w:p>
          <w:p w:rsidR="00006C33" w:rsidRPr="005C04F7" w:rsidRDefault="00006C33" w:rsidP="00B47B88">
            <w:pPr>
              <w:spacing w:after="0" w:line="240" w:lineRule="auto"/>
              <w:ind w:left="-108"/>
              <w:rPr>
                <w:rFonts w:cs="Times New Roman"/>
                <w:sz w:val="24"/>
                <w:szCs w:val="24"/>
              </w:rPr>
            </w:pPr>
          </w:p>
        </w:tc>
      </w:tr>
      <w:tr w:rsidR="00B47B88" w:rsidRPr="00BA2E38" w:rsidTr="001517D3">
        <w:tc>
          <w:tcPr>
            <w:tcW w:w="709" w:type="dxa"/>
          </w:tcPr>
          <w:p w:rsidR="00B47B88" w:rsidRPr="005C04F7" w:rsidRDefault="00B47B88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47B88" w:rsidRPr="001517D3" w:rsidRDefault="00B47B88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>-</w:t>
            </w:r>
            <w:r w:rsidRPr="005C04F7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B47B88" w:rsidRPr="005C04F7" w:rsidRDefault="00B47B88" w:rsidP="0061147E">
            <w:pPr>
              <w:ind w:left="-284"/>
              <w:rPr>
                <w:rFonts w:eastAsia="Calibri" w:cs="Times New Roman"/>
                <w:sz w:val="24"/>
                <w:szCs w:val="24"/>
              </w:rPr>
            </w:pPr>
            <w:r w:rsidRPr="005C04F7">
              <w:rPr>
                <w:rFonts w:eastAsia="Calibri" w:cs="Times New Roman"/>
                <w:sz w:val="24"/>
                <w:szCs w:val="24"/>
              </w:rPr>
              <w:t xml:space="preserve">    тел./факс  (861) 212-59-39</w:t>
            </w:r>
          </w:p>
          <w:p w:rsidR="00B47B88" w:rsidRPr="00526BAD" w:rsidRDefault="00B47B88" w:rsidP="0061147E">
            <w:pPr>
              <w:widowControl w:val="0"/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 xml:space="preserve">:  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school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96@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kubannet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47B88" w:rsidRPr="005C04F7" w:rsidTr="001517D3">
        <w:tc>
          <w:tcPr>
            <w:tcW w:w="709" w:type="dxa"/>
          </w:tcPr>
          <w:p w:rsidR="00B47B88" w:rsidRPr="00526BAD" w:rsidRDefault="00B47B88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B47B88" w:rsidRPr="005C04F7" w:rsidRDefault="00B47B88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B47B88" w:rsidRPr="005C04F7" w:rsidRDefault="00B47B88" w:rsidP="0061147E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5C04F7">
              <w:rPr>
                <w:rFonts w:cs="Times New Roman"/>
                <w:sz w:val="24"/>
                <w:szCs w:val="24"/>
              </w:rPr>
              <w:t>Подносова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006C33" w:rsidRPr="005C04F7" w:rsidTr="00201D72">
        <w:trPr>
          <w:trHeight w:val="797"/>
        </w:trPr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5C04F7" w:rsidRDefault="00562640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01D72" w:rsidRDefault="00B47B88" w:rsidP="00201D7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C04F7">
              <w:rPr>
                <w:rFonts w:cs="Times New Roman"/>
                <w:sz w:val="24"/>
                <w:szCs w:val="24"/>
              </w:rPr>
              <w:t>Подносова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Татьяна Борисовна, директор муниципального автономного общеобразовательного учреждения муниципального образования город Краснодар    средней общеобразовательной школы № 96</w:t>
            </w:r>
          </w:p>
          <w:p w:rsidR="00006C33" w:rsidRPr="005C04F7" w:rsidRDefault="00B47B88" w:rsidP="00201D72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Носенко Елена Петровна, заместитель директора по УВР  муниципального автономного общеобразовательного учреждения  муниципального образования город Краснодар    средней общеобразовательной школы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01D72" w:rsidRPr="005C04F7" w:rsidRDefault="00006C33" w:rsidP="00201D7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5C04F7" w:rsidRDefault="00B47B88" w:rsidP="00201D72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«</w:t>
            </w:r>
            <w:r w:rsidR="00B106D0">
              <w:rPr>
                <w:rFonts w:cs="Times New Roman"/>
                <w:sz w:val="24"/>
                <w:szCs w:val="24"/>
              </w:rPr>
              <w:t xml:space="preserve"> Создай учителя»</w:t>
            </w:r>
            <w:r w:rsidRPr="005C04F7">
              <w:rPr>
                <w:rFonts w:cs="Times New Roman"/>
                <w:sz w:val="24"/>
                <w:szCs w:val="24"/>
              </w:rPr>
              <w:t>.</w:t>
            </w:r>
            <w:r w:rsidR="00006C33" w:rsidRPr="005C04F7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Основная идея (идеи)</w:t>
            </w:r>
            <w:r w:rsidR="001517D3">
              <w:rPr>
                <w:rFonts w:cs="Times New Roman"/>
                <w:sz w:val="24"/>
                <w:szCs w:val="24"/>
              </w:rPr>
              <w:t xml:space="preserve"> </w:t>
            </w:r>
            <w:r w:rsidRPr="005C04F7">
              <w:rPr>
                <w:rFonts w:cs="Times New Roman"/>
                <w:sz w:val="24"/>
                <w:szCs w:val="24"/>
              </w:rPr>
              <w:t>деятельности краевой инновационной площадки</w:t>
            </w:r>
          </w:p>
          <w:p w:rsidR="00201D72" w:rsidRDefault="00201D72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201D72" w:rsidRDefault="00201D72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201D72" w:rsidRPr="005C04F7" w:rsidRDefault="00201D72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1D72" w:rsidRDefault="00B106D0" w:rsidP="00B106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01D72" w:rsidRPr="00D57E34">
              <w:rPr>
                <w:sz w:val="24"/>
                <w:szCs w:val="24"/>
              </w:rPr>
              <w:t xml:space="preserve">Создание в образовательной организации новой </w:t>
            </w:r>
            <w:proofErr w:type="spellStart"/>
            <w:r w:rsidR="00201D72" w:rsidRPr="00D57E34">
              <w:rPr>
                <w:sz w:val="24"/>
                <w:szCs w:val="24"/>
              </w:rPr>
              <w:t>деятельностной</w:t>
            </w:r>
            <w:proofErr w:type="spellEnd"/>
            <w:r w:rsidR="00201D72" w:rsidRPr="00D57E34">
              <w:rPr>
                <w:sz w:val="24"/>
                <w:szCs w:val="24"/>
              </w:rPr>
              <w:t xml:space="preserve"> образовательной среды, которая обеспечит  раннее выявление учащихся, предрасположенных к педагогической деятельности, формирование у них педагогических компетенций и мотивации к педагогической деятельности, подготовку и направление на обучение в ВУЗы педагогической направленности и дальнейшее трудоустройство в школе.</w:t>
            </w:r>
            <w:r w:rsidR="00B47B88" w:rsidRPr="005C04F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01D72" w:rsidRDefault="00201D72" w:rsidP="00B106D0">
            <w:pPr>
              <w:rPr>
                <w:rFonts w:cs="Times New Roman"/>
                <w:sz w:val="24"/>
                <w:szCs w:val="24"/>
              </w:rPr>
            </w:pPr>
          </w:p>
          <w:p w:rsidR="00201D72" w:rsidRDefault="00201D72" w:rsidP="00B106D0">
            <w:pPr>
              <w:rPr>
                <w:rFonts w:cs="Times New Roman"/>
                <w:sz w:val="24"/>
                <w:szCs w:val="24"/>
              </w:rPr>
            </w:pPr>
          </w:p>
          <w:p w:rsidR="00201D72" w:rsidRPr="005C04F7" w:rsidRDefault="00201D72" w:rsidP="00201D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201D72" w:rsidRDefault="00201D72" w:rsidP="00201D72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7E34">
              <w:rPr>
                <w:sz w:val="24"/>
                <w:szCs w:val="24"/>
              </w:rPr>
              <w:t>Создание в условиях общеобразовательной школы образовательной среды, способствующей формированию   педагогических компетенций и повышению  мотивации к педагогической деятельности у  учащихся.</w:t>
            </w:r>
          </w:p>
          <w:p w:rsidR="00006C33" w:rsidRPr="005C04F7" w:rsidRDefault="00006C33" w:rsidP="00B47B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</w:tcPr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>В урочной деятельности</w:t>
            </w:r>
            <w:r w:rsidRPr="00201D72">
              <w:rPr>
                <w:rFonts w:cs="Times New Roman"/>
                <w:sz w:val="24"/>
                <w:szCs w:val="24"/>
              </w:rPr>
              <w:t xml:space="preserve"> в соответствии с  основной образовательной программой  школы обеспечивается: </w:t>
            </w:r>
          </w:p>
          <w:p w:rsidR="00201D72" w:rsidRPr="00201D72" w:rsidRDefault="00201D72" w:rsidP="00201D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введение в учебный план  курсов по выбору и элективных курсов  тематической направленности;</w:t>
            </w:r>
          </w:p>
          <w:p w:rsidR="00201D72" w:rsidRPr="00201D72" w:rsidRDefault="00201D72" w:rsidP="00201D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открытие профильного социально-педагогического класса;</w:t>
            </w:r>
          </w:p>
          <w:p w:rsidR="00201D72" w:rsidRPr="00201D72" w:rsidRDefault="00201D72" w:rsidP="00201D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>развитие   научно-исследовательской  деятельности  учащихся в области педагогики посредством  реализации индивидуальных и групповых исследовательских проектов, участия в краевых, всероссийских и международных   творческих конкурсах, конференциях и форумах</w:t>
            </w:r>
            <w:proofErr w:type="gramStart"/>
            <w:r w:rsidRPr="00201D72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 xml:space="preserve">В рамках  внеурочной </w:t>
            </w:r>
            <w:proofErr w:type="spellStart"/>
            <w:r w:rsidRPr="00201D72">
              <w:rPr>
                <w:rFonts w:cs="Times New Roman"/>
                <w:b/>
                <w:sz w:val="24"/>
                <w:szCs w:val="24"/>
              </w:rPr>
              <w:t>деятельности</w:t>
            </w:r>
            <w:r w:rsidRPr="00201D72">
              <w:rPr>
                <w:rFonts w:cs="Times New Roman"/>
                <w:sz w:val="24"/>
                <w:szCs w:val="24"/>
              </w:rPr>
              <w:t>в</w:t>
            </w:r>
            <w:proofErr w:type="spellEnd"/>
            <w:r w:rsidRPr="00201D72">
              <w:rPr>
                <w:rFonts w:cs="Times New Roman"/>
                <w:sz w:val="24"/>
                <w:szCs w:val="24"/>
              </w:rPr>
              <w:t xml:space="preserve"> соответствии с федеральными государственными образовательными стандартами и основной образовательной программой  школы:</w:t>
            </w:r>
          </w:p>
          <w:p w:rsidR="00201D72" w:rsidRPr="00201D72" w:rsidRDefault="00201D72" w:rsidP="00201D7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201D72">
              <w:rPr>
                <w:rFonts w:cs="Times New Roman"/>
                <w:sz w:val="24"/>
                <w:szCs w:val="24"/>
              </w:rPr>
              <w:t>создание  условий для успешной социализации и эффективной самореализации всех участников образовательного процесса в практической   социально значимой деятельности;</w:t>
            </w:r>
          </w:p>
          <w:p w:rsidR="00201D72" w:rsidRPr="00201D72" w:rsidRDefault="00201D72" w:rsidP="00201D7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развитие  системы  информационно-методического                 обеспечения   участников образовательного процесса     по вопросам педагогического образования;</w:t>
            </w:r>
          </w:p>
          <w:p w:rsidR="00201D72" w:rsidRPr="00201D72" w:rsidRDefault="00201D72" w:rsidP="00201D7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введение в образовательный процесс разнообразных форм организации    внеурочной деятельности, направленных на формирование педагогических компетенций.</w:t>
            </w:r>
          </w:p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>Во внеклассной деятельности:</w:t>
            </w:r>
          </w:p>
          <w:p w:rsidR="00201D72" w:rsidRPr="00201D72" w:rsidRDefault="00201D72" w:rsidP="00201D7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 xml:space="preserve">развитие  деятельности школьного </w:t>
            </w:r>
            <w:r w:rsidRPr="00201D72">
              <w:rPr>
                <w:rFonts w:cs="Times New Roman"/>
                <w:sz w:val="24"/>
                <w:szCs w:val="24"/>
              </w:rPr>
              <w:lastRenderedPageBreak/>
              <w:t>ученического самоуправления.</w:t>
            </w:r>
          </w:p>
          <w:p w:rsidR="00201D72" w:rsidRPr="00201D72" w:rsidRDefault="00201D72" w:rsidP="00201D7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>Развитие волонтерского движения</w:t>
            </w:r>
          </w:p>
          <w:p w:rsidR="00201D72" w:rsidRPr="00201D72" w:rsidRDefault="00201D72" w:rsidP="00201D7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01D72">
              <w:rPr>
                <w:rFonts w:cs="Times New Roman"/>
                <w:sz w:val="24"/>
                <w:szCs w:val="24"/>
              </w:rPr>
              <w:t>вожатства</w:t>
            </w:r>
            <w:proofErr w:type="spellEnd"/>
          </w:p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 xml:space="preserve">В рамках сетевого взаимодействия:  </w:t>
            </w:r>
          </w:p>
          <w:p w:rsidR="00201D72" w:rsidRPr="00201D72" w:rsidRDefault="00201D72" w:rsidP="00201D7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 xml:space="preserve">Установление сотрудничества с  организациями среднего профессионального и высшего образования педагогической направленности города и края по проведению </w:t>
            </w:r>
            <w:proofErr w:type="spellStart"/>
            <w:r w:rsidRPr="00201D72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201D72">
              <w:rPr>
                <w:rFonts w:cs="Times New Roman"/>
                <w:sz w:val="24"/>
                <w:szCs w:val="24"/>
              </w:rPr>
              <w:t xml:space="preserve"> мероприятий с учащимися;</w:t>
            </w:r>
          </w:p>
          <w:p w:rsidR="00201D72" w:rsidRPr="00201D72" w:rsidRDefault="00201D72" w:rsidP="00201D7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расширение   сетевого взаимодействия с социальными партнёрами через  активное вовлечение  в социально значимую деятельность;</w:t>
            </w:r>
          </w:p>
          <w:p w:rsidR="00006C33" w:rsidRPr="005C04F7" w:rsidRDefault="00201D72" w:rsidP="00201D72">
            <w:pPr>
              <w:pStyle w:val="a3"/>
              <w:numPr>
                <w:ilvl w:val="0"/>
                <w:numId w:val="18"/>
              </w:numPr>
              <w:ind w:left="146" w:hanging="141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организация встреч, «круглых столов», семинаров с участием опытных и наиболее успешных представителей учительской общественности;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Федеральный закон от 29 декабря 2012 года № 273-ФЗ «Об образовании в Российской Федерации»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Национальная образовательная инициатива «Наша новая школа»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 национальный проект «Образование»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развития образования на 2016-2020 годы (утверждена постановлением Правительства РФ от 23 мая 2015 г. № 497)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Федеральные государственные образовательные стандарты дошкольного, начального, основного и среднего (полного) образования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№ 544н с изменениями от 25.12.2014г.)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Концепция общенациональной системы выявления и развития молодых талантов на 2015-2020 годы (утверждена Указом Президента РФ от 03.04.2012 г., № Пр-827)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 Краснодарского края от 16 июля 2013 года № 2770-КЗ «Об образовании в </w:t>
            </w: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Краснодарском крае» </w:t>
            </w:r>
          </w:p>
          <w:p w:rsidR="00006C33" w:rsidRPr="005C04F7" w:rsidRDefault="00201D72" w:rsidP="00201D72">
            <w:pPr>
              <w:pStyle w:val="a3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Государственная программа Краснодарского края «Развитие образования» (утверждена постановлением главы администрации (губернатора) Краснодарского края от 14 октября 2013года № 1180)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F8590D" w:rsidRPr="00F8590D" w:rsidRDefault="00F8590D" w:rsidP="00F859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8590D">
              <w:rPr>
                <w:rFonts w:cs="Times New Roman"/>
                <w:sz w:val="24"/>
                <w:szCs w:val="24"/>
              </w:rPr>
              <w:t xml:space="preserve">Предлагаемый авторами проекта  </w:t>
            </w:r>
            <w:proofErr w:type="spellStart"/>
            <w:r w:rsidRPr="00F8590D">
              <w:rPr>
                <w:rFonts w:cs="Times New Roman"/>
                <w:sz w:val="24"/>
                <w:szCs w:val="24"/>
              </w:rPr>
              <w:t>профориентационный</w:t>
            </w:r>
            <w:proofErr w:type="spellEnd"/>
            <w:r w:rsidRPr="00F8590D">
              <w:rPr>
                <w:rFonts w:cs="Times New Roman"/>
                <w:sz w:val="24"/>
                <w:szCs w:val="24"/>
              </w:rPr>
              <w:t xml:space="preserve"> маршрут формирования будущего школьного учителя актуален и легко реализуем в любом образовательном учреждении. </w:t>
            </w:r>
          </w:p>
          <w:p w:rsidR="00F8590D" w:rsidRPr="00F8590D" w:rsidRDefault="00F8590D" w:rsidP="00F85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8590D">
              <w:rPr>
                <w:rFonts w:cs="Times New Roman"/>
                <w:sz w:val="24"/>
                <w:szCs w:val="24"/>
              </w:rPr>
              <w:t>Внедрение данного проекта в образовательные учреждения Краснодарского края   поможет каждой школе самостоятельно прогнозировать и регулировать кадровые вопросы, значительно повысить качественный уровень подготовки своих учителей, поскольку они будут изначально мотивированы, воспитаны на школьных традициях и получат базовые знания и педагогический опыт.</w:t>
            </w:r>
          </w:p>
          <w:p w:rsidR="00006C33" w:rsidRPr="005C04F7" w:rsidRDefault="00006C33" w:rsidP="004F72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590D" w:rsidRPr="005C04F7" w:rsidTr="001517D3">
        <w:tc>
          <w:tcPr>
            <w:tcW w:w="709" w:type="dxa"/>
          </w:tcPr>
          <w:p w:rsidR="00F8590D" w:rsidRPr="005C04F7" w:rsidRDefault="00F8590D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8590D" w:rsidRPr="005C04F7" w:rsidRDefault="00F8590D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5C04F7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8590D" w:rsidRPr="00D57E34" w:rsidRDefault="00F8590D" w:rsidP="00816F8D">
            <w:pPr>
              <w:rPr>
                <w:sz w:val="24"/>
                <w:szCs w:val="24"/>
              </w:rPr>
            </w:pPr>
            <w:r w:rsidRPr="00D57E34">
              <w:rPr>
                <w:sz w:val="24"/>
                <w:szCs w:val="24"/>
              </w:rPr>
              <w:t xml:space="preserve">Новизна проекта в  разработке   образовательного </w:t>
            </w:r>
            <w:proofErr w:type="spellStart"/>
            <w:r w:rsidRPr="00D57E34">
              <w:rPr>
                <w:sz w:val="24"/>
                <w:szCs w:val="24"/>
              </w:rPr>
              <w:t>профориентационного</w:t>
            </w:r>
            <w:proofErr w:type="spellEnd"/>
            <w:r w:rsidRPr="00D57E34">
              <w:rPr>
                <w:sz w:val="24"/>
                <w:szCs w:val="24"/>
              </w:rPr>
              <w:t xml:space="preserve"> маршрута, направленного на формирование педагогических компетенций и мотивации к педагогической деятельности, в создании     новой  образовательной  среды  с высокой интенсивностью различных форм социального и образовательного  партнерства  учащихся, учителей, родителей и внешних социальных партнёров  с использованием потенциала современных средств массовой информации и коммуникации. </w:t>
            </w:r>
          </w:p>
        </w:tc>
      </w:tr>
      <w:tr w:rsidR="00700986" w:rsidRPr="005C04F7" w:rsidTr="001517D3">
        <w:tc>
          <w:tcPr>
            <w:tcW w:w="709" w:type="dxa"/>
          </w:tcPr>
          <w:p w:rsidR="00700986" w:rsidRPr="005C04F7" w:rsidRDefault="00700986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0986" w:rsidRPr="005C04F7" w:rsidRDefault="00700986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00986" w:rsidRDefault="00700986" w:rsidP="00816F8D">
            <w:pPr>
              <w:tabs>
                <w:tab w:val="left" w:pos="798"/>
              </w:tabs>
              <w:rPr>
                <w:sz w:val="24"/>
                <w:szCs w:val="24"/>
              </w:rPr>
            </w:pPr>
            <w:r w:rsidRPr="00D57E34">
              <w:rPr>
                <w:sz w:val="24"/>
                <w:szCs w:val="24"/>
              </w:rPr>
              <w:t xml:space="preserve">Предлагаемый инновационный продукт позволит любой образовательной организации определить </w:t>
            </w:r>
            <w:proofErr w:type="spellStart"/>
            <w:r w:rsidRPr="00D57E34">
              <w:rPr>
                <w:sz w:val="24"/>
                <w:szCs w:val="24"/>
              </w:rPr>
              <w:t>профориентационный</w:t>
            </w:r>
            <w:proofErr w:type="spellEnd"/>
            <w:r w:rsidRPr="00D57E34">
              <w:rPr>
                <w:sz w:val="24"/>
                <w:szCs w:val="24"/>
              </w:rPr>
              <w:t xml:space="preserve"> маршрут, формирующий у учащихся педагогические компетенции, мотивирующий к педагогической деятельности и, тем самым, позволяющий решить   вопросы, связанные с </w:t>
            </w:r>
            <w:proofErr w:type="spellStart"/>
            <w:r w:rsidRPr="00D57E34">
              <w:rPr>
                <w:sz w:val="24"/>
                <w:szCs w:val="24"/>
              </w:rPr>
              <w:t>дифицитом</w:t>
            </w:r>
            <w:proofErr w:type="spellEnd"/>
            <w:r w:rsidRPr="00D57E34">
              <w:rPr>
                <w:sz w:val="24"/>
                <w:szCs w:val="24"/>
              </w:rPr>
              <w:t xml:space="preserve"> педагогических кадров. </w:t>
            </w:r>
          </w:p>
          <w:p w:rsidR="00700986" w:rsidRPr="00D57E34" w:rsidRDefault="00700986" w:rsidP="00816F8D">
            <w:pPr>
              <w:tabs>
                <w:tab w:val="left" w:pos="798"/>
              </w:tabs>
              <w:rPr>
                <w:sz w:val="24"/>
                <w:szCs w:val="24"/>
              </w:rPr>
            </w:pPr>
          </w:p>
        </w:tc>
      </w:tr>
      <w:tr w:rsidR="00700986" w:rsidRPr="005C04F7" w:rsidTr="001517D3">
        <w:tc>
          <w:tcPr>
            <w:tcW w:w="709" w:type="dxa"/>
          </w:tcPr>
          <w:p w:rsidR="00700986" w:rsidRPr="005C04F7" w:rsidRDefault="00700986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0986" w:rsidRPr="005C04F7" w:rsidRDefault="00700986" w:rsidP="0070098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Задачи деятельности на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5C04F7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</w:tcPr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1.Определение структурных составляющих, формирующих образовательную среду, способствующую осознанному выбору педагогической деятельности;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2.Реализация модели сетевого взаимодействия;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3.Разработка и реализация совместного плана действий по развертыванию сети  проекта «Создай учителя» 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4.Максимальное вовлечение учащихся  ОО в сетевое сообщество волонтерских и вожатских отрядов;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5.Максимальное целевое направление выпускников в педагогические ВУЗы и </w:t>
            </w:r>
            <w:proofErr w:type="spellStart"/>
            <w:r w:rsidRPr="00025E39">
              <w:rPr>
                <w:rFonts w:cs="Times New Roman"/>
                <w:sz w:val="24"/>
                <w:szCs w:val="24"/>
              </w:rPr>
              <w:t>Ссузы</w:t>
            </w:r>
            <w:proofErr w:type="spellEnd"/>
            <w:r w:rsidRPr="00025E39">
              <w:rPr>
                <w:rFonts w:cs="Times New Roman"/>
                <w:sz w:val="24"/>
                <w:szCs w:val="24"/>
              </w:rPr>
              <w:t>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6.Организация и проведение городских и краевых методических семинаров и  мастер-классов, </w:t>
            </w:r>
            <w:proofErr w:type="spellStart"/>
            <w:r w:rsidRPr="00025E39">
              <w:rPr>
                <w:rFonts w:cs="Times New Roman"/>
                <w:sz w:val="24"/>
                <w:szCs w:val="24"/>
              </w:rPr>
              <w:t>вебинаров</w:t>
            </w:r>
            <w:proofErr w:type="spellEnd"/>
            <w:r w:rsidRPr="00025E39">
              <w:rPr>
                <w:rFonts w:cs="Times New Roman"/>
                <w:sz w:val="24"/>
                <w:szCs w:val="24"/>
              </w:rPr>
              <w:t xml:space="preserve">,  конференций, слётов; 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7.Освещение этапов реализации проекта  в      СМИ;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8.Подготовка  к изданию методических  материалов  по итогам  реализации проекта; 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9.Развитие </w:t>
            </w:r>
            <w:proofErr w:type="gramStart"/>
            <w:r w:rsidRPr="00025E39">
              <w:rPr>
                <w:rFonts w:cs="Times New Roman"/>
                <w:sz w:val="24"/>
                <w:szCs w:val="24"/>
              </w:rPr>
              <w:t>социальной</w:t>
            </w:r>
            <w:proofErr w:type="gramEnd"/>
            <w:r w:rsidRPr="00025E39">
              <w:rPr>
                <w:rFonts w:cs="Times New Roman"/>
                <w:sz w:val="24"/>
                <w:szCs w:val="24"/>
              </w:rPr>
              <w:t xml:space="preserve"> интернет-сети;</w:t>
            </w:r>
          </w:p>
          <w:p w:rsidR="00700986" w:rsidRPr="005C04F7" w:rsidRDefault="00025E39" w:rsidP="00025E39">
            <w:pPr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10.Участие во Всероссийской   смене лидеров «Российского движения </w:t>
            </w:r>
            <w:proofErr w:type="spellStart"/>
            <w:r w:rsidRPr="00025E39">
              <w:rPr>
                <w:rFonts w:cs="Times New Roman"/>
                <w:sz w:val="24"/>
                <w:szCs w:val="24"/>
              </w:rPr>
              <w:t>школьников</w:t>
            </w:r>
            <w:proofErr w:type="gramStart"/>
            <w:r w:rsidRPr="00025E39">
              <w:rPr>
                <w:rFonts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025E39">
              <w:rPr>
                <w:rFonts w:cs="Times New Roman"/>
                <w:sz w:val="24"/>
                <w:szCs w:val="24"/>
              </w:rPr>
              <w:t xml:space="preserve">       ВДЦ «Орленок»  «Труд-Крут»;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Pr="005C04F7" w:rsidRDefault="00006C33" w:rsidP="00006C33">
      <w:pPr>
        <w:jc w:val="center"/>
        <w:rPr>
          <w:rFonts w:cs="Times New Roman"/>
          <w:szCs w:val="28"/>
        </w:rPr>
      </w:pPr>
      <w:r w:rsidRPr="005C04F7">
        <w:rPr>
          <w:rFonts w:cs="Times New Roman"/>
          <w:szCs w:val="28"/>
        </w:rPr>
        <w:t>План работы краевой инновационной площадки на 20</w:t>
      </w:r>
      <w:r w:rsidR="003D3D33">
        <w:rPr>
          <w:rFonts w:cs="Times New Roman"/>
          <w:szCs w:val="28"/>
        </w:rPr>
        <w:t>20</w:t>
      </w:r>
      <w:r w:rsidRPr="005C04F7">
        <w:rPr>
          <w:rFonts w:cs="Times New Roman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5C04F7" w:rsidTr="0061147E">
        <w:tc>
          <w:tcPr>
            <w:tcW w:w="704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5C04F7" w:rsidTr="0061147E">
        <w:tc>
          <w:tcPr>
            <w:tcW w:w="9345" w:type="dxa"/>
            <w:gridSpan w:val="4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4901F1" w:rsidRPr="005C04F7" w:rsidTr="0061147E">
        <w:tc>
          <w:tcPr>
            <w:tcW w:w="704" w:type="dxa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901F1" w:rsidRPr="005C04F7" w:rsidRDefault="004901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мониторинговых психолог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педагогических исследований </w:t>
            </w:r>
            <w:r w:rsidR="005713C3" w:rsidRPr="005C04F7">
              <w:rPr>
                <w:rFonts w:cs="Times New Roman"/>
                <w:sz w:val="24"/>
                <w:szCs w:val="24"/>
              </w:rPr>
              <w:t>среди участников проекта</w:t>
            </w:r>
          </w:p>
        </w:tc>
        <w:tc>
          <w:tcPr>
            <w:tcW w:w="2268" w:type="dxa"/>
          </w:tcPr>
          <w:p w:rsidR="004901F1" w:rsidRPr="005C04F7" w:rsidRDefault="004901F1" w:rsidP="005522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4901F1" w:rsidRPr="005C04F7" w:rsidRDefault="004901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Аналитическая справка по итогам мониторинговых исследований</w:t>
            </w:r>
          </w:p>
        </w:tc>
      </w:tr>
      <w:tr w:rsidR="004901F1" w:rsidRPr="005C04F7" w:rsidTr="0061147E">
        <w:tc>
          <w:tcPr>
            <w:tcW w:w="9345" w:type="dxa"/>
            <w:gridSpan w:val="4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6730E5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22DD"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522DD" w:rsidRPr="005C04F7" w:rsidRDefault="005522DD" w:rsidP="005522DD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Разработка плана тематических     семинаров - практикумов</w:t>
            </w:r>
          </w:p>
        </w:tc>
        <w:tc>
          <w:tcPr>
            <w:tcW w:w="2268" w:type="dxa"/>
          </w:tcPr>
          <w:p w:rsidR="005522DD" w:rsidRPr="005C04F7" w:rsidRDefault="005522DD" w:rsidP="005522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5522DD" w:rsidRPr="005C04F7" w:rsidRDefault="005522DD" w:rsidP="005522DD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 План тематических  семинаров</w:t>
            </w:r>
            <w:r w:rsidR="005713C3" w:rsidRPr="005C04F7">
              <w:rPr>
                <w:rFonts w:cs="Times New Roman"/>
                <w:sz w:val="24"/>
                <w:szCs w:val="24"/>
              </w:rPr>
              <w:t>-практикумов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6730E5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522DD" w:rsidRPr="005C04F7" w:rsidRDefault="005522DD" w:rsidP="003D3D3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Разработка программы  </w:t>
            </w:r>
            <w:r w:rsidR="003D3D33">
              <w:rPr>
                <w:rFonts w:cs="Times New Roman"/>
                <w:sz w:val="24"/>
                <w:szCs w:val="24"/>
              </w:rPr>
              <w:t>«Школа вожатых»</w:t>
            </w:r>
          </w:p>
        </w:tc>
        <w:tc>
          <w:tcPr>
            <w:tcW w:w="2268" w:type="dxa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5522DD" w:rsidRPr="005C04F7" w:rsidRDefault="005522DD" w:rsidP="003D3D3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Программа </w:t>
            </w:r>
            <w:r w:rsidR="003D3D33">
              <w:rPr>
                <w:rFonts w:cs="Times New Roman"/>
                <w:sz w:val="24"/>
                <w:szCs w:val="24"/>
              </w:rPr>
              <w:t>« Школы вожатых»</w:t>
            </w:r>
          </w:p>
        </w:tc>
      </w:tr>
      <w:tr w:rsidR="005522DD" w:rsidRPr="005C04F7" w:rsidTr="0061147E">
        <w:tc>
          <w:tcPr>
            <w:tcW w:w="9345" w:type="dxa"/>
            <w:gridSpan w:val="4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522E81" w:rsidRPr="005C04F7" w:rsidTr="002544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22E81" w:rsidRDefault="00522E81" w:rsidP="00522E81">
            <w:pPr>
              <w:pStyle w:val="a3"/>
              <w:numPr>
                <w:ilvl w:val="0"/>
                <w:numId w:val="2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C04F7" w:rsidRDefault="00522E81" w:rsidP="003D3D33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977D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77D99" w:rsidRPr="00977D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D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D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проведении круглого стола</w:t>
            </w:r>
            <w:r w:rsidR="003D3D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« От школьного проекта к профессиональному успеху»</w:t>
            </w:r>
            <w:r w:rsidR="003D3D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на краевой научно-практической конференции «Реализация ФГОС СОО: первые шаги, лучшие практики»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C04F7" w:rsidRDefault="00977D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C04F7" w:rsidRDefault="00977D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Материалы </w:t>
            </w:r>
            <w:r w:rsidR="003A1FCF">
              <w:rPr>
                <w:rFonts w:cs="Times New Roman"/>
                <w:sz w:val="24"/>
                <w:szCs w:val="24"/>
              </w:rPr>
              <w:t xml:space="preserve"> участия в фестивале</w:t>
            </w:r>
          </w:p>
        </w:tc>
      </w:tr>
      <w:tr w:rsidR="0022467B" w:rsidRPr="005C04F7" w:rsidTr="002544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Pr="00522E81" w:rsidRDefault="0022467B" w:rsidP="00522E81">
            <w:pPr>
              <w:pStyle w:val="a3"/>
              <w:numPr>
                <w:ilvl w:val="0"/>
                <w:numId w:val="2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4F5D7C">
              <w:rPr>
                <w:rFonts w:eastAsia="Times New Roman"/>
                <w:sz w:val="24"/>
                <w:szCs w:val="24"/>
              </w:rPr>
              <w:t xml:space="preserve">рганизация и проведение регионального слёта вожатых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5D7C">
              <w:rPr>
                <w:rFonts w:eastAsia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Default="0022467B" w:rsidP="002246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Материалы  участия в </w:t>
            </w:r>
            <w:r>
              <w:rPr>
                <w:rFonts w:cs="Times New Roman"/>
                <w:sz w:val="24"/>
                <w:szCs w:val="24"/>
              </w:rPr>
              <w:t>региональном слёте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5522DD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договоров о сотрудничестве МАОУ СОШ № 96 с </w:t>
            </w:r>
            <w:r w:rsidRPr="005C04F7">
              <w:rPr>
                <w:rFonts w:cs="Times New Roman"/>
                <w:sz w:val="24"/>
                <w:szCs w:val="24"/>
              </w:rPr>
              <w:t>образовательными организациями края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5713C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2467B" w:rsidRPr="005C04F7" w:rsidRDefault="0022467B" w:rsidP="007435D6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программ  тематических профильных смен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Июнь,  июль</w:t>
            </w:r>
          </w:p>
        </w:tc>
        <w:tc>
          <w:tcPr>
            <w:tcW w:w="2829" w:type="dxa"/>
          </w:tcPr>
          <w:p w:rsidR="0022467B" w:rsidRPr="005C04F7" w:rsidRDefault="0022467B" w:rsidP="006B4465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Организация и проведение тематических профильных смен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2467B" w:rsidRPr="005C04F7" w:rsidRDefault="0022467B" w:rsidP="007435D6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краевого слёта волонтёрских экологических отрядов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:rsidR="0022467B" w:rsidRPr="005C04F7" w:rsidRDefault="0022467B" w:rsidP="007435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Совместное участие волонтёрских отрядов сетевого сообщества в краевом слёте 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2467B" w:rsidRPr="004F5D7C" w:rsidRDefault="0022467B" w:rsidP="00E84C9B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смена</w:t>
            </w:r>
            <w:r w:rsidRPr="004F5D7C">
              <w:rPr>
                <w:rFonts w:eastAsia="Times New Roman"/>
                <w:sz w:val="24"/>
                <w:szCs w:val="24"/>
              </w:rPr>
              <w:t xml:space="preserve"> лидеров «Российского движения школьников»  в ВДЦ «Орленок»  «</w:t>
            </w:r>
            <w:proofErr w:type="gramStart"/>
            <w:r w:rsidRPr="004F5D7C">
              <w:rPr>
                <w:rFonts w:eastAsia="Times New Roman"/>
                <w:sz w:val="24"/>
                <w:szCs w:val="24"/>
              </w:rPr>
              <w:t>Труд-Крут</w:t>
            </w:r>
            <w:proofErr w:type="gramEnd"/>
            <w:r w:rsidRPr="004F5D7C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4F5D7C"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29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</w:t>
            </w:r>
            <w:r w:rsidRPr="004F5D7C">
              <w:rPr>
                <w:rFonts w:eastAsia="Times New Roman"/>
                <w:sz w:val="24"/>
                <w:szCs w:val="24"/>
              </w:rPr>
              <w:t>частие акт</w:t>
            </w:r>
            <w:r>
              <w:rPr>
                <w:rFonts w:eastAsia="Times New Roman"/>
                <w:sz w:val="24"/>
                <w:szCs w:val="24"/>
              </w:rPr>
              <w:t>ивистов-вожатых МАОУ СОШ № 96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4F5D7C">
              <w:rPr>
                <w:rFonts w:eastAsia="Times New Roman"/>
                <w:sz w:val="24"/>
                <w:szCs w:val="24"/>
              </w:rPr>
              <w:t>рганизация и проведение  курса «Школа вожатых»</w:t>
            </w:r>
          </w:p>
        </w:tc>
        <w:tc>
          <w:tcPr>
            <w:tcW w:w="2268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  <w:tab w:val="right" w:pos="2177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4F5D7C">
              <w:rPr>
                <w:rFonts w:eastAsia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9" w:type="dxa"/>
          </w:tcPr>
          <w:p w:rsidR="0022467B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Положение, план работы</w:t>
            </w:r>
            <w:bookmarkStart w:id="0" w:name="_GoBack"/>
            <w:bookmarkEnd w:id="0"/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2467B" w:rsidRPr="005C04F7" w:rsidRDefault="0022467B" w:rsidP="00D856FB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единых дней  действия, акций и мероприятий, конкурсов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EE7B91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Совместное участие МАОУ СОШ № 96  и  ОО  </w:t>
            </w:r>
          </w:p>
          <w:p w:rsidR="0022467B" w:rsidRPr="005C04F7" w:rsidRDefault="0022467B" w:rsidP="00C13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467B" w:rsidRPr="005C04F7" w:rsidTr="0061147E">
        <w:tc>
          <w:tcPr>
            <w:tcW w:w="704" w:type="dxa"/>
          </w:tcPr>
          <w:p w:rsidR="0022467B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22467B" w:rsidRDefault="0022467B" w:rsidP="00522E81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  социального  проекта «ЭКОДВОР»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EE7B9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22467B" w:rsidRPr="005C04F7" w:rsidTr="0061147E">
        <w:tc>
          <w:tcPr>
            <w:tcW w:w="9345" w:type="dxa"/>
            <w:gridSpan w:val="4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61147E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организационных совещаний, круглых столов, семинаров в рамках инновационной деятельности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Методическая и организационная поддержка инновационной деятельности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Методическое обеспечение организации и проведение социально-экологических акций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211EF9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22467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Формирование сети </w:t>
            </w:r>
            <w:r>
              <w:rPr>
                <w:rFonts w:cs="Times New Roman"/>
                <w:sz w:val="24"/>
                <w:szCs w:val="24"/>
              </w:rPr>
              <w:t xml:space="preserve">ОО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классы социально-педагогической направленности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Список ОО и внешних партнёров образующих сетевое сообщество</w:t>
            </w:r>
          </w:p>
        </w:tc>
      </w:tr>
      <w:tr w:rsidR="0022467B" w:rsidRPr="005C04F7" w:rsidTr="0061147E">
        <w:tc>
          <w:tcPr>
            <w:tcW w:w="9345" w:type="dxa"/>
            <w:gridSpan w:val="4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2467B" w:rsidRPr="005C04F7" w:rsidRDefault="0022467B" w:rsidP="0057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интернет-сети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22467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Страница в социальных сетях «</w:t>
            </w:r>
            <w:r>
              <w:rPr>
                <w:rFonts w:cs="Times New Roman"/>
                <w:sz w:val="24"/>
                <w:szCs w:val="24"/>
              </w:rPr>
              <w:t>Школьный педагогический отряд»</w:t>
            </w:r>
            <w:r w:rsidRPr="005C04F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5713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Публикации в сборниках,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сетевых сообществах педагогов, 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Публикация статей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2467B" w:rsidRPr="005C04F7" w:rsidRDefault="0022467B" w:rsidP="00E6083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краевого семинара</w:t>
            </w:r>
            <w:r>
              <w:rPr>
                <w:rFonts w:cs="Times New Roman"/>
                <w:sz w:val="24"/>
                <w:szCs w:val="24"/>
              </w:rPr>
              <w:t xml:space="preserve"> для заместителей директоров по УМР и ВР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</w:tcPr>
          <w:p w:rsidR="0022467B" w:rsidRPr="005C04F7" w:rsidRDefault="0022467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Организация сетевого взаимодействия, трансляция опыта</w:t>
            </w:r>
          </w:p>
        </w:tc>
      </w:tr>
    </w:tbl>
    <w:p w:rsidR="00006C33" w:rsidRDefault="00006C33" w:rsidP="0022467B">
      <w:pPr>
        <w:pBdr>
          <w:bottom w:val="single" w:sz="12" w:space="3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5C" w:rsidRDefault="00063B5C" w:rsidP="008E37F3">
      <w:pPr>
        <w:spacing w:after="0" w:line="240" w:lineRule="auto"/>
      </w:pPr>
      <w:r>
        <w:separator/>
      </w:r>
    </w:p>
  </w:endnote>
  <w:endnote w:type="continuationSeparator" w:id="0">
    <w:p w:rsidR="00063B5C" w:rsidRDefault="00063B5C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5C" w:rsidRDefault="00063B5C" w:rsidP="008E37F3">
      <w:pPr>
        <w:spacing w:after="0" w:line="240" w:lineRule="auto"/>
      </w:pPr>
      <w:r>
        <w:separator/>
      </w:r>
    </w:p>
  </w:footnote>
  <w:footnote w:type="continuationSeparator" w:id="0">
    <w:p w:rsidR="00063B5C" w:rsidRDefault="00063B5C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E49"/>
    <w:multiLevelType w:val="hybridMultilevel"/>
    <w:tmpl w:val="9FD4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DBF"/>
    <w:multiLevelType w:val="hybridMultilevel"/>
    <w:tmpl w:val="2A9E5F08"/>
    <w:lvl w:ilvl="0" w:tplc="960CB52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0460F3E"/>
    <w:multiLevelType w:val="hybridMultilevel"/>
    <w:tmpl w:val="21FE5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8348D"/>
    <w:multiLevelType w:val="hybridMultilevel"/>
    <w:tmpl w:val="9812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D6AD0"/>
    <w:multiLevelType w:val="hybridMultilevel"/>
    <w:tmpl w:val="D1FE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5110"/>
    <w:multiLevelType w:val="hybridMultilevel"/>
    <w:tmpl w:val="4A1ED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9169D"/>
    <w:multiLevelType w:val="hybridMultilevel"/>
    <w:tmpl w:val="32C41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3360B"/>
    <w:multiLevelType w:val="hybridMultilevel"/>
    <w:tmpl w:val="35AED3DA"/>
    <w:lvl w:ilvl="0" w:tplc="960C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6091E"/>
    <w:multiLevelType w:val="hybridMultilevel"/>
    <w:tmpl w:val="4EEAC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75198"/>
    <w:multiLevelType w:val="hybridMultilevel"/>
    <w:tmpl w:val="084000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1219C"/>
    <w:multiLevelType w:val="hybridMultilevel"/>
    <w:tmpl w:val="5BB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3D87161"/>
    <w:multiLevelType w:val="hybridMultilevel"/>
    <w:tmpl w:val="5D32A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5"/>
  </w:num>
  <w:num w:numId="5">
    <w:abstractNumId w:val="1"/>
  </w:num>
  <w:num w:numId="6">
    <w:abstractNumId w:val="4"/>
  </w:num>
  <w:num w:numId="7">
    <w:abstractNumId w:val="28"/>
  </w:num>
  <w:num w:numId="8">
    <w:abstractNumId w:val="20"/>
  </w:num>
  <w:num w:numId="9">
    <w:abstractNumId w:val="23"/>
  </w:num>
  <w:num w:numId="10">
    <w:abstractNumId w:val="26"/>
  </w:num>
  <w:num w:numId="11">
    <w:abstractNumId w:val="11"/>
  </w:num>
  <w:num w:numId="12">
    <w:abstractNumId w:val="13"/>
  </w:num>
  <w:num w:numId="13">
    <w:abstractNumId w:val="8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2"/>
  </w:num>
  <w:num w:numId="19">
    <w:abstractNumId w:val="16"/>
  </w:num>
  <w:num w:numId="20">
    <w:abstractNumId w:val="21"/>
  </w:num>
  <w:num w:numId="21">
    <w:abstractNumId w:val="9"/>
  </w:num>
  <w:num w:numId="22">
    <w:abstractNumId w:val="5"/>
  </w:num>
  <w:num w:numId="23">
    <w:abstractNumId w:val="6"/>
  </w:num>
  <w:num w:numId="24">
    <w:abstractNumId w:val="24"/>
  </w:num>
  <w:num w:numId="25">
    <w:abstractNumId w:val="0"/>
  </w:num>
  <w:num w:numId="26">
    <w:abstractNumId w:val="3"/>
  </w:num>
  <w:num w:numId="27">
    <w:abstractNumId w:val="14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25E39"/>
    <w:rsid w:val="000470EC"/>
    <w:rsid w:val="00062918"/>
    <w:rsid w:val="00063B5C"/>
    <w:rsid w:val="00067762"/>
    <w:rsid w:val="000733B1"/>
    <w:rsid w:val="000824B7"/>
    <w:rsid w:val="00084AE5"/>
    <w:rsid w:val="000A41DA"/>
    <w:rsid w:val="000A44D5"/>
    <w:rsid w:val="000A7234"/>
    <w:rsid w:val="000C291F"/>
    <w:rsid w:val="000E0F4E"/>
    <w:rsid w:val="00101DE0"/>
    <w:rsid w:val="00102CDB"/>
    <w:rsid w:val="0014236E"/>
    <w:rsid w:val="001517D3"/>
    <w:rsid w:val="00154E44"/>
    <w:rsid w:val="00183E29"/>
    <w:rsid w:val="00186314"/>
    <w:rsid w:val="001950B5"/>
    <w:rsid w:val="001A07C7"/>
    <w:rsid w:val="001C1159"/>
    <w:rsid w:val="001D0D27"/>
    <w:rsid w:val="001F1C42"/>
    <w:rsid w:val="00201D72"/>
    <w:rsid w:val="00211EF9"/>
    <w:rsid w:val="0022467B"/>
    <w:rsid w:val="00243F90"/>
    <w:rsid w:val="0025029C"/>
    <w:rsid w:val="0025444B"/>
    <w:rsid w:val="00285BEA"/>
    <w:rsid w:val="002A0A79"/>
    <w:rsid w:val="002A7393"/>
    <w:rsid w:val="002C1A79"/>
    <w:rsid w:val="002E5293"/>
    <w:rsid w:val="002E530C"/>
    <w:rsid w:val="003347F8"/>
    <w:rsid w:val="003618DC"/>
    <w:rsid w:val="003727A4"/>
    <w:rsid w:val="0037305E"/>
    <w:rsid w:val="00373103"/>
    <w:rsid w:val="003A1FCF"/>
    <w:rsid w:val="003C18FF"/>
    <w:rsid w:val="003D3D33"/>
    <w:rsid w:val="003E5F98"/>
    <w:rsid w:val="00437498"/>
    <w:rsid w:val="0046218D"/>
    <w:rsid w:val="00482407"/>
    <w:rsid w:val="004830AE"/>
    <w:rsid w:val="00484E2C"/>
    <w:rsid w:val="004901F1"/>
    <w:rsid w:val="004942C2"/>
    <w:rsid w:val="004C530D"/>
    <w:rsid w:val="004E07A2"/>
    <w:rsid w:val="004F4E29"/>
    <w:rsid w:val="004F64CE"/>
    <w:rsid w:val="004F7242"/>
    <w:rsid w:val="00522E81"/>
    <w:rsid w:val="00526BAD"/>
    <w:rsid w:val="00540291"/>
    <w:rsid w:val="00543293"/>
    <w:rsid w:val="00543460"/>
    <w:rsid w:val="005522DD"/>
    <w:rsid w:val="005544B3"/>
    <w:rsid w:val="00562640"/>
    <w:rsid w:val="005713C3"/>
    <w:rsid w:val="00576739"/>
    <w:rsid w:val="00595156"/>
    <w:rsid w:val="005A355E"/>
    <w:rsid w:val="005C04F7"/>
    <w:rsid w:val="005C580C"/>
    <w:rsid w:val="005C5B8C"/>
    <w:rsid w:val="00603947"/>
    <w:rsid w:val="0061147E"/>
    <w:rsid w:val="00643473"/>
    <w:rsid w:val="0065467E"/>
    <w:rsid w:val="00654FB1"/>
    <w:rsid w:val="00664D7D"/>
    <w:rsid w:val="006730E5"/>
    <w:rsid w:val="006B4465"/>
    <w:rsid w:val="006B55C5"/>
    <w:rsid w:val="006B7529"/>
    <w:rsid w:val="006F5CA4"/>
    <w:rsid w:val="00700986"/>
    <w:rsid w:val="00727C36"/>
    <w:rsid w:val="00730694"/>
    <w:rsid w:val="007336CC"/>
    <w:rsid w:val="007435D6"/>
    <w:rsid w:val="00751E7A"/>
    <w:rsid w:val="007678F7"/>
    <w:rsid w:val="00790605"/>
    <w:rsid w:val="007E07F5"/>
    <w:rsid w:val="007E45A8"/>
    <w:rsid w:val="008142D3"/>
    <w:rsid w:val="00815387"/>
    <w:rsid w:val="00834994"/>
    <w:rsid w:val="00834A31"/>
    <w:rsid w:val="00845092"/>
    <w:rsid w:val="00872E79"/>
    <w:rsid w:val="008A032D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9608EC"/>
    <w:rsid w:val="00977D99"/>
    <w:rsid w:val="009B5452"/>
    <w:rsid w:val="00A11D2D"/>
    <w:rsid w:val="00A14880"/>
    <w:rsid w:val="00A240AB"/>
    <w:rsid w:val="00AB02BC"/>
    <w:rsid w:val="00AC0FC3"/>
    <w:rsid w:val="00AC29C0"/>
    <w:rsid w:val="00AC3E62"/>
    <w:rsid w:val="00AD4BE5"/>
    <w:rsid w:val="00AF6F54"/>
    <w:rsid w:val="00B01D9F"/>
    <w:rsid w:val="00B106D0"/>
    <w:rsid w:val="00B358D1"/>
    <w:rsid w:val="00B409DF"/>
    <w:rsid w:val="00B40C74"/>
    <w:rsid w:val="00B47B88"/>
    <w:rsid w:val="00B870DF"/>
    <w:rsid w:val="00BA2E38"/>
    <w:rsid w:val="00BA7602"/>
    <w:rsid w:val="00BE403E"/>
    <w:rsid w:val="00C135BA"/>
    <w:rsid w:val="00C1383B"/>
    <w:rsid w:val="00C21584"/>
    <w:rsid w:val="00C33D05"/>
    <w:rsid w:val="00C61D64"/>
    <w:rsid w:val="00CB0878"/>
    <w:rsid w:val="00CB1531"/>
    <w:rsid w:val="00CB2E6B"/>
    <w:rsid w:val="00CC39A0"/>
    <w:rsid w:val="00CD5147"/>
    <w:rsid w:val="00CF447B"/>
    <w:rsid w:val="00D157A9"/>
    <w:rsid w:val="00D231A4"/>
    <w:rsid w:val="00D37039"/>
    <w:rsid w:val="00D7261F"/>
    <w:rsid w:val="00D76155"/>
    <w:rsid w:val="00D77EA2"/>
    <w:rsid w:val="00D801F5"/>
    <w:rsid w:val="00D84E40"/>
    <w:rsid w:val="00D8551B"/>
    <w:rsid w:val="00D856FB"/>
    <w:rsid w:val="00D8695A"/>
    <w:rsid w:val="00DB4C3B"/>
    <w:rsid w:val="00DC1D7A"/>
    <w:rsid w:val="00DC4BA2"/>
    <w:rsid w:val="00DD1607"/>
    <w:rsid w:val="00DD32CC"/>
    <w:rsid w:val="00DE5C47"/>
    <w:rsid w:val="00E2168D"/>
    <w:rsid w:val="00E40A98"/>
    <w:rsid w:val="00E451FC"/>
    <w:rsid w:val="00E6083A"/>
    <w:rsid w:val="00E82407"/>
    <w:rsid w:val="00E84C9B"/>
    <w:rsid w:val="00E9410A"/>
    <w:rsid w:val="00ED37E2"/>
    <w:rsid w:val="00EE2578"/>
    <w:rsid w:val="00EE7B91"/>
    <w:rsid w:val="00F05EF3"/>
    <w:rsid w:val="00F14204"/>
    <w:rsid w:val="00F80E2A"/>
    <w:rsid w:val="00F8590D"/>
    <w:rsid w:val="00FA453D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C505-7FBB-4035-8E4F-1357E883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кб</cp:lastModifiedBy>
  <cp:revision>23</cp:revision>
  <cp:lastPrinted>2016-03-02T10:49:00Z</cp:lastPrinted>
  <dcterms:created xsi:type="dcterms:W3CDTF">2016-03-02T10:08:00Z</dcterms:created>
  <dcterms:modified xsi:type="dcterms:W3CDTF">2020-01-20T08:57:00Z</dcterms:modified>
</cp:coreProperties>
</file>