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C4" w:rsidRPr="003211C4" w:rsidRDefault="003211C4" w:rsidP="00321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C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211C4" w:rsidRPr="003211C4" w:rsidRDefault="003211C4" w:rsidP="00321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C4">
        <w:rPr>
          <w:rFonts w:ascii="Times New Roman" w:hAnsi="Times New Roman" w:cs="Times New Roman"/>
          <w:b/>
          <w:sz w:val="28"/>
          <w:szCs w:val="28"/>
        </w:rPr>
        <w:t>о реализации проекта</w:t>
      </w:r>
    </w:p>
    <w:p w:rsidR="003211C4" w:rsidRPr="003211C4" w:rsidRDefault="003211C4" w:rsidP="00321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C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3211C4" w:rsidRPr="003211C4" w:rsidRDefault="003211C4" w:rsidP="00321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C4">
        <w:rPr>
          <w:rFonts w:ascii="Times New Roman" w:hAnsi="Times New Roman" w:cs="Times New Roman"/>
          <w:b/>
          <w:sz w:val="28"/>
          <w:szCs w:val="28"/>
        </w:rPr>
        <w:t>«Эффективное использование ресурсов колледжа и его базовых предприятий в работе центра «Профориентация на успех!»</w:t>
      </w:r>
    </w:p>
    <w:p w:rsidR="003211C4" w:rsidRPr="003211C4" w:rsidRDefault="003211C4" w:rsidP="00895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11C4"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>1. Государственное бюджетное профессиональное образовательное учреждение Краснодарского края «Краснодарский торгово-экономический колледж».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>2. Учредитель: министерство образования, науки и молодёжной политики Краснодарского края.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>3. Юридический адрес: 350020, Краснодарский край, ул. им.Бабушкина, 307.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>4. ФИО руководителя: Мусаева Елена Александровна.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 xml:space="preserve">5. Телефон, факс, </w:t>
      </w:r>
      <w:r w:rsidRPr="003211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11C4">
        <w:rPr>
          <w:rFonts w:ascii="Times New Roman" w:hAnsi="Times New Roman" w:cs="Times New Roman"/>
          <w:sz w:val="28"/>
          <w:szCs w:val="28"/>
        </w:rPr>
        <w:t>-</w:t>
      </w:r>
      <w:r w:rsidRPr="003211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C4">
        <w:rPr>
          <w:rFonts w:ascii="Times New Roman" w:hAnsi="Times New Roman" w:cs="Times New Roman"/>
          <w:sz w:val="28"/>
          <w:szCs w:val="28"/>
        </w:rPr>
        <w:t xml:space="preserve">: (861) 255-74-84, 255-65-57, (861) 255-65-61, </w:t>
      </w:r>
      <w:hyperlink r:id="rId7" w:history="1">
        <w:r w:rsidRPr="003211C4">
          <w:rPr>
            <w:rStyle w:val="a6"/>
            <w:rFonts w:ascii="Times New Roman" w:hAnsi="Times New Roman" w:cs="Times New Roman"/>
            <w:sz w:val="28"/>
            <w:szCs w:val="28"/>
          </w:rPr>
          <w:t>koltk@rambler.ru</w:t>
        </w:r>
      </w:hyperlink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 xml:space="preserve">6. Сайт учреждения: </w:t>
      </w:r>
      <w:hyperlink r:id="rId8" w:history="1">
        <w:r w:rsidRPr="003211C4">
          <w:rPr>
            <w:rStyle w:val="a6"/>
            <w:rFonts w:ascii="Times New Roman" w:hAnsi="Times New Roman" w:cs="Times New Roman"/>
            <w:sz w:val="28"/>
            <w:szCs w:val="28"/>
          </w:rPr>
          <w:t>http://www.ktek23.info</w:t>
        </w:r>
      </w:hyperlink>
    </w:p>
    <w:p w:rsidR="003211C4" w:rsidRDefault="003211C4" w:rsidP="003211C4">
      <w:pPr>
        <w:spacing w:after="0" w:line="360" w:lineRule="auto"/>
      </w:pPr>
      <w:r w:rsidRPr="003211C4">
        <w:rPr>
          <w:rFonts w:ascii="Times New Roman" w:hAnsi="Times New Roman" w:cs="Times New Roman"/>
          <w:sz w:val="28"/>
          <w:szCs w:val="28"/>
        </w:rPr>
        <w:t xml:space="preserve">7. Ссылка на раздел на сайте, посвящённый проекту: </w:t>
      </w:r>
    </w:p>
    <w:p w:rsidR="007345D6" w:rsidRDefault="007345D6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C3564">
          <w:rPr>
            <w:rStyle w:val="a6"/>
            <w:rFonts w:ascii="Times New Roman" w:hAnsi="Times New Roman" w:cs="Times New Roman"/>
            <w:sz w:val="28"/>
            <w:szCs w:val="28"/>
          </w:rPr>
          <w:t>https://school54.centerstart.ru/node/28</w:t>
        </w:r>
      </w:hyperlink>
    </w:p>
    <w:p w:rsidR="007345D6" w:rsidRPr="003211C4" w:rsidRDefault="007345D6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D41" w:rsidRDefault="00753D41" w:rsidP="008954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1C" w:rsidRDefault="0076431C" w:rsidP="00895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41" w:rsidRDefault="00753D41" w:rsidP="00895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82" w:rsidRDefault="00895482" w:rsidP="00895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Отчет</w:t>
      </w:r>
    </w:p>
    <w:p w:rsid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82">
        <w:rPr>
          <w:rFonts w:ascii="Times New Roman" w:hAnsi="Times New Roman" w:cs="Times New Roman"/>
          <w:sz w:val="28"/>
          <w:szCs w:val="28"/>
        </w:rPr>
        <w:t>1. Тема проекта: «Эффективное использование ресурсов колледжа и его базовых предприятий в работе центра «Профориентация на успех!»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95482">
        <w:rPr>
          <w:rFonts w:ascii="Times New Roman" w:eastAsia="Calibri" w:hAnsi="Times New Roman" w:cs="Times New Roman"/>
          <w:sz w:val="28"/>
          <w:szCs w:val="28"/>
        </w:rPr>
        <w:t>достижение эффективности созданной модели профориентационной интеграции общеобразовательная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5482">
        <w:rPr>
          <w:rFonts w:ascii="Times New Roman" w:eastAsia="Calibri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48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базовы</w:t>
      </w:r>
      <w:r w:rsidRPr="00895482">
        <w:rPr>
          <w:rFonts w:ascii="Times New Roman" w:eastAsia="Calibri" w:hAnsi="Times New Roman" w:cs="Times New Roman"/>
          <w:sz w:val="28"/>
          <w:szCs w:val="28"/>
        </w:rPr>
        <w:t>е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5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82">
        <w:rPr>
          <w:rFonts w:ascii="Times New Roman" w:hAnsi="Times New Roman" w:cs="Times New Roman"/>
          <w:sz w:val="28"/>
          <w:szCs w:val="28"/>
        </w:rPr>
        <w:t xml:space="preserve">1. Подготовить материально-технические и организационно-педагогические условия внедрения модели профориентационной интеграции: </w:t>
      </w:r>
      <w:r w:rsidRPr="00895482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</w:t>
      </w:r>
      <w:r w:rsidRPr="00895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5482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5482">
        <w:rPr>
          <w:rFonts w:ascii="Times New Roman" w:hAnsi="Times New Roman" w:cs="Times New Roman"/>
          <w:sz w:val="28"/>
          <w:szCs w:val="28"/>
        </w:rPr>
        <w:t xml:space="preserve">базовые предприятия, способствующей личностному развитию, профессиональному самоопределению и повышению конкурентоспособности мотивированных учащихся. </w:t>
      </w:r>
    </w:p>
    <w:p w:rsid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82">
        <w:rPr>
          <w:rFonts w:ascii="Times New Roman" w:hAnsi="Times New Roman" w:cs="Times New Roman"/>
          <w:sz w:val="28"/>
          <w:szCs w:val="28"/>
        </w:rPr>
        <w:t xml:space="preserve">2. Дифференцировать содержание основных образовательных программ на основе преемственности общего и среднего профессионального образования, опыта российского и зарубежного бизнеса. </w:t>
      </w:r>
    </w:p>
    <w:p w:rsidR="00895482" w:rsidRP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82">
        <w:rPr>
          <w:rFonts w:ascii="Times New Roman" w:hAnsi="Times New Roman" w:cs="Times New Roman"/>
          <w:sz w:val="28"/>
          <w:szCs w:val="28"/>
        </w:rPr>
        <w:t xml:space="preserve">3. Экспериментально проверить эффективность профориентационной работы с учащимися в интегрированной системе: </w:t>
      </w:r>
      <w:r w:rsidRPr="00895482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</w:t>
      </w:r>
      <w:r w:rsidRPr="00895482">
        <w:rPr>
          <w:rFonts w:ascii="Times New Roman" w:hAnsi="Times New Roman" w:cs="Times New Roman"/>
          <w:sz w:val="28"/>
          <w:szCs w:val="28"/>
        </w:rPr>
        <w:t xml:space="preserve"> – колледж – базовые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41" w:rsidRDefault="00753D41" w:rsidP="00753D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Инновационность - создание и внедрение модели профориентационной интеграции «общеобразовательная организация – колледж – базовые предприятия», нацеленной на формирование контингента студентов, имеющих способности к обучению, личностные убеждения в правильности избранной профессии/специальности и доверии к учебному заведению.</w:t>
      </w:r>
    </w:p>
    <w:p w:rsidR="00753D41" w:rsidRDefault="00753D41" w:rsidP="00753D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Инновационность заключается в том, что реализация проекта способствовала созданию специализированного центра компетенции «Кулинарное дело» - тренировочной базы для подготовки учащихся к  участию в отборочных соревнованиях </w:t>
      </w:r>
      <w:r w:rsidRPr="002E6444">
        <w:rPr>
          <w:rFonts w:ascii="Times New Roman" w:hAnsi="Times New Roman"/>
          <w:sz w:val="28"/>
          <w:szCs w:val="28"/>
          <w:lang w:val="en-US"/>
        </w:rPr>
        <w:t>Junior</w:t>
      </w:r>
      <w:r w:rsidRPr="002E6444">
        <w:rPr>
          <w:rFonts w:ascii="Times New Roman" w:hAnsi="Times New Roman"/>
          <w:sz w:val="28"/>
          <w:szCs w:val="28"/>
        </w:rPr>
        <w:t xml:space="preserve"> </w:t>
      </w:r>
      <w:r w:rsidRPr="002E6444"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, в ходе которых они демонстрировали начальные профессиональные навыки (письмо МОН КК от 21.03.2017 г. № 1154).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D41" w:rsidRPr="003211C4" w:rsidRDefault="00753D41" w:rsidP="00753D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211C4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753D41" w:rsidRPr="003211C4" w:rsidRDefault="00753D41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1C4">
        <w:rPr>
          <w:rFonts w:ascii="Times New Roman" w:hAnsi="Times New Roman" w:cs="Times New Roman"/>
          <w:sz w:val="28"/>
          <w:szCs w:val="28"/>
        </w:rPr>
        <w:t>Компьютерное тестирование прошли около 3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3211C4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организаций, участвующих в мероприятиях на базе инновационной площадки, из них </w:t>
      </w:r>
      <w:r w:rsidR="00E42E2F">
        <w:rPr>
          <w:rFonts w:ascii="Times New Roman" w:hAnsi="Times New Roman" w:cs="Times New Roman"/>
          <w:sz w:val="28"/>
          <w:szCs w:val="28"/>
        </w:rPr>
        <w:t>23</w:t>
      </w:r>
      <w:r w:rsidRPr="003211C4">
        <w:rPr>
          <w:rFonts w:ascii="Times New Roman" w:hAnsi="Times New Roman" w:cs="Times New Roman"/>
          <w:sz w:val="28"/>
          <w:szCs w:val="28"/>
        </w:rPr>
        <w:t xml:space="preserve">0 девушек и </w:t>
      </w:r>
      <w:r w:rsidR="00E42E2F">
        <w:rPr>
          <w:rFonts w:ascii="Times New Roman" w:hAnsi="Times New Roman" w:cs="Times New Roman"/>
          <w:sz w:val="28"/>
          <w:szCs w:val="28"/>
        </w:rPr>
        <w:t>160</w:t>
      </w:r>
      <w:r w:rsidRPr="003211C4">
        <w:rPr>
          <w:rFonts w:ascii="Times New Roman" w:hAnsi="Times New Roman" w:cs="Times New Roman"/>
          <w:sz w:val="28"/>
          <w:szCs w:val="28"/>
        </w:rPr>
        <w:t xml:space="preserve"> юношей. Исследований было два: «Определение профессионального типа личности» и анкета Оптанта, которые проходили в два этапа: первоначальный, проводимый при первом знакомстве с колледжем и контрольный, проводимый в целях изучения показателей диагностики.</w:t>
      </w:r>
    </w:p>
    <w:p w:rsidR="00753D41" w:rsidRPr="003211C4" w:rsidRDefault="00753D41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 xml:space="preserve">        Анкета Оптанта разработана с целью определения подростком будущей профессиональной деятельности.  Направленность выступает как системо-образующее качество личности, определяющее ее психологический склад. Именно в направленности выражаются цели, во имя которых действует личность, ее мотивы и субъективные отношения к различным сторонам действительности. </w:t>
      </w:r>
    </w:p>
    <w:p w:rsidR="00753D41" w:rsidRPr="003211C4" w:rsidRDefault="00753D41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 xml:space="preserve">Результаты при первичном диагностировании получены следующие:  </w:t>
      </w:r>
    </w:p>
    <w:p w:rsidR="00753D41" w:rsidRPr="003211C4" w:rsidRDefault="00753D41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 xml:space="preserve">  </w:t>
      </w:r>
      <w:r w:rsidR="00E42E2F">
        <w:rPr>
          <w:rFonts w:ascii="Times New Roman" w:hAnsi="Times New Roman" w:cs="Times New Roman"/>
          <w:sz w:val="28"/>
          <w:szCs w:val="28"/>
        </w:rPr>
        <w:tab/>
      </w:r>
      <w:r w:rsidRPr="003211C4">
        <w:rPr>
          <w:rFonts w:ascii="Times New Roman" w:hAnsi="Times New Roman" w:cs="Times New Roman"/>
          <w:sz w:val="28"/>
          <w:szCs w:val="28"/>
        </w:rPr>
        <w:t xml:space="preserve"> Наличие профессионального плана и степени его сформированности прослеживается у </w:t>
      </w:r>
      <w:r w:rsidR="00E42E2F">
        <w:rPr>
          <w:rFonts w:ascii="Times New Roman" w:hAnsi="Times New Roman" w:cs="Times New Roman"/>
          <w:sz w:val="28"/>
          <w:szCs w:val="28"/>
        </w:rPr>
        <w:t>35</w:t>
      </w:r>
      <w:r w:rsidRPr="003211C4">
        <w:rPr>
          <w:rFonts w:ascii="Times New Roman" w:hAnsi="Times New Roman" w:cs="Times New Roman"/>
          <w:sz w:val="28"/>
          <w:szCs w:val="28"/>
        </w:rPr>
        <w:t xml:space="preserve">% исследуемых. Осознанность выбора профессии (осознанным выбор можно считать в том случае, если он построен с учетом интересов и предшествующего опыта личности, когда указываются и осознаются адекватные мотивы выбора профессии) прослеживается у </w:t>
      </w:r>
      <w:r w:rsidR="00E42E2F">
        <w:rPr>
          <w:rFonts w:ascii="Times New Roman" w:hAnsi="Times New Roman" w:cs="Times New Roman"/>
          <w:sz w:val="28"/>
          <w:szCs w:val="28"/>
        </w:rPr>
        <w:t>42</w:t>
      </w:r>
      <w:r w:rsidRPr="003211C4">
        <w:rPr>
          <w:rFonts w:ascii="Times New Roman" w:hAnsi="Times New Roman" w:cs="Times New Roman"/>
          <w:sz w:val="28"/>
          <w:szCs w:val="28"/>
        </w:rPr>
        <w:t>%.</w:t>
      </w:r>
    </w:p>
    <w:p w:rsidR="00E42E2F" w:rsidRDefault="00E42E2F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53D41" w:rsidRPr="003211C4">
        <w:rPr>
          <w:rFonts w:ascii="Times New Roman" w:hAnsi="Times New Roman" w:cs="Times New Roman"/>
          <w:bCs/>
          <w:sz w:val="28"/>
          <w:szCs w:val="28"/>
        </w:rPr>
        <w:t>Ещё одной из методик, которая использовалась до диагностики стала методика профессионального самоопределения Дж. Холланда</w:t>
      </w:r>
      <w:r w:rsidR="00753D41" w:rsidRPr="003211C4">
        <w:rPr>
          <w:rFonts w:ascii="Times New Roman" w:hAnsi="Times New Roman" w:cs="Times New Roman"/>
          <w:sz w:val="28"/>
          <w:szCs w:val="28"/>
        </w:rPr>
        <w:t> (Голланда), которая позволяет соотнести склонности, способности, интеллект с различными профессиями, специальностями для наилучшего их выбора.</w:t>
      </w:r>
    </w:p>
    <w:p w:rsidR="00444B1F" w:rsidRDefault="00444B1F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6185"/>
        <w:gridCol w:w="988"/>
        <w:gridCol w:w="1134"/>
        <w:gridCol w:w="1236"/>
      </w:tblGrid>
      <w:tr w:rsidR="00E42E2F" w:rsidTr="009D1718">
        <w:trPr>
          <w:trHeight w:val="1021"/>
        </w:trPr>
        <w:tc>
          <w:tcPr>
            <w:tcW w:w="594" w:type="dxa"/>
          </w:tcPr>
          <w:p w:rsidR="00E42E2F" w:rsidRPr="009E683A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18" w:type="dxa"/>
          </w:tcPr>
          <w:p w:rsidR="00E42E2F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3" w:type="dxa"/>
          </w:tcPr>
          <w:p w:rsidR="00E42E2F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E42E2F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40" w:type="dxa"/>
          </w:tcPr>
          <w:p w:rsidR="00E42E2F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42E2F" w:rsidTr="009E683A">
        <w:tc>
          <w:tcPr>
            <w:tcW w:w="594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E42E2F" w:rsidRDefault="009E683A" w:rsidP="009E6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тестирующихся девушки</w:t>
            </w:r>
            <w:r w:rsidRPr="009E68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юноши (чел.)</w:t>
            </w:r>
          </w:p>
        </w:tc>
        <w:tc>
          <w:tcPr>
            <w:tcW w:w="993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44B1F" w:rsidRPr="00444B1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/55</w:t>
            </w:r>
          </w:p>
        </w:tc>
        <w:tc>
          <w:tcPr>
            <w:tcW w:w="992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444B1F" w:rsidRPr="00444B1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0" w:type="dxa"/>
          </w:tcPr>
          <w:p w:rsidR="00E42E2F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  <w:p w:rsidR="009E683A" w:rsidRPr="009E683A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42E2F" w:rsidTr="009E683A">
        <w:tc>
          <w:tcPr>
            <w:tcW w:w="594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E42E2F" w:rsidRDefault="009E683A" w:rsidP="009E6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профессионального плана (%)</w:t>
            </w:r>
          </w:p>
        </w:tc>
        <w:tc>
          <w:tcPr>
            <w:tcW w:w="993" w:type="dxa"/>
          </w:tcPr>
          <w:p w:rsidR="00E42E2F" w:rsidRPr="00444B1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0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E683A" w:rsidTr="009E683A">
        <w:tc>
          <w:tcPr>
            <w:tcW w:w="594" w:type="dxa"/>
          </w:tcPr>
          <w:p w:rsidR="009E683A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9E683A" w:rsidRDefault="009E683A" w:rsidP="009E6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Осознанность выбора профессии (%)</w:t>
            </w:r>
          </w:p>
        </w:tc>
        <w:tc>
          <w:tcPr>
            <w:tcW w:w="993" w:type="dxa"/>
          </w:tcPr>
          <w:p w:rsidR="009E683A" w:rsidRPr="00444B1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</w:tcPr>
          <w:p w:rsidR="009E683A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0" w:type="dxa"/>
          </w:tcPr>
          <w:p w:rsidR="009E683A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8DC" w:rsidRPr="007345D6" w:rsidRDefault="009338DC" w:rsidP="00734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Результативность</w:t>
      </w:r>
    </w:p>
    <w:p w:rsidR="009338DC" w:rsidRPr="009A6073" w:rsidRDefault="009338DC" w:rsidP="009338DC">
      <w:pPr>
        <w:pStyle w:val="a7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колледже создан центр профессиональной ориентации и содействия трудоустройству выпускников. Деятельность центра способствует результативности профессиональной ориентации обучающихся общеобразовательных организаций с учетом повышения общественного престижа среднего профессионального образования.  </w:t>
      </w:r>
    </w:p>
    <w:tbl>
      <w:tblPr>
        <w:tblStyle w:val="a5"/>
        <w:tblW w:w="10314" w:type="dxa"/>
        <w:tblLayout w:type="fixed"/>
        <w:tblLook w:val="04A0"/>
      </w:tblPr>
      <w:tblGrid>
        <w:gridCol w:w="2122"/>
        <w:gridCol w:w="1701"/>
        <w:gridCol w:w="821"/>
        <w:gridCol w:w="709"/>
        <w:gridCol w:w="709"/>
        <w:gridCol w:w="2410"/>
        <w:gridCol w:w="1842"/>
      </w:tblGrid>
      <w:tr w:rsidR="001572B5" w:rsidRPr="00B81647" w:rsidTr="001572B5">
        <w:tc>
          <w:tcPr>
            <w:tcW w:w="2122" w:type="dxa"/>
            <w:vMerge w:val="restart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Наименование ОО, участника профориентационной деятельности</w:t>
            </w:r>
          </w:p>
        </w:tc>
        <w:tc>
          <w:tcPr>
            <w:tcW w:w="1701" w:type="dxa"/>
            <w:vMerge w:val="restart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Дата, номер и наименование документа о взаимодействии</w:t>
            </w:r>
          </w:p>
        </w:tc>
        <w:tc>
          <w:tcPr>
            <w:tcW w:w="2239" w:type="dxa"/>
            <w:gridSpan w:val="3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Количество учащихся, поступивших в колледж</w:t>
            </w:r>
          </w:p>
        </w:tc>
        <w:tc>
          <w:tcPr>
            <w:tcW w:w="2410" w:type="dxa"/>
            <w:vMerge w:val="restart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Наименование социальных па</w:t>
            </w:r>
            <w:r>
              <w:rPr>
                <w:rFonts w:ascii="Times New Roman" w:hAnsi="Times New Roman"/>
                <w:sz w:val="20"/>
                <w:szCs w:val="20"/>
              </w:rPr>
              <w:t>ртнеров интегрированный системы</w:t>
            </w:r>
          </w:p>
        </w:tc>
        <w:tc>
          <w:tcPr>
            <w:tcW w:w="1842" w:type="dxa"/>
            <w:vMerge w:val="restart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Количество трудоустроенных обучающихся на предприятия социальных партнеров</w:t>
            </w:r>
          </w:p>
        </w:tc>
      </w:tr>
      <w:tr w:rsidR="001572B5" w:rsidRPr="00B81647" w:rsidTr="001572B5">
        <w:tc>
          <w:tcPr>
            <w:tcW w:w="2122" w:type="dxa"/>
            <w:vMerge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709" w:type="dxa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709" w:type="dxa"/>
          </w:tcPr>
          <w:p w:rsidR="001572B5" w:rsidRPr="00740CFF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4B1F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2410" w:type="dxa"/>
            <w:vMerge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572B5" w:rsidRPr="00B81647" w:rsidTr="0057469C">
        <w:trPr>
          <w:trHeight w:val="1135"/>
        </w:trPr>
        <w:tc>
          <w:tcPr>
            <w:tcW w:w="212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МБОУ СОШ № 31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14.05.2018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МАУ гимназия № 25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05.05.2017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740CFF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гимназия 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№ 54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01.12.2017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МБОУ гимназия № 3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04.09.2017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17.06.2016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СОШ № 39 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17.06.2016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СОШ № 30 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17.06.2016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МБОУ СОШ № 83</w:t>
            </w:r>
          </w:p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09.06.2016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МАОУ СОШ № 71 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02.03.2016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09.06.2016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СОШ № 2 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06.06.2016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 xml:space="preserve">ООО "Анприс", ЛА-ТУР, ООО фирма «Забота и </w:t>
            </w:r>
            <w:r w:rsidRPr="00EC67F6">
              <w:rPr>
                <w:rFonts w:ascii="Times New Roman" w:hAnsi="Times New Roman"/>
                <w:sz w:val="20"/>
                <w:szCs w:val="20"/>
              </w:rPr>
              <w:lastRenderedPageBreak/>
              <w:t>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lastRenderedPageBreak/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lastRenderedPageBreak/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lastRenderedPageBreak/>
              <w:t>МБОУ СОШ № 35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10.06.2016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EC67F6" w:rsidRPr="00B81647" w:rsidTr="001572B5">
        <w:tc>
          <w:tcPr>
            <w:tcW w:w="2122" w:type="dxa"/>
          </w:tcPr>
          <w:p w:rsidR="00EC67F6" w:rsidRPr="00EC67F6" w:rsidRDefault="00EC67F6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СОШ № 10 </w:t>
            </w:r>
          </w:p>
        </w:tc>
        <w:tc>
          <w:tcPr>
            <w:tcW w:w="1701" w:type="dxa"/>
          </w:tcPr>
          <w:p w:rsidR="00EC67F6" w:rsidRPr="00EC67F6" w:rsidRDefault="00EC67F6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09.01.2019</w:t>
            </w:r>
          </w:p>
        </w:tc>
        <w:tc>
          <w:tcPr>
            <w:tcW w:w="821" w:type="dxa"/>
          </w:tcPr>
          <w:p w:rsidR="00EC67F6" w:rsidRPr="00EC67F6" w:rsidRDefault="00EC67F6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7F6" w:rsidRPr="00EC67F6" w:rsidRDefault="00EC67F6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7F6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67F6" w:rsidRPr="00EC67F6" w:rsidRDefault="00EC67F6" w:rsidP="003525D3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EC67F6" w:rsidRPr="00EC67F6" w:rsidRDefault="00EC67F6" w:rsidP="003525D3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EC67F6" w:rsidRPr="00EC67F6" w:rsidRDefault="00EC67F6" w:rsidP="003525D3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EC67F6" w:rsidRPr="00B81647" w:rsidTr="001572B5">
        <w:tc>
          <w:tcPr>
            <w:tcW w:w="2122" w:type="dxa"/>
          </w:tcPr>
          <w:p w:rsidR="00EC67F6" w:rsidRPr="00EC67F6" w:rsidRDefault="00EC67F6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МАОУ ДО Центр детского творчества «Прикубанский» г.Краснодар</w:t>
            </w:r>
          </w:p>
        </w:tc>
        <w:tc>
          <w:tcPr>
            <w:tcW w:w="1701" w:type="dxa"/>
          </w:tcPr>
          <w:p w:rsidR="00EC67F6" w:rsidRPr="00EC67F6" w:rsidRDefault="00EC67F6" w:rsidP="004168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15.01.2019 г.</w:t>
            </w:r>
          </w:p>
        </w:tc>
        <w:tc>
          <w:tcPr>
            <w:tcW w:w="821" w:type="dxa"/>
          </w:tcPr>
          <w:p w:rsidR="00EC67F6" w:rsidRPr="00EC67F6" w:rsidRDefault="00EC67F6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7F6" w:rsidRPr="00EC67F6" w:rsidRDefault="00EC67F6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7F6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67F6" w:rsidRPr="00EC67F6" w:rsidRDefault="00EC67F6" w:rsidP="003525D3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EC67F6" w:rsidRPr="00EC67F6" w:rsidRDefault="00EC67F6" w:rsidP="003525D3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EC67F6" w:rsidRPr="00EC67F6" w:rsidRDefault="00EC67F6" w:rsidP="003525D3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</w:tbl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8DC" w:rsidRDefault="009338DC" w:rsidP="009338D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профориентационной работы сказались на увеличении конкурса по профессиям и специальностям при поступлении.</w:t>
      </w:r>
    </w:p>
    <w:p w:rsidR="009338DC" w:rsidRPr="0019630E" w:rsidRDefault="009338DC" w:rsidP="009338DC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9630E">
        <w:rPr>
          <w:rFonts w:ascii="Times New Roman" w:hAnsi="Times New Roman"/>
          <w:b/>
          <w:sz w:val="28"/>
          <w:szCs w:val="28"/>
        </w:rPr>
        <w:t>Критерии и показатели профориентационной работы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134"/>
        <w:gridCol w:w="1134"/>
        <w:gridCol w:w="1134"/>
        <w:gridCol w:w="980"/>
        <w:gridCol w:w="2481"/>
      </w:tblGrid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4446A">
              <w:rPr>
                <w:rFonts w:ascii="Times New Roman" w:hAnsi="Times New Roman"/>
                <w:sz w:val="24"/>
                <w:szCs w:val="24"/>
              </w:rPr>
              <w:t>величение конкур</w:t>
            </w:r>
            <w:r>
              <w:rPr>
                <w:rFonts w:ascii="Times New Roman" w:hAnsi="Times New Roman"/>
                <w:sz w:val="24"/>
                <w:szCs w:val="24"/>
              </w:rPr>
              <w:t>са при поступлении (чел/место):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 xml:space="preserve">.Повышение престижа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740CFF" w:rsidRDefault="00740CFF" w:rsidP="00740CFF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7B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740CFF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43.01.09 Повар,  кондитер</w:t>
            </w:r>
          </w:p>
          <w:p w:rsidR="00740CFF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FF" w:rsidRPr="0084446A" w:rsidRDefault="006407BD" w:rsidP="00640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FF" w:rsidRPr="0084446A" w:rsidRDefault="00740CFF" w:rsidP="00933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Мониторинг конкурса по профессии и  специальности</w:t>
            </w: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08.01.10 Мастер ЖКХ</w:t>
            </w:r>
          </w:p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C0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407BD" w:rsidRDefault="006407BD" w:rsidP="006407BD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1.2.Повышение престижа специальностей: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740CFF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B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43.02.11 Гостиничный сервис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2019 года Гостиничное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FF" w:rsidRPr="0084446A" w:rsidRDefault="006407BD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Мониторинг конкурса по профессии и  специальности</w:t>
            </w: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43.02.10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40CFF" w:rsidRPr="006407BD" w:rsidRDefault="006407BD" w:rsidP="0064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B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40CFF" w:rsidRPr="006407BD" w:rsidRDefault="006407BD" w:rsidP="0064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19.02.10 Технология продукции общественного питания (с 2019 года Поварское и кондитерское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407BD" w:rsidRDefault="006407BD" w:rsidP="0064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8DC" w:rsidRDefault="009338DC" w:rsidP="009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38DC" w:rsidRPr="009D1718" w:rsidRDefault="009338DC" w:rsidP="009D17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D1718">
        <w:rPr>
          <w:rFonts w:ascii="Times New Roman" w:hAnsi="Times New Roman"/>
          <w:sz w:val="28"/>
          <w:szCs w:val="28"/>
        </w:rPr>
        <w:t xml:space="preserve">В результате проводимой профориентационной работы </w:t>
      </w:r>
      <w:r w:rsidR="006407BD" w:rsidRPr="009D1718">
        <w:rPr>
          <w:rFonts w:ascii="Times New Roman" w:hAnsi="Times New Roman"/>
          <w:sz w:val="28"/>
          <w:szCs w:val="28"/>
        </w:rPr>
        <w:t>126</w:t>
      </w:r>
      <w:r w:rsidRPr="009D1718">
        <w:rPr>
          <w:rFonts w:ascii="Times New Roman" w:hAnsi="Times New Roman"/>
          <w:sz w:val="28"/>
          <w:szCs w:val="28"/>
        </w:rPr>
        <w:t xml:space="preserve"> учащихся общеобразовательных организаций определились с выбором будущей профессии, специальности, став студентами колледжа.</w:t>
      </w:r>
    </w:p>
    <w:p w:rsidR="00B44FFD" w:rsidRPr="00B44FFD" w:rsidRDefault="00B44FFD" w:rsidP="009D17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18">
        <w:rPr>
          <w:rFonts w:ascii="Times New Roman" w:hAnsi="Times New Roman"/>
          <w:sz w:val="28"/>
          <w:szCs w:val="28"/>
        </w:rPr>
        <w:tab/>
        <w:t xml:space="preserve">Отчет о деятельности </w:t>
      </w:r>
      <w:r w:rsidRPr="009D1718">
        <w:rPr>
          <w:rFonts w:ascii="Times New Roman" w:hAnsi="Times New Roman" w:cs="Times New Roman"/>
          <w:sz w:val="28"/>
          <w:szCs w:val="28"/>
        </w:rPr>
        <w:t xml:space="preserve">краевой инновационной площадки «Эффективное использование ресурсов колледжа и его базовых предприятий в работе центра «Профориентация на успех!» содержит в себе </w:t>
      </w:r>
      <w:r w:rsidR="00BD7659" w:rsidRPr="009D1718">
        <w:rPr>
          <w:rFonts w:ascii="Times New Roman" w:hAnsi="Times New Roman" w:cs="Times New Roman"/>
          <w:sz w:val="28"/>
          <w:szCs w:val="28"/>
        </w:rPr>
        <w:t>информацию по созданию условий для старта проекта (нормативно-правовые  документы о формировании организационной структуры ресурсного центра и учебно-производственных подразделений, развитию межведомственного и сетевого взаимодействия по созданию условий эффективной профориентационной деятельности), по реализации модели профориентационной интеграции (программы предпрофильного профессионального обучения</w:t>
      </w:r>
      <w:r w:rsidR="009D1718" w:rsidRPr="009D1718">
        <w:rPr>
          <w:rFonts w:ascii="Times New Roman" w:hAnsi="Times New Roman" w:cs="Times New Roman"/>
          <w:sz w:val="28"/>
          <w:szCs w:val="28"/>
        </w:rPr>
        <w:t>, элективных курсов, стажировки для обучающихся общеобразовательных организаций</w:t>
      </w:r>
      <w:r w:rsidR="00BD7659" w:rsidRPr="009D1718">
        <w:rPr>
          <w:rFonts w:ascii="Times New Roman" w:hAnsi="Times New Roman" w:cs="Times New Roman"/>
          <w:sz w:val="28"/>
          <w:szCs w:val="28"/>
        </w:rPr>
        <w:t>)</w:t>
      </w:r>
      <w:r w:rsidR="009D1718" w:rsidRPr="009D1718">
        <w:rPr>
          <w:rFonts w:ascii="Times New Roman" w:hAnsi="Times New Roman" w:cs="Times New Roman"/>
          <w:sz w:val="28"/>
          <w:szCs w:val="28"/>
        </w:rPr>
        <w:t xml:space="preserve"> и данные промежуточных</w:t>
      </w:r>
      <w:r w:rsidR="009D1718">
        <w:rPr>
          <w:rFonts w:ascii="Times New Roman" w:hAnsi="Times New Roman" w:cs="Times New Roman"/>
          <w:sz w:val="28"/>
          <w:szCs w:val="28"/>
        </w:rPr>
        <w:t xml:space="preserve"> и итоговых измерений в рамках мониторинга качества реализации проекта.</w:t>
      </w:r>
    </w:p>
    <w:p w:rsidR="00BD10DA" w:rsidRDefault="00BD10DA" w:rsidP="009338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10DA" w:rsidRDefault="00BD10DA" w:rsidP="009338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7F6" w:rsidRDefault="00EC67F6" w:rsidP="00EC67F6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1718" w:rsidRDefault="009D1718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1718" w:rsidRDefault="009D1718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1718" w:rsidRDefault="009D1718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67F6" w:rsidRPr="00EC67F6" w:rsidRDefault="00EC67F6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C67F6">
        <w:rPr>
          <w:rFonts w:ascii="Times New Roman" w:hAnsi="Times New Roman"/>
          <w:b/>
          <w:sz w:val="28"/>
          <w:szCs w:val="28"/>
        </w:rPr>
        <w:t>.Апробация и диссеминация результатов деятельности КИП</w:t>
      </w:r>
    </w:p>
    <w:p w:rsidR="00EC67F6" w:rsidRDefault="00EC67F6" w:rsidP="00EC67F6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67F6" w:rsidRPr="001F039D" w:rsidRDefault="00EC67F6" w:rsidP="00EC67F6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039D">
        <w:rPr>
          <w:rFonts w:ascii="Times New Roman" w:hAnsi="Times New Roman"/>
          <w:b/>
          <w:sz w:val="28"/>
          <w:szCs w:val="28"/>
        </w:rPr>
        <w:t xml:space="preserve">Всероссийский уровень: 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открытом публичном Всероссийском смотре-конкурсе образовательных организаций (2017 год, лауреат-победитель);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во Всероссийской открытой интернет-выставке смотра образовательных учреждений: от детского сада до университета (2017 год, лауреат-победитель);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E52">
        <w:rPr>
          <w:rFonts w:ascii="Times New Roman" w:hAnsi="Times New Roman"/>
          <w:sz w:val="28"/>
          <w:szCs w:val="28"/>
        </w:rPr>
        <w:t>приняли участие во Всероссийском конкурсе методических материалов по работе в сфере профессионального самоопределения «</w:t>
      </w:r>
      <w:r w:rsidRPr="00CB0E52">
        <w:rPr>
          <w:rFonts w:ascii="Times New Roman" w:hAnsi="Times New Roman"/>
          <w:sz w:val="28"/>
          <w:szCs w:val="28"/>
          <w:lang w:val="en-US"/>
        </w:rPr>
        <w:t>Z</w:t>
      </w:r>
      <w:r w:rsidRPr="00CB0E52">
        <w:rPr>
          <w:rFonts w:ascii="Times New Roman" w:hAnsi="Times New Roman"/>
          <w:sz w:val="28"/>
          <w:szCs w:val="28"/>
        </w:rPr>
        <w:t>асобой» (декабрь 2017) в номинации «Уроки профориентации» (формы работы с учащимися общеобразовательных организаций).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7F6">
        <w:rPr>
          <w:rFonts w:ascii="Times New Roman" w:hAnsi="Times New Roman"/>
          <w:sz w:val="28"/>
          <w:szCs w:val="28"/>
        </w:rPr>
        <w:t>участие во Всероссийском конкурсе лучших практик профессионального самоопределения молодежи «Премия Траектория»  (2018, победитель)</w:t>
      </w:r>
    </w:p>
    <w:p w:rsidR="0076431C" w:rsidRPr="00DF03C7" w:rsidRDefault="0076431C" w:rsidP="00DF03C7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7F6">
        <w:rPr>
          <w:rFonts w:ascii="Times New Roman" w:hAnsi="Times New Roman"/>
          <w:sz w:val="28"/>
          <w:szCs w:val="28"/>
        </w:rPr>
        <w:t xml:space="preserve">участие во Всероссийском конкурсе лучших </w:t>
      </w:r>
      <w:r>
        <w:rPr>
          <w:rFonts w:ascii="Times New Roman" w:hAnsi="Times New Roman"/>
          <w:sz w:val="28"/>
          <w:szCs w:val="28"/>
        </w:rPr>
        <w:t>профориентационных</w:t>
      </w:r>
      <w:r w:rsidRPr="00EC67F6">
        <w:rPr>
          <w:rFonts w:ascii="Times New Roman" w:hAnsi="Times New Roman"/>
          <w:sz w:val="28"/>
          <w:szCs w:val="28"/>
        </w:rPr>
        <w:t xml:space="preserve"> практик «</w:t>
      </w:r>
      <w:r>
        <w:rPr>
          <w:rFonts w:ascii="Times New Roman" w:hAnsi="Times New Roman"/>
          <w:sz w:val="28"/>
          <w:szCs w:val="28"/>
        </w:rPr>
        <w:t>Проектория»  (2019</w:t>
      </w:r>
      <w:r w:rsidRPr="00EC67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сертификат участника</w:t>
      </w:r>
      <w:r w:rsidRPr="00EC67F6">
        <w:rPr>
          <w:rFonts w:ascii="Times New Roman" w:hAnsi="Times New Roman"/>
          <w:sz w:val="28"/>
          <w:szCs w:val="28"/>
        </w:rPr>
        <w:t>)</w:t>
      </w:r>
    </w:p>
    <w:p w:rsidR="00EC67F6" w:rsidRPr="00CB0E52" w:rsidRDefault="00EC67F6" w:rsidP="00EC67F6">
      <w:pPr>
        <w:pStyle w:val="a7"/>
        <w:tabs>
          <w:tab w:val="left" w:pos="851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0E52">
        <w:rPr>
          <w:rFonts w:ascii="Times New Roman" w:hAnsi="Times New Roman"/>
          <w:b/>
          <w:sz w:val="28"/>
          <w:szCs w:val="28"/>
        </w:rPr>
        <w:t>Краевой уровень: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проведён круглый стол «Маршруты профориентации на успех»</w:t>
      </w:r>
      <w:r w:rsidR="00764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(24.11.2017</w:t>
      </w:r>
      <w:r w:rsidR="00764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г.) с приглашением представителей департамента образования общеобразовательных организаций, работ</w:t>
      </w:r>
      <w:r w:rsidR="0076431C">
        <w:rPr>
          <w:rFonts w:ascii="Times New Roman" w:hAnsi="Times New Roman"/>
          <w:sz w:val="28"/>
          <w:szCs w:val="28"/>
        </w:rPr>
        <w:t>одателей и социальных партнёров</w:t>
      </w:r>
      <w:r>
        <w:rPr>
          <w:rFonts w:ascii="Times New Roman" w:hAnsi="Times New Roman"/>
          <w:sz w:val="28"/>
          <w:szCs w:val="28"/>
        </w:rPr>
        <w:t>;</w:t>
      </w:r>
    </w:p>
    <w:p w:rsidR="0076431C" w:rsidRDefault="00B02AF9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t xml:space="preserve"> проведён круглый стол</w:t>
      </w:r>
      <w:r w:rsidR="00EC67F6" w:rsidRPr="0076431C">
        <w:rPr>
          <w:rFonts w:ascii="Times New Roman" w:hAnsi="Times New Roman"/>
          <w:sz w:val="28"/>
          <w:szCs w:val="28"/>
        </w:rPr>
        <w:t xml:space="preserve"> «Эффективная стратегия взаимодействия колледжа и социальных партнёров – как путь к успешной карьере» (12.01.2017</w:t>
      </w:r>
      <w:r w:rsidR="0076431C" w:rsidRPr="0076431C">
        <w:rPr>
          <w:rFonts w:ascii="Times New Roman" w:hAnsi="Times New Roman"/>
          <w:sz w:val="28"/>
          <w:szCs w:val="28"/>
        </w:rPr>
        <w:t xml:space="preserve"> </w:t>
      </w:r>
      <w:r w:rsidR="00EC67F6" w:rsidRPr="0076431C">
        <w:rPr>
          <w:rFonts w:ascii="Times New Roman" w:hAnsi="Times New Roman"/>
          <w:sz w:val="28"/>
          <w:szCs w:val="28"/>
        </w:rPr>
        <w:t>г</w:t>
      </w:r>
      <w:r w:rsidR="0076431C" w:rsidRPr="0076431C">
        <w:rPr>
          <w:rFonts w:ascii="Times New Roman" w:hAnsi="Times New Roman"/>
          <w:sz w:val="28"/>
          <w:szCs w:val="28"/>
        </w:rPr>
        <w:t>.</w:t>
      </w:r>
      <w:r w:rsidR="00EC67F6" w:rsidRPr="0076431C">
        <w:rPr>
          <w:rFonts w:ascii="Times New Roman" w:hAnsi="Times New Roman"/>
          <w:sz w:val="28"/>
          <w:szCs w:val="28"/>
        </w:rPr>
        <w:t>)</w:t>
      </w:r>
      <w:r w:rsidR="0076431C">
        <w:rPr>
          <w:rFonts w:ascii="Times New Roman" w:hAnsi="Times New Roman"/>
          <w:sz w:val="28"/>
          <w:szCs w:val="28"/>
        </w:rPr>
        <w:t>;</w:t>
      </w:r>
      <w:r w:rsidR="00EC67F6" w:rsidRPr="0076431C">
        <w:rPr>
          <w:rFonts w:ascii="Times New Roman" w:hAnsi="Times New Roman"/>
          <w:sz w:val="28"/>
          <w:szCs w:val="28"/>
        </w:rPr>
        <w:t xml:space="preserve"> </w:t>
      </w:r>
    </w:p>
    <w:p w:rsidR="00EC67F6" w:rsidRPr="0076431C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t xml:space="preserve">участие в заседании рабочей группы специалистов Научно-методического центра профессионального образования   по вопросу организации предпрофильной подготовки учащихся 8-9-х классов и профильного обучения учащихся 10-11-х   классов по направлению Сервис и Туризм (20.03.2018 г.) 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7F6">
        <w:rPr>
          <w:rFonts w:ascii="Times New Roman" w:hAnsi="Times New Roman"/>
          <w:sz w:val="28"/>
          <w:szCs w:val="28"/>
        </w:rPr>
        <w:t>участие в совещании по вопросам деятельности профессиональных образовательных организаций г.Туапсе (27.04.2018 г.)</w:t>
      </w:r>
    </w:p>
    <w:p w:rsidR="0076431C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t xml:space="preserve">проведение круглого стола  «Эффективная стратегия взаимодействия колледжа и социальных партнёров – как путь к успешной карьере» (12.01.2018 г.) 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lastRenderedPageBreak/>
        <w:t>проведена краевая конференция учебных методических объединений «Сервис и туризм» «Педагогические технологии, реализуемые при подготовке специалистов отрасли «Сервис и туризм» (22.11.2018 г.)</w:t>
      </w:r>
    </w:p>
    <w:p w:rsidR="0076431C" w:rsidRDefault="0076431C" w:rsidP="0076431C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t xml:space="preserve">проведение круглого стола  «Эффективность использования моделей организации летних профильных смен для школьников на базе профессиональных образовательных организаций в 2019 году» (23.08.2019 г.) </w:t>
      </w:r>
    </w:p>
    <w:p w:rsidR="0076431C" w:rsidRPr="006337E1" w:rsidRDefault="006407BD" w:rsidP="006337E1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t xml:space="preserve">проведена краевая </w:t>
      </w:r>
      <w:r>
        <w:rPr>
          <w:rFonts w:ascii="Times New Roman" w:hAnsi="Times New Roman"/>
          <w:sz w:val="28"/>
          <w:szCs w:val="28"/>
        </w:rPr>
        <w:t xml:space="preserve">педагогическая </w:t>
      </w:r>
      <w:r w:rsidRPr="0076431C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«Современные проблемы и технологии при подготовке специалистов в сфере сервиса и туризма» </w:t>
      </w:r>
      <w:r w:rsidR="00BD10DA">
        <w:rPr>
          <w:rFonts w:ascii="Times New Roman" w:hAnsi="Times New Roman"/>
          <w:sz w:val="28"/>
          <w:szCs w:val="28"/>
        </w:rPr>
        <w:t>(ноябрь 2019 г.)</w:t>
      </w:r>
    </w:p>
    <w:p w:rsidR="00EC67F6" w:rsidRDefault="00EC67F6" w:rsidP="00EC67F6">
      <w:pPr>
        <w:pStyle w:val="a7"/>
        <w:tabs>
          <w:tab w:val="left" w:pos="851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243A8">
        <w:rPr>
          <w:rFonts w:ascii="Times New Roman" w:hAnsi="Times New Roman"/>
          <w:b/>
          <w:sz w:val="28"/>
          <w:szCs w:val="28"/>
        </w:rPr>
        <w:t>Муниципальный уровень:</w:t>
      </w:r>
    </w:p>
    <w:p w:rsidR="00EC67F6" w:rsidRDefault="00EC67F6" w:rsidP="00EC67F6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43A8">
        <w:rPr>
          <w:rFonts w:ascii="Times New Roman" w:hAnsi="Times New Roman"/>
          <w:sz w:val="28"/>
          <w:szCs w:val="28"/>
        </w:rPr>
        <w:t>организовано и проведено городское мероприятие «Формула успеха»</w:t>
      </w:r>
      <w:r>
        <w:rPr>
          <w:rFonts w:ascii="Times New Roman" w:hAnsi="Times New Roman"/>
          <w:sz w:val="28"/>
          <w:szCs w:val="28"/>
        </w:rPr>
        <w:t xml:space="preserve"> (20.10.2017 г.), совместно с администрацией Центрального внутригородского округа г.Краснодара, ГКУ «Центр занятости населения».  Данное профориентационное мероприятие проводилось для несовершеннолетних, состоящих на профилактическом учете в органах и учреждениях системы профилактики.     </w:t>
      </w:r>
    </w:p>
    <w:p w:rsidR="00EC67F6" w:rsidRPr="00EC67F6" w:rsidRDefault="00EC67F6" w:rsidP="00EC67F6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C67F6">
        <w:rPr>
          <w:rFonts w:ascii="Times New Roman" w:hAnsi="Times New Roman"/>
          <w:sz w:val="28"/>
          <w:szCs w:val="28"/>
        </w:rPr>
        <w:t xml:space="preserve">организовано и проведено городское мероприятие «Формула успеха» (02.11.2018 г.), совместно с администрацией Центрального внутригородского округа г.Краснодара, ГКУ «Центр занятости населения».  Данное профориентационное мероприятие проводилось для несовершеннолетних, состоящих на профилактическом учете в органах и учреждениях системы профилактики.     </w:t>
      </w:r>
    </w:p>
    <w:p w:rsidR="00EC67F6" w:rsidRPr="0063220C" w:rsidRDefault="00EC67F6" w:rsidP="00EC67F6">
      <w:pPr>
        <w:pStyle w:val="a7"/>
        <w:tabs>
          <w:tab w:val="left" w:pos="22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F039D">
        <w:rPr>
          <w:rFonts w:ascii="Times New Roman" w:hAnsi="Times New Roman"/>
          <w:b/>
          <w:sz w:val="28"/>
          <w:szCs w:val="24"/>
        </w:rPr>
        <w:t>Публикации</w:t>
      </w:r>
      <w:r w:rsidRPr="0063220C">
        <w:rPr>
          <w:rFonts w:ascii="Times New Roman" w:hAnsi="Times New Roman"/>
          <w:sz w:val="28"/>
          <w:szCs w:val="24"/>
        </w:rPr>
        <w:t>:</w:t>
      </w:r>
    </w:p>
    <w:p w:rsidR="00EC67F6" w:rsidRPr="0063220C" w:rsidRDefault="00EC67F6" w:rsidP="00EC67F6">
      <w:pPr>
        <w:pStyle w:val="a7"/>
        <w:numPr>
          <w:ilvl w:val="0"/>
          <w:numId w:val="2"/>
        </w:numPr>
        <w:tabs>
          <w:tab w:val="left" w:pos="22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3220C">
        <w:rPr>
          <w:rFonts w:ascii="Times New Roman" w:hAnsi="Times New Roman"/>
          <w:sz w:val="28"/>
          <w:szCs w:val="24"/>
        </w:rPr>
        <w:t>Хангельдиева Е.А. Ведущий профессиональный колледж Кубани//Молодёжный вестник Кубани – 2017. - №7 – с.7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22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Хангельдиева Е.А. </w:t>
      </w:r>
      <w:r w:rsidRPr="0063220C">
        <w:rPr>
          <w:rFonts w:ascii="Times New Roman" w:hAnsi="Times New Roman"/>
          <w:sz w:val="28"/>
          <w:szCs w:val="24"/>
        </w:rPr>
        <w:t>Сладкие мотивы восточных сказок//газета «Краснодарские известия» - 2016.</w:t>
      </w:r>
    </w:p>
    <w:p w:rsidR="00EC67F6" w:rsidRPr="00EC67F6" w:rsidRDefault="00C0541E" w:rsidP="00EC67F6">
      <w:pPr>
        <w:pStyle w:val="a7"/>
        <w:numPr>
          <w:ilvl w:val="0"/>
          <w:numId w:val="2"/>
        </w:numPr>
        <w:tabs>
          <w:tab w:val="left" w:pos="22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Тюнькина О.Г.</w:t>
      </w:r>
      <w:r w:rsidR="00EC67F6" w:rsidRPr="00EC67F6">
        <w:rPr>
          <w:rFonts w:ascii="Times New Roman" w:hAnsi="Times New Roman"/>
          <w:sz w:val="28"/>
          <w:szCs w:val="24"/>
        </w:rPr>
        <w:t xml:space="preserve"> От урока технологии к профессии//газета «Панорама образования» – март 2018. - № 4 – с.4</w:t>
      </w:r>
      <w:r w:rsidR="00EC67F6">
        <w:rPr>
          <w:rFonts w:ascii="Times New Roman" w:hAnsi="Times New Roman"/>
          <w:sz w:val="28"/>
          <w:szCs w:val="24"/>
        </w:rPr>
        <w:t>.</w:t>
      </w:r>
    </w:p>
    <w:p w:rsidR="006337E1" w:rsidRDefault="006337E1" w:rsidP="00EC67F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C67F6" w:rsidRPr="001F039D" w:rsidRDefault="00EC67F6" w:rsidP="00EC67F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1F039D">
        <w:rPr>
          <w:rFonts w:ascii="Times New Roman" w:hAnsi="Times New Roman"/>
          <w:b/>
          <w:sz w:val="28"/>
          <w:szCs w:val="24"/>
        </w:rPr>
        <w:lastRenderedPageBreak/>
        <w:t>Публичные выступления:</w:t>
      </w:r>
    </w:p>
    <w:p w:rsidR="00EC67F6" w:rsidRPr="0063220C" w:rsidRDefault="00EC67F6" w:rsidP="00EC67F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3220C">
        <w:rPr>
          <w:rFonts w:ascii="Times New Roman" w:hAnsi="Times New Roman"/>
          <w:sz w:val="28"/>
          <w:szCs w:val="24"/>
        </w:rPr>
        <w:t>канал «Кубань 24»//ток - шоу «Через край» - 5 апреля 2016г.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3220C">
        <w:rPr>
          <w:rFonts w:ascii="Times New Roman" w:hAnsi="Times New Roman"/>
          <w:sz w:val="28"/>
          <w:szCs w:val="24"/>
        </w:rPr>
        <w:t>канал «Кубань 24»//программа «Факты» - 14 апреля 2016г.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канал </w:t>
      </w:r>
      <w:r w:rsidRPr="0063220C">
        <w:rPr>
          <w:rFonts w:ascii="Times New Roman" w:hAnsi="Times New Roman"/>
          <w:sz w:val="28"/>
          <w:szCs w:val="24"/>
        </w:rPr>
        <w:t>«Кубань 24»//</w:t>
      </w:r>
      <w:r>
        <w:rPr>
          <w:rFonts w:ascii="Times New Roman" w:hAnsi="Times New Roman"/>
          <w:sz w:val="28"/>
          <w:szCs w:val="24"/>
        </w:rPr>
        <w:t>программа «Вести Кубань» - 4 июля 2017г.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канал «Россия»//программа «Вести Кубань» - 11 января 2017г.</w:t>
      </w:r>
      <w:r w:rsidRPr="00EC67F6">
        <w:rPr>
          <w:rFonts w:ascii="Times New Roman" w:hAnsi="Times New Roman"/>
          <w:sz w:val="28"/>
          <w:szCs w:val="24"/>
        </w:rPr>
        <w:t xml:space="preserve"> канал «Кубань 24»//ток - шоу «Через край» - 20 сентября 2018г.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67F6">
        <w:rPr>
          <w:rFonts w:ascii="Times New Roman" w:hAnsi="Times New Roman"/>
          <w:sz w:val="28"/>
          <w:szCs w:val="24"/>
        </w:rPr>
        <w:t>канал «Кубань 24»//программа «Факты» - 14 ноября 2018г.</w:t>
      </w:r>
    </w:p>
    <w:p w:rsidR="00D92277" w:rsidRDefault="00D92277" w:rsidP="00D92277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67F6">
        <w:rPr>
          <w:rFonts w:ascii="Times New Roman" w:hAnsi="Times New Roman"/>
          <w:sz w:val="28"/>
          <w:szCs w:val="24"/>
        </w:rPr>
        <w:t xml:space="preserve">канал «Кубань 24»//программа «Факты» - </w:t>
      </w:r>
      <w:r>
        <w:rPr>
          <w:rFonts w:ascii="Times New Roman" w:hAnsi="Times New Roman"/>
          <w:sz w:val="28"/>
          <w:szCs w:val="24"/>
        </w:rPr>
        <w:t>30</w:t>
      </w:r>
      <w:r w:rsidRPr="00EC67F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октября 2019</w:t>
      </w:r>
      <w:r w:rsidRPr="00EC67F6">
        <w:rPr>
          <w:rFonts w:ascii="Times New Roman" w:hAnsi="Times New Roman"/>
          <w:sz w:val="28"/>
          <w:szCs w:val="24"/>
        </w:rPr>
        <w:t>г.</w:t>
      </w:r>
    </w:p>
    <w:p w:rsidR="00D92277" w:rsidRDefault="00D92277" w:rsidP="00D92277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67F6">
        <w:rPr>
          <w:rFonts w:ascii="Times New Roman" w:hAnsi="Times New Roman"/>
          <w:sz w:val="28"/>
          <w:szCs w:val="24"/>
        </w:rPr>
        <w:t xml:space="preserve">канал «Кубань 24»//программа «Факты» - </w:t>
      </w:r>
      <w:r>
        <w:rPr>
          <w:rFonts w:ascii="Times New Roman" w:hAnsi="Times New Roman"/>
          <w:sz w:val="28"/>
          <w:szCs w:val="24"/>
        </w:rPr>
        <w:t>3 ноября 2019</w:t>
      </w:r>
      <w:r w:rsidRPr="00EC67F6">
        <w:rPr>
          <w:rFonts w:ascii="Times New Roman" w:hAnsi="Times New Roman"/>
          <w:sz w:val="28"/>
          <w:szCs w:val="24"/>
        </w:rPr>
        <w:t>г.</w:t>
      </w:r>
    </w:p>
    <w:p w:rsidR="00D92277" w:rsidRDefault="00D92277" w:rsidP="00D92277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67F6">
        <w:rPr>
          <w:rFonts w:ascii="Times New Roman" w:hAnsi="Times New Roman"/>
          <w:sz w:val="28"/>
          <w:szCs w:val="24"/>
        </w:rPr>
        <w:t xml:space="preserve">канал «Кубань 24»//программа «Факты» - </w:t>
      </w:r>
      <w:r>
        <w:rPr>
          <w:rFonts w:ascii="Times New Roman" w:hAnsi="Times New Roman"/>
          <w:sz w:val="28"/>
          <w:szCs w:val="24"/>
        </w:rPr>
        <w:t>16 ноября 2019</w:t>
      </w:r>
      <w:r w:rsidRPr="00EC67F6">
        <w:rPr>
          <w:rFonts w:ascii="Times New Roman" w:hAnsi="Times New Roman"/>
          <w:sz w:val="28"/>
          <w:szCs w:val="24"/>
        </w:rPr>
        <w:t>г.</w:t>
      </w:r>
    </w:p>
    <w:p w:rsidR="00D92277" w:rsidRPr="00EC67F6" w:rsidRDefault="00D92277" w:rsidP="00D92277">
      <w:pPr>
        <w:pStyle w:val="a7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4"/>
        </w:rPr>
      </w:pPr>
    </w:p>
    <w:p w:rsidR="00EC67F6" w:rsidRDefault="00EC67F6" w:rsidP="009338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31C" w:rsidRPr="003211C4" w:rsidRDefault="0076431C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6431C" w:rsidRPr="003211C4" w:rsidSect="009338DC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15" w:rsidRDefault="00796815" w:rsidP="00425947">
      <w:pPr>
        <w:spacing w:after="0" w:line="240" w:lineRule="auto"/>
      </w:pPr>
      <w:r>
        <w:separator/>
      </w:r>
    </w:p>
  </w:endnote>
  <w:endnote w:type="continuationSeparator" w:id="0">
    <w:p w:rsidR="00796815" w:rsidRDefault="00796815" w:rsidP="0042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C" w:rsidRDefault="00563729">
    <w:pPr>
      <w:pStyle w:val="a3"/>
      <w:jc w:val="center"/>
    </w:pPr>
    <w:fldSimple w:instr=" PAGE   \* MERGEFORMAT ">
      <w:r w:rsidR="00826D60">
        <w:rPr>
          <w:noProof/>
        </w:rPr>
        <w:t>8</w:t>
      </w:r>
    </w:fldSimple>
  </w:p>
  <w:p w:rsidR="009338DC" w:rsidRDefault="009338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15" w:rsidRDefault="00796815" w:rsidP="00425947">
      <w:pPr>
        <w:spacing w:after="0" w:line="240" w:lineRule="auto"/>
      </w:pPr>
      <w:r>
        <w:separator/>
      </w:r>
    </w:p>
  </w:footnote>
  <w:footnote w:type="continuationSeparator" w:id="0">
    <w:p w:rsidR="00796815" w:rsidRDefault="00796815" w:rsidP="0042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C4A"/>
    <w:multiLevelType w:val="hybridMultilevel"/>
    <w:tmpl w:val="88444238"/>
    <w:lvl w:ilvl="0" w:tplc="C3C4EC6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B7D2D"/>
    <w:multiLevelType w:val="hybridMultilevel"/>
    <w:tmpl w:val="6FBE6E86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6F0060"/>
    <w:multiLevelType w:val="hybridMultilevel"/>
    <w:tmpl w:val="451CC4A2"/>
    <w:lvl w:ilvl="0" w:tplc="18DE4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1B54DF"/>
    <w:multiLevelType w:val="hybridMultilevel"/>
    <w:tmpl w:val="56BE2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1C4"/>
    <w:rsid w:val="001572B5"/>
    <w:rsid w:val="00181017"/>
    <w:rsid w:val="00237518"/>
    <w:rsid w:val="0024328E"/>
    <w:rsid w:val="003211C4"/>
    <w:rsid w:val="00373DD4"/>
    <w:rsid w:val="003F665B"/>
    <w:rsid w:val="004168B1"/>
    <w:rsid w:val="00425947"/>
    <w:rsid w:val="00444B1F"/>
    <w:rsid w:val="004F3D7F"/>
    <w:rsid w:val="0054621B"/>
    <w:rsid w:val="00563729"/>
    <w:rsid w:val="0057469C"/>
    <w:rsid w:val="006337E1"/>
    <w:rsid w:val="006407BD"/>
    <w:rsid w:val="006548E4"/>
    <w:rsid w:val="007345D6"/>
    <w:rsid w:val="00740CFF"/>
    <w:rsid w:val="00742D3C"/>
    <w:rsid w:val="00753D41"/>
    <w:rsid w:val="0076431C"/>
    <w:rsid w:val="00796815"/>
    <w:rsid w:val="007C7C75"/>
    <w:rsid w:val="00826D60"/>
    <w:rsid w:val="00895482"/>
    <w:rsid w:val="009338DC"/>
    <w:rsid w:val="00953601"/>
    <w:rsid w:val="009669AE"/>
    <w:rsid w:val="009D1718"/>
    <w:rsid w:val="009E683A"/>
    <w:rsid w:val="00AB1769"/>
    <w:rsid w:val="00B02AF9"/>
    <w:rsid w:val="00B44FFD"/>
    <w:rsid w:val="00B717C4"/>
    <w:rsid w:val="00BD10DA"/>
    <w:rsid w:val="00BD7659"/>
    <w:rsid w:val="00BF2B02"/>
    <w:rsid w:val="00C0541E"/>
    <w:rsid w:val="00D92277"/>
    <w:rsid w:val="00DB3622"/>
    <w:rsid w:val="00DF03C7"/>
    <w:rsid w:val="00E42E2F"/>
    <w:rsid w:val="00EC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11C4"/>
  </w:style>
  <w:style w:type="table" w:styleId="a5">
    <w:name w:val="Table Grid"/>
    <w:basedOn w:val="a1"/>
    <w:uiPriority w:val="59"/>
    <w:rsid w:val="0032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11C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338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ek23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t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ol54.centerstart.ru/node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2020-01-18T09:13:00Z</cp:lastPrinted>
  <dcterms:created xsi:type="dcterms:W3CDTF">2020-01-10T07:53:00Z</dcterms:created>
  <dcterms:modified xsi:type="dcterms:W3CDTF">2020-01-18T09:13:00Z</dcterms:modified>
</cp:coreProperties>
</file>