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3A" w:rsidRPr="00644F27" w:rsidRDefault="00D30D3A" w:rsidP="00D30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F27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№23 «РОДНИЧОК» Г. ТУАПСЕ МУНИЦИПАЛЬНОГО ОБРАЗОВАНИЯ ТУАПСИНСКИЙ РАЙОН</w:t>
      </w:r>
    </w:p>
    <w:p w:rsidR="00D30D3A" w:rsidRPr="00644F27" w:rsidRDefault="00D30D3A" w:rsidP="00D30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F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0D3A" w:rsidRPr="00644F27" w:rsidRDefault="00D30D3A" w:rsidP="00D30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D3A" w:rsidRDefault="00D30D3A" w:rsidP="00D30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D3A" w:rsidRDefault="00D30D3A" w:rsidP="00D30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D3A" w:rsidRDefault="00D30D3A" w:rsidP="00D30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D3A" w:rsidRDefault="00D30D3A" w:rsidP="00D30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D3A" w:rsidRDefault="00D30D3A" w:rsidP="00D30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D3A" w:rsidRDefault="00D30D3A" w:rsidP="00D30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D3A" w:rsidRPr="00644F27" w:rsidRDefault="00D30D3A" w:rsidP="00D30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D3A" w:rsidRDefault="00D30D3A" w:rsidP="00D30D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77C">
        <w:rPr>
          <w:rFonts w:ascii="Times New Roman" w:eastAsia="Calibri" w:hAnsi="Times New Roman" w:cs="Times New Roman"/>
          <w:sz w:val="28"/>
          <w:szCs w:val="28"/>
        </w:rPr>
        <w:t>«Открыт</w:t>
      </w:r>
      <w:r w:rsidR="00925AF4">
        <w:rPr>
          <w:rFonts w:ascii="Times New Roman" w:eastAsia="Calibri" w:hAnsi="Times New Roman" w:cs="Times New Roman"/>
          <w:sz w:val="28"/>
          <w:szCs w:val="28"/>
        </w:rPr>
        <w:t>ое мероприятие для детей и родителей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85A37" w:rsidRDefault="00D30D3A" w:rsidP="00FF61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Сценарий открытого мероприятия</w:t>
      </w:r>
      <w:r w:rsidRPr="00A2277C">
        <w:rPr>
          <w:rFonts w:ascii="Times New Roman" w:eastAsia="Calibri" w:hAnsi="Times New Roman" w:cs="Times New Roman"/>
          <w:sz w:val="28"/>
          <w:szCs w:val="28"/>
        </w:rPr>
        <w:t xml:space="preserve"> по профилактике детского дорожно-транспортного травматиз</w:t>
      </w:r>
      <w:r>
        <w:rPr>
          <w:rFonts w:ascii="Times New Roman" w:eastAsia="Calibri" w:hAnsi="Times New Roman" w:cs="Times New Roman"/>
          <w:sz w:val="28"/>
          <w:szCs w:val="28"/>
        </w:rPr>
        <w:t>ма</w:t>
      </w:r>
      <w:r w:rsidR="00932A31">
        <w:rPr>
          <w:rFonts w:ascii="Times New Roman" w:eastAsia="Calibri" w:hAnsi="Times New Roman" w:cs="Times New Roman"/>
          <w:sz w:val="28"/>
          <w:szCs w:val="28"/>
        </w:rPr>
        <w:t xml:space="preserve"> в подготовительной группе для детей с тяжелыми нарушениями речи</w:t>
      </w:r>
    </w:p>
    <w:p w:rsidR="00D30D3A" w:rsidRPr="00ED23CD" w:rsidRDefault="00932A31" w:rsidP="00D30D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30D3A">
        <w:rPr>
          <w:rFonts w:ascii="Times New Roman" w:eastAsia="Calibri" w:hAnsi="Times New Roman" w:cs="Times New Roman"/>
          <w:b/>
          <w:sz w:val="28"/>
          <w:szCs w:val="28"/>
        </w:rPr>
        <w:t>«Знать об это должен каждый, безопасность это важно»</w:t>
      </w:r>
    </w:p>
    <w:p w:rsidR="00D30D3A" w:rsidRDefault="00D30D3A" w:rsidP="00D3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3A" w:rsidRDefault="00D30D3A" w:rsidP="00D3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3A" w:rsidRDefault="00D30D3A" w:rsidP="00D3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3A" w:rsidRDefault="00D30D3A" w:rsidP="00D3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3A" w:rsidRDefault="00D30D3A" w:rsidP="00D3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3A" w:rsidRDefault="00D30D3A" w:rsidP="00D3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3A" w:rsidRDefault="00D30D3A" w:rsidP="00D3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3A" w:rsidRDefault="00D30D3A" w:rsidP="00D3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3A" w:rsidRDefault="00D30D3A" w:rsidP="00D3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3A" w:rsidRDefault="00D30D3A" w:rsidP="00D3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3A" w:rsidRDefault="00D30D3A" w:rsidP="00D3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3A" w:rsidRDefault="00D30D3A" w:rsidP="00D3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3A" w:rsidRDefault="00D30D3A" w:rsidP="00D3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5FD" w:rsidRDefault="001955FD" w:rsidP="00195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55FD" w:rsidRDefault="001955FD" w:rsidP="00195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55FD" w:rsidRPr="00226AC6" w:rsidRDefault="001955FD" w:rsidP="00195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AC6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1955FD" w:rsidRPr="00226AC6" w:rsidRDefault="001955FD" w:rsidP="00195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Сахно Светлана Валентиновна</w:t>
      </w:r>
      <w:r w:rsidRPr="00226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5FD" w:rsidRPr="00226AC6" w:rsidRDefault="001955FD" w:rsidP="00195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  <w:r w:rsidRPr="00226AC6">
        <w:rPr>
          <w:rFonts w:ascii="Times New Roman" w:hAnsi="Times New Roman" w:cs="Times New Roman"/>
          <w:sz w:val="28"/>
          <w:szCs w:val="28"/>
        </w:rPr>
        <w:t xml:space="preserve"> МАДОУ ДС № 23 «Родничок» </w:t>
      </w:r>
      <w:proofErr w:type="spellStart"/>
      <w:r w:rsidRPr="00226AC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26AC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26AC6">
        <w:rPr>
          <w:rFonts w:ascii="Times New Roman" w:hAnsi="Times New Roman" w:cs="Times New Roman"/>
          <w:sz w:val="28"/>
          <w:szCs w:val="28"/>
        </w:rPr>
        <w:t>уапсе</w:t>
      </w:r>
      <w:proofErr w:type="spellEnd"/>
    </w:p>
    <w:p w:rsidR="00D30D3A" w:rsidRDefault="00D30D3A" w:rsidP="00D3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3A" w:rsidRDefault="00D30D3A" w:rsidP="00D3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3A" w:rsidRDefault="00D30D3A" w:rsidP="00D30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3A" w:rsidRDefault="00D30D3A" w:rsidP="00A70C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D3A" w:rsidRDefault="00D30D3A" w:rsidP="00A70C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D3A" w:rsidRDefault="00D30D3A" w:rsidP="00A70C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D3A" w:rsidRDefault="00D30D3A" w:rsidP="00A70C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D3A" w:rsidRDefault="00D30D3A" w:rsidP="00A70C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D3A" w:rsidRDefault="00D30D3A" w:rsidP="00A70C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0CAE" w:rsidRDefault="00D30D3A" w:rsidP="00A70C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A70CAE">
        <w:rPr>
          <w:rFonts w:ascii="Times New Roman" w:eastAsia="Calibri" w:hAnsi="Times New Roman" w:cs="Times New Roman"/>
          <w:b/>
          <w:sz w:val="28"/>
          <w:szCs w:val="28"/>
        </w:rPr>
        <w:t>«Знать об это должен каждый, безопасность это важно»</w:t>
      </w:r>
    </w:p>
    <w:p w:rsidR="00D35D30" w:rsidRDefault="00D35D30" w:rsidP="00A70C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8E6" w:rsidRPr="00D35D30" w:rsidRDefault="00D35D30" w:rsidP="00D35D30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записка:</w:t>
      </w:r>
      <w:r w:rsidRPr="00CD18E6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D18E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коро дети пойдут </w:t>
      </w:r>
      <w:r w:rsidR="004B24F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школу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станут участниками дорожного движения, поэтому в</w:t>
      </w:r>
      <w:r w:rsidRPr="00CD18E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ажно не только оберегать ребенка от опасности, но и готовить его к встрече с возможными трудностями, формировать представление о наиболее опасных ситуациях, о необходимости соблюдения мер предосторожности, а так же прививать навыки безопасного поведения на улице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FF61C5" w:rsidRPr="00677836" w:rsidRDefault="00FF61C5" w:rsidP="00D3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36">
        <w:rPr>
          <w:rFonts w:ascii="Times New Roman" w:eastAsiaTheme="majorEastAsia" w:hAnsi="Times New Roman" w:cs="Times New Roman"/>
          <w:b/>
          <w:bCs/>
          <w:sz w:val="28"/>
          <w:szCs w:val="28"/>
        </w:rPr>
        <w:t>Возраст воспитанников:</w:t>
      </w:r>
      <w:r w:rsidRPr="00677836">
        <w:rPr>
          <w:rFonts w:ascii="Times New Roman" w:hAnsi="Times New Roman" w:cs="Times New Roman"/>
          <w:sz w:val="28"/>
          <w:szCs w:val="28"/>
        </w:rPr>
        <w:t xml:space="preserve"> старший дошкольный (седьмой год жизни)</w:t>
      </w:r>
    </w:p>
    <w:p w:rsidR="00A70CAE" w:rsidRPr="00D35D30" w:rsidRDefault="00FF61C5" w:rsidP="00D3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3C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знаний, умений и практических навыков безопасного поведения на дороге и улице</w:t>
      </w:r>
    </w:p>
    <w:p w:rsidR="00D35D30" w:rsidRDefault="00A70CAE" w:rsidP="00D35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3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61C5" w:rsidRPr="005C13F2" w:rsidRDefault="00D35D30" w:rsidP="00D35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3F2">
        <w:rPr>
          <w:rFonts w:ascii="Times New Roman" w:hAnsi="Times New Roman" w:cs="Times New Roman"/>
          <w:sz w:val="28"/>
          <w:szCs w:val="28"/>
        </w:rPr>
        <w:t>закрепление основных правил ППД;</w:t>
      </w:r>
    </w:p>
    <w:p w:rsidR="00FF61C5" w:rsidRDefault="00D35D30" w:rsidP="00D3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F61C5">
        <w:rPr>
          <w:rFonts w:ascii="Times New Roman" w:hAnsi="Times New Roman" w:cs="Times New Roman"/>
          <w:sz w:val="28"/>
          <w:szCs w:val="28"/>
        </w:rPr>
        <w:t>обучение</w:t>
      </w:r>
      <w:r w:rsidR="00A70CAE">
        <w:rPr>
          <w:rFonts w:ascii="Times New Roman" w:hAnsi="Times New Roman" w:cs="Times New Roman"/>
          <w:sz w:val="28"/>
          <w:szCs w:val="28"/>
        </w:rPr>
        <w:t xml:space="preserve"> ребенка ориентироваться в дорожных ситуациях на пути движения</w:t>
      </w:r>
      <w:r w:rsidR="00FF61C5">
        <w:rPr>
          <w:rFonts w:ascii="Times New Roman" w:hAnsi="Times New Roman" w:cs="Times New Roman"/>
          <w:sz w:val="28"/>
          <w:szCs w:val="28"/>
        </w:rPr>
        <w:t xml:space="preserve"> в школу и обратно</w:t>
      </w:r>
      <w:r w:rsidR="004B24F7">
        <w:rPr>
          <w:rFonts w:ascii="Times New Roman" w:hAnsi="Times New Roman" w:cs="Times New Roman"/>
          <w:sz w:val="28"/>
          <w:szCs w:val="28"/>
        </w:rPr>
        <w:t>;</w:t>
      </w:r>
    </w:p>
    <w:p w:rsidR="00A70CAE" w:rsidRPr="00B66826" w:rsidRDefault="00D35D30" w:rsidP="00D3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1C5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A70CAE">
        <w:rPr>
          <w:rFonts w:ascii="Times New Roman" w:hAnsi="Times New Roman" w:cs="Times New Roman"/>
          <w:sz w:val="28"/>
          <w:szCs w:val="28"/>
        </w:rPr>
        <w:t>с новым термином – «</w:t>
      </w:r>
      <w:proofErr w:type="spellStart"/>
      <w:r w:rsidR="00A70CAE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="00A70CAE">
        <w:rPr>
          <w:rFonts w:ascii="Times New Roman" w:hAnsi="Times New Roman" w:cs="Times New Roman"/>
          <w:sz w:val="28"/>
          <w:szCs w:val="28"/>
        </w:rPr>
        <w:t>», о его значении в безопасности</w:t>
      </w:r>
      <w:r w:rsidR="004B24F7">
        <w:rPr>
          <w:rFonts w:ascii="Times New Roman" w:hAnsi="Times New Roman" w:cs="Times New Roman"/>
          <w:sz w:val="28"/>
          <w:szCs w:val="28"/>
        </w:rPr>
        <w:t xml:space="preserve"> пешеходов в темное время суток;</w:t>
      </w:r>
    </w:p>
    <w:p w:rsidR="00FF61C5" w:rsidRDefault="00D35D30" w:rsidP="00D3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1C5">
        <w:rPr>
          <w:rFonts w:ascii="Times New Roman" w:hAnsi="Times New Roman" w:cs="Times New Roman"/>
          <w:sz w:val="28"/>
          <w:szCs w:val="28"/>
        </w:rPr>
        <w:t>развитие познавательной активности</w:t>
      </w:r>
      <w:r w:rsidR="00A70CAE">
        <w:rPr>
          <w:rFonts w:ascii="Times New Roman" w:hAnsi="Times New Roman" w:cs="Times New Roman"/>
          <w:sz w:val="28"/>
          <w:szCs w:val="28"/>
        </w:rPr>
        <w:t xml:space="preserve"> детей как</w:t>
      </w:r>
      <w:r w:rsidR="004B24F7">
        <w:rPr>
          <w:rFonts w:ascii="Times New Roman" w:hAnsi="Times New Roman" w:cs="Times New Roman"/>
          <w:sz w:val="28"/>
          <w:szCs w:val="28"/>
        </w:rPr>
        <w:t xml:space="preserve"> участников дорожного движения;</w:t>
      </w:r>
    </w:p>
    <w:p w:rsidR="00A70CAE" w:rsidRDefault="00D35D30" w:rsidP="00D3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1C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A70CAE">
        <w:rPr>
          <w:rFonts w:ascii="Times New Roman" w:hAnsi="Times New Roman" w:cs="Times New Roman"/>
          <w:sz w:val="28"/>
          <w:szCs w:val="28"/>
        </w:rPr>
        <w:t xml:space="preserve"> умения анализировать полученную информацию и принимать правильное решение в различных ситуациях.</w:t>
      </w:r>
    </w:p>
    <w:p w:rsidR="00A70CAE" w:rsidRDefault="00A70CAE" w:rsidP="00D3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3C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ED23CD">
        <w:rPr>
          <w:rFonts w:ascii="Times New Roman" w:hAnsi="Times New Roman" w:cs="Times New Roman"/>
          <w:sz w:val="28"/>
          <w:szCs w:val="28"/>
        </w:rPr>
        <w:t>: беседа о безопасном поведении на дороге, беседа о назначении дорож</w:t>
      </w:r>
      <w:r>
        <w:rPr>
          <w:rFonts w:ascii="Times New Roman" w:hAnsi="Times New Roman" w:cs="Times New Roman"/>
          <w:sz w:val="28"/>
          <w:szCs w:val="28"/>
        </w:rPr>
        <w:t>ных знаков; отгадывание загадок; проведение дидактических игр; проведение мастер-класс</w:t>
      </w:r>
      <w:r w:rsidR="00D85A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на тему «Как нарисовать безопасный маршрут  дом-школа-дом»</w:t>
      </w:r>
    </w:p>
    <w:p w:rsidR="00CD18E6" w:rsidRDefault="00A70CAE" w:rsidP="00D35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23C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46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FFC">
        <w:rPr>
          <w:rFonts w:ascii="Times New Roman" w:hAnsi="Times New Roman" w:cs="Times New Roman"/>
          <w:sz w:val="28"/>
          <w:szCs w:val="28"/>
        </w:rPr>
        <w:t>кружки зел</w:t>
      </w:r>
      <w:r w:rsidR="00D30D3A">
        <w:rPr>
          <w:rFonts w:ascii="Times New Roman" w:hAnsi="Times New Roman" w:cs="Times New Roman"/>
          <w:sz w:val="28"/>
          <w:szCs w:val="28"/>
        </w:rPr>
        <w:t>еного, красного и желтого цвета;</w:t>
      </w:r>
      <w:r w:rsidR="0080034D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 (</w:t>
      </w:r>
      <w:r w:rsidR="00946FFC">
        <w:rPr>
          <w:rFonts w:ascii="Times New Roman" w:hAnsi="Times New Roman" w:cs="Times New Roman"/>
          <w:sz w:val="28"/>
          <w:szCs w:val="28"/>
        </w:rPr>
        <w:t xml:space="preserve">мультфильмы про Сеню </w:t>
      </w:r>
      <w:r w:rsidR="00D30D3A" w:rsidRPr="00D30D3A">
        <w:rPr>
          <w:rFonts w:ascii="Times New Roman" w:hAnsi="Times New Roman" w:cs="Times New Roman"/>
          <w:sz w:val="28"/>
          <w:szCs w:val="28"/>
        </w:rPr>
        <w:t>«Правила дорожной безопасности», «Безопасный путь в школу»,</w:t>
      </w:r>
      <w:r w:rsidR="00D30D3A" w:rsidRPr="00D30D3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D30D3A" w:rsidRPr="00D30D3A">
        <w:rPr>
          <w:rFonts w:ascii="Times New Roman" w:hAnsi="Times New Roman" w:cs="Times New Roman"/>
          <w:color w:val="000000"/>
          <w:sz w:val="28"/>
          <w:szCs w:val="28"/>
        </w:rPr>
        <w:t>Фликеры</w:t>
      </w:r>
      <w:proofErr w:type="spellEnd"/>
      <w:r w:rsidR="00D30D3A" w:rsidRPr="00D30D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0034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30D3A" w:rsidRPr="00D30D3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30D3A">
        <w:rPr>
          <w:rFonts w:ascii="Times New Roman" w:hAnsi="Times New Roman" w:cs="Times New Roman"/>
          <w:color w:val="000000"/>
          <w:sz w:val="28"/>
          <w:szCs w:val="28"/>
        </w:rPr>
        <w:t xml:space="preserve">  мат</w:t>
      </w:r>
      <w:r w:rsidR="006C2134">
        <w:rPr>
          <w:rFonts w:ascii="Times New Roman" w:hAnsi="Times New Roman" w:cs="Times New Roman"/>
          <w:color w:val="000000"/>
          <w:sz w:val="28"/>
          <w:szCs w:val="28"/>
        </w:rPr>
        <w:t xml:space="preserve">ериал для изготовления </w:t>
      </w:r>
      <w:proofErr w:type="spellStart"/>
      <w:r w:rsidR="006C2134">
        <w:rPr>
          <w:rFonts w:ascii="Times New Roman" w:hAnsi="Times New Roman" w:cs="Times New Roman"/>
          <w:color w:val="000000"/>
          <w:sz w:val="28"/>
          <w:szCs w:val="28"/>
        </w:rPr>
        <w:t>фликеров</w:t>
      </w:r>
      <w:proofErr w:type="spellEnd"/>
      <w:r w:rsidR="006C2134">
        <w:rPr>
          <w:rFonts w:ascii="Times New Roman" w:hAnsi="Times New Roman" w:cs="Times New Roman"/>
          <w:color w:val="000000"/>
          <w:sz w:val="28"/>
          <w:szCs w:val="28"/>
        </w:rPr>
        <w:t xml:space="preserve"> (фигуры, силуэты, светоотражающий материал, двусторонний скотч, ножницы)</w:t>
      </w:r>
      <w:proofErr w:type="gramEnd"/>
    </w:p>
    <w:p w:rsidR="0080034D" w:rsidRPr="0080034D" w:rsidRDefault="0080034D" w:rsidP="001955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34D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034D">
        <w:rPr>
          <w:rFonts w:ascii="Times New Roman" w:hAnsi="Times New Roman" w:cs="Times New Roman"/>
          <w:color w:val="000000"/>
          <w:sz w:val="28"/>
          <w:szCs w:val="28"/>
        </w:rPr>
        <w:t>игровые, наглядные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(показ мультфильмов)</w:t>
      </w:r>
      <w:r w:rsidRPr="0080034D">
        <w:rPr>
          <w:rFonts w:ascii="Times New Roman" w:hAnsi="Times New Roman" w:cs="Times New Roman"/>
          <w:color w:val="000000"/>
          <w:sz w:val="28"/>
          <w:szCs w:val="28"/>
        </w:rPr>
        <w:t>, словесные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(беседа)</w:t>
      </w:r>
      <w:r w:rsidRPr="0080034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художественное слово (чтение стихов), практические (изготовление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фликеров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D18E6" w:rsidRDefault="00CD18E6" w:rsidP="00A530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18E6" w:rsidRDefault="00CD18E6" w:rsidP="00A530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18E6" w:rsidRDefault="00CD18E6" w:rsidP="00A530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18E6" w:rsidRDefault="00CD18E6" w:rsidP="00A530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18E6" w:rsidRDefault="00CD18E6" w:rsidP="00A530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18E6" w:rsidRDefault="00CD18E6" w:rsidP="00A530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18E6" w:rsidRDefault="00CD18E6" w:rsidP="00A530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18E6" w:rsidRDefault="00CD18E6" w:rsidP="00A530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18E6" w:rsidRDefault="00CD18E6" w:rsidP="00A530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18E6" w:rsidRDefault="00CD18E6" w:rsidP="00A530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5D30" w:rsidRDefault="00D35D30" w:rsidP="00A530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30A6" w:rsidRPr="00946FFC" w:rsidRDefault="00A530A6" w:rsidP="00A53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6"/>
        <w:gridCol w:w="6595"/>
      </w:tblGrid>
      <w:tr w:rsidR="00A70CAE" w:rsidRPr="00A70CAE" w:rsidTr="00A530A6">
        <w:tc>
          <w:tcPr>
            <w:tcW w:w="2976" w:type="dxa"/>
          </w:tcPr>
          <w:p w:rsidR="00A70CAE" w:rsidRPr="00A70CAE" w:rsidRDefault="00A70CAE" w:rsidP="00CD18E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C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6595" w:type="dxa"/>
          </w:tcPr>
          <w:p w:rsidR="00A70CAE" w:rsidRPr="00A70CAE" w:rsidRDefault="00A70CAE" w:rsidP="00A70C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CA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A70CAE" w:rsidRPr="00A70CAE" w:rsidTr="00A530A6">
        <w:trPr>
          <w:trHeight w:val="3818"/>
        </w:trPr>
        <w:tc>
          <w:tcPr>
            <w:tcW w:w="2976" w:type="dxa"/>
          </w:tcPr>
          <w:p w:rsidR="00A70CAE" w:rsidRPr="00A70CAE" w:rsidRDefault="00A70CAE" w:rsidP="00A7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AE">
              <w:rPr>
                <w:rFonts w:ascii="Times New Roman" w:hAnsi="Times New Roman" w:cs="Times New Roman"/>
                <w:sz w:val="28"/>
                <w:szCs w:val="28"/>
              </w:rPr>
              <w:t>Мотивационно-</w:t>
            </w:r>
          </w:p>
          <w:p w:rsidR="00A70CAE" w:rsidRDefault="00A70CAE" w:rsidP="00A7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AE">
              <w:rPr>
                <w:rFonts w:ascii="Times New Roman" w:hAnsi="Times New Roman" w:cs="Times New Roman"/>
                <w:sz w:val="28"/>
                <w:szCs w:val="28"/>
              </w:rPr>
              <w:t>целевой этап</w:t>
            </w:r>
          </w:p>
          <w:p w:rsidR="00E443D8" w:rsidRDefault="00E443D8" w:rsidP="00A70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3D8" w:rsidRDefault="00E443D8" w:rsidP="00A70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3D8" w:rsidRDefault="00E443D8" w:rsidP="00A70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3D8" w:rsidRPr="00A70CAE" w:rsidRDefault="00E443D8" w:rsidP="00A70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AE" w:rsidRPr="00A70CAE" w:rsidRDefault="00E443D8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1B2DFC" wp14:editId="5FC0042C">
                  <wp:extent cx="1475117" cy="9747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2" r="8399"/>
                          <a:stretch/>
                        </pic:blipFill>
                        <pic:spPr bwMode="auto">
                          <a:xfrm>
                            <a:off x="0" y="0"/>
                            <a:ext cx="1477714" cy="976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0CAE" w:rsidRPr="00A70CAE" w:rsidRDefault="00A70CAE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AE" w:rsidRPr="00A70CAE" w:rsidRDefault="00A70CAE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AE" w:rsidRPr="00A70CAE" w:rsidRDefault="00A70CAE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AE" w:rsidRPr="00A70CAE" w:rsidRDefault="00A70CAE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5" w:type="dxa"/>
          </w:tcPr>
          <w:p w:rsidR="0080034D" w:rsidRPr="00726223" w:rsidRDefault="00E443D8" w:rsidP="00E4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3B">
              <w:rPr>
                <w:rFonts w:ascii="Times New Roman" w:hAnsi="Times New Roman" w:cs="Times New Roman"/>
                <w:sz w:val="28"/>
                <w:szCs w:val="28"/>
              </w:rPr>
              <w:t>- Здра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вствуйте, ребята и уважаемые взрослые. Наши дети скоро пойдут в школу и станут участниками дорожного движения. </w:t>
            </w:r>
          </w:p>
          <w:p w:rsidR="00E443D8" w:rsidRPr="0080034D" w:rsidRDefault="0080034D" w:rsidP="00E4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правильно надо вести себя на дороге</w:t>
            </w:r>
            <w:r w:rsidRPr="0080034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43D8" w:rsidRDefault="00E443D8" w:rsidP="00E443D8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128F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bCs/>
                <w:color w:val="000000"/>
                <w:sz w:val="28"/>
                <w:szCs w:val="28"/>
              </w:rPr>
              <w:t>Ребята, посмотрите,  мальчик  Сеня собирается перейти дорогу, к</w:t>
            </w:r>
            <w:r w:rsidRPr="00653163">
              <w:rPr>
                <w:bCs/>
                <w:color w:val="000000"/>
                <w:sz w:val="28"/>
                <w:szCs w:val="28"/>
              </w:rPr>
              <w:t>ак</w:t>
            </w:r>
            <w:r w:rsidRPr="00D8128F">
              <w:rPr>
                <w:bCs/>
                <w:color w:val="000000"/>
                <w:sz w:val="28"/>
                <w:szCs w:val="28"/>
              </w:rPr>
              <w:t xml:space="preserve"> вы думаете, есть ли опасные места на  </w:t>
            </w:r>
            <w:r>
              <w:rPr>
                <w:bCs/>
                <w:color w:val="000000"/>
                <w:sz w:val="28"/>
                <w:szCs w:val="28"/>
              </w:rPr>
              <w:t xml:space="preserve">этой </w:t>
            </w:r>
            <w:r w:rsidRPr="00D8128F">
              <w:rPr>
                <w:bCs/>
                <w:color w:val="000000"/>
                <w:sz w:val="28"/>
                <w:szCs w:val="28"/>
              </w:rPr>
              <w:t>дороге?</w:t>
            </w:r>
            <w:r w:rsidRPr="00D8128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Где его</w:t>
            </w:r>
            <w:r w:rsidRPr="00D8128F">
              <w:rPr>
                <w:color w:val="000000"/>
                <w:sz w:val="28"/>
                <w:szCs w:val="28"/>
              </w:rPr>
              <w:t xml:space="preserve"> подстерега</w:t>
            </w:r>
            <w:r>
              <w:rPr>
                <w:color w:val="000000"/>
                <w:sz w:val="28"/>
                <w:szCs w:val="28"/>
              </w:rPr>
              <w:t>ет</w:t>
            </w:r>
            <w:r w:rsidRPr="00D8128F">
              <w:rPr>
                <w:color w:val="000000"/>
                <w:sz w:val="28"/>
                <w:szCs w:val="28"/>
              </w:rPr>
              <w:t xml:space="preserve"> опасность?</w:t>
            </w:r>
          </w:p>
          <w:p w:rsidR="00E443D8" w:rsidRPr="00D8128F" w:rsidRDefault="00E443D8" w:rsidP="00E443D8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912B9E">
              <w:rPr>
                <w:b/>
                <w:color w:val="000000"/>
                <w:sz w:val="28"/>
                <w:szCs w:val="28"/>
              </w:rPr>
              <w:t>1 слайд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E443D8" w:rsidRPr="00D8128F" w:rsidRDefault="00E443D8" w:rsidP="00E443D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Назовите их.</w:t>
            </w:r>
          </w:p>
          <w:p w:rsidR="00E443D8" w:rsidRPr="00912B9E" w:rsidRDefault="0080034D" w:rsidP="00E443D8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443D8" w:rsidRPr="00D8128F">
              <w:rPr>
                <w:color w:val="000000"/>
                <w:sz w:val="28"/>
                <w:szCs w:val="28"/>
              </w:rPr>
              <w:t xml:space="preserve"> Любая дорога имеет опасные места. </w:t>
            </w:r>
            <w:r w:rsidR="00E443D8">
              <w:rPr>
                <w:color w:val="000000"/>
                <w:sz w:val="28"/>
                <w:szCs w:val="28"/>
              </w:rPr>
              <w:t xml:space="preserve">Главная </w:t>
            </w:r>
            <w:r w:rsidR="00E443D8" w:rsidRPr="00D8128F">
              <w:rPr>
                <w:color w:val="000000"/>
                <w:sz w:val="28"/>
                <w:szCs w:val="28"/>
              </w:rPr>
              <w:t>опасность на дороге – это автомобили. А их сейчас очень много.</w:t>
            </w:r>
          </w:p>
          <w:p w:rsidR="00E443D8" w:rsidRPr="00AB3104" w:rsidRDefault="00E443D8" w:rsidP="00E4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Надо </w:t>
            </w:r>
            <w:r w:rsidRPr="00AB3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быть очень внимательными и осторожными. </w:t>
            </w:r>
          </w:p>
          <w:p w:rsidR="00E443D8" w:rsidRPr="0080034D" w:rsidRDefault="00726223" w:rsidP="008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 есть</w:t>
            </w:r>
            <w:r w:rsidR="0080034D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для пешехода</w:t>
            </w:r>
            <w:r w:rsidR="0080034D" w:rsidRPr="0080034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43D8" w:rsidRPr="00912B9E" w:rsidRDefault="00F92285" w:rsidP="00E443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443D8" w:rsidRPr="00912B9E">
              <w:rPr>
                <w:rFonts w:ascii="Times New Roman" w:hAnsi="Times New Roman" w:cs="Times New Roman"/>
                <w:i/>
                <w:sz w:val="28"/>
                <w:szCs w:val="28"/>
              </w:rPr>
              <w:t>Переходи улицу только по пешеходному переходу;</w:t>
            </w:r>
          </w:p>
          <w:p w:rsidR="00E443D8" w:rsidRPr="00912B9E" w:rsidRDefault="00E443D8" w:rsidP="00E443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2B9E">
              <w:rPr>
                <w:rFonts w:ascii="Times New Roman" w:hAnsi="Times New Roman" w:cs="Times New Roman"/>
                <w:i/>
                <w:sz w:val="28"/>
                <w:szCs w:val="28"/>
              </w:rPr>
              <w:t>Переходить улицу только на зелёный сигнал светофора;</w:t>
            </w:r>
          </w:p>
          <w:p w:rsidR="00E443D8" w:rsidRPr="00912B9E" w:rsidRDefault="00E443D8" w:rsidP="00E443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2B9E">
              <w:rPr>
                <w:rFonts w:ascii="Times New Roman" w:hAnsi="Times New Roman" w:cs="Times New Roman"/>
                <w:i/>
                <w:sz w:val="28"/>
                <w:szCs w:val="28"/>
              </w:rPr>
              <w:t>Чтобы перейти улицу, сначала посмотри налево, а потом – направо;</w:t>
            </w:r>
          </w:p>
          <w:p w:rsidR="00A70CAE" w:rsidRDefault="00E443D8" w:rsidP="00E4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B9E">
              <w:rPr>
                <w:rFonts w:ascii="Times New Roman" w:hAnsi="Times New Roman" w:cs="Times New Roman"/>
                <w:i/>
                <w:sz w:val="28"/>
                <w:szCs w:val="28"/>
              </w:rPr>
              <w:t>Никогда не играй на проезжей части</w:t>
            </w:r>
            <w:r w:rsidR="00F922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F92285" w:rsidRPr="00E443D8" w:rsidRDefault="00F92285" w:rsidP="00E4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Ребята, что может случиться, если не соблюдать эти правила</w:t>
            </w:r>
            <w:r w:rsidRPr="00F9228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0CAE" w:rsidRPr="00A70CAE" w:rsidTr="00A530A6">
        <w:tc>
          <w:tcPr>
            <w:tcW w:w="2976" w:type="dxa"/>
          </w:tcPr>
          <w:p w:rsidR="00A70CAE" w:rsidRPr="00A70CAE" w:rsidRDefault="00A70CAE" w:rsidP="00E44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AE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Операционно-деятельный этап </w:t>
            </w:r>
          </w:p>
          <w:p w:rsidR="00A70CAE" w:rsidRPr="00A70CAE" w:rsidRDefault="00E443D8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109BA2" wp14:editId="232F498E">
                  <wp:extent cx="1699404" cy="1135544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r="8120"/>
                          <a:stretch/>
                        </pic:blipFill>
                        <pic:spPr bwMode="auto">
                          <a:xfrm>
                            <a:off x="0" y="0"/>
                            <a:ext cx="1699863" cy="113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0CAE" w:rsidRPr="00A70CAE" w:rsidRDefault="00A70CAE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AE" w:rsidRPr="00A70CAE" w:rsidRDefault="00A70CAE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AE" w:rsidRPr="00A70CAE" w:rsidRDefault="00A70CAE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AE" w:rsidRPr="00A70CAE" w:rsidRDefault="00A70CAE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AE" w:rsidRPr="00A70CAE" w:rsidRDefault="00A70CAE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AE" w:rsidRPr="00A70CAE" w:rsidRDefault="00A70CAE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AE" w:rsidRPr="00A70CAE" w:rsidRDefault="00946FFC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8258CCC" wp14:editId="03976181">
                  <wp:extent cx="1701165" cy="1134110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70CAE" w:rsidRPr="00A70CAE" w:rsidRDefault="00A70CAE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AE" w:rsidRPr="00A70CAE" w:rsidRDefault="00A70CAE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AE" w:rsidRPr="00A70CAE" w:rsidRDefault="00946FFC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843AD9" wp14:editId="28D27E62">
                  <wp:extent cx="1751162" cy="1169513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4" r="7884"/>
                          <a:stretch/>
                        </pic:blipFill>
                        <pic:spPr bwMode="auto">
                          <a:xfrm>
                            <a:off x="0" y="0"/>
                            <a:ext cx="1752407" cy="117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0CAE" w:rsidRPr="00A70CAE" w:rsidRDefault="00A70CAE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AE" w:rsidRPr="00A70CAE" w:rsidRDefault="00A70CAE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AE" w:rsidRPr="00A70CAE" w:rsidRDefault="00A70CAE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AE" w:rsidRPr="00A70CAE" w:rsidRDefault="00A70CAE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AE" w:rsidRPr="00A70CAE" w:rsidRDefault="00A70CAE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AE" w:rsidRPr="00A70CAE" w:rsidRDefault="00A70CAE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AE" w:rsidRPr="00A70CAE" w:rsidRDefault="00A70CAE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AE" w:rsidRPr="00A70CAE" w:rsidRDefault="00A70CAE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AE" w:rsidRPr="00A70CAE" w:rsidRDefault="00A70CAE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AE" w:rsidRPr="00A70CAE" w:rsidRDefault="00A70CAE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AE" w:rsidRPr="00A70CAE" w:rsidRDefault="00A70CAE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AE" w:rsidRPr="00A70CAE" w:rsidRDefault="00A70CAE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AE" w:rsidRDefault="00A70CAE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FC" w:rsidRDefault="00946FFC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8E6" w:rsidRPr="00A70CAE" w:rsidRDefault="00CD18E6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AE" w:rsidRPr="00A70CAE" w:rsidRDefault="00946FFC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E47507E" wp14:editId="00E7B1EB">
                  <wp:extent cx="1701165" cy="1134110"/>
                  <wp:effectExtent l="0" t="0" r="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6FFC" w:rsidRDefault="00946FFC" w:rsidP="00A70CAE">
            <w:pPr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46FFC" w:rsidRDefault="00946FFC" w:rsidP="00A70CAE">
            <w:pPr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46FFC" w:rsidRDefault="00946FFC" w:rsidP="00A70CAE">
            <w:pPr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46FFC" w:rsidRDefault="00946FFC" w:rsidP="00A70CAE">
            <w:pPr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46FFC" w:rsidRDefault="00946FFC" w:rsidP="00A70CAE">
            <w:pPr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46FFC" w:rsidRDefault="00946FFC" w:rsidP="00A70CAE">
            <w:pPr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46FFC" w:rsidRDefault="00946FFC" w:rsidP="00A70CAE">
            <w:pPr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46FFC" w:rsidRDefault="00946FFC" w:rsidP="00A70CAE">
            <w:pPr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46FFC" w:rsidRDefault="00946FFC" w:rsidP="00A70CAE">
            <w:pPr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46FFC" w:rsidRDefault="00946FFC" w:rsidP="00A70CAE">
            <w:pPr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46FFC" w:rsidRDefault="00946FFC" w:rsidP="00A70CAE">
            <w:pPr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46FFC" w:rsidRDefault="00946FFC" w:rsidP="00A70CAE">
            <w:pPr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46FFC" w:rsidRDefault="00946FFC" w:rsidP="00A70CAE">
            <w:pPr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46FFC" w:rsidRDefault="00946FFC" w:rsidP="00A70CAE">
            <w:pPr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46FFC" w:rsidRDefault="00946FFC" w:rsidP="00A70CAE">
            <w:pPr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46FFC" w:rsidRDefault="00946FFC" w:rsidP="00A70CAE">
            <w:pPr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46FFC" w:rsidRPr="00A70CAE" w:rsidRDefault="00946FFC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A12411" wp14:editId="67F173A5">
                  <wp:extent cx="1725283" cy="1147080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4" r="4644"/>
                          <a:stretch/>
                        </pic:blipFill>
                        <pic:spPr bwMode="auto">
                          <a:xfrm>
                            <a:off x="0" y="0"/>
                            <a:ext cx="1724439" cy="1146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5" w:type="dxa"/>
          </w:tcPr>
          <w:p w:rsidR="00E443D8" w:rsidRDefault="00E443D8" w:rsidP="00E4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D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Мультфильм про Сеню «Правила дорожной безопасности»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слайд)</w:t>
            </w:r>
          </w:p>
          <w:p w:rsidR="00E443D8" w:rsidRDefault="00E443D8" w:rsidP="00E4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92285">
              <w:rPr>
                <w:rFonts w:ascii="Times New Roman" w:hAnsi="Times New Roman" w:cs="Times New Roman"/>
                <w:sz w:val="28"/>
                <w:szCs w:val="28"/>
              </w:rPr>
              <w:t xml:space="preserve">А вы, соблюдаете </w:t>
            </w:r>
            <w:r w:rsidRPr="00AB3104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дорожного движения</w:t>
            </w:r>
            <w:r w:rsidR="00726223" w:rsidRPr="0072622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26223" w:rsidRPr="00726223" w:rsidRDefault="00726223" w:rsidP="00E4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узнаем!</w:t>
            </w:r>
          </w:p>
          <w:p w:rsidR="00E443D8" w:rsidRDefault="00E443D8" w:rsidP="00E4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B3104">
              <w:rPr>
                <w:rFonts w:ascii="Times New Roman" w:hAnsi="Times New Roman" w:cs="Times New Roman"/>
                <w:b/>
                <w:sz w:val="28"/>
                <w:szCs w:val="28"/>
              </w:rPr>
              <w:t>гра на внимание «Это я, это я, это все мои друзья</w:t>
            </w:r>
            <w:r w:rsidRPr="00AB3104">
              <w:rPr>
                <w:rFonts w:ascii="Times New Roman" w:hAnsi="Times New Roman" w:cs="Times New Roman"/>
                <w:sz w:val="28"/>
                <w:szCs w:val="28"/>
              </w:rPr>
              <w:t xml:space="preserve">!» (если утверждение верно, то нужно говорить эту фразу, если нет — промолчать). </w:t>
            </w:r>
          </w:p>
          <w:p w:rsidR="00E443D8" w:rsidRDefault="00E443D8" w:rsidP="00E4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04">
              <w:rPr>
                <w:rFonts w:ascii="Times New Roman" w:hAnsi="Times New Roman" w:cs="Times New Roman"/>
                <w:sz w:val="28"/>
                <w:szCs w:val="28"/>
              </w:rPr>
              <w:t xml:space="preserve">Кто из вас идёт вперёд </w:t>
            </w:r>
          </w:p>
          <w:p w:rsidR="00E443D8" w:rsidRDefault="00E443D8" w:rsidP="00E4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04">
              <w:rPr>
                <w:rFonts w:ascii="Times New Roman" w:hAnsi="Times New Roman" w:cs="Times New Roman"/>
                <w:sz w:val="28"/>
                <w:szCs w:val="28"/>
              </w:rPr>
              <w:t>Только там, где пешеход?</w:t>
            </w:r>
          </w:p>
          <w:p w:rsidR="00E443D8" w:rsidRDefault="00E443D8" w:rsidP="00E4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04">
              <w:rPr>
                <w:rFonts w:ascii="Times New Roman" w:hAnsi="Times New Roman" w:cs="Times New Roman"/>
                <w:sz w:val="28"/>
                <w:szCs w:val="28"/>
              </w:rPr>
              <w:t xml:space="preserve"> Кто летит вперёд так скоро, </w:t>
            </w:r>
          </w:p>
          <w:p w:rsidR="00E443D8" w:rsidRDefault="00E443D8" w:rsidP="00E4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04">
              <w:rPr>
                <w:rFonts w:ascii="Times New Roman" w:hAnsi="Times New Roman" w:cs="Times New Roman"/>
                <w:sz w:val="28"/>
                <w:szCs w:val="28"/>
              </w:rPr>
              <w:t xml:space="preserve">Что не видит светофора? </w:t>
            </w:r>
          </w:p>
          <w:p w:rsidR="00E443D8" w:rsidRDefault="00E443D8" w:rsidP="00E4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04">
              <w:rPr>
                <w:rFonts w:ascii="Times New Roman" w:hAnsi="Times New Roman" w:cs="Times New Roman"/>
                <w:sz w:val="28"/>
                <w:szCs w:val="28"/>
              </w:rPr>
              <w:t xml:space="preserve">Кто из вас в вагоне тесном </w:t>
            </w:r>
          </w:p>
          <w:p w:rsidR="00E443D8" w:rsidRDefault="00E443D8" w:rsidP="00E4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04">
              <w:rPr>
                <w:rFonts w:ascii="Times New Roman" w:hAnsi="Times New Roman" w:cs="Times New Roman"/>
                <w:sz w:val="28"/>
                <w:szCs w:val="28"/>
              </w:rPr>
              <w:t xml:space="preserve">Уступает старшим место? </w:t>
            </w:r>
          </w:p>
          <w:p w:rsidR="00E443D8" w:rsidRDefault="00E443D8" w:rsidP="00E4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04">
              <w:rPr>
                <w:rFonts w:ascii="Times New Roman" w:hAnsi="Times New Roman" w:cs="Times New Roman"/>
                <w:sz w:val="28"/>
                <w:szCs w:val="28"/>
              </w:rPr>
              <w:t xml:space="preserve">Знает кто, что красный свет </w:t>
            </w:r>
          </w:p>
          <w:p w:rsidR="00E443D8" w:rsidRDefault="00E443D8" w:rsidP="00E4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04">
              <w:rPr>
                <w:rFonts w:ascii="Times New Roman" w:hAnsi="Times New Roman" w:cs="Times New Roman"/>
                <w:sz w:val="28"/>
                <w:szCs w:val="28"/>
              </w:rPr>
              <w:t xml:space="preserve">Это значит — хода нет? </w:t>
            </w:r>
          </w:p>
          <w:p w:rsidR="00E443D8" w:rsidRDefault="00E443D8" w:rsidP="00E4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04">
              <w:rPr>
                <w:rFonts w:ascii="Times New Roman" w:hAnsi="Times New Roman" w:cs="Times New Roman"/>
                <w:sz w:val="28"/>
                <w:szCs w:val="28"/>
              </w:rPr>
              <w:t xml:space="preserve">Знает кто, что свет зелёный </w:t>
            </w:r>
          </w:p>
          <w:p w:rsidR="00E443D8" w:rsidRPr="00AB3104" w:rsidRDefault="00E443D8" w:rsidP="00E4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104">
              <w:rPr>
                <w:rFonts w:ascii="Times New Roman" w:hAnsi="Times New Roman" w:cs="Times New Roman"/>
                <w:sz w:val="28"/>
                <w:szCs w:val="28"/>
              </w:rPr>
              <w:t>Означает — путь открыт?</w:t>
            </w:r>
          </w:p>
          <w:p w:rsidR="00E443D8" w:rsidRDefault="00E443D8" w:rsidP="00E4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 про Сеню «Безопасный путь в школу» (3 слайд)</w:t>
            </w:r>
          </w:p>
          <w:p w:rsidR="00F92285" w:rsidRPr="00F92285" w:rsidRDefault="00E443D8" w:rsidP="00E443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</w:t>
            </w:r>
            <w:r w:rsidRPr="00D812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аршрут в </w:t>
            </w:r>
            <w:r w:rsidR="00F9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школу должен быть  самый</w:t>
            </w:r>
            <w:r w:rsidR="006C21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короткий</w:t>
            </w:r>
            <w:r w:rsidR="00F92285" w:rsidRPr="00F9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F92285" w:rsidRPr="00F92285" w:rsidRDefault="00F92285" w:rsidP="00E443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F9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Самый</w:t>
            </w:r>
            <w:r w:rsidR="006C21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быстрый</w:t>
            </w:r>
            <w:r w:rsidRPr="00F9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F92285" w:rsidRPr="00F92285" w:rsidRDefault="00F92285" w:rsidP="00E443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самый</w:t>
            </w:r>
            <w:r w:rsidR="006C21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безопасный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вас</w:t>
            </w:r>
            <w:r w:rsidRPr="00F9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E443D8" w:rsidRDefault="00F92285" w:rsidP="00E443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</w:t>
            </w:r>
            <w:r w:rsidR="00E44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 w:rsidR="00195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едложила </w:t>
            </w:r>
            <w:r w:rsidR="006C21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совместно с  </w:t>
            </w:r>
            <w:r w:rsidR="006C21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составить </w:t>
            </w:r>
            <w:r w:rsidR="00195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</w:t>
            </w:r>
            <w:r w:rsidR="00E44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езопасный маршрут 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дома в школу» и </w:t>
            </w:r>
            <w:r w:rsidR="00E44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вместе</w:t>
            </w:r>
            <w:r w:rsidR="00E44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пройти</w:t>
            </w:r>
            <w:r w:rsidR="00E443D8" w:rsidRPr="00352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путь от 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 до школы и обратно. Н</w:t>
            </w:r>
            <w:r w:rsidR="00E44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аметить</w:t>
            </w:r>
            <w:r w:rsidR="00E443D8" w:rsidRPr="00352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наиболее безопа</w:t>
            </w:r>
            <w:r w:rsidR="00E44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сный  вариант,</w:t>
            </w:r>
            <w:r w:rsidR="00E443D8" w:rsidRPr="0035240D">
              <w:t xml:space="preserve"> </w:t>
            </w:r>
            <w:r w:rsidR="00E443D8" w:rsidRPr="00352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</w:t>
            </w:r>
            <w:r w:rsidR="00E44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есть пешеходный переход, есть светофор, где</w:t>
            </w:r>
            <w:r w:rsidR="00E443D8" w:rsidRPr="00352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затруднен </w:t>
            </w:r>
            <w:r w:rsidR="00E44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E443D8" w:rsidRPr="00352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 проезжей части</w:t>
            </w:r>
            <w:r w:rsidR="00E44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443D8" w:rsidRPr="00352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густых кустов, деревьев, стоящих м</w:t>
            </w:r>
            <w:r w:rsidR="00E44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ашин.</w:t>
            </w:r>
          </w:p>
          <w:p w:rsidR="00E443D8" w:rsidRDefault="00E443D8" w:rsidP="00E443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Есть ребята, которые готовы показать схему и рассказат</w:t>
            </w:r>
            <w:r w:rsidR="00195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 с помощью родителей о своем «Б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езопасном маршруте в школу». </w:t>
            </w:r>
          </w:p>
          <w:p w:rsidR="00E443D8" w:rsidRDefault="00E443D8" w:rsidP="00E443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(Дети показывают схемы или карты составленные дома и рассказывают о наиболее опасных местах своего маршрута</w:t>
            </w:r>
            <w:r w:rsidR="009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родители им помогают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 (</w:t>
            </w:r>
            <w:r w:rsidRPr="00912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слайд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46FFC" w:rsidRPr="00670102" w:rsidRDefault="00946FFC" w:rsidP="00946F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Физкультминутка</w:t>
            </w:r>
          </w:p>
          <w:p w:rsidR="00946FFC" w:rsidRPr="00670102" w:rsidRDefault="00946FFC" w:rsidP="00946F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 сейчас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предлагаю вам поиграть</w:t>
            </w:r>
            <w:r w:rsidR="00726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46FFC" w:rsidRPr="00670102" w:rsidRDefault="00946FFC" w:rsidP="00946F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Посмотрите, у меня есть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два кружка. Один: красный, другой: зеленый </w:t>
            </w:r>
            <w:r w:rsidRPr="00670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(как сигналы светофора)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почему нет жёлтого, если это сигналы светофора</w:t>
            </w:r>
            <w:r w:rsidRPr="00670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Желтый сигнал только у транспортного светофора. А у пешеходного их всего два: красный и зеленый.</w:t>
            </w:r>
          </w:p>
          <w:p w:rsidR="00946FFC" w:rsidRPr="00670102" w:rsidRDefault="00946FFC" w:rsidP="00946F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 в</w:t>
            </w:r>
            <w:r w:rsidR="005C1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от, я сейчас буду показывать</w:t>
            </w:r>
            <w:r w:rsidRPr="00670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их. И, если мы видим </w:t>
            </w:r>
            <w:r w:rsidRPr="0067010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зеленый сигнал</w:t>
            </w:r>
            <w:r w:rsidRPr="00670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670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</w:t>
            </w:r>
            <w:proofErr w:type="gramEnd"/>
            <w:r w:rsidRPr="00670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мы делаем?</w:t>
            </w:r>
          </w:p>
          <w:p w:rsidR="00946FFC" w:rsidRPr="00670102" w:rsidRDefault="00726223" w:rsidP="00946F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(Переходим дорог)</w:t>
            </w:r>
          </w:p>
          <w:p w:rsidR="00946FFC" w:rsidRPr="00670102" w:rsidRDefault="00946FFC" w:rsidP="00946F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-Да! Будем шагать на месте.</w:t>
            </w:r>
          </w:p>
          <w:p w:rsidR="00946FFC" w:rsidRPr="00670102" w:rsidRDefault="00946FFC" w:rsidP="00946F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если </w:t>
            </w:r>
            <w:r w:rsidRPr="00670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загорается </w:t>
            </w:r>
            <w:r w:rsidRPr="0067010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красный</w:t>
            </w:r>
            <w:r w:rsidRPr="00670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то мы?</w:t>
            </w:r>
          </w:p>
          <w:p w:rsidR="00946FFC" w:rsidRPr="00670102" w:rsidRDefault="00726223" w:rsidP="00946F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(Стоим)</w:t>
            </w:r>
          </w:p>
          <w:p w:rsidR="00946FFC" w:rsidRPr="00670102" w:rsidRDefault="00946FFC" w:rsidP="00946F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-Да! Мы замираем на месте и не двигаемся!</w:t>
            </w:r>
          </w:p>
          <w:p w:rsidR="00946FFC" w:rsidRPr="00670102" w:rsidRDefault="00946FFC" w:rsidP="00946F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Я вам буду показывать и  </w:t>
            </w:r>
            <w:r w:rsidRPr="0067010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желтый сигнал</w:t>
            </w:r>
            <w:r w:rsidR="005C1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для чего нужен транспорту желтый сигнал</w:t>
            </w:r>
            <w:r w:rsidRPr="00670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925AF4" w:rsidRPr="00925A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Приготовиться к движению</w:t>
            </w:r>
            <w:r w:rsidR="009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46FFC" w:rsidRPr="00670102" w:rsidRDefault="00946FFC" w:rsidP="00946F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0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="0072622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На  желтый сигнал</w:t>
            </w:r>
            <w:r w:rsidR="00726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предлагаю придумать, что будем делать</w:t>
            </w:r>
            <w:r w:rsidR="00726223" w:rsidRPr="00726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 w:rsidR="00726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 </w:t>
            </w:r>
            <w:r w:rsidR="00726223" w:rsidRPr="00726223">
              <w:rPr>
                <w:rFonts w:ascii="Times New Roman" w:hAnsi="Times New Roman" w:cs="Times New Roman"/>
                <w:sz w:val="28"/>
                <w:szCs w:val="28"/>
              </w:rPr>
              <w:t>Как много интересных вариантов! Какой выберем? (</w:t>
            </w:r>
            <w:r w:rsidR="00726223" w:rsidRPr="00726223">
              <w:rPr>
                <w:rFonts w:ascii="Times New Roman" w:hAnsi="Times New Roman" w:cs="Times New Roman"/>
                <w:i/>
                <w:sz w:val="28"/>
                <w:szCs w:val="28"/>
              </w:rPr>
              <w:t>дети договариваю</w:t>
            </w:r>
            <w:r w:rsidR="0072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тся между собой, либо педагог </w:t>
            </w:r>
            <w:r w:rsidR="00726223" w:rsidRPr="0072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организовывает голосование</w:t>
            </w:r>
            <w:proofErr w:type="gramStart"/>
            <w:r w:rsidR="00726223" w:rsidRPr="007262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726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946FFC" w:rsidRPr="00670102" w:rsidRDefault="005C13F2" w:rsidP="00946F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946FFC" w:rsidRPr="00670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Запомнили, что нужно делать?</w:t>
            </w:r>
          </w:p>
          <w:p w:rsidR="00946FFC" w:rsidRPr="00670102" w:rsidRDefault="00726223" w:rsidP="00946F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(Да)</w:t>
            </w:r>
          </w:p>
          <w:p w:rsidR="00946FFC" w:rsidRPr="00670102" w:rsidRDefault="00946FFC" w:rsidP="00946F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-Хорошо! Сейчас проверим!</w:t>
            </w:r>
          </w:p>
          <w:p w:rsidR="00946FFC" w:rsidRPr="00670102" w:rsidRDefault="00946FFC" w:rsidP="00946F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(Дети играют)</w:t>
            </w:r>
            <w:r w:rsidRPr="00670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46FFC" w:rsidRDefault="00946FFC" w:rsidP="00946F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Мультфильм про Сеню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Фликеры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A530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(5 слайд)  (</w:t>
            </w:r>
            <w:r w:rsidRPr="00B6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Мультфильм останавливается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6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тот момент, когда Сеня переходит дорогу и его ослепляет свет фар  …)</w:t>
            </w:r>
          </w:p>
          <w:p w:rsidR="00946FFC" w:rsidRPr="00B6162F" w:rsidRDefault="00946FFC" w:rsidP="00946F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Ребята, что случилось с Сеней</w:t>
            </w:r>
            <w:r w:rsidRPr="00B6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Почему его чуть не задавил автомобиль, ведь он переходил дорогу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пешеходному переходу</w:t>
            </w:r>
            <w:r w:rsidRPr="00B6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946FFC" w:rsidRDefault="00946FFC" w:rsidP="00946F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35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помогает водителям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видеть в темноте?</w:t>
            </w:r>
            <w:r w:rsidRPr="00435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="006C21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35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умаю, что в темноте, хотя и гор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 фары, все равно плохо видно! В</w:t>
            </w:r>
            <w:r w:rsidRPr="00435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темноте водителям трудно разглядеть пешехода, 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более такого маленького, как Сеня</w:t>
            </w:r>
            <w:r w:rsidRPr="00435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46FFC" w:rsidRPr="004356BB" w:rsidRDefault="00946FFC" w:rsidP="00946F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же делать</w:t>
            </w:r>
            <w:r w:rsidRPr="00435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же быть заметнее для водителей</w:t>
            </w:r>
            <w:r w:rsidRPr="00435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946FFC" w:rsidRPr="004356BB" w:rsidRDefault="00946FFC" w:rsidP="00946F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 когда-нибудь </w:t>
            </w:r>
            <w:r w:rsidRPr="00435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обращали внимание, что днём мы хорошо видим все дорожные знаки, а когда на улице стемнело, мы их можем увидеть только в свете фар, они от света вспыхивают. Как вы думаете, почему?</w:t>
            </w:r>
          </w:p>
          <w:p w:rsidR="00946FFC" w:rsidRDefault="00946FFC" w:rsidP="00946F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Это происходит от того, что на знаки нанесены мелкие стеклянные шарики. Первые светоотражательные элементы подсказала природа. Много лет назад один внимательный пешеход заметил, что кора берёзы отражает свет,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даже лунный. Берёзы стали сажать</w:t>
            </w:r>
            <w:r w:rsidRPr="00435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обочинам дорог. Люди задумались над тем как обезопасить пешеходов и придумали различные светоотражательные элементы. И теперь пешеходам в темноте помогают светоотражательные элементы или </w:t>
            </w:r>
            <w:proofErr w:type="spellStart"/>
            <w:r w:rsidRPr="00435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фликеры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Фликеры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435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 маленькие значки или наклейки. Существуют правило для того, чтобы пешеходам было безопасно ходи</w:t>
            </w:r>
            <w:r w:rsidR="00907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 в тёмное время суток – «</w:t>
            </w:r>
            <w:r w:rsidRPr="00435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одежде каждого пешехода</w:t>
            </w:r>
            <w:r w:rsidR="00907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35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тёмное время суток</w:t>
            </w:r>
            <w:r w:rsidR="00907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35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должны быть светоотражающие элементы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907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7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фликеры</w:t>
            </w:r>
            <w:proofErr w:type="spellEnd"/>
            <w:r w:rsidR="00907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A70CAE" w:rsidRDefault="00946FFC" w:rsidP="00946FF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Продолжение мультфильма про Сеню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6C2134" w:rsidRDefault="006C2134" w:rsidP="00946F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Я</w:t>
            </w:r>
            <w:r w:rsidR="00946FFC" w:rsidRPr="001F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приготовила </w:t>
            </w:r>
            <w:r w:rsidR="00946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вас и ваших родителей, различные материалы из которых вы сможете изготовить для себя </w:t>
            </w:r>
            <w:proofErr w:type="spellStart"/>
            <w:r w:rsidR="00946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фликеры</w:t>
            </w:r>
            <w:proofErr w:type="spellEnd"/>
            <w:r w:rsidR="00946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значки или брелоки  для вашей безопасности. </w:t>
            </w:r>
          </w:p>
          <w:p w:rsidR="00946FFC" w:rsidRDefault="006C2134" w:rsidP="00946F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Выбирайте, что в</w:t>
            </w:r>
            <w:r w:rsidR="00907494">
              <w:rPr>
                <w:rFonts w:ascii="Times New Roman" w:hAnsi="Times New Roman"/>
                <w:sz w:val="28"/>
                <w:szCs w:val="28"/>
                <w:lang w:eastAsia="ru-RU"/>
              </w:rPr>
              <w:t>ам нужно и приступайте к работе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726223" w:rsidRPr="0072622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при</w:t>
            </w:r>
            <w:r w:rsidR="00726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необходимости </w:t>
            </w:r>
            <w:r w:rsidRPr="0002768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поясняет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ся</w:t>
            </w:r>
            <w:r w:rsidRPr="0002768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значение предметов)</w:t>
            </w:r>
            <w:r w:rsidRPr="0002768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6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совместно с родителям</w:t>
            </w:r>
            <w:r w:rsidR="009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выбирают материал и силуэты; в</w:t>
            </w:r>
            <w:r w:rsidR="00946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ырезают и</w:t>
            </w:r>
            <w:r w:rsidR="009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наклеивают на верхнюю одежду; д</w:t>
            </w:r>
            <w:r w:rsidR="00946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елают брелоки, к</w:t>
            </w:r>
            <w:r w:rsidR="00907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оторые можно повесить на рюкзак.</w:t>
            </w:r>
          </w:p>
          <w:p w:rsidR="00946FFC" w:rsidRPr="00946FFC" w:rsidRDefault="00946FFC" w:rsidP="00946F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(6 слайд)</w:t>
            </w:r>
          </w:p>
        </w:tc>
      </w:tr>
      <w:tr w:rsidR="00A70CAE" w:rsidRPr="00A70CAE" w:rsidTr="00A530A6">
        <w:tc>
          <w:tcPr>
            <w:tcW w:w="2976" w:type="dxa"/>
          </w:tcPr>
          <w:p w:rsidR="00A70CAE" w:rsidRPr="00A70CAE" w:rsidRDefault="00D30D3A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Аналитический этап </w:t>
            </w:r>
          </w:p>
          <w:p w:rsidR="00A70CAE" w:rsidRPr="00A70CAE" w:rsidRDefault="00A70CAE" w:rsidP="00A70C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5" w:type="dxa"/>
          </w:tcPr>
          <w:p w:rsidR="006C2134" w:rsidRDefault="006C2134" w:rsidP="00946F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Мне оч</w:t>
            </w:r>
            <w:r w:rsidR="00925AF4">
              <w:rPr>
                <w:rFonts w:ascii="Times New Roman" w:hAnsi="Times New Roman"/>
                <w:sz w:val="28"/>
                <w:szCs w:val="28"/>
                <w:lang w:eastAsia="ru-RU"/>
              </w:rPr>
              <w:t>ень интересно посмотреть, что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вас получилось!</w:t>
            </w:r>
            <w:r w:rsidR="00925A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Выйдите, покажите друг другу, что же у вас получилось!</w:t>
            </w:r>
          </w:p>
          <w:p w:rsidR="00946FFC" w:rsidRPr="00925AF4" w:rsidRDefault="006C2134" w:rsidP="00946F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46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Ребята теперь вы знаете, что такое </w:t>
            </w:r>
            <w:proofErr w:type="spellStart"/>
            <w:r w:rsidR="00946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фликеры</w:t>
            </w:r>
            <w:proofErr w:type="spellEnd"/>
            <w:r w:rsidR="00946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как </w:t>
            </w:r>
            <w:r w:rsidR="00946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они помогают нам в т</w:t>
            </w:r>
            <w:r w:rsidR="0092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ёмное время суток</w:t>
            </w:r>
            <w:r w:rsidR="00726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907494" w:rsidRDefault="00946FFC" w:rsidP="00946F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 у нас значок такой</w:t>
            </w:r>
            <w:r w:rsidRPr="001F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F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Фликер</w:t>
            </w:r>
            <w:proofErr w:type="spellEnd"/>
            <w:r w:rsidRPr="001F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называется</w:t>
            </w:r>
            <w:proofErr w:type="gramStart"/>
            <w:r w:rsidRPr="001F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</w:t>
            </w:r>
            <w:proofErr w:type="gramEnd"/>
            <w:r w:rsidRPr="001F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значок он не простой,</w:t>
            </w:r>
            <w:r w:rsidRPr="001F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Светоотражающий.</w:t>
            </w:r>
            <w:r w:rsidRPr="001F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Яркий свет далёких фар</w:t>
            </w:r>
            <w:proofErr w:type="gramStart"/>
            <w:r w:rsidRPr="001F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</w:t>
            </w:r>
            <w:proofErr w:type="gramEnd"/>
            <w:r w:rsidRPr="001F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тразит он в тот же час,</w:t>
            </w:r>
            <w:r w:rsidRPr="001F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тем самым на дороге</w:t>
            </w:r>
            <w:r w:rsidRPr="001F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Сделает заметней нас.</w:t>
            </w:r>
            <w:r w:rsidRPr="001F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Прикрепить его к одежде</w:t>
            </w:r>
            <w:r w:rsidRPr="001F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Быстро каждый сможет,</w:t>
            </w:r>
            <w:r w:rsidRPr="001F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Ты его не забывай</w:t>
            </w:r>
            <w:r w:rsidR="00907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70CAE" w:rsidRPr="00925AF4" w:rsidRDefault="00946FFC" w:rsidP="00946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A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 хочу сказать большое спасибо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то, что старались, отвечали на вопросы</w:t>
            </w:r>
            <w:r w:rsidRPr="00AA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! </w:t>
            </w:r>
            <w:r w:rsidR="00A70CAE" w:rsidRPr="00A70CAE">
              <w:rPr>
                <w:rFonts w:ascii="Times New Roman" w:hAnsi="Times New Roman" w:cs="Times New Roman"/>
                <w:sz w:val="28"/>
                <w:szCs w:val="28"/>
              </w:rPr>
              <w:t xml:space="preserve"> Впереди вас ждут интересные и незабываемые школьные годы. Успехов Вам!</w:t>
            </w:r>
            <w:r w:rsidR="00925AF4">
              <w:rPr>
                <w:rFonts w:ascii="Times New Roman" w:hAnsi="Times New Roman" w:cs="Times New Roman"/>
                <w:sz w:val="28"/>
                <w:szCs w:val="28"/>
              </w:rPr>
              <w:t xml:space="preserve"> Будьте внимательными и осторожными!</w:t>
            </w:r>
          </w:p>
        </w:tc>
      </w:tr>
    </w:tbl>
    <w:p w:rsidR="00A530A6" w:rsidRDefault="00A530A6" w:rsidP="00A530A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30A6" w:rsidRPr="00A530A6" w:rsidRDefault="00A530A6" w:rsidP="00A530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0A6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</w:t>
      </w:r>
    </w:p>
    <w:p w:rsidR="00A530A6" w:rsidRPr="00030614" w:rsidRDefault="00A530A6" w:rsidP="00A530A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30614">
        <w:rPr>
          <w:rFonts w:ascii="Times New Roman" w:hAnsi="Times New Roman" w:cs="Times New Roman"/>
          <w:iCs/>
          <w:sz w:val="28"/>
          <w:szCs w:val="28"/>
        </w:rPr>
        <w:t>1. К.В.</w:t>
      </w:r>
      <w:r w:rsidR="009074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30614">
        <w:rPr>
          <w:rFonts w:ascii="Times New Roman" w:hAnsi="Times New Roman" w:cs="Times New Roman"/>
          <w:iCs/>
          <w:sz w:val="28"/>
          <w:szCs w:val="28"/>
        </w:rPr>
        <w:t>Петрова «Как научить детей ППД». Планирование занятий, конспекты, кроссворды, дидактические игры, 2013</w:t>
      </w:r>
    </w:p>
    <w:p w:rsidR="00A530A6" w:rsidRPr="00030614" w:rsidRDefault="00A530A6" w:rsidP="00A53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14">
        <w:rPr>
          <w:rFonts w:ascii="Times New Roman" w:hAnsi="Times New Roman" w:cs="Times New Roman"/>
          <w:sz w:val="28"/>
          <w:szCs w:val="28"/>
        </w:rPr>
        <w:t>2. Н В.</w:t>
      </w:r>
      <w:r w:rsidR="00907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614">
        <w:rPr>
          <w:rFonts w:ascii="Times New Roman" w:hAnsi="Times New Roman" w:cs="Times New Roman"/>
          <w:sz w:val="28"/>
          <w:szCs w:val="28"/>
        </w:rPr>
        <w:t>Елжова</w:t>
      </w:r>
      <w:proofErr w:type="spellEnd"/>
      <w:r w:rsidRPr="00030614">
        <w:rPr>
          <w:rFonts w:ascii="Times New Roman" w:hAnsi="Times New Roman" w:cs="Times New Roman"/>
          <w:sz w:val="28"/>
          <w:szCs w:val="28"/>
        </w:rPr>
        <w:t xml:space="preserve">  ПДД в детском саду: развивающая среда и методика по ознакомлению детей с ПДД, перспективное планирование, конспекты занятий. Ростов-н</w:t>
      </w:r>
      <w:proofErr w:type="gramStart"/>
      <w:r w:rsidRPr="0003061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030614">
        <w:rPr>
          <w:rFonts w:ascii="Times New Roman" w:hAnsi="Times New Roman" w:cs="Times New Roman"/>
          <w:sz w:val="28"/>
          <w:szCs w:val="28"/>
        </w:rPr>
        <w:t xml:space="preserve">: Феникс, 2014. </w:t>
      </w:r>
    </w:p>
    <w:p w:rsidR="00A530A6" w:rsidRPr="00030614" w:rsidRDefault="00A530A6" w:rsidP="00A53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14">
        <w:rPr>
          <w:rFonts w:ascii="Times New Roman" w:hAnsi="Times New Roman" w:cs="Times New Roman"/>
          <w:sz w:val="28"/>
          <w:szCs w:val="28"/>
        </w:rPr>
        <w:t>4. С. Волков. Про правила дорожного движения. - Сборник стихов.</w:t>
      </w:r>
    </w:p>
    <w:p w:rsidR="00A530A6" w:rsidRPr="00030614" w:rsidRDefault="00A530A6" w:rsidP="00A53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14">
        <w:rPr>
          <w:rFonts w:ascii="Times New Roman" w:hAnsi="Times New Roman" w:cs="Times New Roman"/>
          <w:sz w:val="28"/>
          <w:szCs w:val="28"/>
        </w:rPr>
        <w:t xml:space="preserve">5. </w:t>
      </w:r>
      <w:hyperlink r:id="rId11" w:history="1">
        <w:r w:rsidRPr="00826CE5">
          <w:rPr>
            <w:rStyle w:val="a7"/>
            <w:rFonts w:ascii="Times New Roman" w:hAnsi="Times New Roman" w:cs="Times New Roman"/>
            <w:sz w:val="28"/>
            <w:szCs w:val="28"/>
          </w:rPr>
          <w:t>http://senya-spasatel.ru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Серии Мультфильмов про Сеню</w:t>
      </w:r>
    </w:p>
    <w:p w:rsidR="006A6D0E" w:rsidRPr="00A70CAE" w:rsidRDefault="006A6D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6D0E" w:rsidRPr="00A7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1F9D"/>
    <w:multiLevelType w:val="hybridMultilevel"/>
    <w:tmpl w:val="E676E192"/>
    <w:lvl w:ilvl="0" w:tplc="8D5C9078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AE"/>
    <w:rsid w:val="00182489"/>
    <w:rsid w:val="001955FD"/>
    <w:rsid w:val="00480FB6"/>
    <w:rsid w:val="004B24F7"/>
    <w:rsid w:val="005C13F2"/>
    <w:rsid w:val="006A6D0E"/>
    <w:rsid w:val="006C2134"/>
    <w:rsid w:val="00726223"/>
    <w:rsid w:val="0080034D"/>
    <w:rsid w:val="0086189F"/>
    <w:rsid w:val="00907494"/>
    <w:rsid w:val="00925AF4"/>
    <w:rsid w:val="00932A31"/>
    <w:rsid w:val="00946FFC"/>
    <w:rsid w:val="00A530A6"/>
    <w:rsid w:val="00A70CAE"/>
    <w:rsid w:val="00B11A9D"/>
    <w:rsid w:val="00CD18E6"/>
    <w:rsid w:val="00D30D3A"/>
    <w:rsid w:val="00D35D30"/>
    <w:rsid w:val="00D85A37"/>
    <w:rsid w:val="00E15183"/>
    <w:rsid w:val="00E443D8"/>
    <w:rsid w:val="00E6256B"/>
    <w:rsid w:val="00F92285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C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4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530A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00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C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4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530A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0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enya-spasate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Света</dc:creator>
  <cp:lastModifiedBy>Сахно Света</cp:lastModifiedBy>
  <cp:revision>9</cp:revision>
  <dcterms:created xsi:type="dcterms:W3CDTF">2018-06-11T16:53:00Z</dcterms:created>
  <dcterms:modified xsi:type="dcterms:W3CDTF">2018-06-14T13:57:00Z</dcterms:modified>
</cp:coreProperties>
</file>