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765" w:rsidRDefault="00960765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Как много книг и статей о воспитании написано, как много семинаров, </w:t>
      </w:r>
      <w:proofErr w:type="spellStart"/>
      <w:r>
        <w:rPr>
          <w:color w:val="333333"/>
          <w:sz w:val="28"/>
          <w:szCs w:val="28"/>
        </w:rPr>
        <w:t>вебинаров</w:t>
      </w:r>
      <w:proofErr w:type="spellEnd"/>
      <w:r>
        <w:rPr>
          <w:color w:val="333333"/>
          <w:sz w:val="28"/>
          <w:szCs w:val="28"/>
        </w:rPr>
        <w:t xml:space="preserve"> проведено, однако, каждый педагог ищет что-то особенное, что-то лишь ему подвластное для </w:t>
      </w:r>
      <w:r w:rsidR="002B6B21">
        <w:rPr>
          <w:color w:val="333333"/>
          <w:sz w:val="28"/>
          <w:szCs w:val="28"/>
        </w:rPr>
        <w:t>достижения максимального результ</w:t>
      </w:r>
      <w:r>
        <w:rPr>
          <w:color w:val="333333"/>
          <w:sz w:val="28"/>
          <w:szCs w:val="28"/>
        </w:rPr>
        <w:t>ата в воспитании своих учеников.</w:t>
      </w:r>
      <w:r w:rsidR="002B6B21">
        <w:rPr>
          <w:color w:val="333333"/>
          <w:sz w:val="28"/>
          <w:szCs w:val="28"/>
        </w:rPr>
        <w:t xml:space="preserve"> В своей педагогической деятельности </w:t>
      </w:r>
      <w:r w:rsidR="00D0422E">
        <w:rPr>
          <w:color w:val="333333"/>
          <w:sz w:val="28"/>
          <w:szCs w:val="28"/>
        </w:rPr>
        <w:t>мне близка т</w:t>
      </w:r>
      <w:r w:rsidR="00D0422E" w:rsidRPr="00D0422E">
        <w:rPr>
          <w:color w:val="333333"/>
          <w:sz w:val="28"/>
          <w:szCs w:val="28"/>
        </w:rPr>
        <w:t>ехнология гуманн</w:t>
      </w:r>
      <w:r w:rsidR="00C4179B">
        <w:rPr>
          <w:color w:val="333333"/>
          <w:sz w:val="28"/>
          <w:szCs w:val="28"/>
        </w:rPr>
        <w:t xml:space="preserve">ого коллективного воспитания </w:t>
      </w:r>
      <w:proofErr w:type="spellStart"/>
      <w:r w:rsidR="00C4179B">
        <w:rPr>
          <w:color w:val="333333"/>
          <w:sz w:val="28"/>
          <w:szCs w:val="28"/>
        </w:rPr>
        <w:t>В.</w:t>
      </w:r>
      <w:r w:rsidR="00D0422E" w:rsidRPr="00D0422E">
        <w:rPr>
          <w:color w:val="333333"/>
          <w:sz w:val="28"/>
          <w:szCs w:val="28"/>
        </w:rPr>
        <w:t>А.Сухомлинского</w:t>
      </w:r>
      <w:proofErr w:type="spellEnd"/>
      <w:r w:rsidR="00D0422E" w:rsidRPr="00D0422E">
        <w:rPr>
          <w:color w:val="333333"/>
          <w:sz w:val="28"/>
          <w:szCs w:val="28"/>
        </w:rPr>
        <w:t>.</w:t>
      </w:r>
      <w:r w:rsidR="00D0422E">
        <w:rPr>
          <w:color w:val="333333"/>
          <w:sz w:val="28"/>
          <w:szCs w:val="28"/>
        </w:rPr>
        <w:t xml:space="preserve"> Здесь д</w:t>
      </w:r>
      <w:r w:rsidR="00D0422E" w:rsidRPr="00D0422E">
        <w:rPr>
          <w:color w:val="333333"/>
          <w:sz w:val="28"/>
          <w:szCs w:val="28"/>
        </w:rPr>
        <w:t>ети, участвуя в различных видах деятельности, познают новое, переживают успехи и неудачи</w:t>
      </w:r>
      <w:r w:rsidR="00D0422E">
        <w:rPr>
          <w:color w:val="333333"/>
          <w:sz w:val="28"/>
          <w:szCs w:val="28"/>
        </w:rPr>
        <w:t xml:space="preserve"> друг друга</w:t>
      </w:r>
      <w:r w:rsidR="00D0422E" w:rsidRPr="00D0422E">
        <w:rPr>
          <w:color w:val="333333"/>
          <w:sz w:val="28"/>
          <w:szCs w:val="28"/>
        </w:rPr>
        <w:t>, приобретают необходимый им социальный опыт и одобряемую о</w:t>
      </w:r>
      <w:r w:rsidR="00D0422E">
        <w:rPr>
          <w:color w:val="333333"/>
          <w:sz w:val="28"/>
          <w:szCs w:val="28"/>
        </w:rPr>
        <w:t>бществом поддержку</w:t>
      </w:r>
      <w:r w:rsidR="00D0422E" w:rsidRPr="00D0422E">
        <w:rPr>
          <w:color w:val="333333"/>
          <w:sz w:val="28"/>
          <w:szCs w:val="28"/>
        </w:rPr>
        <w:t>.</w:t>
      </w:r>
    </w:p>
    <w:p w:rsidR="00D67DAE" w:rsidRDefault="00D0422E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Так, например, каждый празд</w:t>
      </w:r>
      <w:r w:rsidR="00D67DAE">
        <w:rPr>
          <w:color w:val="333333"/>
          <w:sz w:val="28"/>
          <w:szCs w:val="28"/>
        </w:rPr>
        <w:t>ник</w:t>
      </w:r>
      <w:r>
        <w:rPr>
          <w:color w:val="333333"/>
          <w:sz w:val="28"/>
          <w:szCs w:val="28"/>
        </w:rPr>
        <w:t>, мы устраиваем игры. Дети готовят их самостоятельно</w:t>
      </w:r>
      <w:r w:rsidR="00D67DAE">
        <w:rPr>
          <w:color w:val="333333"/>
          <w:sz w:val="28"/>
          <w:szCs w:val="28"/>
        </w:rPr>
        <w:t>, советуются с учителем, предлагают свои варианты.</w:t>
      </w:r>
      <w:r>
        <w:rPr>
          <w:color w:val="333333"/>
          <w:sz w:val="28"/>
          <w:szCs w:val="28"/>
        </w:rPr>
        <w:t xml:space="preserve"> Это могут быть, как интеллектуальные задания по теме, так и веселые, активные игры.</w:t>
      </w:r>
    </w:p>
    <w:p w:rsidR="00D67DAE" w:rsidRDefault="002307C8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C243738" wp14:editId="59EFF2E4">
            <wp:extent cx="2103962" cy="2804160"/>
            <wp:effectExtent l="0" t="0" r="0" b="0"/>
            <wp:docPr id="3" name="Рисунок 3" descr="https://pp.userapi.com/c840730/v840730970/37c4f/dpExrXvzT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730/v840730970/37c4f/dpExrXvzT3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26" cy="28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20E846A" wp14:editId="009E2D76">
            <wp:extent cx="3471333" cy="2603500"/>
            <wp:effectExtent l="0" t="0" r="0" b="6350"/>
            <wp:docPr id="4" name="Рисунок 4" descr="https://pp.userapi.com/c840433/v840433518/2fa06/SR7usUt5U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433/v840433518/2fa06/SR7usUt5Ut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6" cy="2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C8" w:rsidRDefault="00B5139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 после праздника девочки с помощью </w:t>
      </w:r>
      <w:r w:rsidR="00AF586F">
        <w:rPr>
          <w:color w:val="333333"/>
          <w:sz w:val="28"/>
          <w:szCs w:val="28"/>
        </w:rPr>
        <w:t>мам готовят сладкий сюрприз. Очень</w:t>
      </w:r>
      <w:r>
        <w:rPr>
          <w:color w:val="333333"/>
          <w:sz w:val="28"/>
          <w:szCs w:val="28"/>
        </w:rPr>
        <w:t xml:space="preserve"> тепло принимают ребята первые кулинарные подвиги друг друга. Так, например, Диана на Праздник опадающих листьев, приготовила кексы с пожеланиями для каждого. Все пожелания были очень добрыми, позитивными и приятными.</w:t>
      </w:r>
    </w:p>
    <w:p w:rsidR="00B5139B" w:rsidRDefault="00B5139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9006C" wp14:editId="33F6869C">
            <wp:extent cx="2798879" cy="2098040"/>
            <wp:effectExtent l="0" t="0" r="1905" b="0"/>
            <wp:docPr id="5" name="Рисунок 5" descr="https://pp.userapi.com/c841124/v841124007/3f5fe/fdhXl7C3Z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124/v841124007/3f5fe/fdhXl7C3Z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2" cy="21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4B26DD" wp14:editId="73810255">
            <wp:extent cx="2781300" cy="2085975"/>
            <wp:effectExtent l="0" t="0" r="0" b="9525"/>
            <wp:docPr id="6" name="Рисунок 6" descr="https://pp.userapi.com/c840221/v840221007/55472/AwhZBjFu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0221/v840221007/55472/AwhZBjFurX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3285" cy="2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9B" w:rsidRDefault="00B5139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</w:p>
    <w:p w:rsidR="0003624F" w:rsidRDefault="00F8390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A27129" w:rsidRPr="00A27129">
        <w:rPr>
          <w:color w:val="333333"/>
          <w:sz w:val="28"/>
          <w:szCs w:val="28"/>
        </w:rPr>
        <w:t>Значительная роль в процессе воспитания подрастающего поколения отводится сотрудничеству семьи и школы. Для формирования сотрудничества между взрослыми и детьми в общеобразовательном учреждении важно представлять коллектив как единое целое, как большую семью, которая сплачивается и интересно живет только в том случае, если организована совместная деятельность педагогов, детей, родителей. Семья – маленькое сообщество кровно близких людей, которое призвано вырастить, сформировать личность, воспитать в детях добро, честь и достоинство, ответственность и порядочность.</w:t>
      </w:r>
      <w:r>
        <w:rPr>
          <w:color w:val="333333"/>
          <w:sz w:val="28"/>
          <w:szCs w:val="28"/>
        </w:rPr>
        <w:t xml:space="preserve"> Ш</w:t>
      </w:r>
      <w:r w:rsidRPr="00F83909">
        <w:rPr>
          <w:color w:val="333333"/>
          <w:sz w:val="28"/>
          <w:szCs w:val="28"/>
        </w:rPr>
        <w:t>кола и семья должны работать совместно, т.к. у них единая цель – воспитание личности. От взаимоотношения учителей, учеников и их родителей зависит успешность обучения и воспитания ребенка. Поэтому большую роль в данной системе взаимоотношения играют отношения между учителями и родителями.</w:t>
      </w:r>
      <w:r w:rsidR="00A27129" w:rsidRPr="00A27129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Мне повезло, абсолютно все наши с детьми начинания поддерживаются родителями. За эти 4 года мы совершили огромное количество поездок по городу, </w:t>
      </w:r>
      <w:r w:rsidR="00C4179B">
        <w:rPr>
          <w:color w:val="333333"/>
          <w:sz w:val="28"/>
          <w:szCs w:val="28"/>
        </w:rPr>
        <w:t xml:space="preserve">Краснодарскому </w:t>
      </w:r>
      <w:r>
        <w:rPr>
          <w:color w:val="333333"/>
          <w:sz w:val="28"/>
          <w:szCs w:val="28"/>
        </w:rPr>
        <w:t>краю</w:t>
      </w:r>
      <w:r w:rsidR="00C4179B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Ростовской области. Родители помогали в </w:t>
      </w:r>
      <w:r>
        <w:rPr>
          <w:color w:val="333333"/>
          <w:sz w:val="28"/>
          <w:szCs w:val="28"/>
        </w:rPr>
        <w:lastRenderedPageBreak/>
        <w:t>организации, сопровождали в поездках, встречали и ус</w:t>
      </w:r>
      <w:r w:rsidR="0003624F">
        <w:rPr>
          <w:color w:val="333333"/>
          <w:sz w:val="28"/>
          <w:szCs w:val="28"/>
        </w:rPr>
        <w:t xml:space="preserve">траивали </w:t>
      </w:r>
      <w:proofErr w:type="gramStart"/>
      <w:r>
        <w:rPr>
          <w:color w:val="333333"/>
          <w:sz w:val="28"/>
          <w:szCs w:val="28"/>
        </w:rPr>
        <w:t>сюрпризы.</w:t>
      </w:r>
      <w:r w:rsidR="0003624F">
        <w:rPr>
          <w:color w:val="333333"/>
          <w:sz w:val="28"/>
          <w:szCs w:val="28"/>
        </w:rPr>
        <w:t xml:space="preserve"> </w:t>
      </w:r>
      <w:r w:rsidR="0003624F">
        <w:rPr>
          <w:noProof/>
          <w:color w:val="333333"/>
          <w:sz w:val="28"/>
          <w:szCs w:val="28"/>
        </w:rPr>
        <w:drawing>
          <wp:inline distT="0" distB="0" distL="0" distR="0">
            <wp:extent cx="3075203" cy="2306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vw7vrL4qV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91" cy="23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24F">
        <w:rPr>
          <w:color w:val="333333"/>
          <w:sz w:val="28"/>
          <w:szCs w:val="28"/>
        </w:rPr>
        <w:t xml:space="preserve">  </w:t>
      </w:r>
      <w:proofErr w:type="gramEnd"/>
      <w:r w:rsidR="0003624F">
        <w:rPr>
          <w:noProof/>
          <w:color w:val="333333"/>
          <w:sz w:val="28"/>
          <w:szCs w:val="28"/>
        </w:rPr>
        <w:drawing>
          <wp:inline distT="0" distB="0" distL="0" distR="0" wp14:anchorId="25DC0C4E" wp14:editId="05D0E0DC">
            <wp:extent cx="2257425" cy="300982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gKCHiZ2i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08" cy="3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Все наши поездки разнообразны, познавательны и очень интересны.</w:t>
      </w:r>
      <w:r w:rsidR="00C4179B">
        <w:rPr>
          <w:color w:val="333333"/>
          <w:sz w:val="28"/>
          <w:szCs w:val="28"/>
        </w:rPr>
        <w:t xml:space="preserve"> Перед каждой поездкой ставится цель, коллективно продумываются цели и задачи. Обязательно поездки анализируются детьми. Ребята учатся делать выводы, расставлять акценты и выбирать приоритеты.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Ни одной теле-новинки мы не пропускаем. Коллективный поход в кино способствует сплочению коллектива, дети раскрываются в умении общаться и дружить.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4038A4E" wp14:editId="46DDC7AC">
            <wp:extent cx="2556495" cy="1917303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mMP9sGhxr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76" cy="19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уроках окружающего мира знакомимся с животным миром и обязательно отправляемся на экскурсии, чтоб увидеть этих зверей.</w:t>
      </w:r>
    </w:p>
    <w:p w:rsidR="00F83909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19400" cy="3230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X4Ut8WU4F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1"/>
                    <a:stretch/>
                  </pic:blipFill>
                  <pic:spPr bwMode="auto">
                    <a:xfrm>
                      <a:off x="0" y="0"/>
                      <a:ext cx="2827383" cy="324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</w:t>
      </w:r>
    </w:p>
    <w:p w:rsidR="00F83909" w:rsidRDefault="00F8390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</w:p>
    <w:p w:rsidR="00A27129" w:rsidRDefault="00F8390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A27129" w:rsidRPr="00A27129">
        <w:rPr>
          <w:color w:val="333333"/>
          <w:sz w:val="28"/>
          <w:szCs w:val="28"/>
        </w:rPr>
        <w:t>Единство требований к детям, согласованность действий, совместная работа по закреплению и развитию успехов, а также преодоление недостатков в формировании личности школьника – все это обеспечивает положительный результат общих усилий семьи и школы в воспитании детей.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Совместные мероприятия с родителями несут колоссальный воспитательный момент. Дети чувствуют триединую связь, это придает</w:t>
      </w:r>
      <w:r w:rsidR="00C4179B">
        <w:rPr>
          <w:color w:val="333333"/>
          <w:sz w:val="28"/>
          <w:szCs w:val="28"/>
        </w:rPr>
        <w:t xml:space="preserve"> чувство</w:t>
      </w:r>
      <w:r>
        <w:rPr>
          <w:color w:val="333333"/>
          <w:sz w:val="28"/>
          <w:szCs w:val="28"/>
        </w:rPr>
        <w:t xml:space="preserve"> уверенности и защищенности. 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99DFFE8">
            <wp:extent cx="3340735" cy="25057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05B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</w:p>
    <w:p w:rsidR="008E405B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A27129">
        <w:rPr>
          <w:color w:val="333333"/>
          <w:sz w:val="28"/>
          <w:szCs w:val="28"/>
        </w:rPr>
        <w:lastRenderedPageBreak/>
        <w:t>Общеизвестно, что родители младших школьников испытывают огромный интерес к делам школы, поэтому именно этот период следует использовать для укрепления единства семьи и школы в деле воспитания.</w:t>
      </w:r>
    </w:p>
    <w:p w:rsidR="0003624F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Уже несколько лет родители посещают школу, когда им предоставляется такая возможность. Так и в этом году родители присутствовали на дегустации детского завтрака и, конечно, оставили свой отзыв. Он был опубликован в газете.</w:t>
      </w:r>
    </w:p>
    <w:p w:rsidR="0003624F" w:rsidRPr="00A27129" w:rsidRDefault="0003624F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46705" cy="222411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арух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81" cy="22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29" w:rsidRPr="00A27129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Работая</w:t>
      </w:r>
      <w:r w:rsidR="00A27129" w:rsidRPr="00A27129">
        <w:rPr>
          <w:color w:val="333333"/>
          <w:sz w:val="28"/>
          <w:szCs w:val="28"/>
        </w:rPr>
        <w:t xml:space="preserve"> с детьми, </w:t>
      </w:r>
      <w:r>
        <w:rPr>
          <w:color w:val="333333"/>
          <w:sz w:val="28"/>
          <w:szCs w:val="28"/>
        </w:rPr>
        <w:t xml:space="preserve">стараюсь </w:t>
      </w:r>
      <w:r w:rsidR="00A27129" w:rsidRPr="00A27129">
        <w:rPr>
          <w:color w:val="333333"/>
          <w:sz w:val="28"/>
          <w:szCs w:val="28"/>
        </w:rPr>
        <w:t xml:space="preserve">внести посильный вклад в дело укрепления семьи. Организуя в школе совместную работу семьи и школы, </w:t>
      </w:r>
      <w:r>
        <w:rPr>
          <w:color w:val="333333"/>
          <w:sz w:val="28"/>
          <w:szCs w:val="28"/>
        </w:rPr>
        <w:t xml:space="preserve">стремимся </w:t>
      </w:r>
      <w:r w:rsidR="00A27129" w:rsidRPr="00A27129">
        <w:rPr>
          <w:color w:val="333333"/>
          <w:sz w:val="28"/>
          <w:szCs w:val="28"/>
        </w:rPr>
        <w:t>к достижению конечной цели – обеспечению оптимального личностного развития каждого ребенка.</w:t>
      </w:r>
      <w:r w:rsidR="00C4179B">
        <w:rPr>
          <w:color w:val="333333"/>
          <w:sz w:val="28"/>
          <w:szCs w:val="28"/>
        </w:rPr>
        <w:t xml:space="preserve"> Родители всегда прислушиваются к мнению педагогов, доверяют, обращаются за советом и консультациями</w:t>
      </w:r>
      <w:proofErr w:type="gramStart"/>
      <w:r w:rsidR="00C4179B">
        <w:rPr>
          <w:color w:val="333333"/>
          <w:sz w:val="28"/>
          <w:szCs w:val="28"/>
        </w:rPr>
        <w:t>.</w:t>
      </w:r>
      <w:proofErr w:type="gramEnd"/>
      <w:r w:rsidR="00C4179B">
        <w:rPr>
          <w:color w:val="333333"/>
          <w:sz w:val="28"/>
          <w:szCs w:val="28"/>
        </w:rPr>
        <w:t xml:space="preserve"> Возникающие проблемы и задачи решаем</w:t>
      </w:r>
      <w:r w:rsidR="00A27129" w:rsidRPr="00A27129">
        <w:rPr>
          <w:color w:val="333333"/>
          <w:sz w:val="28"/>
          <w:szCs w:val="28"/>
        </w:rPr>
        <w:t xml:space="preserve"> сообща, чтобы прийти к согласию, не ущемляя, интересов друг друга и объединяя усилия для достижения более высоких результатов. </w:t>
      </w:r>
    </w:p>
    <w:p w:rsidR="00A27129" w:rsidRPr="00A27129" w:rsidRDefault="00A2712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A27129">
        <w:rPr>
          <w:color w:val="333333"/>
          <w:sz w:val="28"/>
          <w:szCs w:val="28"/>
        </w:rPr>
        <w:t>Действительно, сотрудничество семьи и школы – одна из “вечных” проблем педагогики и решалась по-разному в различные исторические эпохи. Сегодня, очевидно, что воспитывать ребенка изолированно от общества нельзя, надо научить его оценивать и “фильтровать” социальные воздействия, принимать позитивное, отторгать негативное. В этом помогает семья.</w:t>
      </w:r>
    </w:p>
    <w:p w:rsidR="008E405B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484120" cy="2697479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iG1DpuJF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27561" r="7356" b="10486"/>
                    <a:stretch/>
                  </pic:blipFill>
                  <pic:spPr bwMode="auto">
                    <a:xfrm>
                      <a:off x="0" y="0"/>
                      <a:ext cx="2503325" cy="271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438400" cy="27235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QV4qPj0b5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4" r="2013"/>
                    <a:stretch/>
                  </pic:blipFill>
                  <pic:spPr bwMode="auto">
                    <a:xfrm>
                      <a:off x="0" y="0"/>
                      <a:ext cx="2453490" cy="27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</w:p>
    <w:p w:rsidR="009F53CC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Мы живем на Кубани, ею гордимся, ее же и славим. Обязательным аспектом в воспитании, решили мы с родителями, должно стать изучение своих истоков,</w:t>
      </w:r>
      <w:r>
        <w:rPr>
          <w:color w:val="333333"/>
          <w:sz w:val="28"/>
          <w:szCs w:val="28"/>
        </w:rPr>
        <w:t xml:space="preserve"> обычаев</w:t>
      </w:r>
      <w:r>
        <w:rPr>
          <w:color w:val="333333"/>
          <w:sz w:val="28"/>
          <w:szCs w:val="28"/>
        </w:rPr>
        <w:t>, традиций. Вместе с традициями предков, стали появляться и новые традиции, только наши. Эти ведет классный коллектив к гармонии и единению.</w:t>
      </w:r>
      <w:r w:rsidR="009F53CC">
        <w:rPr>
          <w:color w:val="333333"/>
          <w:sz w:val="28"/>
          <w:szCs w:val="28"/>
        </w:rPr>
        <w:t xml:space="preserve"> </w:t>
      </w:r>
    </w:p>
    <w:p w:rsidR="008E405B" w:rsidRDefault="009F53CC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724667" cy="20434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UXLw4PnAQ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32" cy="205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8E405B"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2FECF627" wp14:editId="30AC0059">
            <wp:extent cx="2689110" cy="20167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BczJ8kLl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2" cy="20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5B" w:rsidRDefault="008E405B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</w:p>
    <w:p w:rsidR="00A27129" w:rsidRDefault="00A2712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A27129">
        <w:rPr>
          <w:color w:val="333333"/>
          <w:sz w:val="28"/>
          <w:szCs w:val="28"/>
        </w:rPr>
        <w:t>Именно в семье закладывается и обеспечивается воспитание младших школьников их важнейших качеств личности. В семье ребенок получает первые представления о мире, здесь формируется тот фонд понятий, взглядов, чувств, привычек, который лежит в основе нравственного становления личности школьника.</w:t>
      </w:r>
      <w:r w:rsidR="009F53CC">
        <w:rPr>
          <w:color w:val="333333"/>
          <w:sz w:val="28"/>
          <w:szCs w:val="28"/>
        </w:rPr>
        <w:t xml:space="preserve"> Положительный результат в воспитании дает и духовное доверие. Так, все родители изъявили желание на изучение их детьми предмета ОРКСЭ, курс православие.</w:t>
      </w:r>
    </w:p>
    <w:p w:rsidR="009F53CC" w:rsidRPr="00A27129" w:rsidRDefault="009F53CC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3905885" cy="2929309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K0fogxlpB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13" cy="29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29" w:rsidRDefault="00A2712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A27129">
        <w:rPr>
          <w:color w:val="333333"/>
          <w:sz w:val="28"/>
          <w:szCs w:val="28"/>
        </w:rPr>
        <w:t>Велика роль семьи в развитии духовных потребностей, интересов, склонностей ребенка. В повседневном свободном общении взрослых и детей создаются благоприятные возможности для обмена духовными ценностями.</w:t>
      </w:r>
    </w:p>
    <w:p w:rsidR="00E70F37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собрании мы говорим о необходимости воспитания толерантной личности, планируем и разрабатываем цикл мероприятий по развитию этого необходимого качества в детях.</w:t>
      </w:r>
    </w:p>
    <w:p w:rsidR="00E70F37" w:rsidRPr="00A27129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150E03C">
            <wp:extent cx="2977515" cy="1744354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77" cy="174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7FE9F576">
            <wp:extent cx="2669495" cy="17665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80" cy="1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F37" w:rsidRDefault="00A27129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A27129">
        <w:rPr>
          <w:color w:val="333333"/>
          <w:sz w:val="28"/>
          <w:szCs w:val="28"/>
        </w:rPr>
        <w:t>Можно сделать вывод, что чем раньше начнет всесторонне развивается личность ребенка, тем быстрее и продуктивнее получится результат. Только рядом с</w:t>
      </w:r>
      <w:r w:rsidR="009F53CC">
        <w:rPr>
          <w:color w:val="333333"/>
          <w:sz w:val="28"/>
          <w:szCs w:val="28"/>
        </w:rPr>
        <w:t>о</w:t>
      </w:r>
      <w:r w:rsidRPr="00A27129">
        <w:rPr>
          <w:color w:val="333333"/>
          <w:sz w:val="28"/>
          <w:szCs w:val="28"/>
        </w:rPr>
        <w:t xml:space="preserve"> взрослым,</w:t>
      </w:r>
      <w:r w:rsidR="00E70F37">
        <w:rPr>
          <w:color w:val="333333"/>
          <w:sz w:val="28"/>
          <w:szCs w:val="28"/>
        </w:rPr>
        <w:t xml:space="preserve"> родителем и учителем,</w:t>
      </w:r>
      <w:r w:rsidRPr="00A27129">
        <w:rPr>
          <w:color w:val="333333"/>
          <w:sz w:val="28"/>
          <w:szCs w:val="28"/>
        </w:rPr>
        <w:t xml:space="preserve"> признающим в</w:t>
      </w:r>
      <w:r w:rsidR="009F53CC">
        <w:rPr>
          <w:color w:val="333333"/>
          <w:sz w:val="28"/>
          <w:szCs w:val="28"/>
        </w:rPr>
        <w:t xml:space="preserve"> ребенке </w:t>
      </w:r>
      <w:r w:rsidRPr="00A27129">
        <w:rPr>
          <w:color w:val="333333"/>
          <w:sz w:val="28"/>
          <w:szCs w:val="28"/>
        </w:rPr>
        <w:t xml:space="preserve">уникальность его личности, ребенок может </w:t>
      </w:r>
      <w:r w:rsidR="00E70F37">
        <w:rPr>
          <w:color w:val="333333"/>
          <w:sz w:val="28"/>
          <w:szCs w:val="28"/>
        </w:rPr>
        <w:t>прожить детство во всей полноте, со всей гаммой чувств и красок. Если родитель готов стать примером для своего ребенка, то успех точно придут в эту семью. Так, мы устраиваем, уже ставшие традиционными, вело-заезды больших и маленьких.</w:t>
      </w:r>
    </w:p>
    <w:p w:rsidR="001061E5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51675" cy="213868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велик и 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59" cy="21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75384" cy="215646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ел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92" cy="2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</w:p>
    <w:p w:rsidR="00E70F37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Огромное внимание мы уделяем и физическому воспитанию. Ведь равномерно распределенная физическая нагрузка, положительно влияет на здоровье ребенка, формирует жизнестойкость, вовлекает в общественную жизнь. Эти необходимые черты и создают личность. Зарядка с чемпионом была полезна детям, одобрена родителями и реализована школой.</w:t>
      </w:r>
    </w:p>
    <w:p w:rsidR="00E70F37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953279" cy="22148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порт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52" cy="22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4DD7BDF1" wp14:editId="689E996B">
            <wp:extent cx="2601221" cy="3177540"/>
            <wp:effectExtent l="0" t="0" r="889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атья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7" b="32793"/>
                    <a:stretch/>
                  </pic:blipFill>
                  <pic:spPr bwMode="auto">
                    <a:xfrm>
                      <a:off x="0" y="0"/>
                      <a:ext cx="2609135" cy="31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</w:p>
    <w:p w:rsidR="00E70F37" w:rsidRDefault="00E70F37" w:rsidP="0003624F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                                                                               </w:t>
      </w:r>
      <w:r w:rsidRPr="001061E5">
        <w:rPr>
          <w:noProof/>
          <w:sz w:val="28"/>
          <w:szCs w:val="28"/>
        </w:rPr>
        <w:drawing>
          <wp:inline distT="0" distB="0" distL="0" distR="0" wp14:anchorId="6C826C07" wp14:editId="62773018">
            <wp:extent cx="3730183" cy="2536825"/>
            <wp:effectExtent l="0" t="0" r="3810" b="0"/>
            <wp:docPr id="33" name="Рисунок 33" descr="E:\Для О.С.Сорока\7HPCwT6Q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О.С.Сорока\7HPCwT6Q7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25" cy="25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5E" w:rsidRPr="00390B2B" w:rsidRDefault="00E70F37" w:rsidP="00390B2B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A27129" w:rsidRPr="00A27129">
        <w:rPr>
          <w:color w:val="333333"/>
          <w:sz w:val="28"/>
          <w:szCs w:val="28"/>
        </w:rPr>
        <w:t>Таким образом, гармоничное развитие личности немыслимо без семейного воспитания, которое должно сочетаться и подкрепляться общественным.</w:t>
      </w:r>
      <w:r>
        <w:rPr>
          <w:color w:val="333333"/>
          <w:sz w:val="28"/>
          <w:szCs w:val="28"/>
        </w:rPr>
        <w:t xml:space="preserve"> </w:t>
      </w:r>
      <w:r w:rsidRPr="00E70F37">
        <w:rPr>
          <w:color w:val="333333"/>
          <w:sz w:val="28"/>
          <w:szCs w:val="28"/>
        </w:rPr>
        <w:t>Сотрудничество педагогов и семьи- это совместное определение целей деятельности, совместное планирование предстоящей работы, совместн</w:t>
      </w:r>
      <w:r w:rsidR="00390B2B">
        <w:rPr>
          <w:color w:val="333333"/>
          <w:sz w:val="28"/>
          <w:szCs w:val="28"/>
        </w:rPr>
        <w:t>ое распределение сил и средств. Ведь только рука в руке, ш</w:t>
      </w:r>
      <w:r w:rsidR="00390B2B">
        <w:rPr>
          <w:sz w:val="28"/>
          <w:szCs w:val="28"/>
        </w:rPr>
        <w:t xml:space="preserve">кола и родители смогут сделать яркий, громкий хлопок, постепенно </w:t>
      </w:r>
      <w:proofErr w:type="spellStart"/>
      <w:r w:rsidR="00390B2B">
        <w:rPr>
          <w:sz w:val="28"/>
          <w:szCs w:val="28"/>
        </w:rPr>
        <w:t>перехододящий</w:t>
      </w:r>
      <w:proofErr w:type="spellEnd"/>
      <w:r w:rsidR="00390B2B">
        <w:rPr>
          <w:sz w:val="28"/>
          <w:szCs w:val="28"/>
        </w:rPr>
        <w:t xml:space="preserve"> в овации и восхищения от результатов обучения и воспитания.</w:t>
      </w:r>
    </w:p>
    <w:p w:rsidR="000C565E" w:rsidRDefault="000C565E" w:rsidP="000362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565E" w:rsidRDefault="000C565E" w:rsidP="000362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565E" w:rsidRDefault="000C565E" w:rsidP="000362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C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C7"/>
    <w:rsid w:val="0003624F"/>
    <w:rsid w:val="000C565E"/>
    <w:rsid w:val="001061E5"/>
    <w:rsid w:val="001955C7"/>
    <w:rsid w:val="002307C8"/>
    <w:rsid w:val="002B6B21"/>
    <w:rsid w:val="00390B2B"/>
    <w:rsid w:val="006B20CB"/>
    <w:rsid w:val="008E405B"/>
    <w:rsid w:val="00960765"/>
    <w:rsid w:val="009F53CC"/>
    <w:rsid w:val="00A27129"/>
    <w:rsid w:val="00A33E60"/>
    <w:rsid w:val="00AF586F"/>
    <w:rsid w:val="00B5139B"/>
    <w:rsid w:val="00C4179B"/>
    <w:rsid w:val="00D0422E"/>
    <w:rsid w:val="00D67DAE"/>
    <w:rsid w:val="00E70F37"/>
    <w:rsid w:val="00F4786D"/>
    <w:rsid w:val="00F8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A5DBB29-07FB-4AFB-8DE8-B0D2D33A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Сорока</dc:creator>
  <cp:keywords/>
  <dc:description/>
  <cp:lastModifiedBy>Оксана Сорока</cp:lastModifiedBy>
  <cp:revision>2</cp:revision>
  <cp:lastPrinted>2017-12-11T19:10:00Z</cp:lastPrinted>
  <dcterms:created xsi:type="dcterms:W3CDTF">2017-12-11T22:38:00Z</dcterms:created>
  <dcterms:modified xsi:type="dcterms:W3CDTF">2017-12-11T22:38:00Z</dcterms:modified>
</cp:coreProperties>
</file>