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B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>Конкурсное эссе «Я – учитель»</w:t>
      </w:r>
    </w:p>
    <w:p w:rsidR="00CB1BAD" w:rsidRPr="00905AA8" w:rsidRDefault="00CB1BAD" w:rsidP="00905A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 xml:space="preserve">   </w:t>
      </w:r>
      <w:r w:rsidR="00770B1E" w:rsidRPr="00905AA8">
        <w:rPr>
          <w:rFonts w:ascii="Times New Roman" w:hAnsi="Times New Roman" w:cs="Times New Roman"/>
          <w:sz w:val="28"/>
          <w:szCs w:val="28"/>
        </w:rPr>
        <w:t>Клинтух А.В.</w:t>
      </w:r>
    </w:p>
    <w:p w:rsidR="00770B1E" w:rsidRPr="00905AA8" w:rsidRDefault="00770B1E" w:rsidP="00905A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AA8">
        <w:rPr>
          <w:rFonts w:ascii="Times New Roman" w:hAnsi="Times New Roman" w:cs="Times New Roman"/>
          <w:sz w:val="28"/>
          <w:szCs w:val="28"/>
        </w:rPr>
        <w:t>МБОУ Гимназия №8</w:t>
      </w:r>
    </w:p>
    <w:p w:rsidR="00CB1BAD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AD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>« Духовная атмосфера в школе живет не на бумаге, а в характере большинства учителей и оттуда уже переходит в характер воспитанников»</w:t>
      </w:r>
    </w:p>
    <w:p w:rsidR="00CB1BAD" w:rsidRPr="00905AA8" w:rsidRDefault="00CB1BAD" w:rsidP="00905A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>К.Ушинский</w:t>
      </w:r>
    </w:p>
    <w:p w:rsidR="00CB1BAD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ab/>
        <w:t>Слово «педагог» с греческого переводится как «</w:t>
      </w:r>
      <w:proofErr w:type="spellStart"/>
      <w:r w:rsidRPr="00905AA8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905AA8">
        <w:rPr>
          <w:rFonts w:ascii="Times New Roman" w:hAnsi="Times New Roman" w:cs="Times New Roman"/>
          <w:sz w:val="28"/>
          <w:szCs w:val="28"/>
        </w:rPr>
        <w:t>». Понятие это зародилось еще в античности. В те времена к ребенку приставляли раба, который должен быть</w:t>
      </w:r>
      <w:r w:rsidR="00526A3F" w:rsidRPr="00905AA8">
        <w:rPr>
          <w:rFonts w:ascii="Times New Roman" w:hAnsi="Times New Roman" w:cs="Times New Roman"/>
          <w:sz w:val="28"/>
          <w:szCs w:val="28"/>
        </w:rPr>
        <w:t xml:space="preserve"> водить его в школу. </w:t>
      </w:r>
      <w:proofErr w:type="spellStart"/>
      <w:r w:rsidR="00526A3F" w:rsidRPr="00905AA8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="00526A3F" w:rsidRPr="00905AA8">
        <w:rPr>
          <w:rFonts w:ascii="Times New Roman" w:hAnsi="Times New Roman" w:cs="Times New Roman"/>
          <w:sz w:val="28"/>
          <w:szCs w:val="28"/>
        </w:rPr>
        <w:t xml:space="preserve"> – не свободный человек, это «раб водящий». Педагог должен вести ребенка не куда хочет, а куда должен. Он обязан помочь родителям воспитать грамотного и культурного человека, достойного гражданина своей страны.</w:t>
      </w:r>
    </w:p>
    <w:p w:rsidR="00526A3F" w:rsidRPr="00905AA8" w:rsidRDefault="00526A3F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ab/>
        <w:t>В преподавание я окунулась рано по современным меркам. Уже в 19 лет давала первые уроки в школе. Дети ждали чего-то нового и интересного от молодого учителя, а я, в свою очередь, ждала от них поддержки и понимания. Со своим первым классом мы были и остались большими друзьями. Большой плюс такого раннего преподавания – опыт, который я получила еще до окончания университета.</w:t>
      </w:r>
    </w:p>
    <w:p w:rsidR="00526A3F" w:rsidRPr="00905AA8" w:rsidRDefault="00526A3F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ab/>
        <w:t>Более долгой и тернистой стала дорога к преподаванию Основ православной культуры. Мне, как молодому преподавателю истории, было страшно начинать без какой-либо методической поддержки и опытных наставников.</w:t>
      </w:r>
      <w:r w:rsidR="002202C4" w:rsidRPr="00905AA8">
        <w:rPr>
          <w:rFonts w:ascii="Times New Roman" w:hAnsi="Times New Roman" w:cs="Times New Roman"/>
          <w:sz w:val="28"/>
          <w:szCs w:val="28"/>
        </w:rPr>
        <w:t xml:space="preserve"> В нашей школе первые шаги к преподаванию этого нового предмета были сделаны уже в 2006 году. Это были факультативы в 5-9 классах. И «пионером» в этом направлении стала я. Пришлось на многое взглянуть по-другому: на православие как источнику всей истории и культуры России. На первом этапе самым тяжелым стало убедить учеников и </w:t>
      </w:r>
      <w:r w:rsidR="002202C4" w:rsidRPr="00905AA8">
        <w:rPr>
          <w:rFonts w:ascii="Times New Roman" w:hAnsi="Times New Roman" w:cs="Times New Roman"/>
          <w:sz w:val="28"/>
          <w:szCs w:val="28"/>
        </w:rPr>
        <w:lastRenderedPageBreak/>
        <w:t>их родителей, что предмет светский и учит культуре, нравственности и доброте. Но мои страхи оказались напрасны – уроки проходили легко, интересно, с полной отдачей от меня и учащихся. Эти занятия с удовольствием посещали и дети с другими религиозными верованиями.</w:t>
      </w:r>
    </w:p>
    <w:p w:rsidR="002202C4" w:rsidRPr="00905AA8" w:rsidRDefault="002202C4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A8">
        <w:rPr>
          <w:rFonts w:ascii="Times New Roman" w:hAnsi="Times New Roman" w:cs="Times New Roman"/>
          <w:sz w:val="28"/>
          <w:szCs w:val="28"/>
        </w:rPr>
        <w:tab/>
        <w:t>Прошло время и сейчас по-новому оценивается роль Православия в истории России, признается его большое влияние на духовно-нравственное развитие человека, педагоги же имеют возможность помочь в воспитании сынов и дочерей родного Отечества</w:t>
      </w:r>
      <w:r w:rsidR="00770B1E" w:rsidRPr="00905AA8">
        <w:rPr>
          <w:rFonts w:ascii="Times New Roman" w:hAnsi="Times New Roman" w:cs="Times New Roman"/>
          <w:sz w:val="28"/>
          <w:szCs w:val="28"/>
        </w:rPr>
        <w:t>. И я благодарна судьбе, что причастна к этому.</w:t>
      </w:r>
    </w:p>
    <w:p w:rsidR="00CB1BAD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AD" w:rsidRPr="00905AA8" w:rsidRDefault="00CB1BAD" w:rsidP="00905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BAD" w:rsidRPr="00905AA8" w:rsidSect="00D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AD"/>
    <w:rsid w:val="0002574B"/>
    <w:rsid w:val="002202C4"/>
    <w:rsid w:val="00526A3F"/>
    <w:rsid w:val="00770B1E"/>
    <w:rsid w:val="00905AA8"/>
    <w:rsid w:val="00CB1BAD"/>
    <w:rsid w:val="00D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Клинтух</dc:creator>
  <cp:keywords/>
  <dc:description/>
  <cp:lastModifiedBy>16</cp:lastModifiedBy>
  <cp:revision>3</cp:revision>
  <dcterms:created xsi:type="dcterms:W3CDTF">2017-02-07T17:03:00Z</dcterms:created>
  <dcterms:modified xsi:type="dcterms:W3CDTF">2017-02-27T16:31:00Z</dcterms:modified>
</cp:coreProperties>
</file>