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EE5FE" w14:textId="77777777" w:rsidR="009F26AA" w:rsidRDefault="009F26AA" w:rsidP="00D2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69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3F70927D" w14:textId="77777777" w:rsidR="004E2FAD" w:rsidRPr="0038769F" w:rsidRDefault="004E2FAD" w:rsidP="00D2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8EA1293" w14:textId="77777777" w:rsidR="009F26AA" w:rsidRPr="0038769F" w:rsidRDefault="009F26AA" w:rsidP="00D238E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sz w:val="28"/>
          <w:szCs w:val="28"/>
        </w:rPr>
        <w:t xml:space="preserve">о реализации проекта краевой инновационной площадки на базе </w:t>
      </w:r>
    </w:p>
    <w:p w14:paraId="44D9B40D" w14:textId="59963723" w:rsidR="009F26AA" w:rsidRPr="0038769F" w:rsidRDefault="008B62A9" w:rsidP="00D238E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769F">
        <w:rPr>
          <w:rFonts w:ascii="Times New Roman" w:hAnsi="Times New Roman"/>
          <w:sz w:val="28"/>
          <w:szCs w:val="28"/>
        </w:rPr>
        <w:t>Государственного  казенного</w:t>
      </w:r>
      <w:proofErr w:type="gramEnd"/>
      <w:r w:rsidRPr="0038769F">
        <w:rPr>
          <w:rFonts w:ascii="Times New Roman" w:hAnsi="Times New Roman"/>
          <w:sz w:val="28"/>
          <w:szCs w:val="28"/>
        </w:rPr>
        <w:t xml:space="preserve"> общеобразовательного учреждения Краснодарского края специальной (коррекционной) школы-интернат  № 2 г. Сочи</w:t>
      </w:r>
    </w:p>
    <w:p w14:paraId="22B1270A" w14:textId="77777777" w:rsidR="0062767A" w:rsidRPr="0038769F" w:rsidRDefault="0062767A" w:rsidP="00D238E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38769F">
        <w:rPr>
          <w:rFonts w:ascii="Times New Roman" w:eastAsia="Calibri" w:hAnsi="Times New Roman"/>
          <w:sz w:val="28"/>
          <w:szCs w:val="28"/>
          <w:lang w:eastAsia="en-US"/>
        </w:rPr>
        <w:t xml:space="preserve">По теме: </w:t>
      </w:r>
      <w:r w:rsidRPr="0038769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Комплексный подход к формированию жизненной компетенции у обучающихся с РАС и ТМНР в условиях специальной (коррекционной) школы-интерната</w:t>
      </w:r>
    </w:p>
    <w:p w14:paraId="72CE2B61" w14:textId="77777777" w:rsidR="008B62A9" w:rsidRDefault="008B62A9" w:rsidP="00D2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0CB6EE" w14:textId="77777777" w:rsidR="004E2FAD" w:rsidRPr="0038769F" w:rsidRDefault="004E2FAD" w:rsidP="00D2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EDD3475" w14:textId="77777777" w:rsidR="009F26AA" w:rsidRPr="0038769F" w:rsidRDefault="009F26AA" w:rsidP="00D2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69F">
        <w:rPr>
          <w:rFonts w:ascii="Times New Roman" w:hAnsi="Times New Roman"/>
          <w:b/>
          <w:sz w:val="28"/>
          <w:szCs w:val="28"/>
        </w:rPr>
        <w:t>I. Паспортная информация</w:t>
      </w:r>
    </w:p>
    <w:p w14:paraId="37324F43" w14:textId="77777777" w:rsidR="009F26AA" w:rsidRPr="0038769F" w:rsidRDefault="009F26AA" w:rsidP="00D238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0178067" w14:textId="77777777" w:rsidR="009F26AA" w:rsidRPr="0038769F" w:rsidRDefault="009F26AA" w:rsidP="00D238E5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/>
          <w:b/>
          <w:sz w:val="28"/>
          <w:szCs w:val="28"/>
        </w:rPr>
      </w:pPr>
      <w:r w:rsidRPr="0038769F">
        <w:rPr>
          <w:rFonts w:ascii="Times New Roman" w:eastAsia="MS ??" w:hAnsi="Times New Roman"/>
          <w:b/>
          <w:sz w:val="28"/>
          <w:szCs w:val="28"/>
        </w:rPr>
        <w:t>1.       Паспортная информация</w:t>
      </w:r>
    </w:p>
    <w:p w14:paraId="40A5B8B3" w14:textId="701A79C8" w:rsidR="009F26AA" w:rsidRPr="0038769F" w:rsidRDefault="009F26AA" w:rsidP="00D238E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eastAsia="MS ??" w:hAnsi="Times New Roman"/>
          <w:sz w:val="28"/>
          <w:szCs w:val="28"/>
        </w:rPr>
        <w:t>1. Юридическое название учреждения (организации):</w:t>
      </w:r>
      <w:r w:rsidRPr="003876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767A" w:rsidRPr="0038769F">
        <w:rPr>
          <w:rFonts w:ascii="Times New Roman" w:hAnsi="Times New Roman"/>
          <w:sz w:val="28"/>
          <w:szCs w:val="28"/>
        </w:rPr>
        <w:t>Государственного  казенного</w:t>
      </w:r>
      <w:proofErr w:type="gramEnd"/>
      <w:r w:rsidR="0062767A" w:rsidRPr="0038769F">
        <w:rPr>
          <w:rFonts w:ascii="Times New Roman" w:hAnsi="Times New Roman"/>
          <w:sz w:val="28"/>
          <w:szCs w:val="28"/>
        </w:rPr>
        <w:t xml:space="preserve"> общеобразовательного учреждения Краснодарского края специальной (коррекционной) школы-интернат  № 2 г. Сочи</w:t>
      </w:r>
    </w:p>
    <w:p w14:paraId="30AB773B" w14:textId="77777777" w:rsidR="009F26AA" w:rsidRPr="0038769F" w:rsidRDefault="009F26AA" w:rsidP="00D238E5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/>
          <w:sz w:val="28"/>
          <w:szCs w:val="28"/>
        </w:rPr>
      </w:pPr>
      <w:r w:rsidRPr="0038769F">
        <w:rPr>
          <w:rFonts w:ascii="Times New Roman" w:eastAsia="MS ??" w:hAnsi="Times New Roman"/>
          <w:sz w:val="28"/>
          <w:szCs w:val="28"/>
        </w:rPr>
        <w:t xml:space="preserve"> 2. Учредитель: </w:t>
      </w:r>
      <w:r w:rsidRPr="0038769F">
        <w:rPr>
          <w:rFonts w:ascii="Times New Roman" w:hAnsi="Times New Roman"/>
          <w:bCs/>
          <w:sz w:val="28"/>
          <w:szCs w:val="28"/>
        </w:rPr>
        <w:t>Министерство образования, науки и молодежной политики Краснодарского края.</w:t>
      </w:r>
    </w:p>
    <w:p w14:paraId="3D09E1DC" w14:textId="05164AAA" w:rsidR="009F26AA" w:rsidRPr="0038769F" w:rsidRDefault="009F26AA" w:rsidP="00D238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eastAsia="MS ??" w:hAnsi="Times New Roman"/>
          <w:sz w:val="28"/>
          <w:szCs w:val="28"/>
        </w:rPr>
        <w:t xml:space="preserve">3. Юридический </w:t>
      </w:r>
      <w:proofErr w:type="gramStart"/>
      <w:r w:rsidRPr="0038769F">
        <w:rPr>
          <w:rFonts w:ascii="Times New Roman" w:eastAsia="MS ??" w:hAnsi="Times New Roman"/>
          <w:sz w:val="28"/>
          <w:szCs w:val="28"/>
        </w:rPr>
        <w:t xml:space="preserve">адрес: </w:t>
      </w:r>
      <w:r w:rsidRPr="0038769F">
        <w:rPr>
          <w:rFonts w:ascii="Times New Roman" w:hAnsi="Times New Roman"/>
          <w:sz w:val="28"/>
          <w:szCs w:val="28"/>
        </w:rPr>
        <w:t xml:space="preserve"> Краснодарский</w:t>
      </w:r>
      <w:proofErr w:type="gramEnd"/>
      <w:r w:rsidRPr="0038769F">
        <w:rPr>
          <w:rFonts w:ascii="Times New Roman" w:hAnsi="Times New Roman"/>
          <w:sz w:val="28"/>
          <w:szCs w:val="28"/>
        </w:rPr>
        <w:t xml:space="preserve"> край,</w:t>
      </w:r>
      <w:r w:rsidR="0062767A" w:rsidRPr="0038769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62767A" w:rsidRPr="0038769F">
        <w:rPr>
          <w:rFonts w:ascii="Times New Roman" w:eastAsia="Calibri" w:hAnsi="Times New Roman"/>
          <w:bCs/>
          <w:sz w:val="28"/>
          <w:szCs w:val="28"/>
        </w:rPr>
        <w:t>354053, г. Сочи, ул. Плеханова, 42;</w:t>
      </w:r>
      <w:r w:rsidRPr="0038769F">
        <w:rPr>
          <w:rFonts w:ascii="Times New Roman" w:hAnsi="Times New Roman"/>
          <w:sz w:val="28"/>
          <w:szCs w:val="28"/>
        </w:rPr>
        <w:t xml:space="preserve"> </w:t>
      </w:r>
    </w:p>
    <w:p w14:paraId="3F2A7D14" w14:textId="0B4618B9" w:rsidR="009F26AA" w:rsidRPr="0038769F" w:rsidRDefault="009F26AA" w:rsidP="00D238E5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/>
          <w:sz w:val="28"/>
          <w:szCs w:val="28"/>
        </w:rPr>
      </w:pPr>
      <w:r w:rsidRPr="0038769F">
        <w:rPr>
          <w:rFonts w:ascii="Times New Roman" w:eastAsia="MS ??" w:hAnsi="Times New Roman"/>
          <w:sz w:val="28"/>
          <w:szCs w:val="28"/>
        </w:rPr>
        <w:t xml:space="preserve">4. ФИО руководителя: </w:t>
      </w:r>
      <w:r w:rsidR="00FF29CD" w:rsidRPr="0038769F">
        <w:rPr>
          <w:rFonts w:ascii="Times New Roman" w:hAnsi="Times New Roman"/>
          <w:sz w:val="28"/>
          <w:szCs w:val="28"/>
        </w:rPr>
        <w:t>Зубарева Наталья Анатольевна</w:t>
      </w:r>
    </w:p>
    <w:p w14:paraId="5C0D3F08" w14:textId="08A060E7" w:rsidR="009F26AA" w:rsidRPr="0038769F" w:rsidRDefault="009F26AA" w:rsidP="00D238E5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38769F">
        <w:rPr>
          <w:rFonts w:ascii="Times New Roman" w:eastAsia="MS ??" w:hAnsi="Times New Roman"/>
          <w:sz w:val="28"/>
          <w:szCs w:val="28"/>
          <w:lang w:val="de-DE"/>
        </w:rPr>
        <w:t xml:space="preserve">5. </w:t>
      </w:r>
      <w:r w:rsidRPr="0038769F">
        <w:rPr>
          <w:rFonts w:ascii="Times New Roman" w:eastAsia="MS ??" w:hAnsi="Times New Roman"/>
          <w:sz w:val="28"/>
          <w:szCs w:val="28"/>
        </w:rPr>
        <w:t>Телефон</w:t>
      </w:r>
      <w:r w:rsidRPr="0038769F">
        <w:rPr>
          <w:rFonts w:ascii="Times New Roman" w:eastAsia="MS ??" w:hAnsi="Times New Roman"/>
          <w:sz w:val="28"/>
          <w:szCs w:val="28"/>
          <w:lang w:val="de-DE"/>
        </w:rPr>
        <w:t xml:space="preserve">, </w:t>
      </w:r>
      <w:r w:rsidRPr="0038769F">
        <w:rPr>
          <w:rFonts w:ascii="Times New Roman" w:eastAsia="MS ??" w:hAnsi="Times New Roman"/>
          <w:sz w:val="28"/>
          <w:szCs w:val="28"/>
        </w:rPr>
        <w:t>факс</w:t>
      </w:r>
      <w:r w:rsidRPr="0038769F">
        <w:rPr>
          <w:rFonts w:ascii="Times New Roman" w:eastAsia="MS ??" w:hAnsi="Times New Roman"/>
          <w:sz w:val="28"/>
          <w:szCs w:val="28"/>
          <w:lang w:val="de-DE"/>
        </w:rPr>
        <w:t xml:space="preserve">, </w:t>
      </w:r>
      <w:proofErr w:type="spellStart"/>
      <w:r w:rsidRPr="0038769F">
        <w:rPr>
          <w:rFonts w:ascii="Times New Roman" w:eastAsia="MS ??" w:hAnsi="Times New Roman"/>
          <w:sz w:val="28"/>
          <w:szCs w:val="28"/>
          <w:lang w:val="de-DE"/>
        </w:rPr>
        <w:t>e-mail</w:t>
      </w:r>
      <w:proofErr w:type="spellEnd"/>
      <w:r w:rsidRPr="0038769F">
        <w:rPr>
          <w:rFonts w:ascii="Times New Roman" w:eastAsia="MS ??" w:hAnsi="Times New Roman"/>
          <w:sz w:val="28"/>
          <w:szCs w:val="28"/>
          <w:lang w:val="de-DE"/>
        </w:rPr>
        <w:t>:</w:t>
      </w:r>
      <w:r w:rsidR="00FF29CD" w:rsidRPr="0038769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F29CD" w:rsidRPr="0038769F">
        <w:rPr>
          <w:rFonts w:ascii="Times New Roman" w:eastAsia="Calibri" w:hAnsi="Times New Roman"/>
          <w:bCs/>
          <w:sz w:val="28"/>
          <w:szCs w:val="28"/>
        </w:rPr>
        <w:t>тел/факс 8 (862) 250-12-78</w:t>
      </w:r>
      <w:r w:rsidRPr="0038769F">
        <w:rPr>
          <w:rFonts w:ascii="Times New Roman" w:eastAsia="MS ??" w:hAnsi="Times New Roman"/>
          <w:sz w:val="28"/>
          <w:szCs w:val="28"/>
          <w:lang w:val="de-DE"/>
        </w:rPr>
        <w:t xml:space="preserve"> </w:t>
      </w:r>
      <w:proofErr w:type="spellStart"/>
      <w:r w:rsidR="00FF29CD" w:rsidRPr="0038769F">
        <w:rPr>
          <w:rFonts w:ascii="Times New Roman" w:eastAsia="Calibri" w:hAnsi="Times New Roman"/>
          <w:bCs/>
          <w:sz w:val="28"/>
          <w:szCs w:val="28"/>
          <w:lang w:val="en-US"/>
        </w:rPr>
        <w:t>shkolainternat</w:t>
      </w:r>
      <w:proofErr w:type="spellEnd"/>
      <w:r w:rsidR="00FF29CD" w:rsidRPr="0038769F">
        <w:rPr>
          <w:rFonts w:ascii="Times New Roman" w:eastAsia="Calibri" w:hAnsi="Times New Roman"/>
          <w:bCs/>
          <w:sz w:val="28"/>
          <w:szCs w:val="28"/>
        </w:rPr>
        <w:t>2</w:t>
      </w:r>
      <w:proofErr w:type="spellStart"/>
      <w:r w:rsidR="00FF29CD" w:rsidRPr="0038769F">
        <w:rPr>
          <w:rFonts w:ascii="Times New Roman" w:eastAsia="Calibri" w:hAnsi="Times New Roman"/>
          <w:bCs/>
          <w:sz w:val="28"/>
          <w:szCs w:val="28"/>
          <w:lang w:val="en-US"/>
        </w:rPr>
        <w:t>sochi</w:t>
      </w:r>
      <w:proofErr w:type="spellEnd"/>
      <w:r w:rsidR="00FF29CD" w:rsidRPr="0038769F">
        <w:rPr>
          <w:rFonts w:ascii="Times New Roman" w:eastAsia="Calibri" w:hAnsi="Times New Roman"/>
          <w:bCs/>
          <w:sz w:val="28"/>
          <w:szCs w:val="28"/>
        </w:rPr>
        <w:t>@</w:t>
      </w:r>
      <w:r w:rsidR="00FF29CD" w:rsidRPr="0038769F">
        <w:rPr>
          <w:rFonts w:ascii="Times New Roman" w:eastAsia="Calibri" w:hAnsi="Times New Roman"/>
          <w:bCs/>
          <w:sz w:val="28"/>
          <w:szCs w:val="28"/>
          <w:lang w:val="en-US"/>
        </w:rPr>
        <w:t>mail</w:t>
      </w:r>
      <w:r w:rsidR="00FF29CD" w:rsidRPr="0038769F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FF29CD" w:rsidRPr="0038769F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</w:p>
    <w:p w14:paraId="0337FCC9" w14:textId="2FB1FDD6" w:rsidR="009F26AA" w:rsidRPr="0038769F" w:rsidRDefault="009F26AA" w:rsidP="00D238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eastAsia="MS ??" w:hAnsi="Times New Roman"/>
          <w:sz w:val="28"/>
          <w:szCs w:val="28"/>
        </w:rPr>
        <w:t xml:space="preserve">6. Сайт учреждения: </w:t>
      </w:r>
      <w:hyperlink r:id="rId7" w:tgtFrame="_blank" w:history="1">
        <w:r w:rsidR="004E4942" w:rsidRPr="0038769F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www.sochi-schools.ru</w:t>
        </w:r>
      </w:hyperlink>
    </w:p>
    <w:p w14:paraId="15E96D8F" w14:textId="5DF16614" w:rsidR="009F26AA" w:rsidRPr="0038769F" w:rsidRDefault="009F26AA" w:rsidP="00D238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769F">
        <w:rPr>
          <w:rFonts w:ascii="Times New Roman" w:eastAsia="MS ??" w:hAnsi="Times New Roman"/>
          <w:sz w:val="28"/>
          <w:szCs w:val="28"/>
        </w:rPr>
        <w:t xml:space="preserve">7. Активная ссылка на раздел на сайте, посвященный проекту, где размещены инновационные продукты: </w:t>
      </w:r>
    </w:p>
    <w:p w14:paraId="371CC5D1" w14:textId="77777777" w:rsidR="009F26AA" w:rsidRPr="0038769F" w:rsidRDefault="009F26AA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5DDBC9D" w14:textId="77777777" w:rsidR="009F26AA" w:rsidRPr="0038769F" w:rsidRDefault="009F26AA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699BD23" w14:textId="77777777" w:rsidR="009F26AA" w:rsidRPr="0038769F" w:rsidRDefault="009F26AA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2F9A2FB" w14:textId="77777777" w:rsidR="009F26AA" w:rsidRPr="0038769F" w:rsidRDefault="009F26AA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DEE6B06" w14:textId="77777777" w:rsidR="009F26AA" w:rsidRDefault="009F26AA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CB0AA43" w14:textId="77777777" w:rsidR="004E2FAD" w:rsidRDefault="004E2FAD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080B8EA" w14:textId="77777777" w:rsidR="004E2FAD" w:rsidRDefault="004E2FAD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542A40D" w14:textId="77777777" w:rsidR="004E2FAD" w:rsidRDefault="004E2FAD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89C65A8" w14:textId="77777777" w:rsidR="004E2FAD" w:rsidRDefault="004E2FAD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2F4C8A8" w14:textId="77777777" w:rsidR="004E2FAD" w:rsidRDefault="004E2FAD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3C29AB6" w14:textId="77777777" w:rsidR="004E2FAD" w:rsidRPr="0038769F" w:rsidRDefault="004E2FAD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2AF20A6" w14:textId="77777777" w:rsidR="009F26AA" w:rsidRPr="0038769F" w:rsidRDefault="009F26AA" w:rsidP="00D238E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3843715" w14:textId="77777777" w:rsidR="009F26AA" w:rsidRPr="0038769F" w:rsidRDefault="009F26AA" w:rsidP="00D238E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769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8769F">
        <w:rPr>
          <w:rFonts w:ascii="Times New Roman" w:hAnsi="Times New Roman"/>
          <w:b/>
          <w:sz w:val="28"/>
          <w:szCs w:val="28"/>
        </w:rPr>
        <w:t>. Отчет</w:t>
      </w:r>
    </w:p>
    <w:p w14:paraId="5241CBA4" w14:textId="7A8B0026" w:rsidR="009F26AA" w:rsidRPr="0038769F" w:rsidRDefault="009F26AA" w:rsidP="00D238E5">
      <w:pPr>
        <w:pStyle w:val="a7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769F">
        <w:rPr>
          <w:rFonts w:ascii="Times New Roman" w:hAnsi="Times New Roman"/>
          <w:b/>
          <w:sz w:val="28"/>
          <w:szCs w:val="28"/>
        </w:rPr>
        <w:t xml:space="preserve">2.1. Тема и </w:t>
      </w:r>
      <w:proofErr w:type="spellStart"/>
      <w:r w:rsidRPr="0038769F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38769F">
        <w:rPr>
          <w:rFonts w:ascii="Times New Roman" w:hAnsi="Times New Roman"/>
          <w:b/>
          <w:sz w:val="28"/>
          <w:szCs w:val="28"/>
        </w:rPr>
        <w:t xml:space="preserve"> проекта. Задачи</w:t>
      </w:r>
      <w:r w:rsidR="00FF29CD" w:rsidRPr="0038769F">
        <w:rPr>
          <w:rFonts w:ascii="Times New Roman" w:hAnsi="Times New Roman"/>
          <w:b/>
          <w:sz w:val="28"/>
          <w:szCs w:val="28"/>
        </w:rPr>
        <w:t>, обозначенные в проекте на 2022</w:t>
      </w:r>
      <w:r w:rsidRPr="0038769F">
        <w:rPr>
          <w:rFonts w:ascii="Times New Roman" w:hAnsi="Times New Roman"/>
          <w:b/>
          <w:sz w:val="28"/>
          <w:szCs w:val="28"/>
        </w:rPr>
        <w:t xml:space="preserve"> год. </w:t>
      </w:r>
    </w:p>
    <w:p w14:paraId="3B108D3F" w14:textId="51868130" w:rsidR="005002D3" w:rsidRPr="0038769F" w:rsidRDefault="009F26AA" w:rsidP="00D238E5">
      <w:pPr>
        <w:pStyle w:val="a7"/>
        <w:contextualSpacing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sz w:val="28"/>
          <w:szCs w:val="28"/>
        </w:rPr>
        <w:t xml:space="preserve">Таблица 1 – Тема, </w:t>
      </w:r>
      <w:proofErr w:type="spellStart"/>
      <w:r w:rsidRPr="0038769F">
        <w:rPr>
          <w:rFonts w:ascii="Times New Roman" w:hAnsi="Times New Roman"/>
          <w:sz w:val="28"/>
          <w:szCs w:val="28"/>
        </w:rPr>
        <w:t>инноваци</w:t>
      </w:r>
      <w:r w:rsidR="00FF29CD" w:rsidRPr="0038769F">
        <w:rPr>
          <w:rFonts w:ascii="Times New Roman" w:hAnsi="Times New Roman"/>
          <w:sz w:val="28"/>
          <w:szCs w:val="28"/>
        </w:rPr>
        <w:t>онность</w:t>
      </w:r>
      <w:proofErr w:type="spellEnd"/>
      <w:r w:rsidR="00FF29CD" w:rsidRPr="0038769F">
        <w:rPr>
          <w:rFonts w:ascii="Times New Roman" w:hAnsi="Times New Roman"/>
          <w:sz w:val="28"/>
          <w:szCs w:val="28"/>
        </w:rPr>
        <w:t xml:space="preserve"> и задачи проекта на 2022</w:t>
      </w:r>
      <w:r w:rsidRPr="0038769F">
        <w:rPr>
          <w:rFonts w:ascii="Times New Roman" w:hAnsi="Times New Roman"/>
          <w:sz w:val="28"/>
          <w:szCs w:val="28"/>
        </w:rPr>
        <w:t xml:space="preserve"> г.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9F26AA" w:rsidRPr="0038769F" w14:paraId="3F2E0DA6" w14:textId="77777777" w:rsidTr="008B62A9">
        <w:tc>
          <w:tcPr>
            <w:tcW w:w="10137" w:type="dxa"/>
          </w:tcPr>
          <w:p w14:paraId="229EBFBA" w14:textId="77777777" w:rsidR="009F26AA" w:rsidRPr="0038769F" w:rsidRDefault="009F26AA" w:rsidP="00D23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</w:tr>
      <w:tr w:rsidR="009F26AA" w:rsidRPr="0038769F" w14:paraId="5F29E3DA" w14:textId="77777777" w:rsidTr="008B62A9">
        <w:tc>
          <w:tcPr>
            <w:tcW w:w="10137" w:type="dxa"/>
          </w:tcPr>
          <w:p w14:paraId="7F7704E8" w14:textId="77777777" w:rsidR="00FF29CD" w:rsidRPr="0038769F" w:rsidRDefault="00FF29CD" w:rsidP="00D23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8769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Комплексный подход к формированию жизненной компетенции у обучающихся с РАС и ТМНР в условиях специальной (коррекционной) школы-интерната</w:t>
            </w:r>
          </w:p>
          <w:p w14:paraId="64CE734B" w14:textId="709386BA" w:rsidR="009F26AA" w:rsidRPr="0038769F" w:rsidRDefault="009F26AA" w:rsidP="00D23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6AA" w:rsidRPr="0038769F" w14:paraId="424203BA" w14:textId="77777777" w:rsidTr="008B62A9">
        <w:tc>
          <w:tcPr>
            <w:tcW w:w="10137" w:type="dxa"/>
            <w:vAlign w:val="center"/>
          </w:tcPr>
          <w:p w14:paraId="651719B4" w14:textId="77777777" w:rsidR="009F26AA" w:rsidRPr="0038769F" w:rsidRDefault="009F26AA" w:rsidP="00D23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69F">
              <w:rPr>
                <w:rFonts w:ascii="Times New Roman" w:hAnsi="Times New Roman"/>
                <w:b/>
                <w:sz w:val="28"/>
                <w:szCs w:val="28"/>
              </w:rPr>
              <w:t>Инновационность</w:t>
            </w:r>
            <w:proofErr w:type="spellEnd"/>
            <w:r w:rsidRPr="0038769F">
              <w:rPr>
                <w:rFonts w:ascii="Times New Roman" w:hAnsi="Times New Roman"/>
                <w:b/>
                <w:sz w:val="28"/>
                <w:szCs w:val="28"/>
              </w:rPr>
              <w:t xml:space="preserve"> проекта</w:t>
            </w:r>
          </w:p>
        </w:tc>
      </w:tr>
      <w:tr w:rsidR="009F26AA" w:rsidRPr="0038769F" w14:paraId="05ECD72C" w14:textId="77777777" w:rsidTr="008B62A9">
        <w:tc>
          <w:tcPr>
            <w:tcW w:w="10137" w:type="dxa"/>
          </w:tcPr>
          <w:p w14:paraId="05FE4013" w14:textId="3953EB36" w:rsidR="009F26AA" w:rsidRPr="0038769F" w:rsidRDefault="00FF29CD" w:rsidP="00D238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В ходе реализации проекта предполагается решение проблемы, связанной с необходимостью</w:t>
            </w:r>
            <w:r w:rsidRPr="0038769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в создании условий для формирования составляющих жизненной компетенции у обучающихся с ТМНР и РАС на основе комплексного подхода, предусматривающего совместное использование различных методов коррекционной работы, учитывающих особые образовательные потребности </w:t>
            </w:r>
            <w:proofErr w:type="gramStart"/>
            <w:r w:rsidRPr="0038769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этих категорий</w:t>
            </w:r>
            <w:proofErr w:type="gramEnd"/>
            <w:r w:rsidRPr="0038769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обучающихся с ОВЗ.   Предлагаемая модель предусматривает изменения в содержании и организации коррекционно-педагогической работы, внедрение новых коррекционных технологий, основывающихся на сочетании </w:t>
            </w:r>
            <w:proofErr w:type="spellStart"/>
            <w:r w:rsidRPr="0038769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деятельностного</w:t>
            </w:r>
            <w:proofErr w:type="spellEnd"/>
            <w:r w:rsidRPr="0038769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и поведенческого подходов, методов формирования у детей с ТМНР и РАС навыков альтернативной коммуникации.  Реализуемые в модели направления коррекционной работы должны способствовать достижению образовательных результатов, предусмотренных ФГОС начального общего образования обучающихся с ОВЗ и ФГОС образования обучающихся с умственной отсталостью (интеллектуальными нарушениями).</w:t>
            </w:r>
            <w:r w:rsidR="00E17E17" w:rsidRPr="003876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41866" w:rsidRPr="0038769F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Реализация проекта будет способствовать более успешной социализации и дальнейшей социальной адаптации обучающихся с ТМНР и РАС, а полученный в ходе реализации проекта инновационный опыт и разработанные на его основе методические материалы могут быть использованы для совершенствования системы комплексного сопровождения этой категории учащихся в других образовательных организациях Краснодарского края</w:t>
            </w:r>
          </w:p>
        </w:tc>
      </w:tr>
      <w:tr w:rsidR="009F26AA" w:rsidRPr="0038769F" w14:paraId="389F324A" w14:textId="77777777" w:rsidTr="008B62A9">
        <w:tc>
          <w:tcPr>
            <w:tcW w:w="10137" w:type="dxa"/>
          </w:tcPr>
          <w:p w14:paraId="6A076449" w14:textId="6E3A76B7" w:rsidR="009F26AA" w:rsidRPr="0038769F" w:rsidRDefault="009F26AA" w:rsidP="00D238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8769F">
              <w:rPr>
                <w:rFonts w:ascii="Times New Roman" w:hAnsi="Times New Roman"/>
                <w:b/>
                <w:sz w:val="28"/>
                <w:szCs w:val="28"/>
              </w:rPr>
              <w:t>Задачи, обозначенны</w:t>
            </w:r>
            <w:r w:rsidR="00FF29CD" w:rsidRPr="0038769F">
              <w:rPr>
                <w:rFonts w:ascii="Times New Roman" w:hAnsi="Times New Roman"/>
                <w:b/>
                <w:sz w:val="28"/>
                <w:szCs w:val="28"/>
              </w:rPr>
              <w:t>е в проекте на 2022</w:t>
            </w:r>
            <w:r w:rsidRPr="0038769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F26AA" w:rsidRPr="0038769F" w14:paraId="01A5BC81" w14:textId="77777777" w:rsidTr="008B62A9">
        <w:tc>
          <w:tcPr>
            <w:tcW w:w="10137" w:type="dxa"/>
          </w:tcPr>
          <w:p w14:paraId="16325925" w14:textId="77777777" w:rsidR="00E57F41" w:rsidRPr="0038769F" w:rsidRDefault="00E57F41" w:rsidP="00D238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1.</w:t>
            </w:r>
            <w:r w:rsidRPr="0038769F">
              <w:rPr>
                <w:rFonts w:ascii="Times New Roman" w:hAnsi="Times New Roman"/>
                <w:sz w:val="28"/>
                <w:szCs w:val="28"/>
              </w:rPr>
              <w:tab/>
              <w:t>Начать разработку модели реализации комплексного подхода к формированию у детей с ТМНР и РАС жизненной компетенции в условиях специальной (коррекционной) школы-интерната;</w:t>
            </w:r>
          </w:p>
          <w:p w14:paraId="2492A5AD" w14:textId="77777777" w:rsidR="00E57F41" w:rsidRPr="0038769F" w:rsidRDefault="00E57F41" w:rsidP="00D238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2.</w:t>
            </w:r>
            <w:r w:rsidRPr="0038769F">
              <w:rPr>
                <w:rFonts w:ascii="Times New Roman" w:hAnsi="Times New Roman"/>
                <w:sz w:val="28"/>
                <w:szCs w:val="28"/>
              </w:rPr>
              <w:tab/>
              <w:t>Повысить уровень профессиональных знаний и умений у педагогов в вопросах формирования у обучающихся с ТМНР и РАС составляющих жизненной компетенции, в том числе способности к взаимодействию посредством навыков альтернативной коммуникации;</w:t>
            </w:r>
          </w:p>
          <w:p w14:paraId="75636850" w14:textId="28EAB165" w:rsidR="00E57F41" w:rsidRPr="0038769F" w:rsidRDefault="00E57F41" w:rsidP="00D238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3.</w:t>
            </w:r>
            <w:r w:rsidRPr="0038769F">
              <w:rPr>
                <w:rFonts w:ascii="Times New Roman" w:hAnsi="Times New Roman"/>
                <w:sz w:val="28"/>
                <w:szCs w:val="28"/>
              </w:rPr>
              <w:tab/>
              <w:t>Организовать на базе ГКОУ школы-интерната № 2 г. Сочи группы кратковременного пребывания для лиц с ТМНР и РАС г. Сочи с целью их социализации и формирования.</w:t>
            </w:r>
          </w:p>
        </w:tc>
      </w:tr>
    </w:tbl>
    <w:p w14:paraId="23673D30" w14:textId="77777777" w:rsidR="005002D3" w:rsidRPr="0038769F" w:rsidRDefault="005002D3" w:rsidP="00D238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B6357A" w14:textId="77777777" w:rsidR="004E2FAD" w:rsidRDefault="004E2FAD" w:rsidP="00D238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82E3873" w14:textId="77777777" w:rsidR="004E2FAD" w:rsidRDefault="004E2FAD" w:rsidP="00D238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0387748" w14:textId="77777777" w:rsidR="004E2FAD" w:rsidRDefault="004E2FAD" w:rsidP="00D238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144E764" w14:textId="77777777" w:rsidR="004E2FAD" w:rsidRDefault="004E2FAD" w:rsidP="00D238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B6D9FD2" w14:textId="77777777" w:rsidR="004E2FAD" w:rsidRDefault="004E2FAD" w:rsidP="00D238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32FDCD" w14:textId="77777777" w:rsidR="009F26AA" w:rsidRPr="0038769F" w:rsidRDefault="009F26AA" w:rsidP="00D238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8769F">
        <w:rPr>
          <w:rFonts w:ascii="Times New Roman" w:hAnsi="Times New Roman"/>
          <w:b/>
          <w:sz w:val="28"/>
          <w:szCs w:val="28"/>
        </w:rPr>
        <w:t>2.2  Измерение</w:t>
      </w:r>
      <w:proofErr w:type="gramEnd"/>
      <w:r w:rsidRPr="0038769F">
        <w:rPr>
          <w:rFonts w:ascii="Times New Roman" w:hAnsi="Times New Roman"/>
          <w:b/>
          <w:sz w:val="28"/>
          <w:szCs w:val="28"/>
        </w:rPr>
        <w:t xml:space="preserve"> и оценка качества инновации.</w:t>
      </w:r>
    </w:p>
    <w:p w14:paraId="023F6D74" w14:textId="77777777" w:rsidR="009F26AA" w:rsidRPr="0038769F" w:rsidRDefault="009F26AA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sz w:val="28"/>
          <w:szCs w:val="28"/>
        </w:rPr>
        <w:t>Для измерения и оценки качества результатов инновационного проекта были определены следующие критерии:</w:t>
      </w:r>
    </w:p>
    <w:p w14:paraId="5656B5A9" w14:textId="64BE75AF" w:rsidR="009F26AA" w:rsidRPr="0038769F" w:rsidRDefault="009F26AA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74818" w:rsidRPr="0038769F">
        <w:rPr>
          <w:rFonts w:ascii="Times New Roman" w:hAnsi="Times New Roman"/>
          <w:sz w:val="28"/>
          <w:szCs w:val="28"/>
        </w:rPr>
        <w:t>Разработана  модель</w:t>
      </w:r>
      <w:proofErr w:type="gramEnd"/>
      <w:r w:rsidR="00474818" w:rsidRPr="0038769F">
        <w:rPr>
          <w:rFonts w:ascii="Times New Roman" w:hAnsi="Times New Roman"/>
          <w:sz w:val="28"/>
          <w:szCs w:val="28"/>
        </w:rPr>
        <w:t xml:space="preserve">  реализации комплексного подхода к формированию у детей с ТМНР и РАС жизненной компетенции в условиях специальной (коррекционной) школы-интерната.</w:t>
      </w:r>
    </w:p>
    <w:p w14:paraId="5783E8EA" w14:textId="54DF361D" w:rsidR="009F26AA" w:rsidRPr="0038769F" w:rsidRDefault="009F26AA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8769F">
        <w:rPr>
          <w:rFonts w:ascii="Times New Roman" w:hAnsi="Times New Roman"/>
          <w:sz w:val="28"/>
          <w:szCs w:val="28"/>
        </w:rPr>
        <w:t xml:space="preserve">2. </w:t>
      </w:r>
      <w:r w:rsidR="00474818" w:rsidRPr="0038769F">
        <w:rPr>
          <w:rFonts w:ascii="Times New Roman" w:hAnsi="Times New Roman"/>
          <w:sz w:val="28"/>
          <w:szCs w:val="28"/>
        </w:rPr>
        <w:t>Проведена комплексная диагностика обучающихся 1б, 8в, 9в, для разработки коррекционных программ, индивидуальных учебных планов и СИПР</w:t>
      </w:r>
    </w:p>
    <w:p w14:paraId="4BFC000B" w14:textId="0CF0F740" w:rsidR="009F26AA" w:rsidRPr="0038769F" w:rsidRDefault="009F26AA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38769F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4A2F01" w:rsidRPr="0038769F">
        <w:rPr>
          <w:rFonts w:ascii="Times New Roman" w:hAnsi="Times New Roman"/>
          <w:sz w:val="28"/>
          <w:szCs w:val="28"/>
          <w:lang w:eastAsia="en-US"/>
        </w:rPr>
        <w:t>Реализация АООП для обучающихся с ТМНР и РАС с учетом задач проектной деятельности, а также рабочих программ коррекционных курсов, индивидуальных учебных планов и СИПР</w:t>
      </w:r>
    </w:p>
    <w:p w14:paraId="1D9A80E3" w14:textId="19156A64" w:rsidR="009F26AA" w:rsidRPr="0038769F" w:rsidRDefault="00E57F41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38769F">
        <w:rPr>
          <w:rFonts w:ascii="Times New Roman" w:hAnsi="Times New Roman"/>
          <w:sz w:val="28"/>
          <w:szCs w:val="28"/>
        </w:rPr>
        <w:t>4</w:t>
      </w:r>
      <w:r w:rsidR="009F26AA" w:rsidRPr="0038769F">
        <w:rPr>
          <w:rFonts w:ascii="Times New Roman" w:hAnsi="Times New Roman"/>
          <w:sz w:val="28"/>
          <w:szCs w:val="28"/>
        </w:rPr>
        <w:t xml:space="preserve">. </w:t>
      </w:r>
      <w:r w:rsidR="005002D3" w:rsidRPr="0038769F">
        <w:rPr>
          <w:rFonts w:ascii="Times New Roman" w:hAnsi="Times New Roman"/>
          <w:sz w:val="28"/>
          <w:szCs w:val="28"/>
        </w:rPr>
        <w:t>Разработка рекомендаций для родителей по воспитанию детей с ТМНР и РАС и закреплению сформированных в коррекционной работе навыков.</w:t>
      </w:r>
    </w:p>
    <w:p w14:paraId="4B4F449A" w14:textId="2B9EEB76" w:rsidR="009F26AA" w:rsidRPr="0038769F" w:rsidRDefault="00E57F41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sz w:val="28"/>
          <w:szCs w:val="28"/>
        </w:rPr>
        <w:t>5</w:t>
      </w:r>
      <w:r w:rsidR="009F26AA" w:rsidRPr="0038769F">
        <w:rPr>
          <w:rFonts w:ascii="Times New Roman" w:hAnsi="Times New Roman"/>
          <w:sz w:val="28"/>
          <w:szCs w:val="28"/>
        </w:rPr>
        <w:t>.</w:t>
      </w:r>
      <w:r w:rsidR="004A2F01" w:rsidRPr="0038769F">
        <w:rPr>
          <w:rFonts w:ascii="Times New Roman" w:hAnsi="Times New Roman"/>
          <w:sz w:val="28"/>
          <w:szCs w:val="28"/>
        </w:rPr>
        <w:t xml:space="preserve"> Созданы условия для повышения уровня профессиональной компетентности педагогов школы в вопросах формирования навыков альтернативной коммуникации у детей с ТМНР и РАС, а также использования АБА в коррекционной работе. Обучение педагогов на курсах повышения, проведение семинаров, мастер-классов, участие в краевых семинарах и конференциях по проблемам, связанным с темой проекта.</w:t>
      </w:r>
    </w:p>
    <w:p w14:paraId="093AC124" w14:textId="51AACDB7" w:rsidR="00E57F41" w:rsidRPr="0038769F" w:rsidRDefault="00E57F41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sz w:val="28"/>
          <w:szCs w:val="28"/>
        </w:rPr>
        <w:t>6. Организовать на базе ГКОУ школы-интерната № 2 г. Сочи группы кратковременного пребывания для лиц с ТМНР и РАС г. Сочи с целью их социализации и формирования.</w:t>
      </w:r>
    </w:p>
    <w:p w14:paraId="1BB54F96" w14:textId="18A8F510" w:rsidR="00E57F41" w:rsidRPr="0038769F" w:rsidRDefault="00633211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sz w:val="28"/>
          <w:szCs w:val="28"/>
        </w:rPr>
        <w:t>7</w:t>
      </w:r>
      <w:r w:rsidR="009F26AA" w:rsidRPr="0038769F">
        <w:rPr>
          <w:rFonts w:ascii="Times New Roman" w:hAnsi="Times New Roman"/>
          <w:sz w:val="28"/>
          <w:szCs w:val="28"/>
        </w:rPr>
        <w:t xml:space="preserve">. </w:t>
      </w:r>
      <w:r w:rsidR="00E57F41" w:rsidRPr="0038769F">
        <w:rPr>
          <w:rFonts w:ascii="Times New Roman" w:hAnsi="Times New Roman"/>
          <w:sz w:val="28"/>
          <w:szCs w:val="28"/>
        </w:rPr>
        <w:t>Организация взаимодействия по реализации проекта с медицинскими и образовательными учреждениями, общественными организациями Заключение соглашений (договоров) о сотрудничестве и взаимодействии в рамках реализации проекта.</w:t>
      </w:r>
    </w:p>
    <w:p w14:paraId="18A555F8" w14:textId="77777777" w:rsidR="002C29CF" w:rsidRPr="0038769F" w:rsidRDefault="002C29CF" w:rsidP="00D238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bidi="ru-RU"/>
        </w:rPr>
      </w:pPr>
      <w:r w:rsidRPr="0038769F">
        <w:rPr>
          <w:rFonts w:ascii="Times New Roman" w:hAnsi="Times New Roman"/>
          <w:sz w:val="28"/>
          <w:szCs w:val="28"/>
          <w:lang w:bidi="ru-RU"/>
        </w:rPr>
        <w:t>В качестве основных критериев эффективной проектной деятельности нами выделяются следующие:</w:t>
      </w:r>
    </w:p>
    <w:p w14:paraId="19DFBECC" w14:textId="77777777" w:rsidR="002C29CF" w:rsidRPr="0038769F" w:rsidRDefault="002C29CF" w:rsidP="00D238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bidi="ru-RU"/>
        </w:rPr>
      </w:pPr>
      <w:r w:rsidRPr="0038769F">
        <w:rPr>
          <w:rFonts w:ascii="Times New Roman" w:hAnsi="Times New Roman"/>
          <w:sz w:val="28"/>
          <w:szCs w:val="28"/>
          <w:lang w:bidi="ru-RU"/>
        </w:rPr>
        <w:t>– качественный рост показателей развития обучающихся с ТМНР и РАС по результатам комплексного обследования;</w:t>
      </w:r>
    </w:p>
    <w:p w14:paraId="37A75853" w14:textId="77777777" w:rsidR="002C29CF" w:rsidRPr="0038769F" w:rsidRDefault="002C29CF" w:rsidP="00D238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bidi="ru-RU"/>
        </w:rPr>
      </w:pPr>
      <w:r w:rsidRPr="0038769F">
        <w:rPr>
          <w:rFonts w:ascii="Times New Roman" w:hAnsi="Times New Roman"/>
          <w:sz w:val="28"/>
          <w:szCs w:val="28"/>
          <w:lang w:bidi="ru-RU"/>
        </w:rPr>
        <w:t>– рост компетентности педагогов и других специалистов в области решения проблем организации трудового обучения;</w:t>
      </w:r>
    </w:p>
    <w:p w14:paraId="3E946D69" w14:textId="13E162E4" w:rsidR="00E57F41" w:rsidRPr="0038769F" w:rsidRDefault="002C29CF" w:rsidP="00D238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bidi="ru-RU"/>
        </w:rPr>
      </w:pPr>
      <w:r w:rsidRPr="0038769F">
        <w:rPr>
          <w:rFonts w:ascii="Times New Roman" w:hAnsi="Times New Roman"/>
          <w:sz w:val="28"/>
          <w:szCs w:val="28"/>
          <w:lang w:bidi="ru-RU"/>
        </w:rPr>
        <w:t xml:space="preserve">– выстроенная система взаимодействия педагогов, специалистов и родителей по решению задач коррекции развития детей.  </w:t>
      </w:r>
    </w:p>
    <w:p w14:paraId="1162B952" w14:textId="489B84F7" w:rsidR="00A6026F" w:rsidRPr="0038769F" w:rsidRDefault="009F26AA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sz w:val="28"/>
          <w:szCs w:val="28"/>
        </w:rPr>
        <w:t xml:space="preserve">Таблица 2 </w:t>
      </w:r>
      <w:proofErr w:type="gramStart"/>
      <w:r w:rsidRPr="0038769F">
        <w:rPr>
          <w:rFonts w:ascii="Times New Roman" w:hAnsi="Times New Roman"/>
          <w:sz w:val="28"/>
          <w:szCs w:val="28"/>
        </w:rPr>
        <w:t>–  Измерение</w:t>
      </w:r>
      <w:proofErr w:type="gramEnd"/>
      <w:r w:rsidRPr="0038769F">
        <w:rPr>
          <w:rFonts w:ascii="Times New Roman" w:hAnsi="Times New Roman"/>
          <w:sz w:val="28"/>
          <w:szCs w:val="28"/>
        </w:rPr>
        <w:t xml:space="preserve"> и оценка качества инновации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80"/>
        <w:gridCol w:w="3232"/>
        <w:gridCol w:w="3933"/>
      </w:tblGrid>
      <w:tr w:rsidR="009F26AA" w:rsidRPr="0038769F" w14:paraId="592CFED3" w14:textId="77777777" w:rsidTr="00967058">
        <w:tc>
          <w:tcPr>
            <w:tcW w:w="392" w:type="dxa"/>
          </w:tcPr>
          <w:p w14:paraId="6A511ECF" w14:textId="77777777" w:rsidR="009F26AA" w:rsidRPr="0038769F" w:rsidRDefault="009F26AA" w:rsidP="00D238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80" w:type="dxa"/>
          </w:tcPr>
          <w:p w14:paraId="4517E64E" w14:textId="77777777" w:rsidR="009F26AA" w:rsidRPr="0038769F" w:rsidRDefault="009F26AA" w:rsidP="00D238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232" w:type="dxa"/>
          </w:tcPr>
          <w:p w14:paraId="40EB28E2" w14:textId="77777777" w:rsidR="009F26AA" w:rsidRPr="0038769F" w:rsidRDefault="009F26AA" w:rsidP="00D238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Диагностические методики и показатели</w:t>
            </w:r>
          </w:p>
        </w:tc>
        <w:tc>
          <w:tcPr>
            <w:tcW w:w="3933" w:type="dxa"/>
          </w:tcPr>
          <w:p w14:paraId="188C4B2F" w14:textId="77777777" w:rsidR="009F26AA" w:rsidRPr="0038769F" w:rsidRDefault="009F26AA" w:rsidP="00D238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Результаты инновационной деятельности</w:t>
            </w:r>
          </w:p>
        </w:tc>
      </w:tr>
      <w:tr w:rsidR="009F26AA" w:rsidRPr="0038769F" w14:paraId="67D6ADF2" w14:textId="77777777" w:rsidTr="00967058">
        <w:tc>
          <w:tcPr>
            <w:tcW w:w="392" w:type="dxa"/>
          </w:tcPr>
          <w:p w14:paraId="2E38B9B3" w14:textId="77777777" w:rsidR="009F26AA" w:rsidRPr="0038769F" w:rsidRDefault="009F26AA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2580" w:type="dxa"/>
          </w:tcPr>
          <w:p w14:paraId="6029B419" w14:textId="38EAC86B" w:rsidR="00A6026F" w:rsidRPr="0038769F" w:rsidRDefault="00A6026F" w:rsidP="00D238E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8769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Положительная динамика развития и </w:t>
            </w:r>
            <w:proofErr w:type="spellStart"/>
            <w:r w:rsidRPr="0038769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обученности</w:t>
            </w:r>
            <w:proofErr w:type="spellEnd"/>
            <w:r w:rsidRPr="0038769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обучающихся. </w:t>
            </w:r>
          </w:p>
          <w:p w14:paraId="5138C1B9" w14:textId="7EBFD3B8" w:rsidR="009F26AA" w:rsidRPr="0038769F" w:rsidRDefault="009F26AA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2EDAB9E9" w14:textId="77777777" w:rsidR="002C29CF" w:rsidRPr="002C29CF" w:rsidRDefault="002C29CF" w:rsidP="00D238E5">
            <w:pPr>
              <w:widowControl w:val="0"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29C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стандартизированное наблюдение по определенным критериям и показателям,</w:t>
            </w:r>
          </w:p>
          <w:p w14:paraId="181AE27C" w14:textId="77777777" w:rsidR="002C29CF" w:rsidRPr="002C29CF" w:rsidRDefault="002C29CF" w:rsidP="00D238E5">
            <w:pPr>
              <w:widowControl w:val="0"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C29C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– методики экспериментально-</w:t>
            </w:r>
            <w:r w:rsidRPr="002C29C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психологического исследования;</w:t>
            </w:r>
          </w:p>
          <w:p w14:paraId="5A6F636C" w14:textId="77777777" w:rsidR="002C29CF" w:rsidRPr="002C29CF" w:rsidRDefault="002C29CF" w:rsidP="00D238E5">
            <w:pPr>
              <w:widowControl w:val="0"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C29C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– методики логопедического обследования;</w:t>
            </w:r>
          </w:p>
          <w:p w14:paraId="7E45FECC" w14:textId="77777777" w:rsidR="002C29CF" w:rsidRPr="002C29CF" w:rsidRDefault="002C29CF" w:rsidP="00D238E5">
            <w:pPr>
              <w:widowControl w:val="0"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C29C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– анализ продуктов деятельности детей;</w:t>
            </w:r>
          </w:p>
          <w:p w14:paraId="5E4CCCC5" w14:textId="77777777" w:rsidR="002C29CF" w:rsidRPr="002C29CF" w:rsidRDefault="002C29CF" w:rsidP="00D238E5">
            <w:pPr>
              <w:widowControl w:val="0"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C29C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– анкетирование педагогов и родителей детей.</w:t>
            </w:r>
          </w:p>
          <w:p w14:paraId="096CAACE" w14:textId="581E427A" w:rsidR="009F26AA" w:rsidRPr="0038769F" w:rsidRDefault="009F26AA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933" w:type="dxa"/>
          </w:tcPr>
          <w:p w14:paraId="79EC93E9" w14:textId="77777777" w:rsidR="009F26AA" w:rsidRPr="0038769F" w:rsidRDefault="009F26AA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38838E64" w14:textId="77777777" w:rsidR="00A6026F" w:rsidRPr="0038769F" w:rsidRDefault="00A6026F" w:rsidP="00D238E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положительная динамика в достижении индивидуальных образовательных результатов, прежде всего в части компонента жизненной </w:t>
            </w: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компетенции, по СИПР обучающихся с ТМНР и РАС под влиянием коррекционной работы;</w:t>
            </w:r>
          </w:p>
          <w:p w14:paraId="29FA73A9" w14:textId="77777777" w:rsidR="00A6026F" w:rsidRPr="0038769F" w:rsidRDefault="00A6026F" w:rsidP="00D238E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выраженности поведенческих нарушений у детей с ТМНР и РАС;</w:t>
            </w:r>
          </w:p>
          <w:p w14:paraId="0833F25D" w14:textId="77777777" w:rsidR="00A6026F" w:rsidRPr="0038769F" w:rsidRDefault="00A6026F" w:rsidP="00D238E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социальной </w:t>
            </w:r>
            <w:proofErr w:type="spellStart"/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>адаптированности</w:t>
            </w:r>
            <w:proofErr w:type="spellEnd"/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с ТМНР и РАС</w:t>
            </w:r>
          </w:p>
          <w:p w14:paraId="28E15716" w14:textId="22177B94" w:rsidR="00A6026F" w:rsidRPr="0038769F" w:rsidRDefault="00A6026F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9F26AA" w:rsidRPr="0038769F" w14:paraId="77AEF3A6" w14:textId="77777777" w:rsidTr="00967058">
        <w:tc>
          <w:tcPr>
            <w:tcW w:w="392" w:type="dxa"/>
          </w:tcPr>
          <w:p w14:paraId="0EB4C620" w14:textId="77777777" w:rsidR="009F26AA" w:rsidRPr="0038769F" w:rsidRDefault="009F26AA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80" w:type="dxa"/>
          </w:tcPr>
          <w:p w14:paraId="2DABA492" w14:textId="77777777" w:rsidR="00A6026F" w:rsidRPr="0038769F" w:rsidRDefault="00A6026F" w:rsidP="00D238E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8769F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участие педагогов в проектной деятельности и удовлетворенность ее результатами.</w:t>
            </w:r>
          </w:p>
          <w:p w14:paraId="48218142" w14:textId="45BEDE49" w:rsidR="009F26AA" w:rsidRPr="0038769F" w:rsidRDefault="009F26AA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4C46DC07" w14:textId="77777777" w:rsidR="00E57F41" w:rsidRPr="0038769F" w:rsidRDefault="00E57F41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876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педагогического, логопедического, психологического обследования, а также медицинских осмотров обучающихся. </w:t>
            </w:r>
          </w:p>
          <w:p w14:paraId="48688D54" w14:textId="5573D77A" w:rsidR="009F26AA" w:rsidRPr="0038769F" w:rsidRDefault="00E57F41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Обсуждение результатов на </w:t>
            </w:r>
            <w:proofErr w:type="spellStart"/>
            <w:r w:rsidRPr="003876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ПМПк</w:t>
            </w:r>
            <w:proofErr w:type="spellEnd"/>
            <w:r w:rsidRPr="003876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33" w:type="dxa"/>
          </w:tcPr>
          <w:p w14:paraId="3D6E62A9" w14:textId="77777777" w:rsidR="00A6026F" w:rsidRPr="0038769F" w:rsidRDefault="00A6026F" w:rsidP="00D238E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профессиональной компетентности педагогов школы-интерната в вопросах реализации направлений коррекционной работы, предусмотренных проектом;</w:t>
            </w:r>
          </w:p>
          <w:p w14:paraId="4ECBC715" w14:textId="77777777" w:rsidR="00A6026F" w:rsidRPr="0038769F" w:rsidRDefault="00A6026F" w:rsidP="00D238E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применение инновационных подходов к осуществлению коррекции развития детей; </w:t>
            </w:r>
          </w:p>
          <w:p w14:paraId="7AA15AB9" w14:textId="77777777" w:rsidR="00A6026F" w:rsidRPr="0038769F" w:rsidRDefault="00A6026F" w:rsidP="00D238E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>участие педагогов в разработке и реализации АООП и СИПР для обучающихся с ТМНР и РАС;</w:t>
            </w:r>
          </w:p>
          <w:p w14:paraId="1B227334" w14:textId="77777777" w:rsidR="00A6026F" w:rsidRPr="0038769F" w:rsidRDefault="00A6026F" w:rsidP="00D238E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результативное взаимодействие с родителями детей и специалистами психолого-педагогического сопровождения;</w:t>
            </w:r>
          </w:p>
          <w:p w14:paraId="13AA5F72" w14:textId="77777777" w:rsidR="00A6026F" w:rsidRPr="0038769F" w:rsidRDefault="00A6026F" w:rsidP="00D238E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удовлетворенность педагогов результатами проектной деятельности</w:t>
            </w:r>
          </w:p>
          <w:p w14:paraId="6E02ACE0" w14:textId="5D7A6D8A" w:rsidR="009F26AA" w:rsidRPr="0038769F" w:rsidRDefault="009F26AA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9F26AA" w:rsidRPr="0038769F" w14:paraId="09D30089" w14:textId="77777777" w:rsidTr="00482AB4">
        <w:trPr>
          <w:trHeight w:val="1969"/>
        </w:trPr>
        <w:tc>
          <w:tcPr>
            <w:tcW w:w="392" w:type="dxa"/>
          </w:tcPr>
          <w:p w14:paraId="0DC62543" w14:textId="77777777" w:rsidR="009F26AA" w:rsidRPr="0038769F" w:rsidRDefault="009F26AA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pacing w:val="-6"/>
                <w:sz w:val="28"/>
                <w:szCs w:val="28"/>
              </w:rPr>
              <w:t>3.</w:t>
            </w:r>
          </w:p>
        </w:tc>
        <w:tc>
          <w:tcPr>
            <w:tcW w:w="2580" w:type="dxa"/>
          </w:tcPr>
          <w:p w14:paraId="7E839E31" w14:textId="77777777" w:rsidR="002C29CF" w:rsidRPr="0038769F" w:rsidRDefault="002C29CF" w:rsidP="00D238E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8769F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эффективность участия специалистов сопровождения (педагога-психолога, учителя-логопеда, учителя-дефектолога) в </w:t>
            </w:r>
            <w:r w:rsidRPr="0038769F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реализации проекта и удовлетворенность его результатами.</w:t>
            </w:r>
          </w:p>
          <w:p w14:paraId="05903BDB" w14:textId="59E698E0" w:rsidR="009F26AA" w:rsidRPr="0038769F" w:rsidRDefault="009F26AA" w:rsidP="00D238E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32" w:type="dxa"/>
          </w:tcPr>
          <w:p w14:paraId="72B3FE5B" w14:textId="77777777" w:rsidR="002C29CF" w:rsidRPr="002C29CF" w:rsidRDefault="002C29CF" w:rsidP="00D238E5">
            <w:pPr>
              <w:widowControl w:val="0"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C29C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– анализ продуктов деятельности детей;</w:t>
            </w:r>
          </w:p>
          <w:p w14:paraId="09550319" w14:textId="290BEB46" w:rsidR="00633211" w:rsidRPr="0038769F" w:rsidRDefault="00633211" w:rsidP="00D238E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933" w:type="dxa"/>
          </w:tcPr>
          <w:p w14:paraId="20014065" w14:textId="77777777" w:rsidR="002C29CF" w:rsidRPr="0038769F" w:rsidRDefault="002C29CF" w:rsidP="00D238E5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профессиональной компетентности специалистов сопровождения в вопросах использования современных коррекционных технологий, методов формирования у детей с ТМНР и РАС навыков альтернативной </w:t>
            </w: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коммуникации;</w:t>
            </w:r>
          </w:p>
          <w:p w14:paraId="6B1035A2" w14:textId="77777777" w:rsidR="002C29CF" w:rsidRPr="0038769F" w:rsidRDefault="002C29CF" w:rsidP="00D238E5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компетенции специалистов сопровождения в использование современных методов диагностики и анализе структуры нарушений у детей с ТМНР и РАС;</w:t>
            </w:r>
          </w:p>
          <w:p w14:paraId="67E68AF9" w14:textId="77777777" w:rsidR="002C29CF" w:rsidRPr="0038769F" w:rsidRDefault="002C29CF" w:rsidP="00D238E5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>степень взаимодействия специалистов сопровождения с другими участниками проекта.</w:t>
            </w:r>
          </w:p>
          <w:p w14:paraId="36B2F0F7" w14:textId="3D05BBC5" w:rsidR="009F26AA" w:rsidRPr="0038769F" w:rsidRDefault="009F26AA" w:rsidP="00D238E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</w:p>
        </w:tc>
      </w:tr>
    </w:tbl>
    <w:p w14:paraId="4DC2FCC5" w14:textId="77777777" w:rsidR="00531116" w:rsidRDefault="00531116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C3CFF1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0D2A05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11B0A7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B297F0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7B9E89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7DF17E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65533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1F6B0F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5AD6A5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E95A9F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466812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133A02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A50C70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DAD086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9939D7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4CE55D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080F15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375A7E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9760A6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63A816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33F70F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99D497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7D6C0B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A68489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3771DA" w14:textId="77777777" w:rsidR="004E2FAD" w:rsidRDefault="004E2FAD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7E7921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F98F4D" w14:textId="77777777" w:rsid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FB4C2D" w14:textId="77777777" w:rsidR="0038769F" w:rsidRPr="0038769F" w:rsidRDefault="0038769F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67FE96" w14:textId="77777777" w:rsidR="00531116" w:rsidRPr="0038769F" w:rsidRDefault="00531116" w:rsidP="00D238E5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5D2E06" w14:textId="77777777" w:rsidR="009F26AA" w:rsidRPr="0038769F" w:rsidRDefault="009F26AA" w:rsidP="00D238E5">
      <w:pPr>
        <w:pStyle w:val="a5"/>
        <w:spacing w:after="16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b/>
          <w:sz w:val="28"/>
          <w:szCs w:val="28"/>
        </w:rPr>
        <w:lastRenderedPageBreak/>
        <w:t>2.3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14:paraId="22BB744C" w14:textId="50BE5B94" w:rsidR="009F26AA" w:rsidRPr="0038769F" w:rsidRDefault="00266AE7" w:rsidP="00D238E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9F26AA" w:rsidRPr="0038769F">
        <w:rPr>
          <w:rFonts w:ascii="Times New Roman" w:eastAsia="TimesNewRomanPSMT" w:hAnsi="Times New Roman"/>
          <w:color w:val="000000"/>
          <w:sz w:val="28"/>
          <w:szCs w:val="28"/>
        </w:rPr>
        <w:t>Результативность деятельности инновационной площадки, действующей на базе</w:t>
      </w:r>
      <w:r w:rsidRPr="003876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69F">
        <w:rPr>
          <w:rFonts w:ascii="Times New Roman" w:hAnsi="Times New Roman"/>
          <w:sz w:val="28"/>
          <w:szCs w:val="28"/>
        </w:rPr>
        <w:t>Государственного  казенного</w:t>
      </w:r>
      <w:proofErr w:type="gramEnd"/>
      <w:r w:rsidRPr="0038769F">
        <w:rPr>
          <w:rFonts w:ascii="Times New Roman" w:hAnsi="Times New Roman"/>
          <w:sz w:val="28"/>
          <w:szCs w:val="28"/>
        </w:rPr>
        <w:t xml:space="preserve"> общеобразовательного учреждения Краснодарского края специальной (коррекционной) школы-интернат  № 2 г. Сочи</w:t>
      </w:r>
      <w:r w:rsidRPr="0038769F">
        <w:rPr>
          <w:rFonts w:ascii="Times New Roman" w:eastAsia="TimesNewRomanPSMT" w:hAnsi="Times New Roman"/>
          <w:color w:val="000000"/>
          <w:sz w:val="28"/>
          <w:szCs w:val="28"/>
        </w:rPr>
        <w:t xml:space="preserve">  </w:t>
      </w:r>
      <w:r w:rsidR="009F26AA" w:rsidRPr="0038769F">
        <w:rPr>
          <w:rFonts w:ascii="Times New Roman" w:eastAsia="TimesNewRomanPSMT" w:hAnsi="Times New Roman"/>
          <w:color w:val="000000"/>
          <w:sz w:val="28"/>
          <w:szCs w:val="28"/>
        </w:rPr>
        <w:t xml:space="preserve">, определяется, прежде всего, успешностью решения задач отчетного периода. Ниже в таблице 3 представлено описание результатов инновационной деятельности. </w:t>
      </w:r>
    </w:p>
    <w:p w14:paraId="0C695277" w14:textId="77777777" w:rsidR="009F26AA" w:rsidRPr="0038769F" w:rsidRDefault="009F26AA" w:rsidP="00D238E5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8769F">
        <w:rPr>
          <w:rFonts w:ascii="Times New Roman" w:eastAsia="TimesNewRomanPSMT" w:hAnsi="Times New Roman"/>
          <w:color w:val="000000"/>
          <w:sz w:val="28"/>
          <w:szCs w:val="28"/>
        </w:rPr>
        <w:t>Таблица 3 – Описание результативности деятельности КИП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31"/>
        <w:gridCol w:w="6095"/>
      </w:tblGrid>
      <w:tr w:rsidR="009F26AA" w:rsidRPr="0038769F" w14:paraId="2E4E3D09" w14:textId="77777777" w:rsidTr="008B62A9">
        <w:tc>
          <w:tcPr>
            <w:tcW w:w="9923" w:type="dxa"/>
            <w:gridSpan w:val="3"/>
          </w:tcPr>
          <w:p w14:paraId="3F8D6451" w14:textId="44DEF167" w:rsidR="009F26AA" w:rsidRPr="0038769F" w:rsidRDefault="009F26AA" w:rsidP="00D238E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="00266AE7" w:rsidRPr="0038769F">
              <w:rPr>
                <w:rFonts w:ascii="Times New Roman" w:hAnsi="Times New Roman"/>
                <w:sz w:val="28"/>
                <w:szCs w:val="28"/>
              </w:rPr>
              <w:t>деятельности КИП за 2022</w:t>
            </w:r>
            <w:r w:rsidRPr="003876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F26AA" w:rsidRPr="0038769F" w14:paraId="1DD3DD96" w14:textId="77777777" w:rsidTr="008B62A9">
        <w:tc>
          <w:tcPr>
            <w:tcW w:w="397" w:type="dxa"/>
          </w:tcPr>
          <w:p w14:paraId="0A88524C" w14:textId="77777777" w:rsidR="009F26AA" w:rsidRPr="0038769F" w:rsidRDefault="009F26AA" w:rsidP="00D238E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1" w:type="dxa"/>
          </w:tcPr>
          <w:p w14:paraId="2AC9E0C9" w14:textId="77777777" w:rsidR="009F26AA" w:rsidRPr="0038769F" w:rsidRDefault="009F26AA" w:rsidP="00D238E5">
            <w:pPr>
              <w:pStyle w:val="a7"/>
              <w:ind w:left="42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pacing w:val="-4"/>
                <w:sz w:val="28"/>
                <w:szCs w:val="28"/>
              </w:rPr>
              <w:t>Разработаны и утверждены дополнительные локальные нормативно-правовые акты, касающиеся организации и внедрения результатов инновационной деятельности, подготовлена организационно-методическая документация по реализации проекта.</w:t>
            </w:r>
          </w:p>
        </w:tc>
        <w:tc>
          <w:tcPr>
            <w:tcW w:w="6095" w:type="dxa"/>
          </w:tcPr>
          <w:p w14:paraId="1DC15B2F" w14:textId="651E21EE" w:rsidR="009F26AA" w:rsidRPr="0038769F" w:rsidRDefault="009F26AA" w:rsidP="00D238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769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Разработанное нормативно-правовое, организационно-методическое обеспечение, позволяет расширить возможности администрации и педагогов школы-интерната в решении различных проблем и задач инновационной деятельности, стимулировать творческую активность ее участников, обеспечить </w:t>
            </w:r>
            <w:r w:rsidR="00482AB4" w:rsidRPr="0038769F">
              <w:rPr>
                <w:rFonts w:ascii="Times New Roman" w:hAnsi="Times New Roman"/>
                <w:sz w:val="28"/>
                <w:szCs w:val="28"/>
                <w:lang w:bidi="en-US"/>
              </w:rPr>
              <w:t>внутри школьный</w:t>
            </w:r>
            <w:r w:rsidRPr="0038769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контроль организации работы по реализации </w:t>
            </w:r>
            <w:proofErr w:type="gramStart"/>
            <w:r w:rsidRPr="0038769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проекта.   </w:t>
            </w:r>
            <w:proofErr w:type="gramEnd"/>
          </w:p>
        </w:tc>
      </w:tr>
      <w:tr w:rsidR="009F26AA" w:rsidRPr="0038769F" w14:paraId="6C86E2EC" w14:textId="77777777" w:rsidTr="008B62A9">
        <w:tc>
          <w:tcPr>
            <w:tcW w:w="397" w:type="dxa"/>
          </w:tcPr>
          <w:p w14:paraId="63E89038" w14:textId="77777777" w:rsidR="009F26AA" w:rsidRPr="0038769F" w:rsidRDefault="009F26AA" w:rsidP="00D238E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31" w:type="dxa"/>
          </w:tcPr>
          <w:p w14:paraId="6BF18E2E" w14:textId="656DAD94" w:rsidR="009F26AA" w:rsidRPr="0038769F" w:rsidRDefault="00482AB4" w:rsidP="00D238E5">
            <w:pPr>
              <w:spacing w:after="0" w:line="240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 xml:space="preserve">Описана </w:t>
            </w:r>
            <w:proofErr w:type="gramStart"/>
            <w:r w:rsidRPr="0038769F">
              <w:rPr>
                <w:rFonts w:ascii="Times New Roman" w:hAnsi="Times New Roman"/>
                <w:sz w:val="28"/>
                <w:szCs w:val="28"/>
              </w:rPr>
              <w:t>модель  реализации</w:t>
            </w:r>
            <w:proofErr w:type="gramEnd"/>
            <w:r w:rsidRPr="0038769F">
              <w:rPr>
                <w:rFonts w:ascii="Times New Roman" w:hAnsi="Times New Roman"/>
                <w:sz w:val="28"/>
                <w:szCs w:val="28"/>
              </w:rPr>
              <w:t xml:space="preserve"> комплексного подхода к формированию у детей с ТМНР и РАС жизненной компетенции в условиях специальной (коррекционной) школы-интерната.</w:t>
            </w:r>
          </w:p>
        </w:tc>
        <w:tc>
          <w:tcPr>
            <w:tcW w:w="6095" w:type="dxa"/>
          </w:tcPr>
          <w:p w14:paraId="2CE872BF" w14:textId="7EF9D877" w:rsidR="009F26AA" w:rsidRPr="0038769F" w:rsidRDefault="009F26AA" w:rsidP="00D238E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Участниками проекта предлагаются подходы к проектированию образовательных ситуаций для формирования регулятивных и познавательных</w:t>
            </w:r>
            <w:r w:rsidR="00CB5D08" w:rsidRPr="0038769F">
              <w:rPr>
                <w:rFonts w:ascii="Times New Roman" w:hAnsi="Times New Roman"/>
                <w:sz w:val="28"/>
                <w:szCs w:val="28"/>
              </w:rPr>
              <w:t xml:space="preserve"> действий в повседневной жизни детей  </w:t>
            </w:r>
            <w:r w:rsidRPr="00387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D08" w:rsidRPr="0038769F">
              <w:rPr>
                <w:rFonts w:ascii="Times New Roman" w:hAnsi="Times New Roman"/>
                <w:color w:val="000000"/>
                <w:sz w:val="28"/>
                <w:szCs w:val="28"/>
              </w:rPr>
              <w:t>с ТМНР и РАС</w:t>
            </w:r>
          </w:p>
        </w:tc>
      </w:tr>
      <w:tr w:rsidR="009F26AA" w:rsidRPr="0038769F" w14:paraId="600ED2F6" w14:textId="77777777" w:rsidTr="008B62A9">
        <w:tc>
          <w:tcPr>
            <w:tcW w:w="397" w:type="dxa"/>
          </w:tcPr>
          <w:p w14:paraId="339B4053" w14:textId="3F85523F" w:rsidR="009F26AA" w:rsidRPr="0038769F" w:rsidRDefault="00C61F83" w:rsidP="00D238E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3</w:t>
            </w:r>
            <w:r w:rsidR="009F26AA" w:rsidRPr="0038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</w:tcPr>
          <w:p w14:paraId="65FF6D71" w14:textId="337CDCEB" w:rsidR="009F26AA" w:rsidRPr="0038769F" w:rsidRDefault="009F26AA" w:rsidP="00D238E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 xml:space="preserve">Созданы психолого-педагогические условия, способствующих внедрению модели </w:t>
            </w:r>
          </w:p>
        </w:tc>
        <w:tc>
          <w:tcPr>
            <w:tcW w:w="6095" w:type="dxa"/>
          </w:tcPr>
          <w:p w14:paraId="13167839" w14:textId="12EDB465" w:rsidR="009F26AA" w:rsidRPr="0038769F" w:rsidRDefault="009F26AA" w:rsidP="00D238E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769F">
              <w:rPr>
                <w:rFonts w:ascii="Times New Roman" w:hAnsi="Times New Roman"/>
                <w:sz w:val="28"/>
                <w:szCs w:val="28"/>
                <w:lang w:bidi="en-US"/>
              </w:rPr>
              <w:t>В рамках разработанной модели выстроено взаимодействие учителей начальных классов, учителей трудового обучения и специалистов (педагога-психолога, учителя-логопеда) в вопросах индивидуализации коррекционно-педагогической работы с обучающимися на учебных предметах</w:t>
            </w:r>
            <w:proofErr w:type="gramStart"/>
            <w:r w:rsidRPr="0038769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C61F83" w:rsidRPr="0038769F">
              <w:rPr>
                <w:rFonts w:ascii="Times New Roman" w:hAnsi="Times New Roman"/>
                <w:sz w:val="28"/>
                <w:szCs w:val="28"/>
                <w:lang w:bidi="en-US"/>
              </w:rPr>
              <w:t>….</w:t>
            </w:r>
            <w:proofErr w:type="gramEnd"/>
            <w:r w:rsidR="00C61F83" w:rsidRPr="0038769F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</w:tr>
      <w:tr w:rsidR="009F26AA" w:rsidRPr="0038769F" w14:paraId="2CF9E734" w14:textId="77777777" w:rsidTr="008B62A9">
        <w:tc>
          <w:tcPr>
            <w:tcW w:w="397" w:type="dxa"/>
          </w:tcPr>
          <w:p w14:paraId="33C0004F" w14:textId="3BBFDD64" w:rsidR="009F26AA" w:rsidRPr="0038769F" w:rsidRDefault="00C61F83" w:rsidP="00D238E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14:paraId="67D8A17A" w14:textId="77777777" w:rsidR="009F26AA" w:rsidRPr="0038769F" w:rsidRDefault="009F26AA" w:rsidP="00D238E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Осуществлено обновление программно-методического обеспечения с учетом требований Стандарта и задач проектной </w:t>
            </w:r>
            <w:r w:rsidRPr="003876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деятельности</w:t>
            </w:r>
          </w:p>
        </w:tc>
        <w:tc>
          <w:tcPr>
            <w:tcW w:w="6095" w:type="dxa"/>
          </w:tcPr>
          <w:p w14:paraId="7CB7A9CC" w14:textId="77777777" w:rsidR="009F26AA" w:rsidRPr="0038769F" w:rsidRDefault="009F26AA" w:rsidP="00D238E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769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Педагогическими работниками школы-интерната составлены рабочие программы учебных предметов «Ручной труд» и «Профильный труд», а также коррекционных курсов и внеурочной деятельности с учетом решения задач инновационного проекта</w:t>
            </w:r>
          </w:p>
        </w:tc>
      </w:tr>
      <w:tr w:rsidR="009F26AA" w:rsidRPr="0038769F" w14:paraId="1B9BCC60" w14:textId="77777777" w:rsidTr="008B62A9">
        <w:tc>
          <w:tcPr>
            <w:tcW w:w="397" w:type="dxa"/>
          </w:tcPr>
          <w:p w14:paraId="0A27858B" w14:textId="075D1655" w:rsidR="009F26AA" w:rsidRPr="0038769F" w:rsidRDefault="00C61F83" w:rsidP="00D238E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5</w:t>
            </w:r>
            <w:r w:rsidR="009F26AA" w:rsidRPr="0038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</w:tcPr>
          <w:p w14:paraId="293ADC32" w14:textId="77777777" w:rsidR="009F26AA" w:rsidRPr="0038769F" w:rsidRDefault="009F26AA" w:rsidP="00D238E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Повысился уровень профессиональной компетентности педагогов, участвующих в проекте, в вопросах современного содержания, условий и инновационных технологий трудового обучения и воспитания</w:t>
            </w:r>
          </w:p>
        </w:tc>
        <w:tc>
          <w:tcPr>
            <w:tcW w:w="6095" w:type="dxa"/>
          </w:tcPr>
          <w:p w14:paraId="521E3491" w14:textId="77777777" w:rsidR="009F26AA" w:rsidRPr="0038769F" w:rsidRDefault="009F26AA" w:rsidP="00D238E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Повышение уровня профессиональной компетентности участников проекта осуществлялось в отчетный период по следующим направлениям:</w:t>
            </w:r>
          </w:p>
          <w:p w14:paraId="6BD386AD" w14:textId="77777777" w:rsidR="009F26AA" w:rsidRPr="0038769F" w:rsidRDefault="009F26AA" w:rsidP="00D23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 xml:space="preserve">1) проведение в школе-интернате внутренних (для педагогов, участвующих в проекте) методических мероприятий (семинаров, мастер-классов, круглых столов); </w:t>
            </w:r>
          </w:p>
          <w:p w14:paraId="2CE2792F" w14:textId="77777777" w:rsidR="009F26AA" w:rsidRPr="0038769F" w:rsidRDefault="009F26AA" w:rsidP="00D23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2 обучение педагогов школы-интерната, участвующих в инновационной деятельности, на курсах повышения квалификации по вопросам реализации ФГОС ОВЗ, организованных   ГБОУ ИРО Краснодарского края на базе школы-интерната;</w:t>
            </w:r>
          </w:p>
          <w:p w14:paraId="074FCDEE" w14:textId="77777777" w:rsidR="009F26AA" w:rsidRPr="0038769F" w:rsidRDefault="009F26AA" w:rsidP="00D238E5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769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3) участие педагогических работников школы-интерната в течение года в краевых и муниципальных методических мероприятиях с выступлениями и мастер-классами по теме инновационного проекта; </w:t>
            </w:r>
          </w:p>
        </w:tc>
      </w:tr>
      <w:tr w:rsidR="00531116" w:rsidRPr="0038769F" w14:paraId="4B17660E" w14:textId="77777777" w:rsidTr="008B62A9">
        <w:tc>
          <w:tcPr>
            <w:tcW w:w="397" w:type="dxa"/>
          </w:tcPr>
          <w:p w14:paraId="5FE68029" w14:textId="5BB309FD" w:rsidR="00531116" w:rsidRPr="0038769F" w:rsidRDefault="00531116" w:rsidP="00D238E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431" w:type="dxa"/>
          </w:tcPr>
          <w:p w14:paraId="28CF9237" w14:textId="7AB214DA" w:rsidR="00531116" w:rsidRPr="0038769F" w:rsidRDefault="00531116" w:rsidP="00D238E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 xml:space="preserve">Разработана программа </w:t>
            </w:r>
            <w:proofErr w:type="spellStart"/>
            <w:r w:rsidR="007C08A5" w:rsidRPr="0038769F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="007C08A5" w:rsidRPr="0038769F">
              <w:rPr>
                <w:rFonts w:ascii="Times New Roman" w:hAnsi="Times New Roman"/>
                <w:sz w:val="28"/>
                <w:szCs w:val="28"/>
              </w:rPr>
              <w:t xml:space="preserve"> сопровождения </w:t>
            </w:r>
            <w:proofErr w:type="gramStart"/>
            <w:r w:rsidR="007C08A5" w:rsidRPr="0038769F">
              <w:rPr>
                <w:rFonts w:ascii="Times New Roman" w:hAnsi="Times New Roman"/>
                <w:sz w:val="28"/>
                <w:szCs w:val="28"/>
              </w:rPr>
              <w:t>выпускников  школы</w:t>
            </w:r>
            <w:proofErr w:type="gramEnd"/>
            <w:r w:rsidR="007C08A5" w:rsidRPr="0038769F">
              <w:rPr>
                <w:rFonts w:ascii="Times New Roman" w:hAnsi="Times New Roman"/>
                <w:sz w:val="28"/>
                <w:szCs w:val="28"/>
              </w:rPr>
              <w:t>-интерната с ТМНР и РАС</w:t>
            </w:r>
          </w:p>
        </w:tc>
        <w:tc>
          <w:tcPr>
            <w:tcW w:w="6095" w:type="dxa"/>
          </w:tcPr>
          <w:p w14:paraId="3E292258" w14:textId="77777777" w:rsidR="00531116" w:rsidRPr="0038769F" w:rsidRDefault="00531116" w:rsidP="00D238E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6AA" w:rsidRPr="0038769F" w14:paraId="3D5CAA4E" w14:textId="77777777" w:rsidTr="008B62A9">
        <w:tc>
          <w:tcPr>
            <w:tcW w:w="397" w:type="dxa"/>
          </w:tcPr>
          <w:p w14:paraId="26ACDFDF" w14:textId="77777777" w:rsidR="009F26AA" w:rsidRPr="0038769F" w:rsidRDefault="009F26AA" w:rsidP="00D238E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31" w:type="dxa"/>
          </w:tcPr>
          <w:p w14:paraId="511528D4" w14:textId="77777777" w:rsidR="009F26AA" w:rsidRPr="0038769F" w:rsidRDefault="009F26AA" w:rsidP="00D238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Заключены соглашения о сотрудничестве по различным вопросам проектной деятельности с организациями муниципалитета и края</w:t>
            </w:r>
          </w:p>
        </w:tc>
        <w:tc>
          <w:tcPr>
            <w:tcW w:w="6095" w:type="dxa"/>
          </w:tcPr>
          <w:p w14:paraId="33CC3D69" w14:textId="77777777" w:rsidR="009F26AA" w:rsidRPr="0038769F" w:rsidRDefault="009F26AA" w:rsidP="00D238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 xml:space="preserve">Осуществление сетевого взаимодействия на </w:t>
            </w:r>
            <w:proofErr w:type="gramStart"/>
            <w:r w:rsidRPr="0038769F">
              <w:rPr>
                <w:rFonts w:ascii="Times New Roman" w:hAnsi="Times New Roman"/>
                <w:sz w:val="28"/>
                <w:szCs w:val="28"/>
              </w:rPr>
              <w:t>договорной  основе</w:t>
            </w:r>
            <w:proofErr w:type="gramEnd"/>
            <w:r w:rsidRPr="0038769F">
              <w:rPr>
                <w:rFonts w:ascii="Times New Roman" w:hAnsi="Times New Roman"/>
                <w:sz w:val="28"/>
                <w:szCs w:val="28"/>
              </w:rPr>
              <w:t xml:space="preserve"> позволит расширить возможности распространения успешного опыта инновационной деятельности и ее результатов, что может способствовать повышению качества трудового обучения обучающихся с умственной отсталостью в образовательных организациях Краснодарского края.</w:t>
            </w:r>
          </w:p>
        </w:tc>
      </w:tr>
    </w:tbl>
    <w:p w14:paraId="0F5B170A" w14:textId="77777777" w:rsidR="009536C9" w:rsidRPr="00952107" w:rsidRDefault="009536C9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FA0CD" w14:textId="6324F56B" w:rsidR="00952107" w:rsidRPr="00952107" w:rsidRDefault="00952107" w:rsidP="00D238E5">
      <w:pPr>
        <w:pStyle w:val="aa"/>
        <w:spacing w:before="225" w:beforeAutospacing="0" w:after="225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</w:t>
      </w:r>
      <w:r w:rsidRPr="00952107">
        <w:rPr>
          <w:color w:val="242424"/>
          <w:sz w:val="28"/>
          <w:szCs w:val="28"/>
        </w:rPr>
        <w:t xml:space="preserve">Проведен мониторинг реализации индивидуально ориентированных программ для детей целевой группы специалистами, выявивший, что все специалисты, участники проекта, используют в </w:t>
      </w:r>
      <w:proofErr w:type="gramStart"/>
      <w:r w:rsidRPr="00952107">
        <w:rPr>
          <w:color w:val="242424"/>
          <w:sz w:val="28"/>
          <w:szCs w:val="28"/>
        </w:rPr>
        <w:t>работе  технические</w:t>
      </w:r>
      <w:proofErr w:type="gramEnd"/>
      <w:r w:rsidRPr="00952107">
        <w:rPr>
          <w:color w:val="242424"/>
          <w:sz w:val="28"/>
          <w:szCs w:val="28"/>
        </w:rPr>
        <w:t xml:space="preserve"> средства АДК, методы и приёмы по формированию коммуникативных навыков у детей с ТМНР</w:t>
      </w:r>
      <w:r>
        <w:rPr>
          <w:color w:val="242424"/>
          <w:sz w:val="28"/>
          <w:szCs w:val="28"/>
        </w:rPr>
        <w:t xml:space="preserve"> И рас</w:t>
      </w:r>
      <w:r w:rsidRPr="00952107">
        <w:rPr>
          <w:color w:val="242424"/>
          <w:sz w:val="28"/>
          <w:szCs w:val="28"/>
        </w:rPr>
        <w:t xml:space="preserve">.  На группах </w:t>
      </w:r>
      <w:proofErr w:type="gramStart"/>
      <w:r w:rsidRPr="00952107">
        <w:rPr>
          <w:color w:val="242424"/>
          <w:sz w:val="28"/>
          <w:szCs w:val="28"/>
        </w:rPr>
        <w:t>имеется  коррекционно</w:t>
      </w:r>
      <w:proofErr w:type="gramEnd"/>
      <w:r w:rsidRPr="00952107">
        <w:rPr>
          <w:color w:val="242424"/>
          <w:sz w:val="28"/>
          <w:szCs w:val="28"/>
        </w:rPr>
        <w:t>-развивающая среда, оснащенная  средствами АДК.</w:t>
      </w:r>
    </w:p>
    <w:p w14:paraId="35689072" w14:textId="13DC29D8" w:rsidR="00952107" w:rsidRPr="00952107" w:rsidRDefault="00D238E5" w:rsidP="00D238E5">
      <w:pPr>
        <w:pStyle w:val="aa"/>
        <w:spacing w:before="225" w:beforeAutospacing="0" w:after="225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952107" w:rsidRPr="00952107">
        <w:rPr>
          <w:color w:val="242424"/>
          <w:sz w:val="28"/>
          <w:szCs w:val="28"/>
        </w:rPr>
        <w:t>Сравнительный ана</w:t>
      </w:r>
      <w:r>
        <w:rPr>
          <w:color w:val="242424"/>
          <w:sz w:val="28"/>
          <w:szCs w:val="28"/>
        </w:rPr>
        <w:t xml:space="preserve">лиз мониторинга показал, что </w:t>
      </w:r>
      <w:proofErr w:type="gramStart"/>
      <w:r>
        <w:rPr>
          <w:color w:val="242424"/>
          <w:sz w:val="28"/>
          <w:szCs w:val="28"/>
        </w:rPr>
        <w:t xml:space="preserve">у </w:t>
      </w:r>
      <w:r w:rsidR="00952107" w:rsidRPr="00952107">
        <w:rPr>
          <w:color w:val="242424"/>
          <w:sz w:val="28"/>
          <w:szCs w:val="28"/>
        </w:rPr>
        <w:t xml:space="preserve"> детей</w:t>
      </w:r>
      <w:proofErr w:type="gramEnd"/>
      <w:r>
        <w:rPr>
          <w:color w:val="242424"/>
          <w:sz w:val="28"/>
          <w:szCs w:val="28"/>
        </w:rPr>
        <w:t xml:space="preserve"> </w:t>
      </w:r>
      <w:r w:rsidR="00952107" w:rsidRPr="00952107">
        <w:rPr>
          <w:color w:val="242424"/>
          <w:sz w:val="28"/>
          <w:szCs w:val="28"/>
        </w:rPr>
        <w:t xml:space="preserve">по всем разделам их  индивидуальных программ наблюдается положительная динамика. </w:t>
      </w:r>
    </w:p>
    <w:p w14:paraId="434A8514" w14:textId="414C1C3E" w:rsidR="00952107" w:rsidRPr="00952107" w:rsidRDefault="00D238E5" w:rsidP="00D238E5">
      <w:pPr>
        <w:pStyle w:val="aa"/>
        <w:spacing w:before="225" w:beforeAutospacing="0" w:after="225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      </w:t>
      </w:r>
      <w:r w:rsidR="00952107" w:rsidRPr="00952107">
        <w:rPr>
          <w:color w:val="242424"/>
          <w:sz w:val="28"/>
          <w:szCs w:val="28"/>
        </w:rPr>
        <w:t>В процессе реализации индивидуально ориентированных программ по формированию коммуникативных навыков у детей: повысилась коммуникативная активность, увеличилось число обращений; расширился спектр доступных форм общения; улучшилось понимание обращенной речи, эмоциональный фон. Расширился круг активного взаимодействия с детьми из ближайшего социального окружения, взрослыми, непосредственно связанными с детьми, родителями / законными представителями.</w:t>
      </w:r>
    </w:p>
    <w:p w14:paraId="1CE02769" w14:textId="3ECFB47E" w:rsidR="00952107" w:rsidRPr="00952107" w:rsidRDefault="00D238E5" w:rsidP="00D238E5">
      <w:pPr>
        <w:pStyle w:val="aa"/>
        <w:spacing w:before="225" w:beforeAutospacing="0" w:after="225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952107" w:rsidRPr="00952107">
        <w:rPr>
          <w:color w:val="242424"/>
          <w:sz w:val="28"/>
          <w:szCs w:val="28"/>
        </w:rPr>
        <w:t>Разработаны методические рекомендации: по формированию начальных основ тотальной коммуникации (комбинация телодвижений, жестов, мимики и речи); по формированию коммуникативных навыков с использованием индивидуальных коммуникативных альбомов; по формированию навыков коммуникации с использованием специального устройства (коммуникатора); по формированию коммуникативных навыков при работе с картами социальных историй.</w:t>
      </w:r>
    </w:p>
    <w:p w14:paraId="5E54A422" w14:textId="0C80A893" w:rsidR="00952107" w:rsidRPr="00952107" w:rsidRDefault="00D238E5" w:rsidP="00D238E5">
      <w:pPr>
        <w:pStyle w:val="aa"/>
        <w:spacing w:before="225" w:beforeAutospacing="0" w:after="225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952107" w:rsidRPr="00952107">
        <w:rPr>
          <w:color w:val="242424"/>
          <w:sz w:val="28"/>
          <w:szCs w:val="28"/>
        </w:rPr>
        <w:t>Полученный опыт подтверждает актуальность использования средств, методов и технологий альтернативной и дополнительной коммуникации в работе с детьми с тяжелыми и множественными нарушениями развития на всех уровнях жизнедеятельности, необходимость и важность обучения детей доступным для них способам общения для улучшения качества жизни воспитанников, их дальнейшей социализации и интеграции в социум.</w:t>
      </w:r>
    </w:p>
    <w:p w14:paraId="348F839F" w14:textId="7A0E2A7B" w:rsidR="009536C9" w:rsidRPr="00952107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В</w:t>
      </w:r>
      <w:r w:rsidR="00952107" w:rsidRPr="00952107">
        <w:rPr>
          <w:rFonts w:ascii="Times New Roman" w:hAnsi="Times New Roman"/>
          <w:color w:val="242424"/>
          <w:sz w:val="28"/>
          <w:szCs w:val="28"/>
        </w:rPr>
        <w:t xml:space="preserve"> группах проживания детей в соответствии с требованиями к методическому и материально-техническому обеспечению программы по формированию коммуникативных навыков у детей с ТМНР продолжена работа по оборудованию коррекционно-развивающей среды: разработаны и изготовлены индивидуальные коммуникативные альбомы; разработаны и изготовлены рабочие комплекты предметно-символьных и картинно-символьных карт по разделам визуального расписания (календарь, время года, день недели, дата, расписание по режимным моментам, занятиям, персоналу и специалистам, работающим с детьми); подобраны доступные технические средства (коммуникативные кнопки, коммуникаторы, планшеты); разработаны и изготовлены рабочие наборы карт для коммуникаторов и графические символы для коммуникативных кнопок</w:t>
      </w:r>
    </w:p>
    <w:p w14:paraId="62AE820E" w14:textId="337B9F0E" w:rsidR="00D238E5" w:rsidRPr="00D238E5" w:rsidRDefault="00D238E5" w:rsidP="00D238E5">
      <w:pPr>
        <w:spacing w:after="150" w:line="240" w:lineRule="auto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П</w:t>
      </w:r>
      <w:r w:rsidRPr="00D238E5">
        <w:rPr>
          <w:rFonts w:ascii="Times New Roman" w:hAnsi="Times New Roman"/>
          <w:color w:val="242424"/>
          <w:sz w:val="28"/>
          <w:szCs w:val="28"/>
        </w:rPr>
        <w:t>родолжена плановая работа по реализации индивидуально ориентированных программ по формированию коммуникативных навыков. Различные формы и средства альтернативной коммуникации используются на доступном для детей с ТМНР уровне в повседневной жизни в течение всего дня.</w:t>
      </w:r>
    </w:p>
    <w:p w14:paraId="443C05E9" w14:textId="57C8C2B6" w:rsidR="00D238E5" w:rsidRPr="00D238E5" w:rsidRDefault="00D238E5" w:rsidP="00D238E5">
      <w:pPr>
        <w:spacing w:after="150" w:line="240" w:lineRule="auto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П</w:t>
      </w:r>
      <w:r w:rsidRPr="00D238E5">
        <w:rPr>
          <w:rFonts w:ascii="Times New Roman" w:hAnsi="Times New Roman"/>
          <w:color w:val="242424"/>
          <w:sz w:val="28"/>
          <w:szCs w:val="28"/>
        </w:rPr>
        <w:t>роведен ряд м</w:t>
      </w:r>
      <w:r>
        <w:rPr>
          <w:rFonts w:ascii="Times New Roman" w:hAnsi="Times New Roman"/>
          <w:color w:val="242424"/>
          <w:sz w:val="28"/>
          <w:szCs w:val="28"/>
        </w:rPr>
        <w:t xml:space="preserve">ероприятий с родителями </w:t>
      </w:r>
      <w:proofErr w:type="gramStart"/>
      <w:r>
        <w:rPr>
          <w:rFonts w:ascii="Times New Roman" w:hAnsi="Times New Roman"/>
          <w:color w:val="242424"/>
          <w:sz w:val="28"/>
          <w:szCs w:val="28"/>
        </w:rPr>
        <w:t xml:space="preserve">детей </w:t>
      </w:r>
      <w:r w:rsidRPr="00D238E5">
        <w:rPr>
          <w:rFonts w:ascii="Times New Roman" w:hAnsi="Times New Roman"/>
          <w:color w:val="242424"/>
          <w:sz w:val="28"/>
          <w:szCs w:val="28"/>
        </w:rPr>
        <w:t>:</w:t>
      </w:r>
      <w:proofErr w:type="gramEnd"/>
      <w:r w:rsidRPr="00D238E5">
        <w:rPr>
          <w:rFonts w:ascii="Times New Roman" w:hAnsi="Times New Roman"/>
          <w:color w:val="242424"/>
          <w:sz w:val="28"/>
          <w:szCs w:val="28"/>
        </w:rPr>
        <w:t xml:space="preserve"> индивидуальные консультации с родителями по вопросам использования способов и приемов коммуникации на предметно-символьном / картинно–символьном уровне (в доступных формах) в том числе с использованием коммуникативных альбомов, расписания </w:t>
      </w:r>
      <w:r>
        <w:rPr>
          <w:rFonts w:ascii="Times New Roman" w:hAnsi="Times New Roman"/>
          <w:color w:val="242424"/>
          <w:sz w:val="28"/>
          <w:szCs w:val="28"/>
        </w:rPr>
        <w:t xml:space="preserve">и коммуникаторов; проведены </w:t>
      </w:r>
      <w:r w:rsidRPr="00D238E5">
        <w:rPr>
          <w:rFonts w:ascii="Times New Roman" w:hAnsi="Times New Roman"/>
          <w:color w:val="242424"/>
          <w:sz w:val="28"/>
          <w:szCs w:val="28"/>
        </w:rPr>
        <w:t xml:space="preserve"> совместные встречи, направленные на восстановление семейных связей</w:t>
      </w:r>
      <w:r>
        <w:rPr>
          <w:rFonts w:ascii="Times New Roman" w:hAnsi="Times New Roman"/>
          <w:color w:val="242424"/>
          <w:sz w:val="28"/>
          <w:szCs w:val="28"/>
        </w:rPr>
        <w:t>.</w:t>
      </w:r>
    </w:p>
    <w:p w14:paraId="4DBB8D3E" w14:textId="2891BD0B" w:rsidR="00D238E5" w:rsidRPr="00D238E5" w:rsidRDefault="00D238E5" w:rsidP="00D238E5">
      <w:pPr>
        <w:spacing w:after="150" w:line="240" w:lineRule="auto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 </w:t>
      </w:r>
      <w:r w:rsidRPr="00D238E5">
        <w:rPr>
          <w:rFonts w:ascii="Times New Roman" w:hAnsi="Times New Roman"/>
          <w:color w:val="242424"/>
          <w:sz w:val="28"/>
          <w:szCs w:val="28"/>
        </w:rPr>
        <w:t xml:space="preserve">Специалисты учреждения, непосредственно работающие с детьми (воспитатели, педагоги-психологи, логопеды, учителя-дефектологи, младший </w:t>
      </w:r>
      <w:r w:rsidRPr="00D238E5">
        <w:rPr>
          <w:rFonts w:ascii="Times New Roman" w:hAnsi="Times New Roman"/>
          <w:color w:val="242424"/>
          <w:sz w:val="28"/>
          <w:szCs w:val="28"/>
        </w:rPr>
        <w:lastRenderedPageBreak/>
        <w:t>медицинский персонал), включают на доступном для ребенка уровне альтернативные и дополнительные формы и средства (жесты, различные формы визуальной организационной и стимулирующей поддержки, простейшие календари и расписания, специальные средства) в различные формы активности детей и их занятости (в индивидуальной, подгрупповой и групповой форме): режимные моменты, ежедневные занятия в группе, занятия со специалистами, досуговые мероприятия, свободное общение с родителями и т.п.</w:t>
      </w:r>
    </w:p>
    <w:p w14:paraId="086489B7" w14:textId="77777777" w:rsidR="0038769F" w:rsidRPr="00D238E5" w:rsidRDefault="0038769F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03F0DF" w14:textId="77777777" w:rsidR="0038769F" w:rsidRDefault="0038769F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C681C" w14:textId="77777777" w:rsidR="0038769F" w:rsidRDefault="0038769F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2F6DB" w14:textId="77777777" w:rsidR="0038769F" w:rsidRDefault="0038769F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4ECA1" w14:textId="77777777" w:rsidR="0038769F" w:rsidRDefault="0038769F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B6267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1B086B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1EEC94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6BF69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C9EA39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B66B1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0F9A45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9E4093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203CD1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C9E99B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3A452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939C6E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4FC1C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870F8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7C298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0E136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1CC3F7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6A210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D416A8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75F284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E5705E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14ABC1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0DCA47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5E459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E63361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4DCC42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A1C668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57A18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69BD5E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2800A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46BEA6" w14:textId="77777777" w:rsidR="004E2FAD" w:rsidRDefault="004E2FAD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02E024" w14:textId="77777777" w:rsidR="00D238E5" w:rsidRDefault="00D238E5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59FEFD" w14:textId="77777777" w:rsidR="0038769F" w:rsidRPr="0038769F" w:rsidRDefault="0038769F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92BF4" w14:textId="77777777" w:rsidR="009536C9" w:rsidRPr="0038769F" w:rsidRDefault="009536C9" w:rsidP="00D23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9996C" w14:textId="77777777" w:rsidR="009536C9" w:rsidRPr="0038769F" w:rsidRDefault="009536C9" w:rsidP="00D238E5">
      <w:pPr>
        <w:pStyle w:val="a5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769F">
        <w:rPr>
          <w:rFonts w:ascii="Times New Roman" w:hAnsi="Times New Roman"/>
          <w:b/>
          <w:sz w:val="28"/>
          <w:szCs w:val="28"/>
        </w:rPr>
        <w:t xml:space="preserve">2.4. Апробация и диссеминация результатов деятельности КИП </w:t>
      </w:r>
    </w:p>
    <w:p w14:paraId="535F9143" w14:textId="77777777" w:rsidR="009536C9" w:rsidRPr="0038769F" w:rsidRDefault="009536C9" w:rsidP="00D238E5">
      <w:pPr>
        <w:pStyle w:val="a5"/>
        <w:spacing w:after="16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38769F">
        <w:rPr>
          <w:rFonts w:ascii="Times New Roman" w:hAnsi="Times New Roman"/>
          <w:b/>
          <w:sz w:val="28"/>
          <w:szCs w:val="28"/>
        </w:rPr>
        <w:t>в образовательных организациях Краснодарского края на основе сетевого взаимодействия</w:t>
      </w:r>
    </w:p>
    <w:p w14:paraId="145486B1" w14:textId="77777777" w:rsidR="009536C9" w:rsidRPr="0038769F" w:rsidRDefault="009536C9" w:rsidP="00D238E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9BFF57E" w14:textId="77777777" w:rsidR="009536C9" w:rsidRPr="0038769F" w:rsidRDefault="009536C9" w:rsidP="00D238E5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769F">
        <w:rPr>
          <w:rFonts w:ascii="Times New Roman" w:hAnsi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уровнях.</w:t>
      </w:r>
    </w:p>
    <w:p w14:paraId="2439974D" w14:textId="77777777" w:rsidR="009536C9" w:rsidRPr="0038769F" w:rsidRDefault="009536C9" w:rsidP="00D238E5">
      <w:pPr>
        <w:pStyle w:val="a5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14:paraId="506E251C" w14:textId="77777777" w:rsidR="009536C9" w:rsidRPr="0038769F" w:rsidRDefault="009536C9" w:rsidP="00D238E5">
      <w:pPr>
        <w:pStyle w:val="a5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38769F">
        <w:rPr>
          <w:rFonts w:ascii="Times New Roman" w:hAnsi="Times New Roman"/>
          <w:i/>
          <w:sz w:val="28"/>
          <w:szCs w:val="28"/>
        </w:rPr>
        <w:t xml:space="preserve">Таблица 6.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6492"/>
        <w:gridCol w:w="2126"/>
      </w:tblGrid>
      <w:tr w:rsidR="009536C9" w:rsidRPr="0038769F" w14:paraId="12E2B595" w14:textId="77777777" w:rsidTr="005D1A3F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928F98" w14:textId="77777777" w:rsidR="009536C9" w:rsidRPr="0038769F" w:rsidRDefault="009536C9" w:rsidP="00D238E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8DB1" w14:textId="77777777" w:rsidR="009536C9" w:rsidRPr="0038769F" w:rsidRDefault="009536C9" w:rsidP="00D238E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769F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801E" w14:textId="77777777" w:rsidR="009536C9" w:rsidRPr="0038769F" w:rsidRDefault="009536C9" w:rsidP="00D238E5">
            <w:pPr>
              <w:spacing w:line="240" w:lineRule="auto"/>
              <w:ind w:left="28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769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B6F3" w14:textId="77777777" w:rsidR="009536C9" w:rsidRPr="0038769F" w:rsidRDefault="009536C9" w:rsidP="00D238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76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Кол-во участников </w:t>
            </w:r>
          </w:p>
          <w:p w14:paraId="49E936A8" w14:textId="77777777" w:rsidR="009536C9" w:rsidRPr="0038769F" w:rsidRDefault="009536C9" w:rsidP="00D238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76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 школы-интерната, представивших результаты инновационной деятельности </w:t>
            </w:r>
          </w:p>
        </w:tc>
      </w:tr>
      <w:tr w:rsidR="009536C9" w:rsidRPr="0038769F" w14:paraId="3D1FDA34" w14:textId="77777777" w:rsidTr="005D1A3F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CD3D9" w14:textId="77777777" w:rsidR="009536C9" w:rsidRPr="0038769F" w:rsidRDefault="009536C9" w:rsidP="00D23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E094" w14:textId="77777777" w:rsidR="009536C9" w:rsidRPr="0038769F" w:rsidRDefault="009536C9" w:rsidP="00D23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892B" w14:textId="37A5B759" w:rsidR="009536C9" w:rsidRPr="0038769F" w:rsidRDefault="002E7931" w:rsidP="00D23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21</w:t>
            </w:r>
            <w:r w:rsidR="009536C9" w:rsidRPr="003876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апреля 2022 года в ГБОУ «Институт развития образования» Краснодарского края совместно с ГКОУ школой-интернатом № 2 г. Сочи был проведен </w:t>
            </w:r>
            <w:proofErr w:type="spellStart"/>
            <w:r w:rsidR="009536C9" w:rsidRPr="003876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="009536C9" w:rsidRPr="003876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для заместителей директоров по учебно-воспитательной работе, учителей начальных классов, трудового обучения и домоводства по теме: «Комплексный подход к формированию жизненной компетенции у обучающихся с РАС и ТМНР в условиях специальной (коррекционной) школы-интерната».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D0A" w14:textId="77777777" w:rsidR="009536C9" w:rsidRPr="0038769F" w:rsidRDefault="009536C9" w:rsidP="00D238E5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76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 мероприятии приняли также участие специалисты органов управления образования, занимающиеся вопросами образования лиц с ОВЗ, а также специалисты территориальных методических служб Краснодарского края </w:t>
            </w:r>
          </w:p>
          <w:p w14:paraId="338C3470" w14:textId="24C477C5" w:rsidR="009536C9" w:rsidRPr="0038769F" w:rsidRDefault="009536C9" w:rsidP="00D238E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6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Всего 245 точек подключения</w:t>
            </w:r>
          </w:p>
        </w:tc>
      </w:tr>
    </w:tbl>
    <w:p w14:paraId="2E603DC9" w14:textId="77777777" w:rsidR="002E5443" w:rsidRPr="0038769F" w:rsidRDefault="002E5443" w:rsidP="00D238E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443" w:rsidRPr="0038769F" w:rsidSect="008B62A9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1C840" w14:textId="77777777" w:rsidR="00470770" w:rsidRDefault="00470770">
      <w:pPr>
        <w:spacing w:after="0" w:line="240" w:lineRule="auto"/>
      </w:pPr>
      <w:r>
        <w:separator/>
      </w:r>
    </w:p>
  </w:endnote>
  <w:endnote w:type="continuationSeparator" w:id="0">
    <w:p w14:paraId="600750A3" w14:textId="77777777" w:rsidR="00470770" w:rsidRDefault="0047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37D3D" w14:textId="77777777" w:rsidR="00A6026F" w:rsidRDefault="00A602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FAD">
      <w:rPr>
        <w:noProof/>
      </w:rPr>
      <w:t>2</w:t>
    </w:r>
    <w:r>
      <w:fldChar w:fldCharType="end"/>
    </w:r>
  </w:p>
  <w:p w14:paraId="7D086592" w14:textId="77777777" w:rsidR="00A6026F" w:rsidRDefault="00A602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225D9" w14:textId="77777777" w:rsidR="00470770" w:rsidRDefault="00470770">
      <w:pPr>
        <w:spacing w:after="0" w:line="240" w:lineRule="auto"/>
      </w:pPr>
      <w:r>
        <w:separator/>
      </w:r>
    </w:p>
  </w:footnote>
  <w:footnote w:type="continuationSeparator" w:id="0">
    <w:p w14:paraId="31BC9A5D" w14:textId="77777777" w:rsidR="00470770" w:rsidRDefault="0047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252"/>
    <w:multiLevelType w:val="multilevel"/>
    <w:tmpl w:val="CF64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E35DA"/>
    <w:multiLevelType w:val="multilevel"/>
    <w:tmpl w:val="FF4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B22FE"/>
    <w:multiLevelType w:val="hybridMultilevel"/>
    <w:tmpl w:val="87845E06"/>
    <w:lvl w:ilvl="0" w:tplc="9E66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4306"/>
    <w:multiLevelType w:val="multilevel"/>
    <w:tmpl w:val="203E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04BAE"/>
    <w:multiLevelType w:val="multilevel"/>
    <w:tmpl w:val="16D8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E4AD0"/>
    <w:multiLevelType w:val="multilevel"/>
    <w:tmpl w:val="916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06A50"/>
    <w:multiLevelType w:val="multilevel"/>
    <w:tmpl w:val="88D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F538D"/>
    <w:multiLevelType w:val="multilevel"/>
    <w:tmpl w:val="369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E0F3E"/>
    <w:multiLevelType w:val="multilevel"/>
    <w:tmpl w:val="024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47C97"/>
    <w:multiLevelType w:val="multilevel"/>
    <w:tmpl w:val="FDB8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6DF4"/>
    <w:multiLevelType w:val="multilevel"/>
    <w:tmpl w:val="DDEA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32C18"/>
    <w:multiLevelType w:val="multilevel"/>
    <w:tmpl w:val="9E54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FE3392"/>
    <w:multiLevelType w:val="multilevel"/>
    <w:tmpl w:val="5E2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5D2943"/>
    <w:multiLevelType w:val="multilevel"/>
    <w:tmpl w:val="45D8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8591C"/>
    <w:multiLevelType w:val="multilevel"/>
    <w:tmpl w:val="BAAE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92D3C"/>
    <w:multiLevelType w:val="multilevel"/>
    <w:tmpl w:val="08D0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EB7CB3"/>
    <w:multiLevelType w:val="multilevel"/>
    <w:tmpl w:val="62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10D80"/>
    <w:multiLevelType w:val="multilevel"/>
    <w:tmpl w:val="583A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12BC1"/>
    <w:multiLevelType w:val="multilevel"/>
    <w:tmpl w:val="7FF2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83A8F"/>
    <w:multiLevelType w:val="multilevel"/>
    <w:tmpl w:val="817C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B74AC0"/>
    <w:multiLevelType w:val="multilevel"/>
    <w:tmpl w:val="EF2E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E7090"/>
    <w:multiLevelType w:val="multilevel"/>
    <w:tmpl w:val="2B12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93498"/>
    <w:multiLevelType w:val="multilevel"/>
    <w:tmpl w:val="E42C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C70C1C"/>
    <w:multiLevelType w:val="multilevel"/>
    <w:tmpl w:val="730E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</w:num>
  <w:num w:numId="6">
    <w:abstractNumId w:val="17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22"/>
  </w:num>
  <w:num w:numId="12">
    <w:abstractNumId w:val="4"/>
  </w:num>
  <w:num w:numId="13">
    <w:abstractNumId w:val="20"/>
  </w:num>
  <w:num w:numId="14">
    <w:abstractNumId w:val="19"/>
  </w:num>
  <w:num w:numId="15">
    <w:abstractNumId w:val="5"/>
  </w:num>
  <w:num w:numId="16">
    <w:abstractNumId w:val="14"/>
  </w:num>
  <w:num w:numId="17">
    <w:abstractNumId w:val="23"/>
  </w:num>
  <w:num w:numId="18">
    <w:abstractNumId w:val="21"/>
  </w:num>
  <w:num w:numId="19">
    <w:abstractNumId w:val="11"/>
  </w:num>
  <w:num w:numId="20">
    <w:abstractNumId w:val="0"/>
  </w:num>
  <w:num w:numId="21">
    <w:abstractNumId w:val="16"/>
  </w:num>
  <w:num w:numId="22">
    <w:abstractNumId w:val="3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43"/>
    <w:rsid w:val="000337DF"/>
    <w:rsid w:val="000442A1"/>
    <w:rsid w:val="00141866"/>
    <w:rsid w:val="002534F7"/>
    <w:rsid w:val="00266AE7"/>
    <w:rsid w:val="002C29CF"/>
    <w:rsid w:val="002E5443"/>
    <w:rsid w:val="002E7931"/>
    <w:rsid w:val="0038769F"/>
    <w:rsid w:val="00470770"/>
    <w:rsid w:val="00474818"/>
    <w:rsid w:val="00482AB4"/>
    <w:rsid w:val="004A2F01"/>
    <w:rsid w:val="004E2FAD"/>
    <w:rsid w:val="004E4942"/>
    <w:rsid w:val="005002D3"/>
    <w:rsid w:val="00531116"/>
    <w:rsid w:val="0062767A"/>
    <w:rsid w:val="00633211"/>
    <w:rsid w:val="006342CA"/>
    <w:rsid w:val="00644FC9"/>
    <w:rsid w:val="007C08A5"/>
    <w:rsid w:val="008B62A9"/>
    <w:rsid w:val="00901156"/>
    <w:rsid w:val="00952107"/>
    <w:rsid w:val="009536C9"/>
    <w:rsid w:val="00967058"/>
    <w:rsid w:val="009F26AA"/>
    <w:rsid w:val="00A6026F"/>
    <w:rsid w:val="00B63528"/>
    <w:rsid w:val="00BD6FE3"/>
    <w:rsid w:val="00C61F83"/>
    <w:rsid w:val="00CB5D08"/>
    <w:rsid w:val="00D03433"/>
    <w:rsid w:val="00D238E5"/>
    <w:rsid w:val="00DA1848"/>
    <w:rsid w:val="00DD09DF"/>
    <w:rsid w:val="00E17E17"/>
    <w:rsid w:val="00E57F41"/>
    <w:rsid w:val="00F05D5A"/>
    <w:rsid w:val="00FF29C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B9CE8-904A-42E4-A5C1-5ED3BD5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26A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26A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9F26AA"/>
    <w:rPr>
      <w:vertAlign w:val="superscript"/>
    </w:rPr>
  </w:style>
  <w:style w:type="paragraph" w:styleId="a7">
    <w:name w:val="No Spacing"/>
    <w:link w:val="a8"/>
    <w:uiPriority w:val="1"/>
    <w:qFormat/>
    <w:rsid w:val="009F2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9F26A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4E494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33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hi-schoo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ИНТЕРНАТ 3</cp:lastModifiedBy>
  <cp:revision>10</cp:revision>
  <dcterms:created xsi:type="dcterms:W3CDTF">2020-01-17T10:15:00Z</dcterms:created>
  <dcterms:modified xsi:type="dcterms:W3CDTF">2022-08-31T15:27:00Z</dcterms:modified>
</cp:coreProperties>
</file>