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1" w:rsidRDefault="007905E1" w:rsidP="00790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D4">
        <w:rPr>
          <w:rFonts w:ascii="Times New Roman" w:hAnsi="Times New Roman" w:cs="Times New Roman"/>
          <w:b/>
          <w:sz w:val="28"/>
          <w:szCs w:val="28"/>
        </w:rPr>
        <w:t>УЧИТЬ ИЛИ ВОСПИТЫВАТЬ: УПРАВЛЕНЧЕСКИЕ РЕШЕНИЯ.</w:t>
      </w:r>
    </w:p>
    <w:p w:rsidR="007905E1" w:rsidRPr="00D773D4" w:rsidRDefault="007905E1" w:rsidP="007905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73D4">
        <w:rPr>
          <w:rFonts w:ascii="Times New Roman" w:hAnsi="Times New Roman" w:cs="Times New Roman"/>
          <w:b/>
          <w:sz w:val="28"/>
          <w:szCs w:val="28"/>
        </w:rPr>
        <w:t xml:space="preserve">Наталия Юрьевна </w:t>
      </w:r>
      <w:proofErr w:type="spellStart"/>
      <w:r w:rsidRPr="00D773D4">
        <w:rPr>
          <w:rFonts w:ascii="Times New Roman" w:hAnsi="Times New Roman" w:cs="Times New Roman"/>
          <w:b/>
          <w:sz w:val="28"/>
          <w:szCs w:val="28"/>
        </w:rPr>
        <w:t>Форопонова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905E1" w:rsidRDefault="007905E1" w:rsidP="007905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73D4">
        <w:rPr>
          <w:rFonts w:ascii="Times New Roman" w:hAnsi="Times New Roman" w:cs="Times New Roman"/>
          <w:sz w:val="28"/>
          <w:szCs w:val="28"/>
        </w:rPr>
        <w:t xml:space="preserve">Директор МКОУ СОШ № 18 </w:t>
      </w:r>
      <w:proofErr w:type="spellStart"/>
      <w:r w:rsidRPr="00D773D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D773D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05E1" w:rsidRPr="00D773D4" w:rsidRDefault="007905E1" w:rsidP="007905E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73D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73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nata.foroponova@mail.ru</w:t>
      </w:r>
    </w:p>
    <w:p w:rsidR="007905E1" w:rsidRPr="00D773D4" w:rsidRDefault="007905E1" w:rsidP="00790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05E1" w:rsidRDefault="007905E1" w:rsidP="007905E1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воспитание, и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нераздельны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05E1" w:rsidRDefault="007905E1" w:rsidP="007905E1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воспитывать, не передавая знания,</w:t>
      </w:r>
    </w:p>
    <w:p w:rsidR="007905E1" w:rsidRDefault="007905E1" w:rsidP="007905E1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всякое же знание действует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5E1" w:rsidRDefault="007905E1" w:rsidP="007905E1">
      <w:pPr>
        <w:spacing w:after="0" w:line="36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или воспитывать? Пожалуй, этот риторический вопрос можно смело отнести к «вечным темам» мировой культуры и искусства: «любовь и предательство», «добро и зло», «настоящее искусство и ремесло» и другие.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тема давно занимает умы педагогов, видных общественных деятелей, ученых, писателей и ведущих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ток-шоу,вызывая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дискуссии по поводу роли учителей в образовательном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возникал главный вопрос о том, что должен в первую очередь делать учитель: давать знания или все же сначала заботиться о формировании морального облика учащихся?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каждого учителя судят по урокам, которые он даёт, вся жизнь учителя 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не просто  ученый, знающий свой предмет, актер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режиссер-постановщик,он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и наставник, «…преподаватель формирует самый благородный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материал-людские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души.…И это можно сделать только тогда, когда между ними протянулись токи, заразившие их определённой симпатией к вам…»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ти слова А.В.Луначарского подтверждают герои литературных произведений.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Лидия Михайловна, учительница французского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 В.Распутина «Уроки французского»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Диогенович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математики, из рассказа Ф.Искандера «Тринадцатый подвиг Геракла» своей душевной щедростью, вниманием к личности каждого ученика, доказали, что образование – это не только повторение прописных истин и обучение, но и умение помочь учащимся реализовать свои знания, поверить в свои силы и возможности, стать полезным современному обществу.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Конечно, правильное воспитание формирует определённую базу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при  постоянном и тесном взаимодействии семьи и школы и грамотной мотивации у детей появляются такие качества, как самостоятельность, трудолюбие, быть лучше и умение преодолевать различные трудности. И только тогда, когда ученик научиться этому и станет понимать  и правильно выбирать свои жизненные ценности, осознает их важность для себя и для окружающих, то тогда он становится полноценной личностью. И самая главная задача школы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процессе-учить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воспитывая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воспитывая-  обучать.</w:t>
      </w:r>
    </w:p>
    <w:p w:rsidR="007905E1" w:rsidRDefault="007905E1" w:rsidP="0079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Приоритетное  направление  деятельности нашей школы связанно с укреплением взаимодействия с семьей. Только правильно сформированные партнерские отношения помогут создать условия для повышения психолого-педагогической культуры родителей, детей, что в свою очередь поможет  сохранению ценностей семей и полноценного развития  детей в них. </w:t>
      </w:r>
    </w:p>
    <w:p w:rsidR="007905E1" w:rsidRDefault="007905E1" w:rsidP="0079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Школьный семейный клуб «Мы вместе» был создан в марте 2020 года. Основные направления работы:</w:t>
      </w:r>
    </w:p>
    <w:p w:rsidR="007905E1" w:rsidRDefault="007905E1" w:rsidP="0079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 (соревнования, спортивные праздники);</w:t>
      </w:r>
    </w:p>
    <w:p w:rsidR="007905E1" w:rsidRDefault="007905E1" w:rsidP="0079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(акция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Зеленый ветер», «Чистые берега», субботники);</w:t>
      </w:r>
    </w:p>
    <w:p w:rsidR="007905E1" w:rsidRDefault="007905E1" w:rsidP="0079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-ЗОЖ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тематические экскурсии, Дни Здоровья);</w:t>
      </w:r>
    </w:p>
    <w:p w:rsidR="007905E1" w:rsidRDefault="007905E1" w:rsidP="0079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читательской грамотности (библиотечные уроки, конкурсы и «Живая классика»).</w:t>
      </w:r>
    </w:p>
    <w:p w:rsidR="007905E1" w:rsidRDefault="007905E1" w:rsidP="0079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считаю, что при реализации этого проекта важно не манипулировать мировоззрением учащихся, не давать готовые ответы, не насаждать нормы морали и нравственности потому, что так надо, а научить самостоятельно и решительно выбирать самим, как поступить, как сделать, как жить.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возможно только тогда, когда у детей есть уже определённые уровни знаний, умений, навыков, которые позволят  им самостоятельно принимать какие-либо решения, находить нестандартные решения проблем и быть конкурентно способным в современном обществе.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учебного процесса любой школы является учебно-исследовательская и проектная деятельность учащихся. Это тоже форма совместной деятельности учителя и учащихся, направленной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достижение конкретной проблемы, значимой для учащихся и получение конечного продукта.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нашей школы  тесно связана с дополнительным образованием. Научное общество учащихся «Пульс» работает по основным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научно-исследовательская деятельность;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экологический туризм;</w:t>
      </w:r>
    </w:p>
    <w:p w:rsidR="007905E1" w:rsidRPr="001273D6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3D6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аграрная деятельность</w:t>
      </w:r>
      <w:r w:rsidRPr="00A06928">
        <w:rPr>
          <w:rFonts w:ascii="Times New Roman" w:hAnsi="Times New Roman" w:cs="Times New Roman"/>
          <w:sz w:val="28"/>
          <w:szCs w:val="28"/>
        </w:rPr>
        <w:t>.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с первого года обучения дети выполняют элементы проектной деятельности, учатся понимать цели и задачи, приобретают навыки самостоятельной работы. Например, к мероприятиям по ПДД они готовят свои проекты – макеты, рисунки, аппликации. Положительным моментом этой работы является участие родителей, начинающих принимать активное участие в школьной жизни своих детей. В 3-4 классах круг интересов расширяется,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предметным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ОПК,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история казачества. Учащиеся приобретают навыки групповой работы, элементы поискового метода, учатся работать с Интернет-ресурсами  и цифровыми технологиями. А с пятого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деятельностьсвязана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выбором будущей профессии. </w:t>
      </w:r>
    </w:p>
    <w:p w:rsidR="007905E1" w:rsidRDefault="007905E1" w:rsidP="00790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важныкак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воспитание, так и обучение. Каждый учитель передаёт ученикам знания и опыт, накопленный обществом, а также влияет на  формирование морально –нравственного облика подрастающего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об образовании определяет современное образование как единство воспитания и обучения, так как эти два понятия необходимы для сбалансированного и всестороннего развития детей.</w:t>
      </w:r>
    </w:p>
    <w:p w:rsidR="007905E1" w:rsidRDefault="007905E1" w:rsidP="007905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905E1" w:rsidRDefault="007905E1" w:rsidP="007905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E6D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:rsidR="007905E1" w:rsidRDefault="007905E1" w:rsidP="007905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МКОУ СОШ № 18</w:t>
      </w:r>
    </w:p>
    <w:p w:rsidR="007905E1" w:rsidRDefault="007905E1" w:rsidP="007905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5" w:history="1">
        <w:r w:rsidRPr="00AC2567">
          <w:rPr>
            <w:rStyle w:val="a4"/>
            <w:rFonts w:ascii="Times New Roman" w:hAnsi="Times New Roman" w:cs="Times New Roman"/>
            <w:sz w:val="28"/>
            <w:szCs w:val="28"/>
          </w:rPr>
          <w:t>https://infourok.ru/main</w:t>
        </w:r>
      </w:hyperlink>
    </w:p>
    <w:p w:rsidR="007905E1" w:rsidRDefault="007905E1" w:rsidP="007905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3B6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Образовательная социальная </w:t>
      </w:r>
      <w:proofErr w:type="spellStart"/>
      <w:r w:rsidRPr="003B6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сеть</w:t>
      </w:r>
      <w:hyperlink r:id="rId6" w:history="1">
        <w:r w:rsidRPr="00AC256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AC256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C2567">
          <w:rPr>
            <w:rStyle w:val="a4"/>
            <w:rFonts w:ascii="Times New Roman" w:hAnsi="Times New Roman" w:cs="Times New Roman"/>
            <w:sz w:val="28"/>
            <w:szCs w:val="28"/>
          </w:rPr>
          <w:t>nsportal.ru</w:t>
        </w:r>
        <w:proofErr w:type="spellEnd"/>
      </w:hyperlink>
    </w:p>
    <w:p w:rsidR="007905E1" w:rsidRDefault="007905E1" w:rsidP="007905E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7905E1" w:rsidRPr="00785E6D" w:rsidRDefault="007905E1" w:rsidP="007905E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360A56" w:rsidRDefault="00360A56"/>
    <w:sectPr w:rsidR="00360A56" w:rsidSect="00785E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194E"/>
    <w:multiLevelType w:val="hybridMultilevel"/>
    <w:tmpl w:val="A31E5464"/>
    <w:lvl w:ilvl="0" w:tplc="3D9CF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05E1"/>
    <w:rsid w:val="00360A56"/>
    <w:rsid w:val="0079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" TargetMode="External"/><Relationship Id="rId5" Type="http://schemas.openxmlformats.org/officeDocument/2006/relationships/hyperlink" Target="https://infourok.ru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2021-01-27T12:43:00Z</dcterms:created>
  <dcterms:modified xsi:type="dcterms:W3CDTF">2021-01-27T12:44:00Z</dcterms:modified>
</cp:coreProperties>
</file>