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0" w:rsidRPr="00B348E0" w:rsidRDefault="005628FA" w:rsidP="00B348E0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-381000</wp:posOffset>
            </wp:positionV>
            <wp:extent cx="752475" cy="1066800"/>
            <wp:effectExtent l="19050" t="0" r="9525" b="0"/>
            <wp:wrapSquare wrapText="bothSides"/>
            <wp:docPr id="1" name="Рисунок 1" descr="C:\Users\школа\Desktop\задание 7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задание 7\img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8E0" w:rsidRPr="00B348E0">
        <w:rPr>
          <w:rFonts w:ascii="Monotype Corsiva" w:hAnsi="Monotype Corsiva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-381000</wp:posOffset>
            </wp:positionV>
            <wp:extent cx="1933575" cy="1169670"/>
            <wp:effectExtent l="0" t="0" r="9525" b="0"/>
            <wp:wrapSquare wrapText="bothSides"/>
            <wp:docPr id="2" name="Рисунок 2" descr="C:\Users\школа\Desktop\задание 7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задание 7\m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A1D" w:rsidRPr="00B348E0">
        <w:rPr>
          <w:rFonts w:ascii="Monotype Corsiva" w:hAnsi="Monotype Corsiva" w:cs="Times New Roman"/>
          <w:b/>
          <w:color w:val="FF0000"/>
          <w:sz w:val="32"/>
          <w:szCs w:val="32"/>
        </w:rPr>
        <w:t>Эссе Черновой Марии Александровны</w:t>
      </w:r>
      <w:r w:rsidR="00DB03A5" w:rsidRPr="00B348E0"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, </w:t>
      </w:r>
    </w:p>
    <w:p w:rsidR="00A843F1" w:rsidRPr="00B348E0" w:rsidRDefault="00DB03A5" w:rsidP="00B348E0">
      <w:pPr>
        <w:spacing w:after="0" w:line="240" w:lineRule="auto"/>
        <w:contextualSpacing/>
        <w:jc w:val="center"/>
        <w:rPr>
          <w:rFonts w:ascii="Monotype Corsiva" w:hAnsi="Monotype Corsiva" w:cs="Times New Roman"/>
          <w:sz w:val="28"/>
          <w:szCs w:val="28"/>
        </w:rPr>
      </w:pPr>
      <w:r w:rsidRPr="00B348E0">
        <w:rPr>
          <w:rFonts w:ascii="Monotype Corsiva" w:hAnsi="Monotype Corsiva" w:cs="Times New Roman"/>
          <w:b/>
          <w:sz w:val="24"/>
          <w:szCs w:val="24"/>
        </w:rPr>
        <w:t>учител</w:t>
      </w:r>
      <w:r w:rsidRPr="00B348E0">
        <w:rPr>
          <w:rStyle w:val="a3"/>
          <w:rFonts w:ascii="Monotype Corsiva" w:hAnsi="Monotype Corsiva" w:cs="Times New Roman"/>
          <w:sz w:val="24"/>
          <w:szCs w:val="24"/>
          <w:shd w:val="clear" w:color="auto" w:fill="FFFFFF"/>
        </w:rPr>
        <w:t>я БОУ СОШ№1 имени Героя РФ А.А. Туркина</w:t>
      </w:r>
      <w:r w:rsidRPr="00B348E0">
        <w:rPr>
          <w:rStyle w:val="a3"/>
          <w:rFonts w:ascii="Monotype Corsiva" w:hAnsi="Monotype Corsiva" w:cs="Times New Roman"/>
          <w:sz w:val="28"/>
          <w:szCs w:val="28"/>
          <w:shd w:val="clear" w:color="auto" w:fill="FFFFFF"/>
        </w:rPr>
        <w:t xml:space="preserve"> </w:t>
      </w:r>
    </w:p>
    <w:p w:rsidR="00DB03A5" w:rsidRPr="005628FA" w:rsidRDefault="00D57A1D" w:rsidP="005628FA">
      <w:pPr>
        <w:spacing w:after="0" w:line="240" w:lineRule="auto"/>
        <w:contextualSpacing/>
        <w:jc w:val="center"/>
        <w:rPr>
          <w:rStyle w:val="a3"/>
          <w:rFonts w:ascii="Monotype Corsiva" w:hAnsi="Monotype Corsiva" w:cs="Times New Roman"/>
          <w:bCs w:val="0"/>
          <w:color w:val="002060"/>
          <w:sz w:val="32"/>
          <w:szCs w:val="32"/>
        </w:rPr>
      </w:pPr>
      <w:r w:rsidRPr="00B348E0">
        <w:rPr>
          <w:rFonts w:ascii="Monotype Corsiva" w:hAnsi="Monotype Corsiva" w:cs="Times New Roman"/>
          <w:b/>
          <w:color w:val="002060"/>
          <w:sz w:val="32"/>
          <w:szCs w:val="32"/>
        </w:rPr>
        <w:t>«Я – педагог»</w:t>
      </w:r>
    </w:p>
    <w:p w:rsidR="009F7F5C" w:rsidRPr="009F7F5C" w:rsidRDefault="009F7F5C" w:rsidP="009F7F5C">
      <w:pPr>
        <w:spacing w:after="0" w:line="240" w:lineRule="auto"/>
        <w:contextualSpacing/>
        <w:jc w:val="right"/>
        <w:rPr>
          <w:rStyle w:val="a3"/>
          <w:rFonts w:ascii="Monotype Corsiva" w:hAnsi="Monotype Corsiva" w:cs="Times New Roman"/>
          <w:sz w:val="28"/>
          <w:szCs w:val="28"/>
          <w:shd w:val="clear" w:color="auto" w:fill="FFFFFF"/>
        </w:rPr>
      </w:pPr>
      <w:r w:rsidRPr="009F7F5C">
        <w:rPr>
          <w:rFonts w:ascii="Monotype Corsiva" w:hAnsi="Monotype Corsiva" w:cs="Arial"/>
          <w:sz w:val="28"/>
          <w:szCs w:val="28"/>
        </w:rPr>
        <w:t xml:space="preserve">Мы должны сами верить в то, чему учим </w:t>
      </w:r>
      <w:proofErr w:type="gramStart"/>
      <w:r w:rsidRPr="009F7F5C">
        <w:rPr>
          <w:rFonts w:ascii="Monotype Corsiva" w:hAnsi="Monotype Corsiva" w:cs="Arial"/>
          <w:sz w:val="28"/>
          <w:szCs w:val="28"/>
        </w:rPr>
        <w:t>наших</w:t>
      </w:r>
      <w:proofErr w:type="gramEnd"/>
      <w:r w:rsidRPr="009F7F5C">
        <w:rPr>
          <w:rFonts w:ascii="Monotype Corsiva" w:hAnsi="Monotype Corsiva" w:cs="Arial"/>
          <w:sz w:val="28"/>
          <w:szCs w:val="28"/>
        </w:rPr>
        <w:t xml:space="preserve"> детей.</w:t>
      </w:r>
      <w:r w:rsidRPr="009F7F5C">
        <w:rPr>
          <w:rFonts w:ascii="Monotype Corsiva" w:hAnsi="Monotype Corsiva" w:cs="Arial"/>
          <w:sz w:val="28"/>
          <w:szCs w:val="28"/>
        </w:rPr>
        <w:br/>
        <w:t>В. Вильсон</w:t>
      </w:r>
    </w:p>
    <w:p w:rsidR="00FB196C" w:rsidRDefault="005628FA" w:rsidP="005628FA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6F50F2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Мария</w:t>
      </w:r>
      <w:r w:rsidR="00B348E0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Александровна, п</w:t>
      </w:r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очему В</w:t>
      </w:r>
      <w:r w:rsidR="006F50F2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 стали учителем?» </w:t>
      </w:r>
      <w:r w:rsidR="006F50F2" w:rsidRPr="006F50F2">
        <w:rPr>
          <w:rFonts w:ascii="Times New Roman" w:hAnsi="Times New Roman" w:cs="Times New Roman"/>
          <w:sz w:val="28"/>
          <w:szCs w:val="28"/>
        </w:rPr>
        <w:t>–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это действительно 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был главный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вопрос, </w:t>
      </w:r>
      <w:r w:rsidR="006F50F2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которым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348E0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меня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встретили </w:t>
      </w:r>
      <w:r w:rsidR="006F50F2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ученики в </w:t>
      </w:r>
      <w:r w:rsidR="00B348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мой </w:t>
      </w:r>
      <w:r w:rsidR="006F50F2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первый рабочий день.</w:t>
      </w:r>
      <w:r w:rsidR="00FC4974" w:rsidRP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6F50F2" w:rsidRP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всегда считала, что с детьми нужно быть предельно честными, поэтому банальный и прозаичный ответ в духе чтобы «сеять разумное, доброе, вечное»  в этой ситуации совсем не подходил</w:t>
      </w:r>
      <w:proofErr w:type="gramStart"/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ообещав открыть «сию великую тайну» после уроков, на классном часе,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задумалась, а действительно, почему?</w:t>
      </w:r>
      <w:r w:rsidR="00FC49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Пришлось прокрутить свою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жизнь, как киноленту,</w:t>
      </w:r>
      <w:r w:rsidR="00FB19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назад, 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вернувшись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август 2008 года, когда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по воле случая, я,  мечтающая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стать наноинженером, вдруг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неожиданно даже для себя, 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ступаю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университет по специальности 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преподаватель социологии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207D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же это было? 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Импульсивное решение?</w:t>
      </w:r>
      <w:r w:rsidR="00207D4A" w:rsidRPr="00207D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07D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Случайность?  Но, как мы все знаем, случайности далеко не случайны… </w:t>
      </w:r>
      <w:r w:rsidR="009F7F5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207D4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«Ищите первопричину!» - призывал мудрец Аристотель.  </w:t>
      </w:r>
      <w:r w:rsidR="00FB19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я обратила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к своему Детству</w:t>
      </w:r>
      <w:r w:rsidR="00FB19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…  </w:t>
      </w:r>
    </w:p>
    <w:p w:rsidR="00F65352" w:rsidRDefault="00FB196C" w:rsidP="00F65352">
      <w:pPr>
        <w:spacing w:after="0" w:line="240" w:lineRule="auto"/>
        <w:ind w:firstLine="851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 вспомнила о том, что к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огда-то, в начальной школе,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мне доверили роль учительницы </w:t>
      </w:r>
      <w:r w:rsidR="006F50F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постановке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школьного спектакля. Как же я тогда этим гордилась! Что может быть важнее, чем сыграть роль 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САМОГО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учителя? Я – педагог! Пусть пока и понарошку. Глубокое уважение к профессии учителя, восторг от того, что я, пусть и сценически, 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имею отношение к самой благородному делу на земле… Это ощущение осталось во мне и пустило глубокие корни.  Дальше моя жизнь направляется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совсем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ругое русло, но судьба (и сегодня 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 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её неизменно 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бла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годарю!) увлекает меня в педагогику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Начало октября, звонок из родной школы: «Нужна помощь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выручай!». Я 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оказ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ываюсь в кабинете своего бывшего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лассного руководителя </w:t>
      </w:r>
      <w:proofErr w:type="spellStart"/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Лаврик</w:t>
      </w:r>
      <w:proofErr w:type="spellEnd"/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Любовь Дмитриевны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учителя истории</w:t>
      </w:r>
      <w:proofErr w:type="gramStart"/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Уже немало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лет, как её нет с нами, но благодарная</w:t>
      </w:r>
      <w:r w:rsidR="009B23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памя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ть 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учеников живёт и ныне… 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Мы были хорошими реб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>ятами</w:t>
      </w:r>
      <w:r w:rsidR="001249A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наши проблем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ы, казалось,  решались сами собой. И</w:t>
      </w:r>
      <w:r w:rsidR="001249A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тол</w:t>
      </w:r>
      <w:r w:rsidR="00FD6B5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ько через годы мы осознали, сколько её труда, </w:t>
      </w:r>
      <w:r w:rsidR="001249A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249AC" w:rsidRPr="00F65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незаметного, тайного, </w:t>
      </w:r>
      <w:r w:rsidR="000926A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>яжелого</w:t>
      </w:r>
      <w:r w:rsidR="00FD6B51" w:rsidRPr="00F65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1249AC" w:rsidRPr="00F65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было вложено</w:t>
      </w:r>
      <w:r w:rsidR="00FD6B51" w:rsidRPr="00F65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нас</w:t>
      </w:r>
      <w:r w:rsidR="001249AC" w:rsidRPr="00F65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чтобы мы стали теми, кем стали. </w:t>
      </w:r>
      <w:r w:rsidR="00F65352" w:rsidRPr="00F653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65352" w:rsidRDefault="00F65352" w:rsidP="00F653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352">
        <w:rPr>
          <w:rFonts w:ascii="Times New Roman" w:hAnsi="Times New Roman" w:cs="Times New Roman"/>
          <w:color w:val="000000"/>
          <w:sz w:val="28"/>
          <w:szCs w:val="28"/>
        </w:rPr>
        <w:t>Выходит, что мудрые  жизненные уроки любимых учителей предопределили мою профессиональную судьбу. Сегодня я – педагог. И уже сейчас, на заре своей учительской деятельности,</w:t>
      </w:r>
      <w:r w:rsidR="00987BB2">
        <w:rPr>
          <w:rFonts w:ascii="Times New Roman" w:hAnsi="Times New Roman" w:cs="Times New Roman"/>
          <w:color w:val="000000"/>
          <w:sz w:val="28"/>
          <w:szCs w:val="28"/>
        </w:rPr>
        <w:t xml:space="preserve">  стремлюсь найти опоры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помогут мне воспитать </w:t>
      </w:r>
      <w:proofErr w:type="gramStart"/>
      <w:r w:rsidRPr="00F65352">
        <w:rPr>
          <w:rFonts w:ascii="Times New Roman" w:hAnsi="Times New Roman" w:cs="Times New Roman"/>
          <w:color w:val="000000"/>
          <w:sz w:val="28"/>
          <w:szCs w:val="28"/>
        </w:rPr>
        <w:t>моих</w:t>
      </w:r>
      <w:proofErr w:type="gramEnd"/>
      <w:r w:rsidRPr="00F65352">
        <w:rPr>
          <w:rFonts w:ascii="Times New Roman" w:hAnsi="Times New Roman" w:cs="Times New Roman"/>
          <w:color w:val="000000"/>
          <w:sz w:val="28"/>
          <w:szCs w:val="28"/>
        </w:rPr>
        <w:t xml:space="preserve"> детей настоящими людьми. Убеждена в следующем:  невозможно учить детей чему-ли</w:t>
      </w:r>
      <w:r>
        <w:rPr>
          <w:rFonts w:ascii="Times New Roman" w:hAnsi="Times New Roman" w:cs="Times New Roman"/>
          <w:color w:val="000000"/>
          <w:sz w:val="28"/>
          <w:szCs w:val="28"/>
        </w:rPr>
        <w:t>бо, не являясь примером для них, не вер</w:t>
      </w:r>
      <w:r w:rsidR="00987BB2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87BB2">
        <w:rPr>
          <w:rFonts w:ascii="Times New Roman" w:hAnsi="Times New Roman" w:cs="Times New Roman"/>
          <w:color w:val="000000"/>
          <w:sz w:val="28"/>
          <w:szCs w:val="28"/>
        </w:rPr>
        <w:t xml:space="preserve"> в то, о чём говоришь</w:t>
      </w:r>
      <w:proofErr w:type="gramStart"/>
      <w:r w:rsidR="00987BB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 w:rsidRPr="00F65352">
        <w:rPr>
          <w:rFonts w:ascii="Times New Roman" w:hAnsi="Times New Roman" w:cs="Times New Roman"/>
          <w:color w:val="000000"/>
          <w:sz w:val="28"/>
          <w:szCs w:val="28"/>
        </w:rPr>
        <w:t xml:space="preserve">аставить вызубрить урок под силу любому учителю, а вот достучаться до каждого, заглянуть в личный мир  ребёнка под силу, пожалуй, не всем. Но я мечтаю научиться этому волшебному искусству!  Наша 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 xml:space="preserve">святая 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>обязанность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 xml:space="preserve"> найти подход к каждому из</w:t>
      </w:r>
      <w:r w:rsidR="00987BB2">
        <w:rPr>
          <w:rFonts w:ascii="Times New Roman" w:hAnsi="Times New Roman" w:cs="Times New Roman"/>
          <w:color w:val="000000"/>
          <w:sz w:val="28"/>
          <w:szCs w:val="28"/>
        </w:rPr>
        <w:t xml:space="preserve"> них, вселить уверенность в себ</w:t>
      </w:r>
      <w:r w:rsidR="00987BB2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>, радость жизни, общения с другими людьми</w:t>
      </w:r>
      <w:r w:rsidR="00987BB2">
        <w:rPr>
          <w:rFonts w:ascii="Times New Roman" w:hAnsi="Times New Roman" w:cs="Times New Roman"/>
          <w:color w:val="000000"/>
          <w:sz w:val="28"/>
          <w:szCs w:val="28"/>
        </w:rPr>
        <w:t>, научить</w:t>
      </w:r>
      <w:proofErr w:type="gramStart"/>
      <w:r w:rsidR="00987BB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987BB2">
        <w:rPr>
          <w:rFonts w:ascii="Times New Roman" w:hAnsi="Times New Roman" w:cs="Times New Roman"/>
          <w:color w:val="000000"/>
          <w:sz w:val="28"/>
          <w:szCs w:val="28"/>
        </w:rPr>
        <w:t>ознавать, Верить и Любить… Какое предназначение может быть выше и благороднее?</w:t>
      </w:r>
    </w:p>
    <w:p w:rsidR="005628FA" w:rsidRDefault="00987BB2" w:rsidP="00F653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и звонок… 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захожу в кабинет и вижу 30 пытливых глаз, в которых плещетс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всё тот же вопрос: а почему Вы – учитель? И 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отвечаю: «Хочу б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>ыть счастливой! Хочу учитьс</w:t>
      </w:r>
      <w:r w:rsidR="005628FA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>! Хочу поделитьс</w:t>
      </w:r>
      <w:r w:rsidR="005628FA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 тем, что знаю! А ещё хочу, чтобы у мен</w:t>
      </w:r>
      <w:r w:rsidR="005628FA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 много друзей! Ну что, ДРУЗЬ</w:t>
      </w:r>
      <w:r w:rsidR="005628FA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 - спрашиваю с улыбкой у класса</w:t>
      </w:r>
      <w:proofErr w:type="gramStart"/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5628FA">
        <w:rPr>
          <w:rFonts w:ascii="Times New Roman" w:hAnsi="Times New Roman" w:cs="Times New Roman"/>
          <w:color w:val="000000"/>
          <w:sz w:val="28"/>
          <w:szCs w:val="28"/>
        </w:rPr>
        <w:t>«ДРУЗЬ</w:t>
      </w:r>
      <w:r w:rsidR="005628FA"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>!!!» - весело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 xml:space="preserve"> отвечают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 мои </w:t>
      </w:r>
      <w:r w:rsidR="000926AF">
        <w:rPr>
          <w:rFonts w:ascii="Times New Roman" w:hAnsi="Times New Roman" w:cs="Times New Roman"/>
          <w:color w:val="000000"/>
          <w:sz w:val="28"/>
          <w:szCs w:val="28"/>
        </w:rPr>
        <w:t>дети, и классный час продолжается</w:t>
      </w:r>
      <w:r w:rsidR="005628FA">
        <w:rPr>
          <w:rFonts w:ascii="Times New Roman" w:hAnsi="Times New Roman" w:cs="Times New Roman"/>
          <w:color w:val="000000"/>
          <w:sz w:val="28"/>
          <w:szCs w:val="28"/>
        </w:rPr>
        <w:t xml:space="preserve"> дальше… </w:t>
      </w:r>
    </w:p>
    <w:p w:rsidR="00987BB2" w:rsidRPr="00F65352" w:rsidRDefault="005628FA" w:rsidP="00F6535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Спасибо судьбе, что </w:t>
      </w:r>
      <w:r w:rsidRPr="00F65352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учитель…</w:t>
      </w:r>
    </w:p>
    <w:sectPr w:rsidR="00987BB2" w:rsidRPr="00F65352" w:rsidSect="00DB0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A1D"/>
    <w:rsid w:val="000926AF"/>
    <w:rsid w:val="001249AC"/>
    <w:rsid w:val="00207D4A"/>
    <w:rsid w:val="005628FA"/>
    <w:rsid w:val="006F50F2"/>
    <w:rsid w:val="00830830"/>
    <w:rsid w:val="00987BB2"/>
    <w:rsid w:val="009B230B"/>
    <w:rsid w:val="009F7F5C"/>
    <w:rsid w:val="00A843F1"/>
    <w:rsid w:val="00B348E0"/>
    <w:rsid w:val="00D57A1D"/>
    <w:rsid w:val="00DB03A5"/>
    <w:rsid w:val="00DF2E40"/>
    <w:rsid w:val="00F65352"/>
    <w:rsid w:val="00FB196C"/>
    <w:rsid w:val="00FB70CB"/>
    <w:rsid w:val="00FC4974"/>
    <w:rsid w:val="00FD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A1D"/>
    <w:rPr>
      <w:b/>
      <w:bCs/>
    </w:rPr>
  </w:style>
  <w:style w:type="character" w:styleId="a4">
    <w:name w:val="Hyperlink"/>
    <w:basedOn w:val="a0"/>
    <w:uiPriority w:val="99"/>
    <w:semiHidden/>
    <w:unhideWhenUsed/>
    <w:rsid w:val="00D57A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3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A1D"/>
    <w:rPr>
      <w:b/>
      <w:bCs/>
    </w:rPr>
  </w:style>
  <w:style w:type="character" w:styleId="a4">
    <w:name w:val="Hyperlink"/>
    <w:basedOn w:val="a0"/>
    <w:uiPriority w:val="99"/>
    <w:semiHidden/>
    <w:unhideWhenUsed/>
    <w:rsid w:val="00D57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ManiaBlack</dc:creator>
  <cp:lastModifiedBy>школа</cp:lastModifiedBy>
  <cp:revision>3</cp:revision>
  <dcterms:created xsi:type="dcterms:W3CDTF">2017-11-08T17:55:00Z</dcterms:created>
  <dcterms:modified xsi:type="dcterms:W3CDTF">2017-11-13T03:19:00Z</dcterms:modified>
</cp:coreProperties>
</file>