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BE1D18"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BE1D18"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1D18"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1D18"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краевой инновационной площадки (КИП-2020) 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1D18">
        <w:rPr>
          <w:rFonts w:ascii="Times New Roman" w:eastAsia="Times New Roman" w:hAnsi="Times New Roman"/>
          <w:sz w:val="32"/>
          <w:szCs w:val="32"/>
          <w:lang w:eastAsia="ru-RU"/>
        </w:rPr>
        <w:t>на 2021 год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Default="00BE1D18" w:rsidP="00BE1D18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BE1D18">
        <w:rPr>
          <w:rFonts w:ascii="Times New Roman" w:hAnsi="Times New Roman"/>
          <w:sz w:val="28"/>
          <w:u w:val="single"/>
        </w:rPr>
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</w:t>
      </w:r>
    </w:p>
    <w:p w:rsidR="00BE1D18" w:rsidRDefault="00BE1D18" w:rsidP="00BE1D18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BE1D18">
        <w:rPr>
          <w:rFonts w:ascii="Times New Roman" w:hAnsi="Times New Roman"/>
          <w:sz w:val="28"/>
          <w:u w:val="single"/>
        </w:rPr>
        <w:t>Василия Александровича Сухомлинского</w:t>
      </w:r>
    </w:p>
    <w:p w:rsidR="00BE1D18" w:rsidRDefault="00BE1D18" w:rsidP="00BE1D18">
      <w:pPr>
        <w:spacing w:after="0"/>
        <w:jc w:val="center"/>
        <w:rPr>
          <w:rFonts w:ascii="Times New Roman" w:hAnsi="Times New Roman"/>
          <w:sz w:val="28"/>
          <w:u w:val="single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hAnsi="Times New Roman"/>
          <w:sz w:val="28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</w:rPr>
        <w:t>п</w:t>
      </w:r>
      <w:r w:rsidRPr="00BE1D18">
        <w:rPr>
          <w:rFonts w:ascii="Times New Roman" w:hAnsi="Times New Roman"/>
          <w:sz w:val="28"/>
        </w:rPr>
        <w:t xml:space="preserve">о теме: </w:t>
      </w:r>
      <w:r w:rsidRPr="00BE1D18">
        <w:rPr>
          <w:rFonts w:ascii="Times New Roman" w:hAnsi="Times New Roman"/>
          <w:b/>
          <w:sz w:val="28"/>
          <w:szCs w:val="28"/>
        </w:rPr>
        <w:t>Модел</w:t>
      </w:r>
      <w:r>
        <w:rPr>
          <w:rFonts w:ascii="Times New Roman" w:hAnsi="Times New Roman"/>
          <w:b/>
          <w:sz w:val="28"/>
          <w:szCs w:val="28"/>
        </w:rPr>
        <w:t>ь</w:t>
      </w:r>
      <w:r w:rsidRPr="00BE1D18">
        <w:rPr>
          <w:rFonts w:ascii="Times New Roman" w:hAnsi="Times New Roman"/>
          <w:b/>
          <w:sz w:val="28"/>
          <w:szCs w:val="28"/>
        </w:rPr>
        <w:t xml:space="preserve">  развития  </w:t>
      </w:r>
      <w:proofErr w:type="spellStart"/>
      <w:r w:rsidRPr="00BE1D18">
        <w:rPr>
          <w:rFonts w:ascii="Times New Roman" w:hAnsi="Times New Roman"/>
          <w:b/>
          <w:sz w:val="28"/>
          <w:szCs w:val="28"/>
        </w:rPr>
        <w:t>soft</w:t>
      </w:r>
      <w:proofErr w:type="spellEnd"/>
      <w:r w:rsidRPr="00BE1D18">
        <w:rPr>
          <w:rFonts w:ascii="Times New Roman" w:hAnsi="Times New Roman"/>
          <w:b/>
          <w:sz w:val="28"/>
          <w:szCs w:val="28"/>
        </w:rPr>
        <w:t>-компетенций педагогов в условиях корпоративного профессионального взаимодействия «Фабрика  педагогического мастерства»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г-к Анапа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BE1D18">
        <w:rPr>
          <w:rFonts w:ascii="Times New Roman" w:eastAsia="Times New Roman" w:hAnsi="Times New Roman"/>
          <w:sz w:val="28"/>
          <w:szCs w:val="32"/>
          <w:lang w:eastAsia="ru-RU"/>
        </w:rPr>
        <w:t xml:space="preserve">2021 </w:t>
      </w:r>
    </w:p>
    <w:p w:rsidR="00BE1D18" w:rsidRPr="00BE1D18" w:rsidRDefault="00BE1D18" w:rsidP="00BE1D18">
      <w:pPr>
        <w:spacing w:after="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25C2D" w:rsidRPr="00FA341F" w:rsidRDefault="00325C2D" w:rsidP="00325C2D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341F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План мероприятий (дорожная карта) </w:t>
      </w:r>
    </w:p>
    <w:p w:rsidR="00325C2D" w:rsidRPr="00FA341F" w:rsidRDefault="00325C2D" w:rsidP="00325C2D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34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Внедрения в МБОУ гимназии «Эврика» им. В.А. Сухомлинского  Модели  развития  </w:t>
      </w:r>
      <w:proofErr w:type="spellStart"/>
      <w:r w:rsidRPr="00FA341F">
        <w:rPr>
          <w:rFonts w:ascii="Times New Roman" w:eastAsia="Times New Roman" w:hAnsi="Times New Roman"/>
          <w:b/>
          <w:sz w:val="28"/>
          <w:szCs w:val="24"/>
          <w:lang w:eastAsia="ru-RU"/>
        </w:rPr>
        <w:t>soft</w:t>
      </w:r>
      <w:proofErr w:type="spellEnd"/>
      <w:r w:rsidRPr="00FA34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-компетенций педагогов в условиях корпоративного профессионального взаимодействия «Фабрика  педагогического мастерства» </w:t>
      </w:r>
    </w:p>
    <w:p w:rsidR="00325C2D" w:rsidRDefault="00325C2D" w:rsidP="00325C2D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2020-2021 учебный год</w:t>
      </w:r>
    </w:p>
    <w:p w:rsidR="00325C2D" w:rsidRDefault="00325C2D" w:rsidP="00325C2D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2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18"/>
        <w:gridCol w:w="2124"/>
        <w:gridCol w:w="2973"/>
        <w:gridCol w:w="3681"/>
        <w:gridCol w:w="2973"/>
        <w:gridCol w:w="2973"/>
      </w:tblGrid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73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мероприятия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C96573" w:rsidRPr="00CD66B0" w:rsidRDefault="00C96573" w:rsidP="00325C2D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Нормативное правовое регулирование внедрения 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Инновационного проекта по теме </w:t>
            </w: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</w:t>
            </w:r>
            <w:r w:rsidRPr="0003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развития  </w:t>
            </w:r>
            <w:proofErr w:type="spellStart"/>
            <w:r w:rsidRPr="0003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03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-компетенций педагогов в условиях корпоративного профессионального взаимодействия «Фабрика  педагогического мастерства»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03479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01.09.2020</w:t>
            </w:r>
          </w:p>
        </w:tc>
        <w:tc>
          <w:tcPr>
            <w:tcW w:w="2973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УМР, инициативная группа</w:t>
            </w: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</w:tr>
      <w:tr w:rsidR="00001930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001930" w:rsidRDefault="00001930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8" w:type="dxa"/>
            <w:shd w:val="clear" w:color="auto" w:fill="auto"/>
          </w:tcPr>
          <w:p w:rsidR="00001930" w:rsidRDefault="00001930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«Инновационный  поиск»</w:t>
            </w:r>
          </w:p>
        </w:tc>
        <w:tc>
          <w:tcPr>
            <w:tcW w:w="2124" w:type="dxa"/>
            <w:shd w:val="clear" w:color="auto" w:fill="auto"/>
          </w:tcPr>
          <w:p w:rsidR="00001930" w:rsidRDefault="00001930" w:rsidP="0003479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25.09.2020</w:t>
            </w:r>
          </w:p>
        </w:tc>
        <w:tc>
          <w:tcPr>
            <w:tcW w:w="2973" w:type="dxa"/>
            <w:shd w:val="clear" w:color="auto" w:fill="auto"/>
          </w:tcPr>
          <w:p w:rsidR="00001930" w:rsidRDefault="00001930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001930" w:rsidRDefault="00001930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:rsidR="00001930" w:rsidRDefault="00001930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Инновационный проект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8" w:type="dxa"/>
            <w:shd w:val="clear" w:color="auto" w:fill="auto"/>
          </w:tcPr>
          <w:p w:rsidR="00C96573" w:rsidRDefault="00C96573" w:rsidP="00AE46D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дорожной карты внедрения</w:t>
            </w:r>
            <w:r>
              <w:t xml:space="preserve"> 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  «Фабрика педагогического мастерства» </w:t>
            </w:r>
          </w:p>
        </w:tc>
        <w:tc>
          <w:tcPr>
            <w:tcW w:w="2124" w:type="dxa"/>
            <w:shd w:val="clear" w:color="auto" w:fill="auto"/>
          </w:tcPr>
          <w:p w:rsidR="00C96573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3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карта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D7606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состава рабочей группы по внедрению Модели  «Фабрика педагогического мастерства»  в 2020 г.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001930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02.02.2021</w:t>
            </w:r>
          </w:p>
        </w:tc>
        <w:tc>
          <w:tcPr>
            <w:tcW w:w="2973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УМР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325C2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C96573" w:rsidRPr="00CD66B0" w:rsidTr="00C96573">
        <w:trPr>
          <w:gridAfter w:val="2"/>
          <w:wAfter w:w="5946" w:type="dxa"/>
          <w:trHeight w:val="824"/>
        </w:trPr>
        <w:tc>
          <w:tcPr>
            <w:tcW w:w="696" w:type="dxa"/>
            <w:shd w:val="clear" w:color="auto" w:fill="auto"/>
          </w:tcPr>
          <w:p w:rsidR="00C96573" w:rsidRPr="00CD66B0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8" w:type="dxa"/>
            <w:shd w:val="clear" w:color="auto" w:fill="auto"/>
          </w:tcPr>
          <w:p w:rsidR="00C96573" w:rsidRPr="00B7769E" w:rsidRDefault="00C96573" w:rsidP="00D760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B7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B7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 за внедрение </w:t>
            </w:r>
            <w:r w:rsidRPr="0032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 «Фабр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 педагогического мастерства», назначение кураторов Педагогических мастерских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лидер», «Я-команда», </w:t>
            </w:r>
            <w:r w:rsidRPr="0032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профессионал», «Школы молодого специалиста»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001930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12.02.2021</w:t>
            </w:r>
          </w:p>
        </w:tc>
        <w:tc>
          <w:tcPr>
            <w:tcW w:w="2973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УМР 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6573" w:rsidRPr="00CD66B0" w:rsidTr="00C96573">
        <w:trPr>
          <w:gridAfter w:val="2"/>
          <w:wAfter w:w="5946" w:type="dxa"/>
          <w:trHeight w:val="824"/>
        </w:trPr>
        <w:tc>
          <w:tcPr>
            <w:tcW w:w="696" w:type="dxa"/>
            <w:shd w:val="clear" w:color="auto" w:fill="auto"/>
          </w:tcPr>
          <w:p w:rsidR="00C96573" w:rsidRPr="00CD66B0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8" w:type="dxa"/>
            <w:shd w:val="clear" w:color="auto" w:fill="auto"/>
          </w:tcPr>
          <w:p w:rsidR="00C96573" w:rsidRPr="00325C2D" w:rsidRDefault="00C96573" w:rsidP="00D760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состава профессионально-творческих пар для внедрения </w:t>
            </w:r>
            <w:r w:rsidRPr="0032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  «Фабрика педагогического мастерства»  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001930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12.02.2021</w:t>
            </w:r>
          </w:p>
        </w:tc>
        <w:tc>
          <w:tcPr>
            <w:tcW w:w="2973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УМР 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8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распорядительных актов 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 внедрении модели «Фабр</w:t>
            </w:r>
            <w:r w:rsidR="00AE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 педагогического мастерства»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включающие:</w:t>
            </w:r>
          </w:p>
          <w:p w:rsidR="00C96573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сроки внедрения Модели в гимназии;</w:t>
            </w:r>
          </w:p>
          <w:p w:rsidR="00C96573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назначение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внедрение и реализацию Модели  в гимназии;</w:t>
            </w:r>
          </w:p>
          <w:p w:rsidR="00C96573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сроки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мониторинга эффективности программ наставничества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96573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планируемые результаты внедрения  Модели в гимназии;</w:t>
            </w:r>
          </w:p>
          <w:p w:rsidR="00C96573" w:rsidRDefault="00C96573" w:rsidP="00EF2A4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утверждение Программы по внедрению Модели 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дорожной карты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96573" w:rsidRDefault="00C96573" w:rsidP="00EF2A4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внесение изменений в Положение об инновационной деятельности;</w:t>
            </w:r>
          </w:p>
          <w:p w:rsidR="00C96573" w:rsidRDefault="00C96573" w:rsidP="00EF2A4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Воркбука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саморазвитию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6066" w:rsidRDefault="00D76066" w:rsidP="00EF2A4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и утверждение  планов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мастерских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лидер», «Я-команда», </w:t>
            </w:r>
            <w:r w:rsidRPr="0032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профессионал»;</w:t>
            </w:r>
          </w:p>
          <w:p w:rsidR="00D76066" w:rsidRDefault="00D76066" w:rsidP="00EF2A4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и утверждение алгоритма составления ИОМ и ИОП для профессионально-творческих пар</w:t>
            </w:r>
          </w:p>
        </w:tc>
        <w:tc>
          <w:tcPr>
            <w:tcW w:w="2124" w:type="dxa"/>
            <w:shd w:val="clear" w:color="auto" w:fill="auto"/>
          </w:tcPr>
          <w:p w:rsidR="00C96573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15.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Приказы 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C96573" w:rsidRPr="00CD66B0" w:rsidRDefault="00C96573" w:rsidP="00BE1D18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Организационная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методическая, экспертно-консультационная, информационная и просветительская поддержка участников внедрения  </w:t>
            </w:r>
            <w:r w:rsidR="00BE1D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одели 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0B7D5F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работы педагогических мастерских </w:t>
            </w:r>
            <w:r w:rsidRPr="000B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B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лидер», «</w:t>
            </w:r>
            <w:proofErr w:type="gramStart"/>
            <w:r w:rsidRPr="000B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-команда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 «Я – профессионал» и </w:t>
            </w:r>
            <w:r w:rsidRPr="000B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«Школы молодого специалиста»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00193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  <w:r w:rsidR="0000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3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Планы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001930" w:rsidP="00C9657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</w:t>
            </w:r>
            <w:r w:rsid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«Дорога к мастерству»</w:t>
            </w:r>
            <w:r w:rsidR="00AE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административных команд в рамках проекта 500+)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2021 </w:t>
            </w:r>
          </w:p>
        </w:tc>
        <w:tc>
          <w:tcPr>
            <w:tcW w:w="2973" w:type="dxa"/>
            <w:shd w:val="clear" w:color="auto" w:fill="auto"/>
          </w:tcPr>
          <w:p w:rsidR="00C96573" w:rsidRPr="00C96573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Кураторы </w:t>
            </w:r>
            <w:proofErr w:type="spellStart"/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  <w:p w:rsidR="00001930" w:rsidRPr="00CD66B0" w:rsidRDefault="00001930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команды гимназии «Эврика», СОШ № 3, СОШ № 24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семинара-практикума</w:t>
            </w: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C9657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внедрения Модели и работы в профессионально-творческих парах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:rsidR="00C96573" w:rsidRPr="00C96573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Pr="00CD66B0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Кураторы </w:t>
            </w:r>
            <w:proofErr w:type="spellStart"/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18" w:type="dxa"/>
            <w:shd w:val="clear" w:color="auto" w:fill="auto"/>
          </w:tcPr>
          <w:p w:rsidR="00C96573" w:rsidRDefault="00C96573" w:rsidP="00C9657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с психологом по работе над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Воркбуком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саморазвитию</w:t>
            </w:r>
          </w:p>
        </w:tc>
        <w:tc>
          <w:tcPr>
            <w:tcW w:w="2124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3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681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18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технологий</w:t>
            </w:r>
          </w:p>
        </w:tc>
        <w:tc>
          <w:tcPr>
            <w:tcW w:w="2124" w:type="dxa"/>
            <w:shd w:val="clear" w:color="auto" w:fill="auto"/>
          </w:tcPr>
          <w:p w:rsidR="00C96573" w:rsidRDefault="00001930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973" w:type="dxa"/>
            <w:shd w:val="clear" w:color="auto" w:fill="auto"/>
          </w:tcPr>
          <w:p w:rsidR="00C96573" w:rsidRPr="00C96573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Кураторы </w:t>
            </w:r>
            <w:proofErr w:type="spellStart"/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  <w:p w:rsidR="00C96573" w:rsidRPr="00CD66B0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Инициативная группа</w:t>
            </w:r>
          </w:p>
        </w:tc>
        <w:tc>
          <w:tcPr>
            <w:tcW w:w="3681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</w:t>
            </w:r>
          </w:p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18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«Фабрика звезд» </w:t>
            </w:r>
          </w:p>
        </w:tc>
        <w:tc>
          <w:tcPr>
            <w:tcW w:w="2124" w:type="dxa"/>
            <w:shd w:val="clear" w:color="auto" w:fill="auto"/>
          </w:tcPr>
          <w:p w:rsidR="00C96573" w:rsidRDefault="00001930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2021</w:t>
            </w:r>
          </w:p>
        </w:tc>
        <w:tc>
          <w:tcPr>
            <w:tcW w:w="2973" w:type="dxa"/>
            <w:shd w:val="clear" w:color="auto" w:fill="auto"/>
          </w:tcPr>
          <w:p w:rsidR="00C96573" w:rsidRPr="00C96573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Pr="00C96573" w:rsidRDefault="00C96573" w:rsidP="00C9657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«Школы молодого специалиста»</w:t>
            </w:r>
          </w:p>
        </w:tc>
        <w:tc>
          <w:tcPr>
            <w:tcW w:w="3681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мероприятия</w:t>
            </w:r>
          </w:p>
        </w:tc>
      </w:tr>
      <w:tr w:rsidR="00C96573" w:rsidRPr="00CD66B0" w:rsidTr="00C96573">
        <w:tc>
          <w:tcPr>
            <w:tcW w:w="14992" w:type="dxa"/>
            <w:gridSpan w:val="5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реализации мер по дополнительному профессиональному образованию наставников и кураторов в различных формах,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том числе с применением дистанционных технологий</w:t>
            </w:r>
          </w:p>
        </w:tc>
        <w:tc>
          <w:tcPr>
            <w:tcW w:w="2973" w:type="dxa"/>
          </w:tcPr>
          <w:p w:rsidR="00C96573" w:rsidRPr="00CD66B0" w:rsidRDefault="00C96573" w:rsidP="00B818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реализации 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</w:t>
            </w:r>
            <w:r w:rsidR="00BE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и 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дополнительного профессионального образования «Наставничество в образовательных организациях» 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C96573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ЦРО</w:t>
            </w:r>
          </w:p>
          <w:p w:rsidR="00D76066" w:rsidRPr="00CD66B0" w:rsidRDefault="00D76066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методических рекомендаций ИРО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 по реализации</w:t>
            </w:r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</w:t>
            </w:r>
            <w:r w:rsidR="00BE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и </w:t>
            </w:r>
            <w:bookmarkStart w:id="0" w:name="_GoBack"/>
            <w:bookmarkEnd w:id="0"/>
            <w:r w:rsid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дополнительного профессионального образования «Наставник молодого педагога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ЦРО</w:t>
            </w:r>
          </w:p>
          <w:p w:rsidR="00C96573" w:rsidRDefault="00D76066" w:rsidP="00B818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D76066" w:rsidRPr="00CD66B0" w:rsidRDefault="00D76066" w:rsidP="00B818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Pr="00CD66B0" w:rsidRDefault="00C96573" w:rsidP="00B818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методических рекомендаций ИРО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14992" w:type="dxa"/>
            <w:gridSpan w:val="5"/>
            <w:shd w:val="clear" w:color="auto" w:fill="auto"/>
          </w:tcPr>
          <w:p w:rsidR="00C96573" w:rsidRPr="00AF5705" w:rsidRDefault="00D76066" w:rsidP="00D76066">
            <w:pPr>
              <w:tabs>
                <w:tab w:val="left" w:pos="284"/>
              </w:tabs>
              <w:spacing w:after="0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Сетевое взаимодействие</w:t>
            </w:r>
          </w:p>
        </w:tc>
      </w:tr>
      <w:tr w:rsidR="00C96573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18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2020-2021 учебном году</w:t>
            </w:r>
          </w:p>
        </w:tc>
        <w:tc>
          <w:tcPr>
            <w:tcW w:w="2124" w:type="dxa"/>
            <w:shd w:val="clear" w:color="auto" w:fill="auto"/>
          </w:tcPr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D76066" w:rsidRDefault="00D76066" w:rsidP="00D760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D76066" w:rsidRPr="00CD66B0" w:rsidRDefault="00D76066" w:rsidP="00D760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C96573" w:rsidRPr="00CD66B0" w:rsidRDefault="00C96573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shd w:val="clear" w:color="auto" w:fill="auto"/>
          </w:tcPr>
          <w:p w:rsidR="00C96573" w:rsidRPr="00CD66B0" w:rsidRDefault="00D76066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D76066" w:rsidRPr="00CD66B0" w:rsidTr="00C96573">
        <w:trPr>
          <w:gridAfter w:val="2"/>
          <w:wAfter w:w="5946" w:type="dxa"/>
        </w:trPr>
        <w:tc>
          <w:tcPr>
            <w:tcW w:w="696" w:type="dxa"/>
            <w:shd w:val="clear" w:color="auto" w:fill="auto"/>
          </w:tcPr>
          <w:p w:rsidR="00D76066" w:rsidRDefault="00D76066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18" w:type="dxa"/>
            <w:shd w:val="clear" w:color="auto" w:fill="auto"/>
          </w:tcPr>
          <w:p w:rsidR="00D76066" w:rsidRDefault="00D76066" w:rsidP="00AE46D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о сотрудничестве </w:t>
            </w:r>
            <w:r w:rsidR="00AE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внедрения Модели</w:t>
            </w:r>
            <w:r w:rsidRPr="00D7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«Фабрика педагогического мастерства»  </w:t>
            </w:r>
          </w:p>
        </w:tc>
        <w:tc>
          <w:tcPr>
            <w:tcW w:w="2124" w:type="dxa"/>
            <w:shd w:val="clear" w:color="auto" w:fill="auto"/>
          </w:tcPr>
          <w:p w:rsidR="00D76066" w:rsidRDefault="00D76066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реализации</w:t>
            </w:r>
          </w:p>
        </w:tc>
        <w:tc>
          <w:tcPr>
            <w:tcW w:w="2973" w:type="dxa"/>
            <w:shd w:val="clear" w:color="auto" w:fill="auto"/>
          </w:tcPr>
          <w:p w:rsidR="00D76066" w:rsidRDefault="00D76066" w:rsidP="00D760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D76066" w:rsidRDefault="00D76066" w:rsidP="00D760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shd w:val="clear" w:color="auto" w:fill="auto"/>
          </w:tcPr>
          <w:p w:rsidR="00D76066" w:rsidRDefault="00D76066" w:rsidP="00B818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</w:t>
            </w:r>
          </w:p>
        </w:tc>
      </w:tr>
    </w:tbl>
    <w:p w:rsidR="00325C2D" w:rsidRDefault="00325C2D" w:rsidP="00325C2D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11FA" w:rsidRDefault="004A11FA"/>
    <w:sectPr w:rsidR="004A11FA" w:rsidSect="00BE1D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7EB"/>
    <w:multiLevelType w:val="multilevel"/>
    <w:tmpl w:val="885C90D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5E"/>
    <w:rsid w:val="00001930"/>
    <w:rsid w:val="00034793"/>
    <w:rsid w:val="000B7D5F"/>
    <w:rsid w:val="001F68E9"/>
    <w:rsid w:val="00325C2D"/>
    <w:rsid w:val="004A11FA"/>
    <w:rsid w:val="00791EB3"/>
    <w:rsid w:val="00857378"/>
    <w:rsid w:val="00A6415E"/>
    <w:rsid w:val="00AE46DE"/>
    <w:rsid w:val="00BE1D18"/>
    <w:rsid w:val="00C12468"/>
    <w:rsid w:val="00C96573"/>
    <w:rsid w:val="00CC3FE5"/>
    <w:rsid w:val="00D10E94"/>
    <w:rsid w:val="00D76066"/>
    <w:rsid w:val="00EF2A46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2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2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2021-02-09T10:09:00Z</cp:lastPrinted>
  <dcterms:created xsi:type="dcterms:W3CDTF">2021-02-02T08:38:00Z</dcterms:created>
  <dcterms:modified xsi:type="dcterms:W3CDTF">2021-03-18T05:27:00Z</dcterms:modified>
</cp:coreProperties>
</file>