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26" w:type="dxa"/>
        <w:tblCellSpacing w:w="0" w:type="dxa"/>
        <w:tblInd w:w="-1469" w:type="dxa"/>
        <w:tblCellMar>
          <w:left w:w="0" w:type="dxa"/>
          <w:right w:w="0" w:type="dxa"/>
        </w:tblCellMar>
        <w:tblLook w:val="04A0"/>
      </w:tblPr>
      <w:tblGrid>
        <w:gridCol w:w="470"/>
        <w:gridCol w:w="156"/>
      </w:tblGrid>
      <w:tr w:rsidR="00E7399A" w:rsidRPr="00E7399A" w:rsidTr="004A725B">
        <w:trPr>
          <w:trHeight w:val="550"/>
          <w:tblCellSpacing w:w="0" w:type="dxa"/>
        </w:trPr>
        <w:tc>
          <w:tcPr>
            <w:tcW w:w="0" w:type="auto"/>
            <w:gridSpan w:val="2"/>
            <w:vAlign w:val="center"/>
            <w:hideMark/>
          </w:tcPr>
          <w:p w:rsidR="00E7399A" w:rsidRPr="00E7399A" w:rsidRDefault="00E7399A" w:rsidP="00F77757">
            <w:pPr>
              <w:spacing w:after="0" w:line="240" w:lineRule="auto"/>
              <w:outlineLvl w:val="1"/>
              <w:rPr>
                <w:rFonts w:ascii="Georgia" w:eastAsia="Times New Roman" w:hAnsi="Georgia" w:cs="Times New Roman"/>
                <w:color w:val="000000"/>
                <w:sz w:val="24"/>
                <w:szCs w:val="24"/>
              </w:rPr>
            </w:pPr>
          </w:p>
        </w:tc>
      </w:tr>
      <w:tr w:rsidR="00E7399A" w:rsidRPr="00E7399A" w:rsidTr="004A725B">
        <w:trPr>
          <w:tblCellSpacing w:w="0" w:type="dxa"/>
        </w:trPr>
        <w:tc>
          <w:tcPr>
            <w:tcW w:w="520" w:type="dxa"/>
            <w:tcMar>
              <w:top w:w="0" w:type="dxa"/>
              <w:left w:w="0" w:type="dxa"/>
              <w:bottom w:w="0" w:type="dxa"/>
              <w:right w:w="150" w:type="dxa"/>
            </w:tcMar>
            <w:hideMark/>
          </w:tcPr>
          <w:p w:rsidR="00E7399A" w:rsidRPr="00E7399A" w:rsidRDefault="00E7399A" w:rsidP="00E7399A">
            <w:pPr>
              <w:spacing w:after="0" w:line="240" w:lineRule="auto"/>
              <w:jc w:val="both"/>
              <w:rPr>
                <w:rFonts w:ascii="Georgia" w:eastAsia="Times New Roman" w:hAnsi="Georgia" w:cs="Times New Roman"/>
                <w:i/>
                <w:iCs/>
                <w:color w:val="000000"/>
                <w:sz w:val="24"/>
                <w:szCs w:val="24"/>
              </w:rPr>
            </w:pPr>
          </w:p>
        </w:tc>
        <w:tc>
          <w:tcPr>
            <w:tcW w:w="106" w:type="dxa"/>
            <w:tcMar>
              <w:top w:w="0" w:type="dxa"/>
              <w:left w:w="0" w:type="dxa"/>
              <w:bottom w:w="0" w:type="dxa"/>
              <w:right w:w="150" w:type="dxa"/>
            </w:tcMar>
            <w:vAlign w:val="center"/>
            <w:hideMark/>
          </w:tcPr>
          <w:p w:rsidR="00E7399A" w:rsidRPr="00E7399A" w:rsidRDefault="00E7399A" w:rsidP="00E7399A">
            <w:pPr>
              <w:spacing w:after="0" w:line="240" w:lineRule="auto"/>
              <w:ind w:left="664" w:hanging="664"/>
              <w:rPr>
                <w:rFonts w:ascii="Arial" w:eastAsia="Times New Roman" w:hAnsi="Arial" w:cs="Arial"/>
                <w:color w:val="999999"/>
                <w:sz w:val="16"/>
                <w:szCs w:val="16"/>
              </w:rPr>
            </w:pPr>
          </w:p>
        </w:tc>
      </w:tr>
    </w:tbl>
    <w:p w:rsidR="00F77757" w:rsidRPr="00F77757" w:rsidRDefault="00F77757" w:rsidP="00E7399A">
      <w:pPr>
        <w:spacing w:after="0" w:line="240" w:lineRule="auto"/>
        <w:jc w:val="both"/>
        <w:rPr>
          <w:rFonts w:ascii="Times New Roman" w:eastAsia="Times New Roman" w:hAnsi="Times New Roman" w:cs="Times New Roman"/>
          <w:b/>
          <w:bCs/>
          <w:color w:val="000000"/>
          <w:sz w:val="28"/>
          <w:szCs w:val="28"/>
        </w:rPr>
      </w:pPr>
    </w:p>
    <w:p w:rsidR="004A725B" w:rsidRDefault="00F77757" w:rsidP="00F77757">
      <w:pPr>
        <w:spacing w:after="0" w:line="240" w:lineRule="auto"/>
        <w:jc w:val="center"/>
        <w:outlineLvl w:val="1"/>
        <w:rPr>
          <w:rFonts w:ascii="Times New Roman" w:eastAsia="Times New Roman" w:hAnsi="Times New Roman" w:cs="Times New Roman"/>
          <w:b/>
          <w:color w:val="000000"/>
          <w:sz w:val="28"/>
          <w:szCs w:val="28"/>
        </w:rPr>
      </w:pPr>
      <w:r w:rsidRPr="00F77757">
        <w:rPr>
          <w:rFonts w:ascii="Times New Roman" w:eastAsia="Times New Roman" w:hAnsi="Times New Roman" w:cs="Times New Roman"/>
          <w:b/>
          <w:color w:val="000000"/>
          <w:sz w:val="28"/>
          <w:szCs w:val="28"/>
        </w:rPr>
        <w:t xml:space="preserve">Урок истории Отечества для учащихся </w:t>
      </w:r>
      <w:r w:rsidR="004A725B">
        <w:rPr>
          <w:rFonts w:ascii="Times New Roman" w:eastAsia="Times New Roman" w:hAnsi="Times New Roman" w:cs="Times New Roman"/>
          <w:b/>
          <w:color w:val="000000"/>
          <w:sz w:val="28"/>
          <w:szCs w:val="28"/>
        </w:rPr>
        <w:t>7</w:t>
      </w:r>
      <w:r w:rsidRPr="00F77757">
        <w:rPr>
          <w:rFonts w:ascii="Times New Roman" w:eastAsia="Times New Roman" w:hAnsi="Times New Roman" w:cs="Times New Roman"/>
          <w:b/>
          <w:color w:val="000000"/>
          <w:sz w:val="28"/>
          <w:szCs w:val="28"/>
        </w:rPr>
        <w:t xml:space="preserve"> класса </w:t>
      </w:r>
    </w:p>
    <w:p w:rsidR="004A725B" w:rsidRDefault="004A725B" w:rsidP="00F77757">
      <w:pPr>
        <w:spacing w:after="0" w:line="240" w:lineRule="auto"/>
        <w:jc w:val="center"/>
        <w:outlineLvl w:val="1"/>
        <w:rPr>
          <w:rFonts w:ascii="Times New Roman" w:eastAsia="Times New Roman" w:hAnsi="Times New Roman" w:cs="Times New Roman"/>
          <w:b/>
          <w:color w:val="000000"/>
          <w:sz w:val="28"/>
          <w:szCs w:val="28"/>
        </w:rPr>
      </w:pPr>
    </w:p>
    <w:p w:rsidR="00F77757" w:rsidRPr="00F77757" w:rsidRDefault="00F77757" w:rsidP="00F77757">
      <w:pPr>
        <w:spacing w:after="0" w:line="240" w:lineRule="auto"/>
        <w:jc w:val="center"/>
        <w:outlineLvl w:val="1"/>
        <w:rPr>
          <w:rFonts w:ascii="Times New Roman" w:eastAsia="Times New Roman" w:hAnsi="Times New Roman" w:cs="Times New Roman"/>
          <w:color w:val="000000"/>
          <w:sz w:val="36"/>
          <w:szCs w:val="36"/>
        </w:rPr>
      </w:pPr>
      <w:r w:rsidRPr="00F77757">
        <w:rPr>
          <w:rFonts w:ascii="Times New Roman" w:eastAsia="Times New Roman" w:hAnsi="Times New Roman" w:cs="Times New Roman"/>
          <w:color w:val="000000"/>
          <w:sz w:val="36"/>
          <w:szCs w:val="36"/>
        </w:rPr>
        <w:t>Тема «Куликовская битва»</w:t>
      </w:r>
    </w:p>
    <w:p w:rsidR="00F77757" w:rsidRDefault="00F77757" w:rsidP="00E7399A">
      <w:pPr>
        <w:spacing w:after="0" w:line="240" w:lineRule="auto"/>
        <w:jc w:val="both"/>
        <w:rPr>
          <w:rFonts w:ascii="Times New Roman" w:eastAsia="Times New Roman" w:hAnsi="Times New Roman" w:cs="Times New Roman"/>
          <w:b/>
          <w:bCs/>
          <w:color w:val="000000"/>
          <w:sz w:val="24"/>
          <w:szCs w:val="24"/>
        </w:rPr>
      </w:pPr>
    </w:p>
    <w:p w:rsidR="00F77757" w:rsidRDefault="00F77757" w:rsidP="00E7399A">
      <w:pPr>
        <w:spacing w:after="0" w:line="240" w:lineRule="auto"/>
        <w:jc w:val="both"/>
        <w:rPr>
          <w:rFonts w:ascii="Times New Roman" w:eastAsia="Times New Roman" w:hAnsi="Times New Roman" w:cs="Times New Roman"/>
          <w:b/>
          <w:bCs/>
          <w:color w:val="000000"/>
          <w:sz w:val="24"/>
          <w:szCs w:val="24"/>
        </w:rPr>
      </w:pPr>
    </w:p>
    <w:p w:rsidR="00F77757" w:rsidRDefault="00F77757" w:rsidP="00E7399A">
      <w:pPr>
        <w:spacing w:after="0" w:line="240" w:lineRule="auto"/>
        <w:jc w:val="both"/>
        <w:rPr>
          <w:rFonts w:ascii="Times New Roman" w:eastAsia="Times New Roman" w:hAnsi="Times New Roman" w:cs="Times New Roman"/>
          <w:b/>
          <w:bCs/>
          <w:color w:val="000000"/>
          <w:sz w:val="24"/>
          <w:szCs w:val="24"/>
        </w:rPr>
      </w:pP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Цель урока:</w:t>
      </w:r>
      <w:r w:rsidRPr="00E7399A">
        <w:rPr>
          <w:rFonts w:ascii="Times New Roman" w:eastAsia="Times New Roman" w:hAnsi="Times New Roman" w:cs="Times New Roman"/>
          <w:color w:val="000000"/>
          <w:sz w:val="24"/>
          <w:szCs w:val="24"/>
        </w:rPr>
        <w:t> Познакомить учащихся с событием, которое вошло в историю, как победоносное сражение на поле Куликовом.</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Задачи</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Образовательные:</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Продолжить изучение учащимися истории Руси </w:t>
      </w:r>
      <w:r w:rsidRPr="00E7399A">
        <w:rPr>
          <w:rFonts w:ascii="Times New Roman" w:eastAsia="Times New Roman" w:hAnsi="Times New Roman" w:cs="Times New Roman"/>
          <w:color w:val="000000"/>
          <w:sz w:val="24"/>
          <w:szCs w:val="24"/>
          <w:lang w:val="en-US"/>
        </w:rPr>
        <w:t>XIV</w:t>
      </w:r>
      <w:r w:rsidRPr="00E7399A">
        <w:rPr>
          <w:rFonts w:ascii="Times New Roman" w:eastAsia="Times New Roman" w:hAnsi="Times New Roman" w:cs="Times New Roman"/>
          <w:color w:val="000000"/>
          <w:sz w:val="24"/>
          <w:szCs w:val="24"/>
        </w:rPr>
        <w:t> в., систематизировать полученные знания.</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Учить применять теоретические знания для анализа конкретных фактов, выделять главное в изучаемом материале.</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Коррекционно-развивающие:</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Развивать умения и  навыки  решать ситуативные задачи.</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Вырабатывать стойкое умение аргументировать свою позицию, владеть логическими приемами рассуждения и доказательств на историческом материале.</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Формировать познавательный интерес школьников.</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Активизировать словарный запас учеников.</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Воспитательные:</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Воспитывать у учащихся чувство патриотизма и восхищения мужеством русских людей, поднявшихся на борьбу с могущественным врагом и одержавшим блестящую победу.</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proofErr w:type="gramStart"/>
      <w:r w:rsidRPr="00E7399A">
        <w:rPr>
          <w:rFonts w:ascii="Times New Roman" w:eastAsia="Times New Roman" w:hAnsi="Times New Roman" w:cs="Times New Roman"/>
          <w:b/>
          <w:bCs/>
          <w:color w:val="000000"/>
          <w:sz w:val="24"/>
          <w:szCs w:val="24"/>
        </w:rPr>
        <w:t>Оборудование: </w:t>
      </w:r>
      <w:r w:rsidRPr="00E7399A">
        <w:rPr>
          <w:rFonts w:ascii="Times New Roman" w:eastAsia="Times New Roman" w:hAnsi="Times New Roman" w:cs="Times New Roman"/>
          <w:color w:val="000000"/>
          <w:sz w:val="24"/>
          <w:szCs w:val="24"/>
        </w:rPr>
        <w:t xml:space="preserve">доска, ПК, презентация «Битва на Куликовом поле»», карта «Куликовская битва», портреты Александра Невского, Дмитрия Донского, Сергия Радонежского, иллюстрация художника </w:t>
      </w:r>
      <w:proofErr w:type="spellStart"/>
      <w:r w:rsidRPr="00E7399A">
        <w:rPr>
          <w:rFonts w:ascii="Times New Roman" w:eastAsia="Times New Roman" w:hAnsi="Times New Roman" w:cs="Times New Roman"/>
          <w:color w:val="000000"/>
          <w:sz w:val="24"/>
          <w:szCs w:val="24"/>
        </w:rPr>
        <w:t>А.П.Бубнова</w:t>
      </w:r>
      <w:proofErr w:type="spellEnd"/>
      <w:r w:rsidRPr="00E7399A">
        <w:rPr>
          <w:rFonts w:ascii="Times New Roman" w:eastAsia="Times New Roman" w:hAnsi="Times New Roman" w:cs="Times New Roman"/>
          <w:color w:val="000000"/>
          <w:sz w:val="24"/>
          <w:szCs w:val="24"/>
        </w:rPr>
        <w:t xml:space="preserve"> «Утро на Куликовом поле», дидактическая игра «Куликово поле», раздаточный материал.</w:t>
      </w:r>
      <w:proofErr w:type="gramEnd"/>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Основные знания: </w:t>
      </w:r>
      <w:r w:rsidRPr="00E7399A">
        <w:rPr>
          <w:rFonts w:ascii="Times New Roman" w:eastAsia="Times New Roman" w:hAnsi="Times New Roman" w:cs="Times New Roman"/>
          <w:color w:val="000000"/>
          <w:sz w:val="24"/>
          <w:szCs w:val="24"/>
        </w:rPr>
        <w:t>8 сентября 1380 года - Куликовская битва, Мамаево побоище.</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Основные термины и понятия</w:t>
      </w:r>
      <w:r w:rsidRPr="00E7399A">
        <w:rPr>
          <w:rFonts w:ascii="Times New Roman" w:eastAsia="Times New Roman" w:hAnsi="Times New Roman" w:cs="Times New Roman"/>
          <w:color w:val="000000"/>
          <w:sz w:val="24"/>
          <w:szCs w:val="24"/>
        </w:rPr>
        <w:t>: верста, полк, сеча, стяг, тыл</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Использованные технологии</w:t>
      </w:r>
      <w:r w:rsidRPr="00E7399A">
        <w:rPr>
          <w:rFonts w:ascii="Times New Roman" w:eastAsia="Times New Roman" w:hAnsi="Times New Roman" w:cs="Times New Roman"/>
          <w:color w:val="000000"/>
          <w:sz w:val="24"/>
          <w:szCs w:val="24"/>
        </w:rPr>
        <w:t xml:space="preserve">: </w:t>
      </w:r>
      <w:proofErr w:type="spellStart"/>
      <w:r w:rsidRPr="00E7399A">
        <w:rPr>
          <w:rFonts w:ascii="Times New Roman" w:eastAsia="Times New Roman" w:hAnsi="Times New Roman" w:cs="Times New Roman"/>
          <w:color w:val="000000"/>
          <w:sz w:val="24"/>
          <w:szCs w:val="24"/>
        </w:rPr>
        <w:t>здоровьесберегающ</w:t>
      </w:r>
      <w:r w:rsidR="00F77757">
        <w:rPr>
          <w:rFonts w:ascii="Times New Roman" w:eastAsia="Times New Roman" w:hAnsi="Times New Roman" w:cs="Times New Roman"/>
          <w:color w:val="000000"/>
          <w:sz w:val="24"/>
          <w:szCs w:val="24"/>
        </w:rPr>
        <w:t>ие</w:t>
      </w:r>
      <w:proofErr w:type="spellEnd"/>
      <w:r w:rsidR="00F77757">
        <w:rPr>
          <w:rFonts w:ascii="Times New Roman" w:eastAsia="Times New Roman" w:hAnsi="Times New Roman" w:cs="Times New Roman"/>
          <w:color w:val="000000"/>
          <w:sz w:val="24"/>
          <w:szCs w:val="24"/>
        </w:rPr>
        <w:t xml:space="preserve"> технологии</w:t>
      </w:r>
      <w:r w:rsidRPr="00E7399A">
        <w:rPr>
          <w:rFonts w:ascii="Times New Roman" w:eastAsia="Times New Roman" w:hAnsi="Times New Roman" w:cs="Times New Roman"/>
          <w:color w:val="000000"/>
          <w:sz w:val="24"/>
          <w:szCs w:val="24"/>
        </w:rPr>
        <w:t>, технология игрового обучения, технологи</w:t>
      </w:r>
      <w:r w:rsidR="00F77757">
        <w:rPr>
          <w:rFonts w:ascii="Times New Roman" w:eastAsia="Times New Roman" w:hAnsi="Times New Roman" w:cs="Times New Roman"/>
          <w:color w:val="000000"/>
          <w:sz w:val="24"/>
          <w:szCs w:val="24"/>
        </w:rPr>
        <w:t>я</w:t>
      </w:r>
      <w:r w:rsidRPr="00E7399A">
        <w:rPr>
          <w:rFonts w:ascii="Times New Roman" w:eastAsia="Times New Roman" w:hAnsi="Times New Roman" w:cs="Times New Roman"/>
          <w:color w:val="000000"/>
          <w:sz w:val="24"/>
          <w:szCs w:val="24"/>
        </w:rPr>
        <w:t xml:space="preserve"> уровневой дифференциации</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w:t>
      </w:r>
    </w:p>
    <w:p w:rsidR="00E7399A" w:rsidRPr="00E7399A" w:rsidRDefault="00E7399A" w:rsidP="00E7399A">
      <w:pPr>
        <w:spacing w:after="0" w:line="240" w:lineRule="auto"/>
        <w:jc w:val="center"/>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Ход урока.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1. Организационный  момент.</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2. Повторение пройденного материала.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3. Изучение нового материала. Словарная работа.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4. Закрепление пройденного материала: дидактическая игра «Куликовская битва».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5. Домашнее задание.</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6. Оценка.</w:t>
      </w:r>
    </w:p>
    <w:p w:rsidR="00E7399A" w:rsidRPr="00E7399A" w:rsidRDefault="00E7399A" w:rsidP="00E7399A">
      <w:pPr>
        <w:spacing w:after="0" w:line="240" w:lineRule="auto"/>
        <w:jc w:val="center"/>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center"/>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Битва на Куликовом поле.</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Организационный  момент.</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Повторение пройденного материала.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Задание по карточкам (слайд№1)</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i/>
          <w:iCs/>
          <w:color w:val="000000"/>
          <w:sz w:val="24"/>
          <w:szCs w:val="24"/>
        </w:rPr>
        <w:t>Соотнесите события и даты:</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Ледовое побоище                                                               1240 г.</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lastRenderedPageBreak/>
        <w:t>Начало княжения А. Невского                                         1242 г.</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во Владимире</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Восстание в русских городах</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против татар                                                                        1263 г.</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Невская битва                                                                      1252 г.</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Смерть А.Невского                                                             1262 г.</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Кроссворд на тему «Древняя Русь».</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(слайд№2)</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Актуализация знаний. Вводное слово учителя.</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(слайд№3)</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Предгрозовая обстановка  в 1380г. ощущалась на Руси: поступили известия, что Мамай готовит большой поход. Своим подданным ордынский правитель советовал не заботиться о продовольствии, обещая им «хлебы русские».</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(слайд№4)</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Д.Донской не устрашился надвигающейся смертельной опасности. Он энергично взялся за подготовку к отпору врагам. Помчались в подвластные русские княжества гонцы с повелением великого князя собирать войско. Было ясно, что одних княжеских дружин явно недостаточно для  предстоящей борьбы. Нужно поднимать народ. И страна откликнулась на призыв. Русские люди осознали, что настала пора померяться силами с вековыми притеснителями родной земли.</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w:t>
      </w:r>
    </w:p>
    <w:p w:rsidR="00E7399A" w:rsidRPr="00E7399A" w:rsidRDefault="00E7399A" w:rsidP="00E7399A">
      <w:pPr>
        <w:spacing w:after="0" w:line="240" w:lineRule="auto"/>
        <w:jc w:val="center"/>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Задача.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Вспомните, что такое век? </w:t>
      </w:r>
      <w:r w:rsidRPr="00E7399A">
        <w:rPr>
          <w:rFonts w:ascii="Times New Roman" w:eastAsia="Times New Roman" w:hAnsi="Times New Roman" w:cs="Times New Roman"/>
          <w:b/>
          <w:bCs/>
          <w:color w:val="000000"/>
          <w:sz w:val="24"/>
          <w:szCs w:val="24"/>
        </w:rPr>
        <w:t>Век - это отрезок времени  в сто лет.</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В каком году началось татаро-монгольское иго?  </w:t>
      </w:r>
      <w:r w:rsidRPr="00E7399A">
        <w:rPr>
          <w:rFonts w:ascii="Times New Roman" w:eastAsia="Times New Roman" w:hAnsi="Times New Roman" w:cs="Times New Roman"/>
          <w:b/>
          <w:bCs/>
          <w:color w:val="000000"/>
          <w:sz w:val="24"/>
          <w:szCs w:val="24"/>
        </w:rPr>
        <w:t>1237-1240 гг</w:t>
      </w:r>
      <w:r w:rsidRPr="00E7399A">
        <w:rPr>
          <w:rFonts w:ascii="Times New Roman" w:eastAsia="Times New Roman" w:hAnsi="Times New Roman" w:cs="Times New Roman"/>
          <w:color w:val="000000"/>
          <w:sz w:val="24"/>
          <w:szCs w:val="24"/>
        </w:rPr>
        <w:t>.</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А Д.Донской готовит отражение, в каком году? </w:t>
      </w:r>
      <w:r w:rsidRPr="00E7399A">
        <w:rPr>
          <w:rFonts w:ascii="Times New Roman" w:eastAsia="Times New Roman" w:hAnsi="Times New Roman" w:cs="Times New Roman"/>
          <w:b/>
          <w:bCs/>
          <w:color w:val="000000"/>
          <w:sz w:val="24"/>
          <w:szCs w:val="24"/>
        </w:rPr>
        <w:t>1380 г.</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Как же узнать, сколько лет Русь находилась под игом? </w:t>
      </w:r>
      <w:r w:rsidRPr="00E7399A">
        <w:rPr>
          <w:rFonts w:ascii="Times New Roman" w:eastAsia="Times New Roman" w:hAnsi="Times New Roman" w:cs="Times New Roman"/>
          <w:b/>
          <w:bCs/>
          <w:color w:val="000000"/>
          <w:sz w:val="24"/>
          <w:szCs w:val="24"/>
        </w:rPr>
        <w:t>1380-1240=140 лет. 140 лет Русь находилась под  игом монголо-татар.</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Объявление новой темы.</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(слайд№5)</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xml:space="preserve">Летом 1380 года в Москву пришли ратники из </w:t>
      </w:r>
      <w:proofErr w:type="spellStart"/>
      <w:r w:rsidRPr="00E7399A">
        <w:rPr>
          <w:rFonts w:ascii="Times New Roman" w:eastAsia="Times New Roman" w:hAnsi="Times New Roman" w:cs="Times New Roman"/>
          <w:color w:val="000000"/>
          <w:sz w:val="24"/>
          <w:szCs w:val="24"/>
        </w:rPr>
        <w:t>Белоозера</w:t>
      </w:r>
      <w:proofErr w:type="spellEnd"/>
      <w:r w:rsidRPr="00E7399A">
        <w:rPr>
          <w:rFonts w:ascii="Times New Roman" w:eastAsia="Times New Roman" w:hAnsi="Times New Roman" w:cs="Times New Roman"/>
          <w:color w:val="000000"/>
          <w:sz w:val="24"/>
          <w:szCs w:val="24"/>
        </w:rPr>
        <w:t xml:space="preserve">, Владимира, Коломны, Костромы, Мурома, </w:t>
      </w:r>
      <w:proofErr w:type="spellStart"/>
      <w:r w:rsidRPr="00E7399A">
        <w:rPr>
          <w:rFonts w:ascii="Times New Roman" w:eastAsia="Times New Roman" w:hAnsi="Times New Roman" w:cs="Times New Roman"/>
          <w:color w:val="000000"/>
          <w:sz w:val="24"/>
          <w:szCs w:val="24"/>
        </w:rPr>
        <w:t>Переяславля-Залесского</w:t>
      </w:r>
      <w:proofErr w:type="spellEnd"/>
      <w:r w:rsidRPr="00E7399A">
        <w:rPr>
          <w:rFonts w:ascii="Times New Roman" w:eastAsia="Times New Roman" w:hAnsi="Times New Roman" w:cs="Times New Roman"/>
          <w:color w:val="000000"/>
          <w:sz w:val="24"/>
          <w:szCs w:val="24"/>
        </w:rPr>
        <w:t>, Ростова Великого, Серпухова, Суздаля, Тарусы, Углича, Ярославля и других мест. Но не было в том походе полков из Новгорода Великого, Нижнего Новгорода, Твери. Во главе рати  стоял Д.Донской.</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i/>
          <w:iCs/>
          <w:color w:val="000000"/>
          <w:sz w:val="24"/>
          <w:szCs w:val="24"/>
        </w:rPr>
        <w:t>Рассказ о Дмитрии Донском (учащиеся).</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(слайд№6)</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xml:space="preserve">Дмитрий Донской (1350 – 1389), великий князь московский (с 1359 г.) и владимирский (с 1362 г.), сын Ивана II. При нем в 1367 году построен белокаменный кремль в Москве. Возглавил вооруженную борьбу русского народа против монголо-татар; руководил их разгромом в битве на реке </w:t>
      </w:r>
      <w:proofErr w:type="spellStart"/>
      <w:r w:rsidRPr="00E7399A">
        <w:rPr>
          <w:rFonts w:ascii="Times New Roman" w:eastAsia="Times New Roman" w:hAnsi="Times New Roman" w:cs="Times New Roman"/>
          <w:color w:val="000000"/>
          <w:sz w:val="24"/>
          <w:szCs w:val="24"/>
        </w:rPr>
        <w:t>Вожа</w:t>
      </w:r>
      <w:proofErr w:type="spellEnd"/>
      <w:r w:rsidRPr="00E7399A">
        <w:rPr>
          <w:rFonts w:ascii="Times New Roman" w:eastAsia="Times New Roman" w:hAnsi="Times New Roman" w:cs="Times New Roman"/>
          <w:color w:val="000000"/>
          <w:sz w:val="24"/>
          <w:szCs w:val="24"/>
        </w:rPr>
        <w:t xml:space="preserve"> (1378). В Куликовской битве 1380 г. (верховья Дона) проявил выдающийся полководческий талант, за что был прозван Донским. В княжение Дмитрия Донского Москва утвердила свое руководящее положение в русских землях. Дмитрий Донской впервые передал великое княжение Василию I без разрешения Золотой Орды. Д.Донской  причислен к лику святых Русской православной церковью.</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Изучение нового материала</w:t>
      </w:r>
      <w:r w:rsidRPr="00E7399A">
        <w:rPr>
          <w:rFonts w:ascii="Times New Roman" w:eastAsia="Times New Roman" w:hAnsi="Times New Roman" w:cs="Times New Roman"/>
          <w:color w:val="000000"/>
          <w:sz w:val="24"/>
          <w:szCs w:val="24"/>
        </w:rPr>
        <w:t>.</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(слайд№7)</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xml:space="preserve">8 сентября 1380 года русская рать заняла позиции на Куликовом поле, над которым клубился ночной туман. Лучи солнца разогнали мглу, и противники увидели друг друга. Темно-серой массой надвигалось огромное воинство Мамая. Но предусмотрительный Дмитрий так расположил полки,  что татарской конницы не осталось места для обхода русских. С одной стороны - крутой </w:t>
      </w:r>
      <w:r w:rsidRPr="00E7399A">
        <w:rPr>
          <w:rFonts w:ascii="Times New Roman" w:eastAsia="Times New Roman" w:hAnsi="Times New Roman" w:cs="Times New Roman"/>
          <w:color w:val="000000"/>
          <w:sz w:val="24"/>
          <w:szCs w:val="24"/>
        </w:rPr>
        <w:lastRenderedPageBreak/>
        <w:t xml:space="preserve">берег реки </w:t>
      </w:r>
      <w:proofErr w:type="spellStart"/>
      <w:r w:rsidRPr="00E7399A">
        <w:rPr>
          <w:rFonts w:ascii="Times New Roman" w:eastAsia="Times New Roman" w:hAnsi="Times New Roman" w:cs="Times New Roman"/>
          <w:color w:val="000000"/>
          <w:sz w:val="24"/>
          <w:szCs w:val="24"/>
        </w:rPr>
        <w:t>Непрядва</w:t>
      </w:r>
      <w:proofErr w:type="spellEnd"/>
      <w:r w:rsidRPr="00E7399A">
        <w:rPr>
          <w:rFonts w:ascii="Times New Roman" w:eastAsia="Times New Roman" w:hAnsi="Times New Roman" w:cs="Times New Roman"/>
          <w:color w:val="000000"/>
          <w:sz w:val="24"/>
          <w:szCs w:val="24"/>
        </w:rPr>
        <w:t>, с другой – лес. В этом лесу расположился русский засадный полк. Мамай мог атаковать Донского только в лоб.</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(слайд№8)</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xml:space="preserve">Согласно преданию, сражение началось поединком богатырей: от русских выехал Александр </w:t>
      </w:r>
      <w:proofErr w:type="spellStart"/>
      <w:r w:rsidRPr="00E7399A">
        <w:rPr>
          <w:rFonts w:ascii="Times New Roman" w:eastAsia="Times New Roman" w:hAnsi="Times New Roman" w:cs="Times New Roman"/>
          <w:color w:val="000000"/>
          <w:sz w:val="24"/>
          <w:szCs w:val="24"/>
        </w:rPr>
        <w:t>Пересвет</w:t>
      </w:r>
      <w:proofErr w:type="spellEnd"/>
      <w:r w:rsidRPr="00E7399A">
        <w:rPr>
          <w:rFonts w:ascii="Times New Roman" w:eastAsia="Times New Roman" w:hAnsi="Times New Roman" w:cs="Times New Roman"/>
          <w:color w:val="000000"/>
          <w:sz w:val="24"/>
          <w:szCs w:val="24"/>
        </w:rPr>
        <w:t xml:space="preserve">, от татар - </w:t>
      </w:r>
      <w:proofErr w:type="spellStart"/>
      <w:r w:rsidRPr="00E7399A">
        <w:rPr>
          <w:rFonts w:ascii="Times New Roman" w:eastAsia="Times New Roman" w:hAnsi="Times New Roman" w:cs="Times New Roman"/>
          <w:color w:val="000000"/>
          <w:sz w:val="24"/>
          <w:szCs w:val="24"/>
        </w:rPr>
        <w:t>Челубей</w:t>
      </w:r>
      <w:proofErr w:type="spellEnd"/>
      <w:r w:rsidRPr="00E7399A">
        <w:rPr>
          <w:rFonts w:ascii="Times New Roman" w:eastAsia="Times New Roman" w:hAnsi="Times New Roman" w:cs="Times New Roman"/>
          <w:color w:val="000000"/>
          <w:sz w:val="24"/>
          <w:szCs w:val="24"/>
        </w:rPr>
        <w:t xml:space="preserve"> гигантский воин. С копьями наперевес бойцы бросились друг на друга, и оба пали замертво. Бой разгорелся по всему фронту. В жестокой сече полегли передовые русские части. Их место заняли основные силы - Большой полк левой и правой руки.</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Яростный натиск противника встречал стойкий отпор воинов Дмитрия. Сам великий князь находился в гуще сечи (</w:t>
      </w:r>
      <w:r w:rsidRPr="00E7399A">
        <w:rPr>
          <w:rFonts w:ascii="Times New Roman" w:eastAsia="Times New Roman" w:hAnsi="Times New Roman" w:cs="Times New Roman"/>
          <w:b/>
          <w:bCs/>
          <w:color w:val="000000"/>
          <w:sz w:val="24"/>
          <w:szCs w:val="24"/>
        </w:rPr>
        <w:t>сеча - это битва, сражение</w:t>
      </w:r>
      <w:r w:rsidRPr="00E7399A">
        <w:rPr>
          <w:rFonts w:ascii="Times New Roman" w:eastAsia="Times New Roman" w:hAnsi="Times New Roman" w:cs="Times New Roman"/>
          <w:color w:val="000000"/>
          <w:sz w:val="24"/>
          <w:szCs w:val="24"/>
        </w:rPr>
        <w:t>). Татары стремились подрубить великокняжеский </w:t>
      </w:r>
      <w:r w:rsidRPr="00E7399A">
        <w:rPr>
          <w:rFonts w:ascii="Times New Roman" w:eastAsia="Times New Roman" w:hAnsi="Times New Roman" w:cs="Times New Roman"/>
          <w:b/>
          <w:bCs/>
          <w:color w:val="000000"/>
          <w:sz w:val="24"/>
          <w:szCs w:val="24"/>
        </w:rPr>
        <w:t>стяг (стяг - это флаг</w:t>
      </w:r>
      <w:r w:rsidRPr="00E7399A">
        <w:rPr>
          <w:rFonts w:ascii="Times New Roman" w:eastAsia="Times New Roman" w:hAnsi="Times New Roman" w:cs="Times New Roman"/>
          <w:color w:val="000000"/>
          <w:sz w:val="24"/>
          <w:szCs w:val="24"/>
        </w:rPr>
        <w:t>), но он  вновь и вновь взмывал над русским войском. В страшной тесноте бились воины той и другой стороны. Куликово поле гремело оружием, звучали боевые крики и стоны раненых, ржали кони.</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xml:space="preserve">Мамай гнал в бой новые силы. Наконец врагу удалось потеснить полк левой руки. Отбиваясь, он стал медленно отходить к реке </w:t>
      </w:r>
      <w:proofErr w:type="spellStart"/>
      <w:r w:rsidRPr="00E7399A">
        <w:rPr>
          <w:rFonts w:ascii="Times New Roman" w:eastAsia="Times New Roman" w:hAnsi="Times New Roman" w:cs="Times New Roman"/>
          <w:color w:val="000000"/>
          <w:sz w:val="24"/>
          <w:szCs w:val="24"/>
        </w:rPr>
        <w:t>Непрядва</w:t>
      </w:r>
      <w:proofErr w:type="spellEnd"/>
      <w:r w:rsidRPr="00E7399A">
        <w:rPr>
          <w:rFonts w:ascii="Times New Roman" w:eastAsia="Times New Roman" w:hAnsi="Times New Roman" w:cs="Times New Roman"/>
          <w:color w:val="000000"/>
          <w:sz w:val="24"/>
          <w:szCs w:val="24"/>
        </w:rPr>
        <w:t>. Мамай предвкушал победу.</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(слайд№9)</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Но в самый критический момент боя из лес на </w:t>
      </w:r>
      <w:r w:rsidRPr="00E7399A">
        <w:rPr>
          <w:rFonts w:ascii="Times New Roman" w:eastAsia="Times New Roman" w:hAnsi="Times New Roman" w:cs="Times New Roman"/>
          <w:b/>
          <w:bCs/>
          <w:color w:val="000000"/>
          <w:sz w:val="24"/>
          <w:szCs w:val="24"/>
        </w:rPr>
        <w:t>тылы (тыл - это задняя сторона чего-либо, территория позади фронта)</w:t>
      </w:r>
      <w:r w:rsidRPr="00E7399A">
        <w:rPr>
          <w:rFonts w:ascii="Times New Roman" w:eastAsia="Times New Roman" w:hAnsi="Times New Roman" w:cs="Times New Roman"/>
          <w:color w:val="000000"/>
          <w:sz w:val="24"/>
          <w:szCs w:val="24"/>
        </w:rPr>
        <w:t> противника обрушился засадный полк. Русские перешли в наступление, и поражение Мамая стало полным. Одним из первых он бросился в бегство. Русские много </w:t>
      </w:r>
      <w:r w:rsidRPr="00E7399A">
        <w:rPr>
          <w:rFonts w:ascii="Times New Roman" w:eastAsia="Times New Roman" w:hAnsi="Times New Roman" w:cs="Times New Roman"/>
          <w:b/>
          <w:bCs/>
          <w:color w:val="000000"/>
          <w:sz w:val="24"/>
          <w:szCs w:val="24"/>
        </w:rPr>
        <w:t>верст (старая русская мера длины (путевая)=1,0668 км.)</w:t>
      </w:r>
      <w:r w:rsidRPr="00E7399A">
        <w:rPr>
          <w:rFonts w:ascii="Times New Roman" w:eastAsia="Times New Roman" w:hAnsi="Times New Roman" w:cs="Times New Roman"/>
          <w:color w:val="000000"/>
          <w:sz w:val="24"/>
          <w:szCs w:val="24"/>
        </w:rPr>
        <w:t> преследовали  противника. Мамай пытался укрыться в Крыму, но там его убили местные жители.</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Неделю русские воины «стояли на костях», т.е. хоронили погибших товарищей. Потери были велики с обеих сторон (Примерно по 100 000 человек с каждой стороны участвовало в этой битве).</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Так победоносно для русских закончилась Куликовская битва, и эта победа положила начало свержения татаро-монгольского ига на Руси.</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(слайд№10)</w:t>
      </w:r>
    </w:p>
    <w:p w:rsidR="00E7399A" w:rsidRPr="00E7399A" w:rsidRDefault="00E7399A" w:rsidP="00E7399A">
      <w:pPr>
        <w:spacing w:after="0" w:line="240" w:lineRule="auto"/>
        <w:jc w:val="center"/>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Словарная работа: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Сеча - это битва, сражение.</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Стяг - это флаг.</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Тыл - это задняя сторона чего-либо, территория позади фронта.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proofErr w:type="gramStart"/>
      <w:r w:rsidRPr="00E7399A">
        <w:rPr>
          <w:rFonts w:ascii="Times New Roman" w:eastAsia="Times New Roman" w:hAnsi="Times New Roman" w:cs="Times New Roman"/>
          <w:color w:val="000000"/>
          <w:sz w:val="24"/>
          <w:szCs w:val="24"/>
        </w:rPr>
        <w:t>Верста (старая русская мера длины (путевая)= 1,0668 км.</w:t>
      </w:r>
      <w:proofErr w:type="gramEnd"/>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Динамическая пауза: упражнения для глаз слайд №11.</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3.</w:t>
      </w:r>
      <w:r w:rsidRPr="00E7399A">
        <w:rPr>
          <w:rFonts w:ascii="Times New Roman" w:eastAsia="Times New Roman" w:hAnsi="Times New Roman" w:cs="Times New Roman"/>
          <w:b/>
          <w:bCs/>
          <w:color w:val="000000"/>
          <w:sz w:val="24"/>
          <w:szCs w:val="24"/>
        </w:rPr>
        <w:t> Первичное закрепление нового материала.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Дидактическая игра </w:t>
      </w:r>
      <w:r w:rsidRPr="00E7399A">
        <w:rPr>
          <w:rFonts w:ascii="Times New Roman" w:eastAsia="Times New Roman" w:hAnsi="Times New Roman" w:cs="Times New Roman"/>
          <w:b/>
          <w:bCs/>
          <w:color w:val="000000"/>
          <w:sz w:val="24"/>
          <w:szCs w:val="24"/>
        </w:rPr>
        <w:t>«Куликовская битва».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По окончании игры учащиеся должны</w:t>
      </w:r>
      <w:r w:rsidRPr="00E7399A">
        <w:rPr>
          <w:rFonts w:ascii="Times New Roman" w:eastAsia="Times New Roman" w:hAnsi="Times New Roman" w:cs="Times New Roman"/>
          <w:b/>
          <w:bCs/>
          <w:color w:val="000000"/>
          <w:sz w:val="24"/>
          <w:szCs w:val="24"/>
        </w:rPr>
        <w:t> о</w:t>
      </w:r>
      <w:r w:rsidRPr="00E7399A">
        <w:rPr>
          <w:rFonts w:ascii="Times New Roman" w:eastAsia="Times New Roman" w:hAnsi="Times New Roman" w:cs="Times New Roman"/>
          <w:color w:val="000000"/>
          <w:sz w:val="24"/>
          <w:szCs w:val="24"/>
        </w:rPr>
        <w:t>тветить на вопрос игры: </w:t>
      </w:r>
      <w:r w:rsidRPr="00E7399A">
        <w:rPr>
          <w:rFonts w:ascii="Times New Roman" w:eastAsia="Times New Roman" w:hAnsi="Times New Roman" w:cs="Times New Roman"/>
          <w:b/>
          <w:bCs/>
          <w:color w:val="000000"/>
          <w:sz w:val="24"/>
          <w:szCs w:val="24"/>
        </w:rPr>
        <w:t>Что явилось решающим моментом для обеспечения победы русских войск? </w:t>
      </w:r>
      <w:r w:rsidRPr="00E7399A">
        <w:rPr>
          <w:rFonts w:ascii="Times New Roman" w:eastAsia="Times New Roman" w:hAnsi="Times New Roman" w:cs="Times New Roman"/>
          <w:color w:val="000000"/>
          <w:sz w:val="24"/>
          <w:szCs w:val="24"/>
        </w:rPr>
        <w:t>Мы подошли к подведению итогов – в чем же историческое значение Куликовской битвы?</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Перед вами раздаточный материал, где вы должны найти правильные на ваш взгляд ответы на данный вопрос.</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Динамическая пауза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Историческое значение Куликовской битвы:</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1. Первое крупное поражение Золотой Орды от русских.</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2. Первое крупное поражение русских от Золотой Орды.</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3. Москва стала новым политическим центром русского государства.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4. Тверь стала новым политическим центром русского государства.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5. Начало возрождения Руси.</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6. Начало порабощения Руси</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Подведение итогов урока, оценка деятельности учащихся</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Домашнее задание</w:t>
      </w:r>
      <w:r w:rsidRPr="00E7399A">
        <w:rPr>
          <w:rFonts w:ascii="Times New Roman" w:eastAsia="Times New Roman" w:hAnsi="Times New Roman" w:cs="Times New Roman"/>
          <w:color w:val="000000"/>
          <w:sz w:val="24"/>
          <w:szCs w:val="24"/>
        </w:rPr>
        <w:t>: устный рассказ «Куликовская битва», выучить историческое значение битвы.</w:t>
      </w:r>
    </w:p>
    <w:p w:rsidR="00E7399A" w:rsidRPr="00E7399A" w:rsidRDefault="00E7399A" w:rsidP="00E7399A">
      <w:pPr>
        <w:spacing w:after="0" w:line="240" w:lineRule="auto"/>
        <w:ind w:left="360"/>
        <w:jc w:val="center"/>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ind w:left="360"/>
        <w:jc w:val="center"/>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lastRenderedPageBreak/>
        <w:t>Описание дидактическ</w:t>
      </w:r>
      <w:r w:rsidR="00F77757">
        <w:rPr>
          <w:rFonts w:ascii="Times New Roman" w:eastAsia="Times New Roman" w:hAnsi="Times New Roman" w:cs="Times New Roman"/>
          <w:b/>
          <w:bCs/>
          <w:color w:val="000000"/>
          <w:sz w:val="24"/>
          <w:szCs w:val="24"/>
        </w:rPr>
        <w:t>ой игры</w:t>
      </w:r>
      <w:r w:rsidRPr="00E7399A">
        <w:rPr>
          <w:rFonts w:ascii="Times New Roman" w:eastAsia="Times New Roman" w:hAnsi="Times New Roman" w:cs="Times New Roman"/>
          <w:b/>
          <w:bCs/>
          <w:color w:val="000000"/>
          <w:sz w:val="24"/>
          <w:szCs w:val="24"/>
        </w:rPr>
        <w:t xml:space="preserve"> « Куликовская битва».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Цель:</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Обеспечить первичное осмысление учащимися нового материала «Куликовская битва»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Задачи:</w:t>
      </w:r>
    </w:p>
    <w:p w:rsidR="00E7399A" w:rsidRPr="00E7399A" w:rsidRDefault="00E7399A" w:rsidP="00E7399A">
      <w:pPr>
        <w:numPr>
          <w:ilvl w:val="0"/>
          <w:numId w:val="1"/>
        </w:numPr>
        <w:spacing w:after="0" w:line="240" w:lineRule="auto"/>
        <w:jc w:val="both"/>
        <w:rPr>
          <w:rFonts w:ascii="Georgia" w:eastAsia="Times New Roman" w:hAnsi="Georgia" w:cs="Times New Roman"/>
          <w:color w:val="000000"/>
          <w:sz w:val="24"/>
          <w:szCs w:val="24"/>
        </w:rPr>
      </w:pPr>
      <w:r w:rsidRPr="00E7399A">
        <w:rPr>
          <w:rFonts w:ascii="Times New Roman" w:eastAsia="Times New Roman" w:hAnsi="Times New Roman" w:cs="Times New Roman"/>
          <w:color w:val="000000"/>
          <w:sz w:val="24"/>
          <w:szCs w:val="24"/>
        </w:rPr>
        <w:t>Показать учащимся значимость данного  исторического события для Руси.</w:t>
      </w:r>
    </w:p>
    <w:p w:rsidR="00E7399A" w:rsidRPr="00E7399A" w:rsidRDefault="00E7399A" w:rsidP="00E7399A">
      <w:pPr>
        <w:numPr>
          <w:ilvl w:val="0"/>
          <w:numId w:val="1"/>
        </w:numPr>
        <w:spacing w:after="0" w:line="240" w:lineRule="auto"/>
        <w:jc w:val="both"/>
        <w:rPr>
          <w:rFonts w:ascii="Georgia" w:eastAsia="Times New Roman" w:hAnsi="Georgia" w:cs="Times New Roman"/>
          <w:color w:val="000000"/>
          <w:sz w:val="24"/>
          <w:szCs w:val="24"/>
        </w:rPr>
      </w:pPr>
      <w:r w:rsidRPr="00E7399A">
        <w:rPr>
          <w:rFonts w:ascii="Times New Roman" w:eastAsia="Times New Roman" w:hAnsi="Times New Roman" w:cs="Times New Roman"/>
          <w:color w:val="000000"/>
          <w:sz w:val="24"/>
          <w:szCs w:val="24"/>
        </w:rPr>
        <w:t>Вырабатывать умения применять полученные знания, приобретать опыт творческой деятельности.</w:t>
      </w:r>
    </w:p>
    <w:p w:rsidR="00E7399A" w:rsidRPr="00E7399A" w:rsidRDefault="00E7399A" w:rsidP="00E7399A">
      <w:pPr>
        <w:numPr>
          <w:ilvl w:val="0"/>
          <w:numId w:val="1"/>
        </w:numPr>
        <w:spacing w:after="0" w:line="240" w:lineRule="auto"/>
        <w:jc w:val="both"/>
        <w:rPr>
          <w:rFonts w:ascii="Georgia" w:eastAsia="Times New Roman" w:hAnsi="Georgia" w:cs="Times New Roman"/>
          <w:color w:val="000000"/>
          <w:sz w:val="24"/>
          <w:szCs w:val="24"/>
        </w:rPr>
      </w:pPr>
      <w:r w:rsidRPr="00E7399A">
        <w:rPr>
          <w:rFonts w:ascii="Times New Roman" w:eastAsia="Times New Roman" w:hAnsi="Times New Roman" w:cs="Times New Roman"/>
          <w:color w:val="000000"/>
          <w:sz w:val="24"/>
          <w:szCs w:val="24"/>
        </w:rPr>
        <w:t>Развивать навык  самостоятельной работы, умение оценивать события прошлого, делать выводы.</w:t>
      </w:r>
    </w:p>
    <w:p w:rsidR="00E7399A" w:rsidRPr="00E7399A" w:rsidRDefault="00E7399A" w:rsidP="00E7399A">
      <w:pPr>
        <w:numPr>
          <w:ilvl w:val="0"/>
          <w:numId w:val="1"/>
        </w:numPr>
        <w:spacing w:after="0" w:line="240" w:lineRule="auto"/>
        <w:jc w:val="both"/>
        <w:rPr>
          <w:rFonts w:ascii="Georgia" w:eastAsia="Times New Roman" w:hAnsi="Georgia" w:cs="Times New Roman"/>
          <w:color w:val="000000"/>
          <w:sz w:val="24"/>
          <w:szCs w:val="24"/>
        </w:rPr>
      </w:pPr>
      <w:r w:rsidRPr="00E7399A">
        <w:rPr>
          <w:rFonts w:ascii="Times New Roman" w:eastAsia="Times New Roman" w:hAnsi="Times New Roman" w:cs="Times New Roman"/>
          <w:color w:val="000000"/>
          <w:sz w:val="24"/>
          <w:szCs w:val="24"/>
        </w:rPr>
        <w:t>Повторить и обобщить главное в теме.</w:t>
      </w:r>
    </w:p>
    <w:p w:rsidR="00E7399A" w:rsidRPr="00E7399A" w:rsidRDefault="00E7399A" w:rsidP="00E7399A">
      <w:pPr>
        <w:numPr>
          <w:ilvl w:val="0"/>
          <w:numId w:val="1"/>
        </w:numPr>
        <w:spacing w:after="0" w:line="240" w:lineRule="auto"/>
        <w:jc w:val="both"/>
        <w:rPr>
          <w:rFonts w:ascii="Georgia" w:eastAsia="Times New Roman" w:hAnsi="Georgia" w:cs="Times New Roman"/>
          <w:color w:val="000000"/>
          <w:sz w:val="24"/>
          <w:szCs w:val="24"/>
        </w:rPr>
      </w:pPr>
      <w:r w:rsidRPr="00E7399A">
        <w:rPr>
          <w:rFonts w:ascii="Times New Roman" w:eastAsia="Times New Roman" w:hAnsi="Times New Roman" w:cs="Times New Roman"/>
          <w:color w:val="000000"/>
          <w:sz w:val="24"/>
          <w:szCs w:val="24"/>
        </w:rPr>
        <w:t>Активизировать словарный запас учащихся.</w:t>
      </w:r>
    </w:p>
    <w:p w:rsidR="00E7399A" w:rsidRPr="00E7399A" w:rsidRDefault="00E7399A" w:rsidP="00E7399A">
      <w:pPr>
        <w:numPr>
          <w:ilvl w:val="0"/>
          <w:numId w:val="1"/>
        </w:numPr>
        <w:spacing w:after="0" w:line="240" w:lineRule="auto"/>
        <w:jc w:val="both"/>
        <w:rPr>
          <w:rFonts w:ascii="Georgia" w:eastAsia="Times New Roman" w:hAnsi="Georgia" w:cs="Times New Roman"/>
          <w:color w:val="000000"/>
          <w:sz w:val="24"/>
          <w:szCs w:val="24"/>
        </w:rPr>
      </w:pPr>
      <w:r w:rsidRPr="00E7399A">
        <w:rPr>
          <w:rFonts w:ascii="Times New Roman" w:eastAsia="Times New Roman" w:hAnsi="Times New Roman" w:cs="Times New Roman"/>
          <w:color w:val="000000"/>
          <w:sz w:val="24"/>
          <w:szCs w:val="24"/>
        </w:rPr>
        <w:t>На примерах героических побед прошлых лет воспитывать чувство                        патриотизма.</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Оборудование</w:t>
      </w:r>
      <w:r w:rsidRPr="00E7399A">
        <w:rPr>
          <w:rFonts w:ascii="Times New Roman" w:eastAsia="Times New Roman" w:hAnsi="Times New Roman" w:cs="Times New Roman"/>
          <w:color w:val="000000"/>
          <w:sz w:val="24"/>
          <w:szCs w:val="24"/>
        </w:rPr>
        <w:t xml:space="preserve">: раздаточный материал - для каждого ученика готовиться карта-схема «Куликовская битва» и перемещающиеся модели участников битвы (конница Мамая, Засадный полк русских, Сторожевой полк русских, богатыри </w:t>
      </w:r>
      <w:proofErr w:type="spellStart"/>
      <w:r w:rsidRPr="00E7399A">
        <w:rPr>
          <w:rFonts w:ascii="Times New Roman" w:eastAsia="Times New Roman" w:hAnsi="Times New Roman" w:cs="Times New Roman"/>
          <w:color w:val="000000"/>
          <w:sz w:val="24"/>
          <w:szCs w:val="24"/>
        </w:rPr>
        <w:t>Пересвет</w:t>
      </w:r>
      <w:proofErr w:type="spellEnd"/>
      <w:r w:rsidRPr="00E7399A">
        <w:rPr>
          <w:rFonts w:ascii="Times New Roman" w:eastAsia="Times New Roman" w:hAnsi="Times New Roman" w:cs="Times New Roman"/>
          <w:color w:val="000000"/>
          <w:sz w:val="24"/>
          <w:szCs w:val="24"/>
        </w:rPr>
        <w:t xml:space="preserve"> и </w:t>
      </w:r>
      <w:proofErr w:type="spellStart"/>
      <w:r w:rsidRPr="00E7399A">
        <w:rPr>
          <w:rFonts w:ascii="Times New Roman" w:eastAsia="Times New Roman" w:hAnsi="Times New Roman" w:cs="Times New Roman"/>
          <w:color w:val="000000"/>
          <w:sz w:val="24"/>
          <w:szCs w:val="24"/>
        </w:rPr>
        <w:t>Челубей</w:t>
      </w:r>
      <w:proofErr w:type="spellEnd"/>
      <w:r w:rsidRPr="00E7399A">
        <w:rPr>
          <w:rFonts w:ascii="Times New Roman" w:eastAsia="Times New Roman" w:hAnsi="Times New Roman" w:cs="Times New Roman"/>
          <w:color w:val="000000"/>
          <w:sz w:val="24"/>
          <w:szCs w:val="24"/>
        </w:rPr>
        <w:t>), план сражения, историческое значение  Куликовской битвы.</w:t>
      </w:r>
    </w:p>
    <w:p w:rsidR="00E7399A" w:rsidRPr="00E7399A" w:rsidRDefault="00E7399A" w:rsidP="00E7399A">
      <w:pPr>
        <w:spacing w:after="0" w:line="240" w:lineRule="auto"/>
        <w:jc w:val="center"/>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jc w:val="center"/>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Ход игры.</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Участвуют все ученики класса. Из состава класса выбирают ведущего, он по пунктам зачитывает план сражения.</w:t>
      </w:r>
    </w:p>
    <w:p w:rsidR="00E7399A" w:rsidRPr="00E7399A" w:rsidRDefault="00E7399A" w:rsidP="00E7399A">
      <w:pPr>
        <w:spacing w:after="0" w:line="240" w:lineRule="auto"/>
        <w:ind w:left="360"/>
        <w:jc w:val="center"/>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w:t>
      </w:r>
    </w:p>
    <w:p w:rsidR="00E7399A" w:rsidRPr="00E7399A" w:rsidRDefault="00E7399A" w:rsidP="00E7399A">
      <w:pPr>
        <w:spacing w:after="0" w:line="240" w:lineRule="auto"/>
        <w:ind w:left="360"/>
        <w:jc w:val="center"/>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 План сражения</w:t>
      </w:r>
      <w:r w:rsidRPr="00E7399A">
        <w:rPr>
          <w:rFonts w:ascii="Times New Roman" w:eastAsia="Times New Roman" w:hAnsi="Times New Roman" w:cs="Times New Roman"/>
          <w:color w:val="000000"/>
          <w:sz w:val="24"/>
          <w:szCs w:val="24"/>
        </w:rPr>
        <w:t>.</w:t>
      </w:r>
    </w:p>
    <w:p w:rsidR="00E7399A" w:rsidRPr="00E7399A" w:rsidRDefault="00E7399A" w:rsidP="00E7399A">
      <w:pPr>
        <w:spacing w:after="0" w:line="240" w:lineRule="auto"/>
        <w:ind w:left="360"/>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xml:space="preserve">1. Сторожевой полк русских встретился с конницей Мамая у р. </w:t>
      </w:r>
      <w:proofErr w:type="spellStart"/>
      <w:r w:rsidRPr="00E7399A">
        <w:rPr>
          <w:rFonts w:ascii="Times New Roman" w:eastAsia="Times New Roman" w:hAnsi="Times New Roman" w:cs="Times New Roman"/>
          <w:color w:val="000000"/>
          <w:sz w:val="24"/>
          <w:szCs w:val="24"/>
        </w:rPr>
        <w:t>Непрядва</w:t>
      </w:r>
      <w:proofErr w:type="spellEnd"/>
      <w:r w:rsidRPr="00E7399A">
        <w:rPr>
          <w:rFonts w:ascii="Times New Roman" w:eastAsia="Times New Roman" w:hAnsi="Times New Roman" w:cs="Times New Roman"/>
          <w:color w:val="000000"/>
          <w:sz w:val="24"/>
          <w:szCs w:val="24"/>
        </w:rPr>
        <w:t>.</w:t>
      </w:r>
    </w:p>
    <w:p w:rsidR="00E7399A" w:rsidRPr="00E7399A" w:rsidRDefault="00E7399A" w:rsidP="00E7399A">
      <w:pPr>
        <w:spacing w:after="0" w:line="240" w:lineRule="auto"/>
        <w:ind w:left="360"/>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2. Засадный полк Д.Донского расположился в лесу.</w:t>
      </w:r>
    </w:p>
    <w:p w:rsidR="00E7399A" w:rsidRPr="00E7399A" w:rsidRDefault="00E7399A" w:rsidP="00E7399A">
      <w:pPr>
        <w:spacing w:after="0" w:line="240" w:lineRule="auto"/>
        <w:ind w:left="360"/>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3. Поединок богатырей.</w:t>
      </w:r>
    </w:p>
    <w:p w:rsidR="00E7399A" w:rsidRPr="00E7399A" w:rsidRDefault="00E7399A" w:rsidP="00E7399A">
      <w:pPr>
        <w:spacing w:after="0" w:line="240" w:lineRule="auto"/>
        <w:ind w:left="360"/>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4. Гибель Сторожевого полка и выступление Большого полка и полков правой и левой руки.</w:t>
      </w:r>
    </w:p>
    <w:p w:rsidR="00E7399A" w:rsidRPr="00E7399A" w:rsidRDefault="00E7399A" w:rsidP="00E7399A">
      <w:pPr>
        <w:spacing w:after="0" w:line="240" w:lineRule="auto"/>
        <w:ind w:left="360"/>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xml:space="preserve">5. Натиск конницы Мамая и медленный отход русских полков к реке </w:t>
      </w:r>
      <w:proofErr w:type="spellStart"/>
      <w:r w:rsidRPr="00E7399A">
        <w:rPr>
          <w:rFonts w:ascii="Times New Roman" w:eastAsia="Times New Roman" w:hAnsi="Times New Roman" w:cs="Times New Roman"/>
          <w:color w:val="000000"/>
          <w:sz w:val="24"/>
          <w:szCs w:val="24"/>
        </w:rPr>
        <w:t>Непрядва</w:t>
      </w:r>
      <w:proofErr w:type="spellEnd"/>
      <w:r w:rsidRPr="00E7399A">
        <w:rPr>
          <w:rFonts w:ascii="Times New Roman" w:eastAsia="Times New Roman" w:hAnsi="Times New Roman" w:cs="Times New Roman"/>
          <w:color w:val="000000"/>
          <w:sz w:val="24"/>
          <w:szCs w:val="24"/>
        </w:rPr>
        <w:t>.</w:t>
      </w:r>
    </w:p>
    <w:p w:rsidR="00E7399A" w:rsidRPr="00E7399A" w:rsidRDefault="00E7399A" w:rsidP="00E7399A">
      <w:pPr>
        <w:spacing w:after="0" w:line="240" w:lineRule="auto"/>
        <w:ind w:left="360"/>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6. Атака Засадного полка русских.</w:t>
      </w:r>
    </w:p>
    <w:p w:rsidR="00E7399A" w:rsidRPr="00E7399A" w:rsidRDefault="00E7399A" w:rsidP="00E7399A">
      <w:pPr>
        <w:spacing w:after="0" w:line="240" w:lineRule="auto"/>
        <w:ind w:left="360"/>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7. Бегство монголо-татар.</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Оставшиеся ученики по плану переставляют модели по карте и в конце сражения, глядя на «свое поле битвы» должны сформулировать ответ на вопрос: </w:t>
      </w:r>
      <w:r w:rsidRPr="00E7399A">
        <w:rPr>
          <w:rFonts w:ascii="Times New Roman" w:eastAsia="Times New Roman" w:hAnsi="Times New Roman" w:cs="Times New Roman"/>
          <w:b/>
          <w:bCs/>
          <w:color w:val="000000"/>
          <w:sz w:val="24"/>
          <w:szCs w:val="24"/>
        </w:rPr>
        <w:t>Что явилось решающим моментом для обеспечения победы русских войск?</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Первый, кто дает полный, правильный ответ является победителем и награждается знаком «Великий Князь».</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i/>
          <w:iCs/>
          <w:color w:val="000000"/>
          <w:sz w:val="24"/>
          <w:szCs w:val="24"/>
        </w:rPr>
        <w:t> </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Прогнозируемый результат:</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 xml:space="preserve">Решающим моментом явилось  расположение русских войск на начало битвы (за спиной у них протекала река </w:t>
      </w:r>
      <w:proofErr w:type="spellStart"/>
      <w:r w:rsidRPr="00E7399A">
        <w:rPr>
          <w:rFonts w:ascii="Times New Roman" w:eastAsia="Times New Roman" w:hAnsi="Times New Roman" w:cs="Times New Roman"/>
          <w:color w:val="000000"/>
          <w:sz w:val="24"/>
          <w:szCs w:val="24"/>
        </w:rPr>
        <w:t>Непрядва</w:t>
      </w:r>
      <w:proofErr w:type="spellEnd"/>
      <w:r w:rsidRPr="00E7399A">
        <w:rPr>
          <w:rFonts w:ascii="Times New Roman" w:eastAsia="Times New Roman" w:hAnsi="Times New Roman" w:cs="Times New Roman"/>
          <w:color w:val="000000"/>
          <w:sz w:val="24"/>
          <w:szCs w:val="24"/>
        </w:rPr>
        <w:t>, что затрудняло их отступление), и введение в разгар боя Засадного полка. Этот внезапный для врагов удар и решил исход битвы.</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b/>
          <w:bCs/>
          <w:color w:val="000000"/>
          <w:sz w:val="24"/>
          <w:szCs w:val="24"/>
        </w:rPr>
        <w:t>Вывод:</w:t>
      </w:r>
    </w:p>
    <w:p w:rsidR="00E7399A" w:rsidRPr="00E7399A" w:rsidRDefault="00E7399A" w:rsidP="00E7399A">
      <w:pPr>
        <w:spacing w:after="0" w:line="240" w:lineRule="auto"/>
        <w:jc w:val="both"/>
        <w:rPr>
          <w:rFonts w:ascii="Times New Roman" w:eastAsia="Times New Roman" w:hAnsi="Times New Roman" w:cs="Times New Roman"/>
          <w:color w:val="000000"/>
          <w:sz w:val="24"/>
          <w:szCs w:val="24"/>
        </w:rPr>
      </w:pPr>
      <w:r w:rsidRPr="00E7399A">
        <w:rPr>
          <w:rFonts w:ascii="Times New Roman" w:eastAsia="Times New Roman" w:hAnsi="Times New Roman" w:cs="Times New Roman"/>
          <w:color w:val="000000"/>
          <w:sz w:val="24"/>
          <w:szCs w:val="24"/>
        </w:rPr>
        <w:t>Данная игра в полном объеме решает все поставленные задачи. Ее преимущества перед  другими формами закрепления нового материала очевидны. Перед учащимися  последовательно  вырисовывается картина важного исторического события далекого прошлого  страны, более того, они являются непосредственными участниками  этого события. Игра помогает ученикам идентифицировать, отождествлять себя с родной страной и ее историей, акцент закрепления переносится на организацию активного участия школьников в поиске ответа на поставленный вопрос  и усвоении нового материала.</w:t>
      </w:r>
    </w:p>
    <w:p w:rsidR="0095111B" w:rsidRDefault="0095111B" w:rsidP="00E7399A">
      <w:pPr>
        <w:spacing w:after="0" w:line="240" w:lineRule="auto"/>
      </w:pPr>
    </w:p>
    <w:sectPr w:rsidR="0095111B" w:rsidSect="004A725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42573"/>
    <w:multiLevelType w:val="multilevel"/>
    <w:tmpl w:val="7320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E7399A"/>
    <w:rsid w:val="002B366E"/>
    <w:rsid w:val="004A725B"/>
    <w:rsid w:val="0095111B"/>
    <w:rsid w:val="00E7399A"/>
    <w:rsid w:val="00F02C5D"/>
    <w:rsid w:val="00F77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5D"/>
  </w:style>
  <w:style w:type="paragraph" w:styleId="2">
    <w:name w:val="heading 2"/>
    <w:basedOn w:val="a"/>
    <w:link w:val="20"/>
    <w:uiPriority w:val="9"/>
    <w:qFormat/>
    <w:rsid w:val="00E739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399A"/>
    <w:rPr>
      <w:rFonts w:ascii="Times New Roman" w:eastAsia="Times New Roman" w:hAnsi="Times New Roman" w:cs="Times New Roman"/>
      <w:b/>
      <w:bCs/>
      <w:sz w:val="36"/>
      <w:szCs w:val="36"/>
    </w:rPr>
  </w:style>
  <w:style w:type="character" w:styleId="a3">
    <w:name w:val="Hyperlink"/>
    <w:basedOn w:val="a0"/>
    <w:uiPriority w:val="99"/>
    <w:semiHidden/>
    <w:unhideWhenUsed/>
    <w:rsid w:val="00E7399A"/>
    <w:rPr>
      <w:color w:val="0000FF"/>
      <w:u w:val="single"/>
    </w:rPr>
  </w:style>
  <w:style w:type="character" w:customStyle="1" w:styleId="apple-converted-space">
    <w:name w:val="apple-converted-space"/>
    <w:basedOn w:val="a0"/>
    <w:rsid w:val="00E7399A"/>
  </w:style>
  <w:style w:type="paragraph" w:styleId="a4">
    <w:name w:val="Balloon Text"/>
    <w:basedOn w:val="a"/>
    <w:link w:val="a5"/>
    <w:uiPriority w:val="99"/>
    <w:semiHidden/>
    <w:unhideWhenUsed/>
    <w:rsid w:val="00E739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3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6816071">
      <w:bodyDiv w:val="1"/>
      <w:marLeft w:val="0"/>
      <w:marRight w:val="0"/>
      <w:marTop w:val="0"/>
      <w:marBottom w:val="0"/>
      <w:divBdr>
        <w:top w:val="none" w:sz="0" w:space="0" w:color="auto"/>
        <w:left w:val="none" w:sz="0" w:space="0" w:color="auto"/>
        <w:bottom w:val="none" w:sz="0" w:space="0" w:color="auto"/>
        <w:right w:val="none" w:sz="0" w:space="0" w:color="auto"/>
      </w:divBdr>
      <w:divsChild>
        <w:div w:id="499734766">
          <w:marLeft w:val="0"/>
          <w:marRight w:val="0"/>
          <w:marTop w:val="150"/>
          <w:marBottom w:val="150"/>
          <w:divBdr>
            <w:top w:val="none" w:sz="0" w:space="0" w:color="auto"/>
            <w:left w:val="none" w:sz="0" w:space="0" w:color="auto"/>
            <w:bottom w:val="none" w:sz="0" w:space="0" w:color="auto"/>
            <w:right w:val="none" w:sz="0" w:space="0" w:color="auto"/>
          </w:divBdr>
        </w:div>
        <w:div w:id="1915969276">
          <w:marLeft w:val="0"/>
          <w:marRight w:val="0"/>
          <w:marTop w:val="0"/>
          <w:marBottom w:val="0"/>
          <w:divBdr>
            <w:top w:val="none" w:sz="0" w:space="0" w:color="auto"/>
            <w:left w:val="none" w:sz="0" w:space="0" w:color="auto"/>
            <w:bottom w:val="none" w:sz="0" w:space="0" w:color="auto"/>
            <w:right w:val="none" w:sz="0" w:space="0" w:color="auto"/>
          </w:divBdr>
          <w:divsChild>
            <w:div w:id="951325727">
              <w:marLeft w:val="0"/>
              <w:marRight w:val="75"/>
              <w:marTop w:val="0"/>
              <w:marBottom w:val="75"/>
              <w:divBdr>
                <w:top w:val="single" w:sz="6" w:space="4" w:color="BBBBBB"/>
                <w:left w:val="single" w:sz="6" w:space="4" w:color="BBBBBB"/>
                <w:bottom w:val="single" w:sz="6" w:space="4" w:color="BBBBBB"/>
                <w:right w:val="single" w:sz="6" w:space="4" w:color="BBBBBB"/>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1529</Words>
  <Characters>8719</Characters>
  <Application>Microsoft Office Word</Application>
  <DocSecurity>0</DocSecurity>
  <Lines>72</Lines>
  <Paragraphs>20</Paragraphs>
  <ScaleCrop>false</ScaleCrop>
  <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2017-10-09T12:44:00Z</dcterms:created>
  <dcterms:modified xsi:type="dcterms:W3CDTF">2017-10-10T11:19:00Z</dcterms:modified>
</cp:coreProperties>
</file>