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974D5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</w:t>
      </w:r>
      <w:r w:rsidR="00392B0B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работы 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инновационной площадки (КИП-2020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553099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детского сада № 83 г. Сочи имени атамана А.А. Головатого</w:t>
      </w:r>
    </w:p>
    <w:p w:rsidR="00392B0B" w:rsidRPr="00553099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974D5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«Посткроссинг между детскими садами. Казачий круг дошколят Кубани»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Pr="00392B0B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Сочи, 2021г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392B0B" w:rsidRPr="00392B0B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дошкольное образовательное бюджетное учреждение детский сад № 83 г. Сочи имени атамана А.А. Головатого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392B0B" w:rsidRPr="00392B0B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МДОУ детский сад № 83 им. атамана А.А. Головатого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</w:tcPr>
          <w:p w:rsidR="00553099" w:rsidRPr="00553099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354037 Краснодарский край, г. Сочи,</w:t>
            </w:r>
          </w:p>
          <w:p w:rsidR="00392B0B" w:rsidRPr="00392B0B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ул.Ялтинская, 14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т.</w:t>
            </w:r>
            <w:r w:rsid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8(862)2653506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4065BA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553099" w:rsidRPr="004065BA" w:rsidRDefault="00553099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89184094320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</w:t>
            </w:r>
            <w:hyperlink r:id="rId7" w:history="1"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dou</w:t>
              </w:r>
              <w:r w:rsidRPr="004065BA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83@</w:t>
              </w:r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edu</w:t>
              </w:r>
              <w:r w:rsidRPr="004065BA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sochi</w:t>
              </w:r>
              <w:r w:rsidRPr="004065BA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553099" w:rsidRPr="00553099" w:rsidRDefault="00553099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</w:tcPr>
          <w:p w:rsidR="00392B0B" w:rsidRPr="00392B0B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Фурасьева Марина Витальевна</w:t>
            </w:r>
          </w:p>
        </w:tc>
      </w:tr>
      <w:tr w:rsidR="00392B0B" w:rsidRPr="00392B0B" w:rsidTr="00DF2CA5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4065BA" w:rsidRPr="004065BA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Тулупова Галина Сергеевна, старший преподаватель кафедры развития ребенка младшего возраста ГБОУ ИРО Краснодарского края.</w:t>
            </w:r>
          </w:p>
          <w:p w:rsidR="00392B0B" w:rsidRPr="00392B0B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065BA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Заведующий- Фурасьева М.В., </w:t>
            </w:r>
          </w:p>
          <w:p w:rsidR="004065BA" w:rsidRPr="004065BA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 по ВМР-Аввакумова И.В.,</w:t>
            </w:r>
          </w:p>
          <w:p w:rsidR="00392B0B" w:rsidRPr="00392B0B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нструктор ФИЗО-  Гончарова Н.В.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392B0B" w:rsidRPr="00392B0B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4065BA"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Посткроссинг между детскими садами. Казачий круг дошколят Кубани</w:t>
            </w:r>
            <w:r w:rsid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AF20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6095" w:type="dxa"/>
          </w:tcPr>
          <w:p w:rsidR="000F7030" w:rsidRPr="00A736F1" w:rsidRDefault="000F7030" w:rsidP="00C0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рамках сетевого взаимодействия между дошк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ольными образовательными органи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зациями (далее - ДОО), имеющими группы казачьей направленности, ДОО с региональным статусом «казачья образовательная организация», возникла идея взаимодействия не только между педагогам</w:t>
            </w:r>
            <w:r w:rsidR="00715C94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данных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детских садов, но и между их</w:t>
            </w:r>
            <w:r w:rsidR="00715C94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воспитанниками.</w:t>
            </w:r>
          </w:p>
          <w:p w:rsidR="00DB151C" w:rsidRPr="00A736F1" w:rsidRDefault="00715C94" w:rsidP="00DB15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Посткроссинг – проект организации активного участия детей в обмене информацией поср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едством почты, путем написания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писем, открыток и т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 целью расшир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ения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круга друзей,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кругозор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 дошкольников, желающих освоить эпистолярный жанр для обме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на мнениями о событиях в жизни 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детского сада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своего города, станицы Краснодарского края (в перспективе России). А также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проект предусматривает активн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ое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участие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педагогов в обмене новыми идеями в процессе 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реализации задач казачьего образования в ДОО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 основе историко-культурных традиций кубанского казачества.</w:t>
            </w:r>
          </w:p>
          <w:p w:rsidR="00715C94" w:rsidRPr="00A736F1" w:rsidRDefault="00715C94" w:rsidP="0071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392B0B" w:rsidRPr="00DB151C" w:rsidRDefault="00392B0B" w:rsidP="0071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DF2CA5" w:rsidRPr="00DF2CA5" w:rsidRDefault="00DF2CA5" w:rsidP="00DF2C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патриотического начала, познавательной и творческой активности дошкольников через технологию посткроссинг- обмен письмами и открытками со сверстниками </w:t>
            </w: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казачьих детских садов.</w:t>
            </w:r>
          </w:p>
          <w:p w:rsidR="00DF2CA5" w:rsidRPr="00A736F1" w:rsidRDefault="00DF2CA5" w:rsidP="00DF2C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Создание со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общества педагогов-дошкольников</w:t>
            </w:r>
            <w:r w:rsidR="00BA6B66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Краснодарского края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сетевого взаимодействия 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педагогов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ДОО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7D358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 группами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казачьей</w:t>
            </w:r>
            <w:r w:rsidR="00BA6B66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направленности,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 статусом «казачья образовательная организация»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 </w:t>
            </w:r>
          </w:p>
          <w:p w:rsidR="00392B0B" w:rsidRPr="00392B0B" w:rsidRDefault="00392B0B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</w:tcPr>
          <w:p w:rsidR="00DF2CA5" w:rsidRPr="00DF2CA5" w:rsidRDefault="00DF2CA5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Детские задачи.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старшего дошкольного возраста с особенностями родного края посредством новой формой общения.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интереса детей к эпистолярному жанру общения между людьми.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патриотическое сознание, любовь к малой Родине, гордость за свою страну на основе историко-культурных традиций кубанского казачества.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нравственные основы личности в процессе формирования представлений о дружбе, взаимопонимании и взаимоуважении.</w:t>
            </w:r>
          </w:p>
          <w:p w:rsidR="00DF2CA5" w:rsidRPr="00DF2CA5" w:rsidRDefault="00DF2CA5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2C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Взрослые задачи.</w:t>
            </w:r>
          </w:p>
          <w:p w:rsidR="00DF2CA5" w:rsidRPr="00DF2CA5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условия для активной, творческой, исследовательской, игровой деятельности детей в ходе реализации детско-взрослого проекта.</w:t>
            </w:r>
          </w:p>
          <w:p w:rsidR="00DF2CA5" w:rsidRPr="00DF2CA5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Повысить профессиональную компетентность педагогов при использовании информационно-коммуникационных технологий.</w:t>
            </w:r>
          </w:p>
          <w:p w:rsidR="00DF2CA5" w:rsidRPr="00DF2CA5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накопительный банк методических разработок и материалов по казачьему образованию и воспитанию дошкольников.</w:t>
            </w:r>
          </w:p>
          <w:p w:rsidR="00392B0B" w:rsidRPr="00DF2CA5" w:rsidRDefault="00DF2CA5" w:rsidP="00DF2CA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Организовать обмен опыта лучших практик работы с казачатами в дошкольных </w:t>
            </w:r>
            <w:r w:rsidR="00161979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образовательных </w:t>
            </w: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организациях края.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083FCE" w:rsidRPr="00083FCE" w:rsidRDefault="00161979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083FCE"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«Об образовании в Российской Федерации» от 29.12.2012 № 273-ФЗ;</w:t>
            </w:r>
          </w:p>
          <w:p w:rsidR="00083FCE" w:rsidRPr="00083FCE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Федеральный государственный образовательный стандарт дошкольного образования (Приказ Минобрнауки Российской Федерации от 17.10.2013г. № 1155);</w:t>
            </w:r>
          </w:p>
          <w:p w:rsidR="00083FCE" w:rsidRPr="00083FCE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Постановление Главного государственного санитарного врача РФ от 15.05.2013 N 26 «Санитарно-эпидемиологические требования к устройству, содержанию и организации режима работы в дошкольных организациях» – СанПиН 2.4.1.3049-13;  </w:t>
            </w:r>
          </w:p>
          <w:p w:rsidR="00083FCE" w:rsidRPr="00083FCE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Приказ Министерства образования, науки и </w:t>
            </w: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молодежной политики Краснодарского края «О присвоении регионального статуса «казачья образовательная организация» МДОУ детскому саду № 83 от 29.01.2019г № 295/9.</w:t>
            </w:r>
          </w:p>
          <w:p w:rsidR="00161979" w:rsidRPr="00083FCE" w:rsidRDefault="00161979" w:rsidP="0016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-Устав детского сада от 14.06.2017г., регистрационный № 991;</w:t>
            </w:r>
          </w:p>
          <w:p w:rsidR="00392B0B" w:rsidRPr="00392B0B" w:rsidRDefault="00392B0B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77104F" w:rsidRPr="00A736F1" w:rsidRDefault="006E1A57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еализаци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я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инновационного проекта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предполагает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</w:p>
          <w:p w:rsidR="0077104F" w:rsidRPr="0077104F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создание единой 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площадки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взаимодействия казачьих дошкольных 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образовательных</w:t>
            </w:r>
            <w:r w:rsidR="006E1A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организаций;</w:t>
            </w:r>
          </w:p>
          <w:p w:rsidR="006E1A57" w:rsidRDefault="006E1A57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накопл</w:t>
            </w:r>
            <w:r w:rsidR="00A736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методического материала по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работе в казачьих детских садах</w:t>
            </w:r>
            <w:r w:rsidR="00DA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DA3E9D" w:rsidRDefault="00DA3E9D" w:rsidP="00DA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транслирование и тиражирование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педагогического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ДОО, имеющих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казачьей направленности;</w:t>
            </w:r>
          </w:p>
          <w:p w:rsidR="00DA3E9D" w:rsidRPr="0077104F" w:rsidRDefault="00DA3E9D" w:rsidP="00DA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е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педагогической компетентности и конк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урентоспособности педагогов ДОО;</w:t>
            </w:r>
          </w:p>
          <w:p w:rsidR="0077104F" w:rsidRPr="0077104F" w:rsidRDefault="00DA3E9D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7104F"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реализаци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ю задач</w:t>
            </w:r>
            <w:r w:rsidR="006E1A57" w:rsidRPr="006E1A5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8"/>
                <w:lang w:eastAsia="ru-RU"/>
              </w:rPr>
              <w:t xml:space="preserve"> </w:t>
            </w:r>
            <w:r w:rsidR="0077104F"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патриотического воспитания дошкольников на основе историко-культурных традиций кубанского казачества;</w:t>
            </w:r>
          </w:p>
          <w:p w:rsidR="0077104F" w:rsidRPr="00A736F1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развитие познавательной и творческой активности детей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DA3E9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освоении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новой форм</w:t>
            </w:r>
            <w:r w:rsidR="00DA3E9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ы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общения (эпистолярный стиль)</w:t>
            </w:r>
            <w:r w:rsidR="00A736F1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77104F" w:rsidRPr="0077104F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2B0B" w:rsidRPr="00DA3E9D" w:rsidRDefault="0077104F" w:rsidP="00A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</w:p>
        </w:tc>
      </w:tr>
      <w:tr w:rsidR="00AC5803" w:rsidRPr="00392B0B" w:rsidTr="00DF2CA5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6095" w:type="dxa"/>
          </w:tcPr>
          <w:p w:rsidR="00DA3E9D" w:rsidRPr="00A736F1" w:rsidRDefault="00AC5803" w:rsidP="00AC58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651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Расширен круг общения между детьми казачьих детских садов Краснодарского края посредством 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внедрения новых технологий «Посткроссинг», 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новых форм общения (освоение эпистолярного стиля), педагогами ДОО групп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казачьей направленности, ДОО с региональным статусом «казачья образовательная организация»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между педагогами казачьих детских садов в рамках обмена опытом работы по казачьему образованию дошкольников на единой платформе.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AC5803" w:rsidRPr="004166F3" w:rsidRDefault="00AC5803" w:rsidP="00AC5803">
            <w:pPr>
              <w:rPr>
                <w:rFonts w:ascii="Times New Roman" w:eastAsia="Calibri" w:hAnsi="Times New Roman" w:cs="Times New Roman"/>
                <w:color w:val="FFC000" w:themeColor="accent4"/>
                <w:sz w:val="24"/>
                <w:szCs w:val="24"/>
              </w:rPr>
            </w:pPr>
          </w:p>
        </w:tc>
      </w:tr>
      <w:tr w:rsidR="00AC5803" w:rsidRPr="00392B0B" w:rsidTr="00DF2CA5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AC5803" w:rsidRPr="007651D7" w:rsidRDefault="00AC5803" w:rsidP="00AC5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даст возможность внедрить технологию посткроссинг в дошкольные организации края, активизировать познавательное, творческое, социально-коммуникативное развитие детей; создать накопительный банк методического и практического материала в помощь педагогам, реализующим казачье образование в детских садах </w:t>
            </w:r>
          </w:p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5803" w:rsidRPr="00392B0B" w:rsidTr="00DF2CA5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5803" w:rsidRPr="00A736F1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Задачи деятельности на 2021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4166F3" w:rsidRPr="00A736F1" w:rsidRDefault="004166F3" w:rsidP="004166F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мониторинг готовности педагогов ДОО к инновационной деятельности;</w:t>
            </w:r>
          </w:p>
          <w:p w:rsidR="008456D1" w:rsidRPr="00A736F1" w:rsidRDefault="008456D1" w:rsidP="004166F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Создание творческой группы из педагогов ДОО для организации инновационной деятельности;</w:t>
            </w:r>
          </w:p>
          <w:p w:rsidR="00F12E43" w:rsidRPr="00A736F1" w:rsidRDefault="00F12E43" w:rsidP="00F12E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2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2E43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пакета документов функционирования</w:t>
            </w:r>
            <w:r>
              <w:t xml:space="preserve">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педагогического сообщества</w:t>
            </w:r>
            <w:r w:rsidRPr="00A736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«Казачий круг» на правовой</w:t>
            </w:r>
            <w:r w:rsidR="00A736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3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</w:t>
            </w:r>
            <w:r w:rsidRPr="00A736F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166F3" w:rsidRPr="00A736F1" w:rsidRDefault="004166F3" w:rsidP="004166F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456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интернет-платформы сетевого взаимодействия </w:t>
            </w:r>
            <w:r w:rsidR="00F12E4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F12E4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ами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проекта;</w:t>
            </w:r>
          </w:p>
          <w:p w:rsidR="008456D1" w:rsidRPr="00A736F1" w:rsidRDefault="008456D1" w:rsidP="004166F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сбор и анализ информации о ходе проекта;</w:t>
            </w:r>
          </w:p>
          <w:p w:rsidR="004166F3" w:rsidRPr="00A736F1" w:rsidRDefault="004166F3" w:rsidP="004166F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12E4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ониторинг активности</w:t>
            </w:r>
            <w:r w:rsidR="00F12E43" w:rsidRPr="00A73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сетевых</w:t>
            </w:r>
            <w:r w:rsidR="00F12E4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партнеров;</w:t>
            </w:r>
          </w:p>
          <w:p w:rsidR="00F12E43" w:rsidRPr="00E64DFB" w:rsidRDefault="00AC5803" w:rsidP="00AC58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64DFB" w:rsidRPr="00E6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Насыщение сетевого пространства современными педагогическими технологиями, методиками, методическими системами;</w:t>
            </w:r>
          </w:p>
          <w:p w:rsidR="00E64DFB" w:rsidRDefault="00E64DFB" w:rsidP="00E64D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56D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обучающих семинаров для педагогов и родителей по проблемам сетевого 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4DFB" w:rsidRPr="00A736F1" w:rsidRDefault="00E64DFB" w:rsidP="00E64DFB">
            <w:pPr>
              <w:pStyle w:val="Default"/>
              <w:rPr>
                <w:bCs/>
                <w:color w:val="000000" w:themeColor="text1"/>
              </w:rPr>
            </w:pPr>
            <w:r>
              <w:t xml:space="preserve">-  </w:t>
            </w:r>
            <w:r w:rsidRPr="00A736F1">
              <w:rPr>
                <w:color w:val="000000" w:themeColor="text1"/>
              </w:rPr>
              <w:t>разработка методических рекомендаций по реализации проекта для участников инновационной деятельности;</w:t>
            </w:r>
          </w:p>
          <w:p w:rsidR="00F12E43" w:rsidRPr="00A736F1" w:rsidRDefault="00E64DFB" w:rsidP="00E64D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12E4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трансляция опыта работы участников проекта на площадках (семинарах-практикумах и мастер-классах и др) различн</w:t>
            </w:r>
            <w:r w:rsid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ого уровня (муниципального, </w:t>
            </w:r>
            <w:r w:rsidR="00F12E4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краевого и тд).</w:t>
            </w:r>
          </w:p>
          <w:p w:rsidR="008456D1" w:rsidRDefault="008456D1" w:rsidP="00AC58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B64" w:rsidRPr="00392B0B" w:rsidRDefault="00AC5803" w:rsidP="00A73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5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48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6348" w:rsidRPr="00392B0B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392B0B" w:rsidRDefault="00C76348" w:rsidP="003A573D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C76348" w:rsidRDefault="00C76348" w:rsidP="003A573D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C76348" w:rsidRPr="00392B0B" w:rsidTr="00674178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Default="00C76348" w:rsidP="00F0464C">
            <w:pPr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Мониторинговы</w:t>
            </w:r>
            <w:r>
              <w:rPr>
                <w:sz w:val="24"/>
                <w:szCs w:val="24"/>
              </w:rPr>
              <w:t>е</w:t>
            </w:r>
            <w:r w:rsidRPr="00FF6BC1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="00F0464C">
              <w:rPr>
                <w:sz w:val="24"/>
                <w:szCs w:val="24"/>
              </w:rPr>
              <w:t xml:space="preserve"> по авторским программам</w:t>
            </w:r>
            <w:r w:rsidRPr="00FF6BC1">
              <w:rPr>
                <w:sz w:val="24"/>
                <w:szCs w:val="24"/>
              </w:rPr>
              <w:t>, анкетирования, тестирования, психолого-педагогических диагностик, проектирование образовательного и воспитательного пространства детского сада на основе диагностических данных</w:t>
            </w:r>
            <w:r>
              <w:rPr>
                <w:sz w:val="24"/>
                <w:szCs w:val="24"/>
              </w:rPr>
              <w:t>:</w:t>
            </w:r>
          </w:p>
          <w:p w:rsidR="00C76348" w:rsidRPr="00F0464C" w:rsidRDefault="00C76348" w:rsidP="00F0464C">
            <w:pPr>
              <w:rPr>
                <w:sz w:val="24"/>
                <w:szCs w:val="24"/>
              </w:rPr>
            </w:pPr>
            <w:r w:rsidRPr="00F0464C">
              <w:rPr>
                <w:sz w:val="24"/>
                <w:szCs w:val="24"/>
              </w:rPr>
              <w:t>диагностические исследования уровня субъектности</w:t>
            </w:r>
            <w:r w:rsidR="00F0464C">
              <w:rPr>
                <w:sz w:val="24"/>
                <w:szCs w:val="24"/>
              </w:rPr>
              <w:t xml:space="preserve"> всех участников образовательных отношений ДОО: </w:t>
            </w:r>
            <w:r w:rsidRPr="00F0464C">
              <w:rPr>
                <w:sz w:val="24"/>
                <w:szCs w:val="24"/>
              </w:rPr>
              <w:t>личностных качес</w:t>
            </w:r>
            <w:r w:rsidR="00F0464C">
              <w:rPr>
                <w:sz w:val="24"/>
                <w:szCs w:val="24"/>
              </w:rPr>
              <w:t xml:space="preserve">тв воспитанников; педагогической компетентности педагогов; удовлетворенности </w:t>
            </w:r>
            <w:r w:rsidRPr="00F0464C">
              <w:rPr>
                <w:sz w:val="24"/>
                <w:szCs w:val="24"/>
              </w:rPr>
              <w:t xml:space="preserve"> родителей</w:t>
            </w:r>
            <w:r w:rsidR="00F0464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348" w:rsidRPr="00392B0B" w:rsidRDefault="00F0464C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январь, май, сентябрь 2021г.</w:t>
            </w:r>
          </w:p>
        </w:tc>
        <w:tc>
          <w:tcPr>
            <w:tcW w:w="2944" w:type="dxa"/>
            <w:shd w:val="clear" w:color="auto" w:fill="auto"/>
          </w:tcPr>
          <w:p w:rsidR="00C76348" w:rsidRPr="00392B0B" w:rsidRDefault="00C76348" w:rsidP="003A573D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C76348" w:rsidRPr="00392B0B" w:rsidTr="00674178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Pr="00FF6BC1" w:rsidRDefault="00C76348" w:rsidP="003A573D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Диагностики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>«Готовность педагога работать в инновационном режиме»</w:t>
            </w:r>
            <w:r>
              <w:rPr>
                <w:sz w:val="24"/>
                <w:szCs w:val="24"/>
              </w:rPr>
              <w:t>, «Профилактика профессиональной деформации и выгорания»</w:t>
            </w:r>
          </w:p>
        </w:tc>
        <w:tc>
          <w:tcPr>
            <w:tcW w:w="2268" w:type="dxa"/>
            <w:shd w:val="clear" w:color="auto" w:fill="auto"/>
          </w:tcPr>
          <w:p w:rsidR="00C76348" w:rsidRPr="00392B0B" w:rsidRDefault="00F0464C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 2021г.</w:t>
            </w:r>
          </w:p>
        </w:tc>
        <w:tc>
          <w:tcPr>
            <w:tcW w:w="2944" w:type="dxa"/>
            <w:shd w:val="clear" w:color="auto" w:fill="auto"/>
          </w:tcPr>
          <w:p w:rsidR="00C76348" w:rsidRPr="00392B0B" w:rsidRDefault="00C76348" w:rsidP="00F0464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Созданы условия, среда д</w:t>
            </w:r>
            <w:r w:rsidR="00F0464C">
              <w:rPr>
                <w:sz w:val="24"/>
                <w:szCs w:val="32"/>
              </w:rPr>
              <w:t>ля формирования профессиональной</w:t>
            </w:r>
            <w:r>
              <w:rPr>
                <w:sz w:val="24"/>
                <w:szCs w:val="32"/>
              </w:rPr>
              <w:t xml:space="preserve"> компетентнос</w:t>
            </w:r>
            <w:r w:rsidR="00F0464C">
              <w:rPr>
                <w:sz w:val="24"/>
                <w:szCs w:val="32"/>
              </w:rPr>
              <w:t>ти педагогов, разработана серия консультационных материалов по реализации проекта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FF6BC1" w:rsidRDefault="00C76348" w:rsidP="00D83861">
            <w:pPr>
              <w:rPr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577DE" w:rsidRPr="00964382">
              <w:rPr>
                <w:color w:val="000000" w:themeColor="text1"/>
                <w:sz w:val="24"/>
                <w:szCs w:val="24"/>
              </w:rPr>
              <w:t>Анализ</w:t>
            </w:r>
            <w:r w:rsidR="00B577DE" w:rsidRPr="00B577DE">
              <w:rPr>
                <w:color w:val="4472C4" w:themeColor="accent5"/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реализации </w:t>
            </w:r>
            <w:r w:rsidR="00D83861">
              <w:rPr>
                <w:sz w:val="24"/>
                <w:szCs w:val="24"/>
              </w:rPr>
              <w:t>1 этапа</w:t>
            </w:r>
            <w:r w:rsidRPr="00FF6BC1">
              <w:rPr>
                <w:sz w:val="24"/>
                <w:szCs w:val="24"/>
              </w:rPr>
              <w:t xml:space="preserve"> инновационного </w:t>
            </w:r>
            <w:r w:rsidR="00D83861">
              <w:rPr>
                <w:sz w:val="24"/>
                <w:szCs w:val="24"/>
              </w:rPr>
              <w:t>проекта</w:t>
            </w:r>
            <w:r w:rsidRPr="00FF6BC1">
              <w:rPr>
                <w:sz w:val="24"/>
                <w:szCs w:val="24"/>
              </w:rPr>
              <w:t xml:space="preserve"> для обобщения опыта инновационной </w:t>
            </w:r>
            <w:r w:rsidRPr="00FF6BC1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68" w:type="dxa"/>
          </w:tcPr>
          <w:p w:rsidR="00C76348" w:rsidRPr="00392B0B" w:rsidRDefault="00D83861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ноябрь 2021г.</w:t>
            </w:r>
          </w:p>
        </w:tc>
        <w:tc>
          <w:tcPr>
            <w:tcW w:w="2944" w:type="dxa"/>
          </w:tcPr>
          <w:p w:rsidR="00C76348" w:rsidRPr="002F2BE2" w:rsidRDefault="00C76348" w:rsidP="003A573D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Аналитические материалы для проведения </w:t>
            </w:r>
            <w:r>
              <w:rPr>
                <w:sz w:val="24"/>
                <w:szCs w:val="32"/>
                <w:lang w:val="en-US"/>
              </w:rPr>
              <w:t>SWOT</w:t>
            </w:r>
            <w:r w:rsidRPr="002F2BE2">
              <w:rPr>
                <w:sz w:val="24"/>
                <w:szCs w:val="32"/>
              </w:rPr>
              <w:t>-</w:t>
            </w:r>
            <w:r>
              <w:rPr>
                <w:sz w:val="24"/>
                <w:szCs w:val="32"/>
              </w:rPr>
              <w:lastRenderedPageBreak/>
              <w:t>анализа и возможности корректировки проектной инициативы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A29BA" w:rsidRDefault="00D83861" w:rsidP="00B577D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382">
              <w:rPr>
                <w:color w:val="000000" w:themeColor="text1"/>
                <w:sz w:val="24"/>
                <w:szCs w:val="24"/>
              </w:rPr>
              <w:t>Мониторинг активности</w:t>
            </w:r>
            <w:r w:rsidR="00C76348" w:rsidRPr="00964382">
              <w:rPr>
                <w:color w:val="000000" w:themeColor="text1"/>
                <w:sz w:val="24"/>
                <w:szCs w:val="24"/>
              </w:rPr>
              <w:t xml:space="preserve"> дошкольных образовательных организаций</w:t>
            </w:r>
            <w:r w:rsidR="008A29BA" w:rsidRPr="009643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77DE" w:rsidRPr="00964382">
              <w:rPr>
                <w:color w:val="000000" w:themeColor="text1"/>
                <w:sz w:val="24"/>
                <w:szCs w:val="24"/>
              </w:rPr>
              <w:t>с группой казачьей направленности,</w:t>
            </w:r>
            <w:r w:rsidR="00B577DE">
              <w:rPr>
                <w:sz w:val="24"/>
                <w:szCs w:val="24"/>
              </w:rPr>
              <w:t xml:space="preserve">  ДОО </w:t>
            </w:r>
            <w:r w:rsidR="008A29BA">
              <w:rPr>
                <w:sz w:val="24"/>
                <w:szCs w:val="24"/>
              </w:rPr>
              <w:t>со статусом «казачья образовательная организация»</w:t>
            </w:r>
            <w:r w:rsidR="00C76348" w:rsidRPr="008A29BA">
              <w:rPr>
                <w:sz w:val="24"/>
                <w:szCs w:val="24"/>
              </w:rPr>
              <w:t>-</w:t>
            </w:r>
            <w:r w:rsidRPr="008A29BA">
              <w:rPr>
                <w:sz w:val="24"/>
                <w:szCs w:val="24"/>
              </w:rPr>
              <w:t xml:space="preserve"> </w:t>
            </w:r>
            <w:r w:rsidR="008A29BA">
              <w:rPr>
                <w:sz w:val="24"/>
                <w:szCs w:val="24"/>
              </w:rPr>
              <w:t>сетевых</w:t>
            </w:r>
            <w:r w:rsidR="00C76348" w:rsidRPr="008A29BA">
              <w:rPr>
                <w:sz w:val="24"/>
                <w:szCs w:val="24"/>
              </w:rPr>
              <w:t xml:space="preserve"> партнеров, внедряющих инновац</w:t>
            </w:r>
            <w:r w:rsidRPr="008A29BA">
              <w:rPr>
                <w:sz w:val="24"/>
                <w:szCs w:val="24"/>
              </w:rPr>
              <w:t>ионную идею проекта</w:t>
            </w:r>
          </w:p>
        </w:tc>
        <w:tc>
          <w:tcPr>
            <w:tcW w:w="2268" w:type="dxa"/>
          </w:tcPr>
          <w:p w:rsidR="00C76348" w:rsidRDefault="008A29BA" w:rsidP="003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2021г</w:t>
            </w:r>
          </w:p>
          <w:p w:rsidR="008A29BA" w:rsidRDefault="008A29BA" w:rsidP="003A573D">
            <w:pPr>
              <w:jc w:val="center"/>
              <w:rPr>
                <w:sz w:val="24"/>
                <w:szCs w:val="24"/>
              </w:rPr>
            </w:pPr>
          </w:p>
          <w:p w:rsidR="008A29BA" w:rsidRPr="00277A98" w:rsidRDefault="008A29BA" w:rsidP="003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2021г</w:t>
            </w:r>
          </w:p>
        </w:tc>
        <w:tc>
          <w:tcPr>
            <w:tcW w:w="2944" w:type="dxa"/>
          </w:tcPr>
          <w:p w:rsidR="00C76348" w:rsidRPr="00277A98" w:rsidRDefault="008A29BA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277A98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iCs/>
                <w:sz w:val="24"/>
                <w:szCs w:val="24"/>
              </w:rPr>
              <w:t>Обследование образовательной среды</w:t>
            </w:r>
            <w:r w:rsidRPr="00277A98">
              <w:rPr>
                <w:i/>
                <w:iCs/>
                <w:sz w:val="24"/>
                <w:szCs w:val="24"/>
              </w:rPr>
              <w:t xml:space="preserve"> </w:t>
            </w:r>
            <w:r w:rsidRPr="00277A98">
              <w:rPr>
                <w:sz w:val="24"/>
                <w:szCs w:val="24"/>
              </w:rPr>
              <w:t>с целью определения ключевых направлений консультационной и методической работы</w:t>
            </w:r>
          </w:p>
        </w:tc>
        <w:tc>
          <w:tcPr>
            <w:tcW w:w="2268" w:type="dxa"/>
          </w:tcPr>
          <w:p w:rsidR="00C76348" w:rsidRPr="00277A98" w:rsidRDefault="008A29BA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</w:tc>
        <w:tc>
          <w:tcPr>
            <w:tcW w:w="2944" w:type="dxa"/>
          </w:tcPr>
          <w:p w:rsidR="00C76348" w:rsidRPr="00277A98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Справка по результатам обследования</w:t>
            </w:r>
          </w:p>
        </w:tc>
      </w:tr>
      <w:tr w:rsidR="00C76348" w:rsidRPr="00392B0B" w:rsidTr="00964382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76348" w:rsidRPr="00277A98" w:rsidRDefault="00DF028C" w:rsidP="000B59C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</w:t>
            </w:r>
            <w:r w:rsidR="00316C84">
              <w:rPr>
                <w:sz w:val="24"/>
                <w:szCs w:val="24"/>
              </w:rPr>
              <w:t xml:space="preserve">и экспертиза </w:t>
            </w:r>
            <w:r>
              <w:rPr>
                <w:sz w:val="24"/>
                <w:szCs w:val="24"/>
              </w:rPr>
              <w:t>методических разработок, программ, сценариев</w:t>
            </w:r>
            <w:r w:rsidR="00DC1989">
              <w:rPr>
                <w:sz w:val="24"/>
                <w:szCs w:val="24"/>
              </w:rPr>
              <w:t xml:space="preserve"> участников проекта</w:t>
            </w:r>
            <w:bookmarkStart w:id="0" w:name="_GoBack"/>
            <w:bookmarkEnd w:id="0"/>
            <w:r w:rsidR="000B59C7">
              <w:rPr>
                <w:sz w:val="24"/>
                <w:szCs w:val="24"/>
              </w:rPr>
              <w:t xml:space="preserve"> для размещения в банке передового педагогического опыта по каз</w:t>
            </w:r>
            <w:r w:rsidR="00DC1989">
              <w:rPr>
                <w:sz w:val="24"/>
                <w:szCs w:val="24"/>
              </w:rPr>
              <w:t>ачьему образованию дошкольников</w:t>
            </w:r>
          </w:p>
        </w:tc>
        <w:tc>
          <w:tcPr>
            <w:tcW w:w="2268" w:type="dxa"/>
          </w:tcPr>
          <w:p w:rsidR="00C76348" w:rsidRPr="00277A98" w:rsidRDefault="000B59C7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</w:tc>
        <w:tc>
          <w:tcPr>
            <w:tcW w:w="2944" w:type="dxa"/>
          </w:tcPr>
          <w:p w:rsidR="00C76348" w:rsidRPr="00277A98" w:rsidRDefault="000B59C7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на сайте ИРО КК в кластере педагогов ДОО по организации и сопровождению групп казачьей направленности</w:t>
            </w:r>
          </w:p>
        </w:tc>
      </w:tr>
      <w:tr w:rsidR="00C76348" w:rsidRPr="00392B0B" w:rsidTr="00964382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C76348" w:rsidRPr="00316C84" w:rsidRDefault="00C76348" w:rsidP="003A573D">
            <w:pPr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277A98" w:rsidRDefault="00B46EDD" w:rsidP="00B577D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</w:t>
            </w:r>
            <w:r w:rsidR="00C76348" w:rsidRPr="00277A98">
              <w:rPr>
                <w:sz w:val="24"/>
                <w:szCs w:val="24"/>
              </w:rPr>
              <w:t xml:space="preserve"> сетевого взаимодействия социальных партнёров, согласованност</w:t>
            </w:r>
            <w:r w:rsidR="00B577DE">
              <w:rPr>
                <w:sz w:val="24"/>
                <w:szCs w:val="24"/>
              </w:rPr>
              <w:t>ь</w:t>
            </w:r>
            <w:r w:rsidR="00C76348" w:rsidRPr="00277A98">
              <w:rPr>
                <w:sz w:val="24"/>
                <w:szCs w:val="24"/>
              </w:rPr>
              <w:t xml:space="preserve"> методических подходов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  <w:vMerge w:val="restart"/>
          </w:tcPr>
          <w:p w:rsidR="00C76348" w:rsidRPr="00277A98" w:rsidRDefault="00C76348" w:rsidP="003A573D">
            <w:pPr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vMerge w:val="restart"/>
          </w:tcPr>
          <w:p w:rsidR="00C76348" w:rsidRPr="00277A98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Концепция сетевого взаимодействия социальных партнёров,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3E471C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43696">
              <w:rPr>
                <w:sz w:val="24"/>
                <w:szCs w:val="24"/>
              </w:rPr>
              <w:t>Создание Интернет-контента для осуществления сетевого взаимодействия</w:t>
            </w:r>
            <w:r w:rsidR="003E471C" w:rsidRPr="003E471C">
              <w:rPr>
                <w:sz w:val="24"/>
                <w:szCs w:val="24"/>
              </w:rPr>
              <w:t xml:space="preserve"> </w:t>
            </w:r>
            <w:r w:rsidR="003E471C">
              <w:rPr>
                <w:sz w:val="24"/>
                <w:szCs w:val="24"/>
              </w:rPr>
              <w:t>участников реализации проекта</w:t>
            </w:r>
          </w:p>
        </w:tc>
        <w:tc>
          <w:tcPr>
            <w:tcW w:w="2268" w:type="dxa"/>
            <w:vMerge/>
          </w:tcPr>
          <w:p w:rsidR="00C76348" w:rsidRPr="00277A98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76348" w:rsidRPr="00277A98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964382" w:rsidRDefault="003E471C" w:rsidP="003A573D">
            <w:pPr>
              <w:pStyle w:val="Default"/>
              <w:jc w:val="both"/>
              <w:rPr>
                <w:color w:val="000000" w:themeColor="text1"/>
              </w:rPr>
            </w:pPr>
            <w:r w:rsidRPr="00964382">
              <w:rPr>
                <w:color w:val="000000" w:themeColor="text1"/>
              </w:rPr>
              <w:t>Разработка пакета документов правовой основы функционирования педагогического сообщества</w:t>
            </w:r>
            <w:r w:rsidR="00391107" w:rsidRPr="00964382">
              <w:rPr>
                <w:color w:val="000000" w:themeColor="text1"/>
              </w:rPr>
              <w:t xml:space="preserve"> «Казачий круг»</w:t>
            </w:r>
          </w:p>
        </w:tc>
        <w:tc>
          <w:tcPr>
            <w:tcW w:w="2268" w:type="dxa"/>
            <w:vMerge/>
          </w:tcPr>
          <w:p w:rsidR="00C76348" w:rsidRPr="00E4635A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E4635A" w:rsidRDefault="003E471C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E4635A" w:rsidRDefault="00C76348" w:rsidP="003A573D">
            <w:pPr>
              <w:pStyle w:val="Default"/>
              <w:jc w:val="both"/>
              <w:rPr>
                <w:color w:val="auto"/>
              </w:rPr>
            </w:pPr>
            <w:r w:rsidRPr="00E4635A">
              <w:rPr>
                <w:color w:val="auto"/>
              </w:rPr>
              <w:t>Выбор оптимальной модели организации сетевого взаимодействия, адекватной внешним условиям и внутренним ресурсам.</w:t>
            </w:r>
          </w:p>
        </w:tc>
        <w:tc>
          <w:tcPr>
            <w:tcW w:w="2268" w:type="dxa"/>
          </w:tcPr>
          <w:p w:rsidR="00C76348" w:rsidRPr="00E4635A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35A">
              <w:rPr>
                <w:iCs/>
                <w:sz w:val="24"/>
                <w:szCs w:val="24"/>
              </w:rPr>
              <w:t>сентябрь – октябрь 2020</w:t>
            </w:r>
          </w:p>
        </w:tc>
        <w:tc>
          <w:tcPr>
            <w:tcW w:w="2944" w:type="dxa"/>
          </w:tcPr>
          <w:p w:rsidR="00C76348" w:rsidRPr="00E4635A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35A">
              <w:rPr>
                <w:sz w:val="24"/>
                <w:szCs w:val="24"/>
              </w:rPr>
              <w:t>Модель организации сетевого взаимодействия</w:t>
            </w: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0F5F55" w:rsidRDefault="00C76348" w:rsidP="003A573D">
            <w:pPr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277A98" w:rsidRDefault="00C76348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277A98" w:rsidRDefault="00C76348" w:rsidP="003A573D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C76348" w:rsidRPr="00277A98" w:rsidRDefault="00C76348" w:rsidP="003A573D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C76348" w:rsidRPr="00277A98" w:rsidRDefault="00C76348" w:rsidP="003A573D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277A98" w:rsidRDefault="00C76348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C64413" w:rsidRDefault="00C76348" w:rsidP="003A573D">
            <w:pPr>
              <w:pStyle w:val="Default"/>
              <w:jc w:val="both"/>
              <w:rPr>
                <w:color w:val="auto"/>
              </w:rPr>
            </w:pPr>
            <w:r w:rsidRPr="00C64413">
              <w:rPr>
                <w:color w:val="auto"/>
              </w:rPr>
              <w:t>Создание творческой группы из педагогов для организации инновационной деятельности в процессе сетевого взаимодействия</w:t>
            </w:r>
          </w:p>
        </w:tc>
        <w:tc>
          <w:tcPr>
            <w:tcW w:w="2268" w:type="dxa"/>
            <w:vMerge w:val="restart"/>
          </w:tcPr>
          <w:p w:rsidR="00C76348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0F5F55">
              <w:rPr>
                <w:iCs/>
                <w:sz w:val="24"/>
                <w:szCs w:val="24"/>
              </w:rPr>
              <w:t>ктябрь,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C76348" w:rsidRPr="00C64413">
              <w:rPr>
                <w:iCs/>
                <w:sz w:val="24"/>
                <w:szCs w:val="24"/>
              </w:rPr>
              <w:t>2020</w:t>
            </w: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823DD1" w:rsidRPr="00C64413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 2020</w:t>
            </w:r>
          </w:p>
        </w:tc>
        <w:tc>
          <w:tcPr>
            <w:tcW w:w="2944" w:type="dxa"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lastRenderedPageBreak/>
              <w:t xml:space="preserve">Положение о творческой группе педагогов для организации инновационной </w:t>
            </w:r>
            <w:r w:rsidRPr="00C64413">
              <w:rPr>
                <w:sz w:val="24"/>
                <w:szCs w:val="24"/>
              </w:rPr>
              <w:lastRenderedPageBreak/>
              <w:t>деятельности в процессе сетевого взаимодействия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277A98" w:rsidRDefault="00C76348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C64413" w:rsidRDefault="00C76348" w:rsidP="00823DD1">
            <w:pPr>
              <w:pStyle w:val="Default"/>
              <w:rPr>
                <w:color w:val="auto"/>
              </w:rPr>
            </w:pPr>
            <w:r w:rsidRPr="00C64413">
              <w:rPr>
                <w:color w:val="auto"/>
              </w:rPr>
              <w:t>Разработка программы обучающих семинаров для педагогов и родителей по проблемам сетевого взаимодействия</w:t>
            </w:r>
          </w:p>
        </w:tc>
        <w:tc>
          <w:tcPr>
            <w:tcW w:w="2268" w:type="dxa"/>
            <w:vMerge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План, программы, сценарное обеспечение 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277A98" w:rsidRDefault="00C76348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C76348" w:rsidP="003A573D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разработка проектов, программ, информационных мероприятий для детей, родителей и педаго</w:t>
            </w:r>
            <w:r w:rsidR="00823DD1">
              <w:rPr>
                <w:color w:val="auto"/>
              </w:rPr>
              <w:t>гов с целью реализации проекта</w:t>
            </w:r>
          </w:p>
        </w:tc>
        <w:tc>
          <w:tcPr>
            <w:tcW w:w="2268" w:type="dxa"/>
            <w:vMerge w:val="restart"/>
          </w:tcPr>
          <w:p w:rsidR="00C76348" w:rsidRPr="00C64413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 2021</w:t>
            </w:r>
          </w:p>
        </w:tc>
        <w:tc>
          <w:tcPr>
            <w:tcW w:w="2944" w:type="dxa"/>
            <w:vMerge w:val="restart"/>
          </w:tcPr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823DD1" w:rsidRDefault="00823DD1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Единая цифровая образовательная платформа 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277A98" w:rsidRDefault="00C76348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C76348" w:rsidP="003A573D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Насыщение сетевого пространства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  <w:vMerge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277A98" w:rsidRDefault="00C76348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C76348" w:rsidP="003A573D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Проверка надежности механизмов функционирования</w:t>
            </w:r>
          </w:p>
        </w:tc>
        <w:tc>
          <w:tcPr>
            <w:tcW w:w="2268" w:type="dxa"/>
            <w:vMerge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76348" w:rsidRPr="00C64413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823DD1" w:rsidRDefault="00C76348" w:rsidP="003A573D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964382" w:rsidRDefault="00823DD1" w:rsidP="003A573D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на краевых курсах повышения квалификации для </w:t>
            </w:r>
            <w:r w:rsidR="005D1349" w:rsidRPr="00964382">
              <w:rPr>
                <w:color w:val="000000" w:themeColor="text1"/>
                <w:sz w:val="24"/>
                <w:szCs w:val="24"/>
              </w:rPr>
              <w:t xml:space="preserve">педагогов ДОО </w:t>
            </w:r>
            <w:r w:rsidR="009643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76348" w:rsidRPr="00277A98" w:rsidRDefault="00823DD1" w:rsidP="003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944" w:type="dxa"/>
          </w:tcPr>
          <w:p w:rsidR="00C76348" w:rsidRPr="00277A98" w:rsidRDefault="00C76348" w:rsidP="003A573D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  <w:r w:rsidR="00964382">
              <w:rPr>
                <w:sz w:val="24"/>
                <w:szCs w:val="24"/>
              </w:rPr>
              <w:t xml:space="preserve"> </w:t>
            </w:r>
            <w:r w:rsidR="00964382" w:rsidRPr="0096438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964382" w:rsidRPr="00964382">
              <w:rPr>
                <w:color w:val="000000" w:themeColor="text1"/>
                <w:sz w:val="24"/>
                <w:szCs w:val="24"/>
              </w:rPr>
              <w:t>Организация казачьего образования в детском саду»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277A98" w:rsidRDefault="003155C6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краевых курсах повышения квалификац</w:t>
            </w:r>
            <w:r w:rsidR="00964382">
              <w:rPr>
                <w:sz w:val="24"/>
                <w:szCs w:val="24"/>
              </w:rPr>
              <w:t xml:space="preserve">ии для воспитателей и специалистов ДОО </w:t>
            </w:r>
          </w:p>
        </w:tc>
        <w:tc>
          <w:tcPr>
            <w:tcW w:w="2268" w:type="dxa"/>
          </w:tcPr>
          <w:p w:rsidR="00C76348" w:rsidRPr="00221EDD" w:rsidRDefault="003155C6" w:rsidP="003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6B2D0B">
              <w:rPr>
                <w:sz w:val="24"/>
                <w:szCs w:val="24"/>
              </w:rPr>
              <w:t xml:space="preserve"> 202</w:t>
            </w:r>
            <w:r w:rsidR="006B2D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4" w:type="dxa"/>
          </w:tcPr>
          <w:p w:rsidR="00C76348" w:rsidRPr="00277A98" w:rsidRDefault="00C76348" w:rsidP="003A573D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  <w:r w:rsidR="00964382">
              <w:rPr>
                <w:sz w:val="24"/>
                <w:szCs w:val="24"/>
              </w:rPr>
              <w:t xml:space="preserve"> </w:t>
            </w:r>
            <w:r w:rsidR="0096438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64382">
              <w:rPr>
                <w:sz w:val="24"/>
                <w:szCs w:val="24"/>
              </w:rPr>
              <w:t>Физическое воспитание в группах казачьей направленности»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964382" w:rsidP="00964382">
            <w:pPr>
              <w:pStyle w:val="Default"/>
              <w:ind w:left="30"/>
              <w:rPr>
                <w:bCs/>
              </w:rPr>
            </w:pPr>
            <w:r>
              <w:rPr>
                <w:bCs/>
              </w:rPr>
              <w:t>Разработка методических</w:t>
            </w:r>
            <w:r w:rsidR="003155C6">
              <w:rPr>
                <w:bCs/>
              </w:rPr>
              <w:t xml:space="preserve"> </w:t>
            </w:r>
            <w:r>
              <w:rPr>
                <w:bCs/>
              </w:rPr>
              <w:t>рекомендаций</w:t>
            </w:r>
            <w:r w:rsidR="00C76348" w:rsidRPr="00843696">
              <w:rPr>
                <w:bCs/>
              </w:rPr>
              <w:t xml:space="preserve"> по внесению изменений в основную образовательную программу детского сада</w:t>
            </w:r>
          </w:p>
          <w:p w:rsidR="00C76348" w:rsidRPr="00843696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76348" w:rsidRPr="00843696" w:rsidRDefault="00DC3DEA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2020 -2021</w:t>
            </w:r>
          </w:p>
        </w:tc>
        <w:tc>
          <w:tcPr>
            <w:tcW w:w="2944" w:type="dxa"/>
          </w:tcPr>
          <w:p w:rsidR="00C76348" w:rsidRPr="00843696" w:rsidRDefault="00C76348" w:rsidP="003A573D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rPr>
                <w:bCs/>
              </w:rPr>
              <w:t>Методические рекомендации по внесению изменений в основную образовательную программу детского сада</w:t>
            </w:r>
          </w:p>
          <w:p w:rsidR="00C76348" w:rsidRPr="00843696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</w:tr>
      <w:tr w:rsidR="00C76348" w:rsidRPr="00392B0B" w:rsidTr="003A573D">
        <w:trPr>
          <w:trHeight w:val="956"/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300AEB" w:rsidP="003A573D">
            <w:pPr>
              <w:pStyle w:val="Default"/>
              <w:jc w:val="both"/>
            </w:pPr>
            <w:r>
              <w:t>Разработка и апробация парциальных программ и проектов физического и духовно-нравственного воспитания дошкольников для групп казачьей направленности</w:t>
            </w:r>
          </w:p>
          <w:p w:rsidR="00C76348" w:rsidRPr="00843696" w:rsidRDefault="00C76348" w:rsidP="003A573D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C76348" w:rsidRPr="00843696" w:rsidRDefault="00C76348" w:rsidP="003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843696" w:rsidRDefault="00300AEB" w:rsidP="003A573D">
            <w:pPr>
              <w:pStyle w:val="Default"/>
              <w:jc w:val="both"/>
            </w:pPr>
            <w:r>
              <w:t>Программы и проекты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300AEB" w:rsidP="006645B5">
            <w:pPr>
              <w:pStyle w:val="Default"/>
              <w:rPr>
                <w:bCs/>
              </w:rPr>
            </w:pPr>
            <w:r>
              <w:t>Разработка методических рекомендаций по реализации проекта для участников</w:t>
            </w:r>
            <w:r w:rsidR="00C76348" w:rsidRPr="00843696">
              <w:t xml:space="preserve"> инновационной деятельности</w:t>
            </w:r>
          </w:p>
          <w:p w:rsidR="00C76348" w:rsidRPr="00843696" w:rsidRDefault="00C76348" w:rsidP="003A573D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C76348" w:rsidRPr="00843696" w:rsidRDefault="00C76348" w:rsidP="003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843696" w:rsidRDefault="00964382" w:rsidP="003A573D">
            <w:pPr>
              <w:pStyle w:val="Default"/>
              <w:jc w:val="both"/>
              <w:rPr>
                <w:bCs/>
              </w:rPr>
            </w:pPr>
            <w:r>
              <w:t xml:space="preserve"> Методические рекомендации</w:t>
            </w:r>
            <w:r w:rsidR="00C76348" w:rsidRPr="00843696">
              <w:t xml:space="preserve"> в рамках инновационной деятельности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6645B5" w:rsidP="006645B5">
            <w:pPr>
              <w:pStyle w:val="Default"/>
              <w:jc w:val="both"/>
            </w:pPr>
            <w:r>
              <w:t>Проведение семинаров, мастер-классов</w:t>
            </w:r>
            <w:r w:rsidR="00FD52D5">
              <w:t>, консультаций с педагогами дошкольной организации по теме проекта</w:t>
            </w:r>
          </w:p>
        </w:tc>
        <w:tc>
          <w:tcPr>
            <w:tcW w:w="2268" w:type="dxa"/>
            <w:vMerge/>
          </w:tcPr>
          <w:p w:rsidR="00C76348" w:rsidRPr="00843696" w:rsidRDefault="00C76348" w:rsidP="003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843696" w:rsidRDefault="00FD52D5" w:rsidP="003A573D">
            <w:pPr>
              <w:pStyle w:val="Default"/>
              <w:jc w:val="both"/>
            </w:pPr>
            <w:r>
              <w:t>Методические материалы мероприятий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E4635A" w:rsidRDefault="00C76348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43696" w:rsidRDefault="00964382" w:rsidP="003A573D">
            <w:pPr>
              <w:pStyle w:val="Default"/>
              <w:jc w:val="both"/>
            </w:pPr>
            <w:r>
              <w:t>Разработка</w:t>
            </w:r>
            <w:r w:rsidR="00C76348" w:rsidRPr="00843696">
              <w:t xml:space="preserve"> с</w:t>
            </w:r>
            <w:r w:rsidR="006645B5">
              <w:t xml:space="preserve">ценариев проведенных мероприятий в рамках функционирования инновационного проекта </w:t>
            </w:r>
          </w:p>
          <w:p w:rsidR="00C76348" w:rsidRPr="00843696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6348" w:rsidRPr="00843696" w:rsidRDefault="00C76348" w:rsidP="003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843696" w:rsidRDefault="006645B5" w:rsidP="003A573D">
            <w:pPr>
              <w:pStyle w:val="Default"/>
              <w:jc w:val="both"/>
            </w:pPr>
            <w:r>
              <w:t>Сборник сценариев</w:t>
            </w: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964382" w:rsidRDefault="00C76348" w:rsidP="003A573D">
            <w:pPr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lastRenderedPageBreak/>
              <w:t>Трансляционная деятельность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4D21D2" w:rsidRDefault="00C76348" w:rsidP="003A573D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4D21D2" w:rsidRDefault="006645B5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</w:t>
            </w:r>
            <w:r w:rsidR="00C76348" w:rsidRPr="004D21D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педагогических журналах об опыте реализации проекта </w:t>
            </w:r>
          </w:p>
        </w:tc>
        <w:tc>
          <w:tcPr>
            <w:tcW w:w="2268" w:type="dxa"/>
            <w:vMerge w:val="restart"/>
          </w:tcPr>
          <w:p w:rsidR="00C76348" w:rsidRPr="004D21D2" w:rsidRDefault="006645B5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</w:t>
            </w:r>
            <w:r w:rsidR="00C7634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C76348" w:rsidRPr="004D21D2" w:rsidRDefault="00C76348" w:rsidP="003A573D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="006645B5">
              <w:rPr>
                <w:sz w:val="24"/>
                <w:szCs w:val="24"/>
              </w:rPr>
              <w:t>статей в журналах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4D21D2" w:rsidRDefault="00C76348" w:rsidP="003A573D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4D21D2" w:rsidRDefault="00C76348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C76348" w:rsidRPr="004D21D2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4D21D2" w:rsidRDefault="00C76348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C76348" w:rsidRPr="00392B0B" w:rsidRDefault="00C76348" w:rsidP="00C76348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3099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8A" w:rsidRDefault="00495C8A" w:rsidP="00701F69">
      <w:pPr>
        <w:spacing w:after="0" w:line="240" w:lineRule="auto"/>
      </w:pPr>
      <w:r>
        <w:separator/>
      </w:r>
    </w:p>
  </w:endnote>
  <w:endnote w:type="continuationSeparator" w:id="0">
    <w:p w:rsidR="00495C8A" w:rsidRDefault="00495C8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3A573D" w:rsidRDefault="00CB67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573D" w:rsidRDefault="003A5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8A" w:rsidRDefault="00495C8A" w:rsidP="00701F69">
      <w:pPr>
        <w:spacing w:after="0" w:line="240" w:lineRule="auto"/>
      </w:pPr>
      <w:r>
        <w:separator/>
      </w:r>
    </w:p>
  </w:footnote>
  <w:footnote w:type="continuationSeparator" w:id="0">
    <w:p w:rsidR="00495C8A" w:rsidRDefault="00495C8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18DF"/>
    <w:rsid w:val="00012992"/>
    <w:rsid w:val="00083FCE"/>
    <w:rsid w:val="000B59C7"/>
    <w:rsid w:val="000F5ADC"/>
    <w:rsid w:val="000F5F55"/>
    <w:rsid w:val="000F6447"/>
    <w:rsid w:val="000F7030"/>
    <w:rsid w:val="00107C46"/>
    <w:rsid w:val="00110851"/>
    <w:rsid w:val="00147B96"/>
    <w:rsid w:val="00161979"/>
    <w:rsid w:val="00183E78"/>
    <w:rsid w:val="001B42E4"/>
    <w:rsid w:val="001E2E74"/>
    <w:rsid w:val="001F2A1A"/>
    <w:rsid w:val="00206020"/>
    <w:rsid w:val="00221EDD"/>
    <w:rsid w:val="002510B6"/>
    <w:rsid w:val="002770AC"/>
    <w:rsid w:val="002B28FD"/>
    <w:rsid w:val="002F1680"/>
    <w:rsid w:val="002F569F"/>
    <w:rsid w:val="00300AEB"/>
    <w:rsid w:val="003155C6"/>
    <w:rsid w:val="00315BFD"/>
    <w:rsid w:val="00316C84"/>
    <w:rsid w:val="00337ACC"/>
    <w:rsid w:val="003838EC"/>
    <w:rsid w:val="00391107"/>
    <w:rsid w:val="00392B0B"/>
    <w:rsid w:val="003978E9"/>
    <w:rsid w:val="003A2B64"/>
    <w:rsid w:val="003A573D"/>
    <w:rsid w:val="003E471C"/>
    <w:rsid w:val="004065BA"/>
    <w:rsid w:val="004166F3"/>
    <w:rsid w:val="00444DF7"/>
    <w:rsid w:val="00495C8A"/>
    <w:rsid w:val="004B4BDC"/>
    <w:rsid w:val="004C268F"/>
    <w:rsid w:val="004E7EF6"/>
    <w:rsid w:val="00553099"/>
    <w:rsid w:val="005A0931"/>
    <w:rsid w:val="005D1349"/>
    <w:rsid w:val="005E141C"/>
    <w:rsid w:val="00634BAC"/>
    <w:rsid w:val="006367F7"/>
    <w:rsid w:val="00650637"/>
    <w:rsid w:val="00654572"/>
    <w:rsid w:val="006645B5"/>
    <w:rsid w:val="00674178"/>
    <w:rsid w:val="00684E49"/>
    <w:rsid w:val="006A6062"/>
    <w:rsid w:val="006B25D4"/>
    <w:rsid w:val="006B2D0B"/>
    <w:rsid w:val="006E1A57"/>
    <w:rsid w:val="00701F69"/>
    <w:rsid w:val="00715C94"/>
    <w:rsid w:val="007359B0"/>
    <w:rsid w:val="0077104F"/>
    <w:rsid w:val="007A6AE1"/>
    <w:rsid w:val="007B6971"/>
    <w:rsid w:val="007C3EBC"/>
    <w:rsid w:val="007C6D5B"/>
    <w:rsid w:val="007D358D"/>
    <w:rsid w:val="00823DD1"/>
    <w:rsid w:val="008352C4"/>
    <w:rsid w:val="008456D1"/>
    <w:rsid w:val="00880EEF"/>
    <w:rsid w:val="00894B60"/>
    <w:rsid w:val="008A29BA"/>
    <w:rsid w:val="008D40DC"/>
    <w:rsid w:val="008E079F"/>
    <w:rsid w:val="009156C8"/>
    <w:rsid w:val="00964382"/>
    <w:rsid w:val="00985557"/>
    <w:rsid w:val="00986545"/>
    <w:rsid w:val="009974D5"/>
    <w:rsid w:val="009E33BE"/>
    <w:rsid w:val="00A502D1"/>
    <w:rsid w:val="00A736F1"/>
    <w:rsid w:val="00A82F5F"/>
    <w:rsid w:val="00AB34B0"/>
    <w:rsid w:val="00AC5803"/>
    <w:rsid w:val="00AE5E1E"/>
    <w:rsid w:val="00AF2001"/>
    <w:rsid w:val="00B46EDD"/>
    <w:rsid w:val="00B577DE"/>
    <w:rsid w:val="00B817C3"/>
    <w:rsid w:val="00BA6B66"/>
    <w:rsid w:val="00BC04FA"/>
    <w:rsid w:val="00BF7021"/>
    <w:rsid w:val="00C054E3"/>
    <w:rsid w:val="00C24FFC"/>
    <w:rsid w:val="00C2619D"/>
    <w:rsid w:val="00C44717"/>
    <w:rsid w:val="00C473EC"/>
    <w:rsid w:val="00C76348"/>
    <w:rsid w:val="00CB67CF"/>
    <w:rsid w:val="00CE2974"/>
    <w:rsid w:val="00D03541"/>
    <w:rsid w:val="00D25DB6"/>
    <w:rsid w:val="00D26888"/>
    <w:rsid w:val="00D83861"/>
    <w:rsid w:val="00D94F21"/>
    <w:rsid w:val="00DA3E9D"/>
    <w:rsid w:val="00DB151C"/>
    <w:rsid w:val="00DC1989"/>
    <w:rsid w:val="00DC3DEA"/>
    <w:rsid w:val="00DF028C"/>
    <w:rsid w:val="00DF2CA5"/>
    <w:rsid w:val="00DF4409"/>
    <w:rsid w:val="00E4400E"/>
    <w:rsid w:val="00E64DFB"/>
    <w:rsid w:val="00E8201C"/>
    <w:rsid w:val="00EC4BDE"/>
    <w:rsid w:val="00ED1811"/>
    <w:rsid w:val="00EF2DD7"/>
    <w:rsid w:val="00F0464C"/>
    <w:rsid w:val="00F12E43"/>
    <w:rsid w:val="00F902A7"/>
    <w:rsid w:val="00FD52D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AC38"/>
  <w15:docId w15:val="{29A80075-4FFF-496C-BD67-F9AC6E59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3099"/>
    <w:rPr>
      <w:color w:val="0563C1" w:themeColor="hyperlink"/>
      <w:u w:val="single"/>
    </w:rPr>
  </w:style>
  <w:style w:type="paragraph" w:customStyle="1" w:styleId="Default">
    <w:name w:val="Default"/>
    <w:rsid w:val="00C7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83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IrinaVladimirovnaA</cp:lastModifiedBy>
  <cp:revision>38</cp:revision>
  <dcterms:created xsi:type="dcterms:W3CDTF">2017-02-13T12:12:00Z</dcterms:created>
  <dcterms:modified xsi:type="dcterms:W3CDTF">2021-04-28T08:42:00Z</dcterms:modified>
</cp:coreProperties>
</file>