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91" w:rsidRPr="00F97A9E" w:rsidRDefault="00911F8C" w:rsidP="00B14BC2">
      <w:pPr>
        <w:jc w:val="both"/>
        <w:rPr>
          <w:spacing w:val="-1"/>
          <w:sz w:val="28"/>
          <w:szCs w:val="28"/>
        </w:rPr>
      </w:pPr>
      <w:r w:rsidRPr="00F97A9E">
        <w:rPr>
          <w:sz w:val="28"/>
          <w:szCs w:val="28"/>
        </w:rPr>
        <w:t xml:space="preserve">Модернизация системы российского образования ставит на первый план задачи укрепления позиций личностно ориентированной педагогики, предполагающей создание благоприятных условий для саморазвития каждого ребенка. </w:t>
      </w:r>
      <w:r w:rsidR="00621691" w:rsidRPr="00F97A9E">
        <w:rPr>
          <w:sz w:val="28"/>
          <w:szCs w:val="28"/>
        </w:rPr>
        <w:t>И о</w:t>
      </w:r>
      <w:r w:rsidRPr="00F97A9E">
        <w:rPr>
          <w:sz w:val="28"/>
          <w:szCs w:val="28"/>
        </w:rPr>
        <w:t xml:space="preserve">дной из функций современного образования является помощь ученику в его становлении как личности, признание его уникальности, индивидуальности, раскрытие и </w:t>
      </w:r>
      <w:r w:rsidRPr="00F97A9E">
        <w:rPr>
          <w:spacing w:val="-1"/>
          <w:sz w:val="28"/>
          <w:szCs w:val="28"/>
        </w:rPr>
        <w:t xml:space="preserve">поддержка его актуальных и потенциальных возможностей, создание условий для их максимальной реализации. </w:t>
      </w:r>
    </w:p>
    <w:p w:rsidR="00621691" w:rsidRPr="00F97A9E" w:rsidRDefault="00911F8C" w:rsidP="00621691">
      <w:pPr>
        <w:ind w:firstLine="567"/>
        <w:jc w:val="both"/>
        <w:rPr>
          <w:spacing w:val="-1"/>
          <w:sz w:val="28"/>
          <w:szCs w:val="28"/>
        </w:rPr>
      </w:pPr>
      <w:r w:rsidRPr="00F97A9E">
        <w:rPr>
          <w:spacing w:val="-1"/>
          <w:sz w:val="28"/>
          <w:szCs w:val="28"/>
        </w:rPr>
        <w:t xml:space="preserve">В решении данных задач одним из направлений является создание </w:t>
      </w:r>
      <w:r w:rsidR="00E52926" w:rsidRPr="00F97A9E">
        <w:rPr>
          <w:spacing w:val="-1"/>
          <w:sz w:val="28"/>
          <w:szCs w:val="28"/>
        </w:rPr>
        <w:t xml:space="preserve">эффективной </w:t>
      </w:r>
      <w:r w:rsidRPr="00F97A9E">
        <w:rPr>
          <w:spacing w:val="-1"/>
          <w:sz w:val="28"/>
          <w:szCs w:val="28"/>
        </w:rPr>
        <w:t>системы профилактики девиантных форм поведения</w:t>
      </w:r>
      <w:r w:rsidR="00E52926" w:rsidRPr="00F97A9E">
        <w:rPr>
          <w:spacing w:val="-1"/>
          <w:sz w:val="28"/>
          <w:szCs w:val="28"/>
        </w:rPr>
        <w:t xml:space="preserve"> и ф</w:t>
      </w:r>
      <w:r w:rsidR="00621691" w:rsidRPr="00F97A9E">
        <w:rPr>
          <w:spacing w:val="-1"/>
          <w:sz w:val="28"/>
          <w:szCs w:val="28"/>
        </w:rPr>
        <w:t>ормирования здорового образа жизни</w:t>
      </w:r>
      <w:r w:rsidRPr="00F97A9E">
        <w:rPr>
          <w:spacing w:val="-1"/>
          <w:sz w:val="28"/>
          <w:szCs w:val="28"/>
        </w:rPr>
        <w:t xml:space="preserve">, </w:t>
      </w:r>
      <w:r w:rsidR="00621691" w:rsidRPr="00F97A9E">
        <w:rPr>
          <w:spacing w:val="-1"/>
          <w:sz w:val="28"/>
          <w:szCs w:val="28"/>
        </w:rPr>
        <w:t xml:space="preserve">через организацию работы волонтерского отряда, что </w:t>
      </w:r>
      <w:r w:rsidRPr="00F97A9E">
        <w:rPr>
          <w:spacing w:val="-1"/>
          <w:sz w:val="28"/>
          <w:szCs w:val="28"/>
        </w:rPr>
        <w:t xml:space="preserve"> помогает раскрыть личность ребенка с социально желательной стороны и исключить девиации в поведении.  </w:t>
      </w:r>
    </w:p>
    <w:p w:rsidR="00925FD8" w:rsidRPr="00F97A9E" w:rsidRDefault="00925FD8" w:rsidP="00925FD8">
      <w:pPr>
        <w:ind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Деятельность общеобразовательной школы в большей мере связана с необходимостью выправления и нивелировки недостатков как семейного, так и общественного воспитания, негативных средовых воздействий на формирующуюся личность, регулирования и контроля вхождения детей и подростков в различные виды социальных взаимоотношений. Однако в сложившейся массовой практике нередки случаи, когда в педагогических коллективах не владеют информацией о конкретных ситуациях развития подростков и их проблемах, об особенностях их ближайшего окружения, об условиях семейного воспитания многих трудных учащихся. И в решении этих вопросов эффективным является взаимодействие со сверстниками по принципу «равный равному». 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</w:t>
      </w:r>
    </w:p>
    <w:p w:rsidR="00925FD8" w:rsidRPr="00F97A9E" w:rsidRDefault="00925FD8" w:rsidP="00925FD8">
      <w:pPr>
        <w:ind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Активная  жизненная  позиция, умение  взаимодействовать  и  включаться  в  проект, умение  получать  и  передавать  информацию – это  то, чем  должен обладать  волонтер  для  успешной  работы. Волонтер - должен быть сориентирован в собственных жизненных перспективах, обладать знаниями об основах организации профилактической работы, уметь свободно обсуждать значимые для сверстников темы, правильно определять границы своих возможностей и компетенции. Должен не "учить" сверстников, а поддерживать их, как "равный равного". А в н</w:t>
      </w:r>
      <w:r w:rsidR="00544A8D" w:rsidRPr="00F97A9E">
        <w:rPr>
          <w:sz w:val="28"/>
          <w:szCs w:val="28"/>
        </w:rPr>
        <w:t xml:space="preserve">аше время  наша  страна  остро  нуждаются  в  новом  поколении  волонтеров - лидеров – со стратегическим мышлением, неординарным видением ситуации, уверенностью в успехе. Волонтер  – лицо, способное  воздействовать на других в целях интеграции совместной деятельности, направленной на удовлетворение интересов данного сообщества. Волонтер  должен соответствовать современным требованиям времени. Именно активность, способность  брать  на  себя ответственность, ставить перед собой  задачи  и  находить  самостоятельные  пути  их  достижения, считать себя не «песчинкой», которую несет по  воле  волн, а  субъектом собственной  жизни, </w:t>
      </w:r>
      <w:r w:rsidR="00544A8D" w:rsidRPr="00F97A9E">
        <w:rPr>
          <w:sz w:val="28"/>
          <w:szCs w:val="28"/>
        </w:rPr>
        <w:lastRenderedPageBreak/>
        <w:t>ответственным за свои поступки, жизнь и общество, дает возможность адаптироваться к современным условиям и эффективно функционировать в социуме.</w:t>
      </w:r>
    </w:p>
    <w:p w:rsidR="00621691" w:rsidRPr="00F97A9E" w:rsidRDefault="00544A8D" w:rsidP="00925FD8">
      <w:pPr>
        <w:ind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 </w:t>
      </w:r>
      <w:r w:rsidR="00621691" w:rsidRPr="00F97A9E">
        <w:rPr>
          <w:sz w:val="28"/>
          <w:szCs w:val="28"/>
        </w:rPr>
        <w:t xml:space="preserve">Важнейшей задачей  для  волонтеров является  формирование  у  подростков   навыков  социальной  и  личностной  </w:t>
      </w:r>
      <w:r w:rsidR="00067505" w:rsidRPr="00F97A9E">
        <w:rPr>
          <w:sz w:val="28"/>
          <w:szCs w:val="28"/>
        </w:rPr>
        <w:t xml:space="preserve">компетентности </w:t>
      </w:r>
      <w:r w:rsidR="00621691" w:rsidRPr="00F97A9E">
        <w:rPr>
          <w:sz w:val="28"/>
          <w:szCs w:val="28"/>
        </w:rPr>
        <w:t>позволяющих  им  противостоять  приобщению к употреблению психоактивных веществ,  алкоголизму, курению  в  условиях  давления  социального окружения: умения общаться, понимать  других  людей, а  также  собственного  достоинства  и  уважения  к  другим, умения отстаивать  свое  мнение, считаться  с  мнением  окружающих, противостоять  внешнему  давлению.</w:t>
      </w:r>
    </w:p>
    <w:p w:rsidR="00067505" w:rsidRPr="00F97A9E" w:rsidRDefault="00067505" w:rsidP="00067505">
      <w:pPr>
        <w:pStyle w:val="2"/>
        <w:tabs>
          <w:tab w:val="left" w:pos="1568"/>
        </w:tabs>
        <w:spacing w:after="0" w:line="240" w:lineRule="auto"/>
        <w:ind w:left="0" w:firstLine="454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За прошедшие годы достигнуты существенные результаты, сформировалась эффективная система профилактики девиантного поведения и формирования ЗОЖ, через организацию работы волонтерского отряда, которая стала основой технологии.</w:t>
      </w:r>
    </w:p>
    <w:p w:rsidR="00067505" w:rsidRPr="00F97A9E" w:rsidRDefault="00067505" w:rsidP="00067505">
      <w:p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 xml:space="preserve">Цель технологии </w:t>
      </w:r>
      <w:r w:rsidRPr="00F97A9E">
        <w:rPr>
          <w:sz w:val="28"/>
          <w:szCs w:val="28"/>
        </w:rPr>
        <w:t xml:space="preserve"> физическое и нравственное  оздоровление  подростков МБОУ СОШ №10, профилактика деструктивных форм поведения и формирование ЗОЖ.</w:t>
      </w:r>
    </w:p>
    <w:p w:rsidR="00FD3DA8" w:rsidRPr="00F97A9E" w:rsidRDefault="00FD3DA8" w:rsidP="00FD3DA8">
      <w:pPr>
        <w:shd w:val="clear" w:color="auto" w:fill="FFFFFF"/>
        <w:ind w:firstLine="559"/>
        <w:jc w:val="both"/>
        <w:rPr>
          <w:b/>
          <w:sz w:val="28"/>
          <w:szCs w:val="28"/>
        </w:rPr>
      </w:pPr>
      <w:r w:rsidRPr="00F97A9E">
        <w:rPr>
          <w:b/>
          <w:sz w:val="28"/>
          <w:szCs w:val="28"/>
        </w:rPr>
        <w:t>Задачи:</w:t>
      </w:r>
    </w:p>
    <w:p w:rsidR="00FD3DA8" w:rsidRPr="00F97A9E" w:rsidRDefault="00FD3DA8" w:rsidP="00FD3DA8">
      <w:pPr>
        <w:numPr>
          <w:ilvl w:val="0"/>
          <w:numId w:val="16"/>
        </w:numPr>
        <w:shd w:val="clear" w:color="auto" w:fill="FFFFFF"/>
        <w:ind w:left="0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 Создание комплексной системы подготовки детей к волонтерской работе. Создание программы работы волонтерского отряда. </w:t>
      </w:r>
    </w:p>
    <w:p w:rsidR="00FD3DA8" w:rsidRPr="00F97A9E" w:rsidRDefault="00FD3DA8" w:rsidP="00FD3DA8">
      <w:pPr>
        <w:numPr>
          <w:ilvl w:val="0"/>
          <w:numId w:val="16"/>
        </w:numPr>
        <w:shd w:val="clear" w:color="auto" w:fill="FFFFFF"/>
        <w:ind w:left="0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Повышение психолого-педагогической компетентности педагогов и родителей по вопросам профилактики формирования девиантных форм поведения, через использование взаимодействия подростков с волонтерами.  </w:t>
      </w:r>
    </w:p>
    <w:p w:rsidR="00FD3DA8" w:rsidRPr="00F97A9E" w:rsidRDefault="00FD3DA8" w:rsidP="00FD3DA8">
      <w:pPr>
        <w:numPr>
          <w:ilvl w:val="0"/>
          <w:numId w:val="16"/>
        </w:numPr>
        <w:rPr>
          <w:sz w:val="28"/>
          <w:szCs w:val="28"/>
        </w:rPr>
      </w:pPr>
      <w:r w:rsidRPr="00F97A9E">
        <w:rPr>
          <w:sz w:val="28"/>
          <w:szCs w:val="28"/>
        </w:rPr>
        <w:t>Формирование социально значимых ценностей у подростков.</w:t>
      </w:r>
    </w:p>
    <w:p w:rsidR="003C1169" w:rsidRPr="00F97A9E" w:rsidRDefault="00FD3DA8" w:rsidP="00FD3DA8">
      <w:pPr>
        <w:numPr>
          <w:ilvl w:val="0"/>
          <w:numId w:val="16"/>
        </w:numPr>
        <w:rPr>
          <w:sz w:val="28"/>
          <w:szCs w:val="28"/>
        </w:rPr>
      </w:pPr>
      <w:r w:rsidRPr="00F97A9E">
        <w:rPr>
          <w:sz w:val="28"/>
          <w:szCs w:val="28"/>
        </w:rPr>
        <w:t>Создание среды способствующей формированию активной жизненной позицией</w:t>
      </w:r>
      <w:r w:rsidR="003C1169" w:rsidRPr="00F97A9E">
        <w:rPr>
          <w:sz w:val="28"/>
          <w:szCs w:val="28"/>
        </w:rPr>
        <w:t xml:space="preserve"> подростков.</w:t>
      </w:r>
    </w:p>
    <w:p w:rsidR="00FD3DA8" w:rsidRPr="00F97A9E" w:rsidRDefault="00FD3DA8" w:rsidP="00FD3DA8">
      <w:pPr>
        <w:shd w:val="clear" w:color="auto" w:fill="FFFFFF"/>
        <w:ind w:firstLine="426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В основу </w:t>
      </w:r>
      <w:r w:rsidR="003C1169" w:rsidRPr="00F97A9E">
        <w:rPr>
          <w:sz w:val="28"/>
          <w:szCs w:val="28"/>
        </w:rPr>
        <w:t xml:space="preserve">технологии </w:t>
      </w:r>
      <w:r w:rsidRPr="00F97A9E">
        <w:rPr>
          <w:sz w:val="28"/>
          <w:szCs w:val="28"/>
        </w:rPr>
        <w:t xml:space="preserve"> положены психологические исследования (Л.И. Божович, А.В.Запорожец, Л.С.Славина, Д.Б.Эльконин, А.Е. Личко, Л.М.Зюбин, Д.И. Фельдштейн и др.), посвященные анализу причин, развития,  способов коррекции  отклоняющихся форм поведения</w:t>
      </w:r>
      <w:r w:rsidR="003C1169" w:rsidRPr="00F97A9E">
        <w:rPr>
          <w:sz w:val="28"/>
          <w:szCs w:val="28"/>
        </w:rPr>
        <w:t>.</w:t>
      </w:r>
      <w:r w:rsidRPr="00F97A9E">
        <w:rPr>
          <w:sz w:val="28"/>
          <w:szCs w:val="28"/>
        </w:rPr>
        <w:t xml:space="preserve"> </w:t>
      </w:r>
    </w:p>
    <w:p w:rsidR="00FD3DA8" w:rsidRPr="00F97A9E" w:rsidRDefault="00FD3DA8" w:rsidP="00FD3DA8">
      <w:pPr>
        <w:jc w:val="both"/>
        <w:rPr>
          <w:sz w:val="28"/>
          <w:szCs w:val="28"/>
          <w:u w:val="single"/>
        </w:rPr>
      </w:pPr>
      <w:r w:rsidRPr="00F97A9E">
        <w:rPr>
          <w:sz w:val="28"/>
          <w:szCs w:val="28"/>
          <w:u w:val="single"/>
        </w:rPr>
        <w:t xml:space="preserve"> </w:t>
      </w:r>
      <w:r w:rsidR="003C1169" w:rsidRPr="00F97A9E">
        <w:rPr>
          <w:sz w:val="28"/>
          <w:szCs w:val="28"/>
          <w:u w:val="single"/>
        </w:rPr>
        <w:t>Технология</w:t>
      </w:r>
      <w:r w:rsidRPr="00F97A9E">
        <w:rPr>
          <w:sz w:val="28"/>
          <w:szCs w:val="28"/>
          <w:u w:val="single"/>
        </w:rPr>
        <w:t xml:space="preserve"> состоит из трех</w:t>
      </w:r>
      <w:r w:rsidRPr="00F97A9E">
        <w:rPr>
          <w:b/>
          <w:sz w:val="28"/>
          <w:szCs w:val="28"/>
          <w:u w:val="single"/>
        </w:rPr>
        <w:t xml:space="preserve"> </w:t>
      </w:r>
      <w:r w:rsidRPr="00F97A9E">
        <w:rPr>
          <w:sz w:val="28"/>
          <w:szCs w:val="28"/>
          <w:u w:val="single"/>
        </w:rPr>
        <w:t xml:space="preserve">этапов: </w:t>
      </w:r>
    </w:p>
    <w:p w:rsidR="00FD3DA8" w:rsidRPr="00F97A9E" w:rsidRDefault="003C1169" w:rsidP="00FD3DA8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-организационный </w:t>
      </w:r>
      <w:r w:rsidR="00FD3DA8" w:rsidRPr="00F97A9E">
        <w:rPr>
          <w:sz w:val="28"/>
          <w:szCs w:val="28"/>
        </w:rPr>
        <w:t>(20</w:t>
      </w:r>
      <w:r w:rsidRPr="00F97A9E">
        <w:rPr>
          <w:sz w:val="28"/>
          <w:szCs w:val="28"/>
        </w:rPr>
        <w:t>10</w:t>
      </w:r>
      <w:r w:rsidR="00FD3DA8" w:rsidRPr="00F97A9E">
        <w:rPr>
          <w:sz w:val="28"/>
          <w:szCs w:val="28"/>
        </w:rPr>
        <w:t>-20</w:t>
      </w:r>
      <w:r w:rsidRPr="00F97A9E">
        <w:rPr>
          <w:sz w:val="28"/>
          <w:szCs w:val="28"/>
        </w:rPr>
        <w:t>11</w:t>
      </w:r>
      <w:r w:rsidR="00FD3DA8" w:rsidRPr="00F97A9E">
        <w:rPr>
          <w:sz w:val="28"/>
          <w:szCs w:val="28"/>
        </w:rPr>
        <w:t xml:space="preserve"> учебный год);</w:t>
      </w:r>
    </w:p>
    <w:p w:rsidR="00FD3DA8" w:rsidRPr="00F97A9E" w:rsidRDefault="00FD3DA8" w:rsidP="00FD3DA8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-реализация программ системы профилактики (с 20</w:t>
      </w:r>
      <w:r w:rsidR="003C1169" w:rsidRPr="00F97A9E">
        <w:rPr>
          <w:sz w:val="28"/>
          <w:szCs w:val="28"/>
        </w:rPr>
        <w:t>11</w:t>
      </w:r>
      <w:r w:rsidRPr="00F97A9E">
        <w:rPr>
          <w:sz w:val="28"/>
          <w:szCs w:val="28"/>
        </w:rPr>
        <w:t xml:space="preserve"> по 201</w:t>
      </w:r>
      <w:r w:rsidR="003C1169" w:rsidRPr="00F97A9E">
        <w:rPr>
          <w:sz w:val="28"/>
          <w:szCs w:val="28"/>
        </w:rPr>
        <w:t>3</w:t>
      </w:r>
      <w:r w:rsidRPr="00F97A9E">
        <w:rPr>
          <w:sz w:val="28"/>
          <w:szCs w:val="28"/>
        </w:rPr>
        <w:t xml:space="preserve"> год);</w:t>
      </w:r>
    </w:p>
    <w:p w:rsidR="00FD3DA8" w:rsidRPr="00F97A9E" w:rsidRDefault="00FD3DA8" w:rsidP="00FD3DA8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-анализ эффективности данной системы профилактики (201</w:t>
      </w:r>
      <w:r w:rsidR="003C1169" w:rsidRPr="00F97A9E">
        <w:rPr>
          <w:sz w:val="28"/>
          <w:szCs w:val="28"/>
        </w:rPr>
        <w:t>3</w:t>
      </w:r>
      <w:r w:rsidRPr="00F97A9E">
        <w:rPr>
          <w:sz w:val="28"/>
          <w:szCs w:val="28"/>
        </w:rPr>
        <w:t>-201</w:t>
      </w:r>
      <w:r w:rsidR="003C1169" w:rsidRPr="00F97A9E">
        <w:rPr>
          <w:sz w:val="28"/>
          <w:szCs w:val="28"/>
        </w:rPr>
        <w:t>4</w:t>
      </w:r>
      <w:r w:rsidRPr="00F97A9E">
        <w:rPr>
          <w:sz w:val="28"/>
          <w:szCs w:val="28"/>
        </w:rPr>
        <w:t xml:space="preserve"> учебный год).</w:t>
      </w:r>
    </w:p>
    <w:p w:rsidR="00FD3DA8" w:rsidRPr="00F97A9E" w:rsidRDefault="00FD3DA8" w:rsidP="00FD3DA8">
      <w:pPr>
        <w:ind w:firstLine="709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 </w:t>
      </w:r>
      <w:r w:rsidRPr="00F97A9E">
        <w:rPr>
          <w:b/>
          <w:i/>
          <w:sz w:val="28"/>
          <w:szCs w:val="28"/>
        </w:rPr>
        <w:t>Первый этап</w:t>
      </w:r>
      <w:r w:rsidRPr="00F97A9E">
        <w:rPr>
          <w:i/>
          <w:sz w:val="28"/>
          <w:szCs w:val="28"/>
        </w:rPr>
        <w:t xml:space="preserve"> </w:t>
      </w:r>
      <w:r w:rsidRPr="00F97A9E">
        <w:rPr>
          <w:sz w:val="28"/>
          <w:szCs w:val="28"/>
        </w:rPr>
        <w:t>осуществлялся в 20</w:t>
      </w:r>
      <w:r w:rsidR="003C1169" w:rsidRPr="00F97A9E">
        <w:rPr>
          <w:sz w:val="28"/>
          <w:szCs w:val="28"/>
        </w:rPr>
        <w:t>10-2011</w:t>
      </w:r>
      <w:r w:rsidRPr="00F97A9E">
        <w:rPr>
          <w:sz w:val="28"/>
          <w:szCs w:val="28"/>
        </w:rPr>
        <w:t xml:space="preserve"> учебном году и был направлен на формирование </w:t>
      </w:r>
      <w:r w:rsidR="003C1169" w:rsidRPr="00F97A9E">
        <w:rPr>
          <w:sz w:val="28"/>
          <w:szCs w:val="28"/>
        </w:rPr>
        <w:t>волонтерского отряда</w:t>
      </w:r>
      <w:r w:rsidRPr="00F97A9E">
        <w:rPr>
          <w:sz w:val="28"/>
          <w:szCs w:val="28"/>
        </w:rPr>
        <w:t>, разработку системы профилактической работы</w:t>
      </w:r>
      <w:r w:rsidR="003C1169" w:rsidRPr="00F97A9E">
        <w:rPr>
          <w:sz w:val="28"/>
          <w:szCs w:val="28"/>
        </w:rPr>
        <w:t xml:space="preserve">, </w:t>
      </w:r>
      <w:r w:rsidR="00724A55" w:rsidRPr="00F97A9E">
        <w:rPr>
          <w:sz w:val="28"/>
          <w:szCs w:val="28"/>
        </w:rPr>
        <w:t>создание программы</w:t>
      </w:r>
      <w:r w:rsidRPr="00F97A9E">
        <w:rPr>
          <w:sz w:val="28"/>
          <w:szCs w:val="28"/>
        </w:rPr>
        <w:t>.</w:t>
      </w:r>
    </w:p>
    <w:p w:rsidR="00944D23" w:rsidRPr="00F97A9E" w:rsidRDefault="00724A55" w:rsidP="00724A55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Структура  управления  волонтерства  построена  по  иерархическому принципу. Сущность  организации  управления заключается в  установлении  связей  и  взаимоотношений между всеми элементами  системы  управления, которые обеспечивали  бы  достижение  поставленных  целей. В реализации, которых  участвуют  педагогический  коллектив, социально  педагогическая  служба, педагог – психолог, педагог – организатор, библиотекарь, педагоги  </w:t>
      </w:r>
      <w:r w:rsidRPr="00F97A9E">
        <w:rPr>
          <w:sz w:val="28"/>
          <w:szCs w:val="28"/>
        </w:rPr>
        <w:lastRenderedPageBreak/>
        <w:t xml:space="preserve">физической  культуры, педагоги дополнительного  образования, заместитель  директора по ВР, которые  решают  конкретные  задачи, входящие  в  их  компетенцию. Совместная деятельность располагает большими  возможностями  для  формирования  у  детей  ЗОЖ.  </w:t>
      </w:r>
    </w:p>
    <w:p w:rsidR="00724A55" w:rsidRPr="00F97A9E" w:rsidRDefault="00944D23" w:rsidP="00724A55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 </w:t>
      </w:r>
      <w:r w:rsidR="00724A55" w:rsidRPr="00F97A9E">
        <w:rPr>
          <w:sz w:val="28"/>
          <w:szCs w:val="28"/>
        </w:rPr>
        <w:t>Первые  волонтеры  отряда, подростки  которые  начинают  все  с  нуля, им  необходимо  пропустить  идею  волонтерства  через  себя  и  тогда  они узнают, что  эта  деятельность  не  просто  развлечение  и  способ  покрасоваться. Все это решается через ряд мероприятий:</w:t>
      </w:r>
    </w:p>
    <w:p w:rsidR="00724A55" w:rsidRPr="00F97A9E" w:rsidRDefault="00724A55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Подготовка  волонтеров  по  взаимодействию с подростками  группы риска, овладение  методиками  игровых  технологий  в  рамках  образовательного  курса «Вместе  мы  сила»;</w:t>
      </w:r>
    </w:p>
    <w:p w:rsidR="00724A55" w:rsidRPr="00F97A9E" w:rsidRDefault="00724A55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Создание «Школы  лидера» в  каникулы</w:t>
      </w:r>
      <w:r w:rsidRPr="00F97A9E">
        <w:rPr>
          <w:b/>
          <w:sz w:val="28"/>
          <w:szCs w:val="28"/>
        </w:rPr>
        <w:t xml:space="preserve">, </w:t>
      </w:r>
      <w:r w:rsidRPr="00F97A9E">
        <w:rPr>
          <w:sz w:val="28"/>
          <w:szCs w:val="28"/>
        </w:rPr>
        <w:t>для тренировки навыков  лидерства, уверенного  поведения, целеполагания, успешного  общения, умение  работать  в  команде, развивать  способности  к   творчеству и формированию  здорового  образа   жизни.</w:t>
      </w:r>
    </w:p>
    <w:p w:rsidR="00724A55" w:rsidRPr="00F97A9E" w:rsidRDefault="00724A55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Информационно-методический  семинар  «Роль и место волонтерского движения в пропаганде ЗОЖ, профилактике социально – негативных  явлений»;</w:t>
      </w:r>
    </w:p>
    <w:p w:rsidR="00724A55" w:rsidRPr="00F97A9E" w:rsidRDefault="00724A55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Создание методической папки, включающей  мероприятия  и  игр  по пропаганде ЗОЖ, и профилактике  социально-негативных  явлений  в  подростковой  и  молодежной  среде. </w:t>
      </w:r>
    </w:p>
    <w:p w:rsidR="00944D23" w:rsidRPr="00F97A9E" w:rsidRDefault="00944D23" w:rsidP="00FD7C0E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В волонтерский отряд вступили старшеклассники</w:t>
      </w:r>
      <w:r w:rsidR="00FD7C0E" w:rsidRPr="00F97A9E">
        <w:rPr>
          <w:sz w:val="28"/>
          <w:szCs w:val="28"/>
        </w:rPr>
        <w:t>,</w:t>
      </w:r>
      <w:r w:rsidRPr="00F97A9E">
        <w:rPr>
          <w:sz w:val="28"/>
          <w:szCs w:val="28"/>
        </w:rPr>
        <w:t xml:space="preserve"> пол</w:t>
      </w:r>
      <w:r w:rsidR="00FD7C0E" w:rsidRPr="00F97A9E">
        <w:rPr>
          <w:sz w:val="28"/>
          <w:szCs w:val="28"/>
        </w:rPr>
        <w:t>ь</w:t>
      </w:r>
      <w:r w:rsidRPr="00F97A9E">
        <w:rPr>
          <w:sz w:val="28"/>
          <w:szCs w:val="28"/>
        </w:rPr>
        <w:t>зующиеся особым авторитетом в школе:</w:t>
      </w:r>
    </w:p>
    <w:p w:rsidR="00944D23" w:rsidRPr="00F97A9E" w:rsidRDefault="00944D23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 xml:space="preserve">Душхунян Грайр  </w:t>
      </w:r>
      <w:r w:rsidRPr="00F97A9E">
        <w:rPr>
          <w:sz w:val="28"/>
          <w:szCs w:val="28"/>
        </w:rPr>
        <w:t>11  класс (2009-2010).Волонтер -  лидер, своим  спокойствием   и рассудительностью, он демонстрировал пример для подражания сверстникам. За  ним  шли  все  дети  и  подростки. Являлся президентом школы  и  командиром  отряда  волонтерского  движения.</w:t>
      </w:r>
    </w:p>
    <w:p w:rsidR="00944D23" w:rsidRPr="00F97A9E" w:rsidRDefault="00944D23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>Феоктистова  Аня</w:t>
      </w:r>
      <w:r w:rsidRPr="00F97A9E">
        <w:rPr>
          <w:sz w:val="28"/>
          <w:szCs w:val="28"/>
        </w:rPr>
        <w:t xml:space="preserve">, 11 класс (2009 - 2010). Искала  возможность  разобраться  в себе. Стремление  анализировать  деятельность, обобщать и искать  причины, привели  к   написанию  исследовательской  работы  по  проблемам  агрессии у  детей  и  подростков. Поступив  в  Новочеркасский  колледж, Аня вступила в студенческое молодежное движение и продолжает добровольческую деятельность. </w:t>
      </w:r>
    </w:p>
    <w:p w:rsidR="00FD7C0E" w:rsidRPr="00F97A9E" w:rsidRDefault="00944D23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>Трякина Алина</w:t>
      </w:r>
      <w:r w:rsidRPr="00F97A9E">
        <w:rPr>
          <w:sz w:val="28"/>
          <w:szCs w:val="28"/>
        </w:rPr>
        <w:t xml:space="preserve">, 11класс (2009 - 2010).Мечтала о карьеры эстрадной исполнительницы, занималась  вокалом. С  приходом  в «волонтерское движение» сценические  данные  постоянно  использовала  при  проведении массовых  мероприятий, организаторские  способности  </w:t>
      </w:r>
    </w:p>
    <w:p w:rsidR="00944D23" w:rsidRPr="00F97A9E" w:rsidRDefault="00944D23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>Лобас Настя</w:t>
      </w:r>
      <w:r w:rsidRPr="00F97A9E">
        <w:rPr>
          <w:sz w:val="28"/>
          <w:szCs w:val="28"/>
        </w:rPr>
        <w:t>, 11 класс (2009-2010).   После  проведения  занятий  с  детьми  группы реабилитации  в  рамках  социального  проекта « Доброе сердце », в разработке  которого   принимала   непосредственное  участие, почувствовала  необходимость  выразить  в  стихах  свои  впечатления  о  работе.</w:t>
      </w:r>
    </w:p>
    <w:p w:rsidR="00944D23" w:rsidRPr="00F97A9E" w:rsidRDefault="00944D23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sz w:val="28"/>
          <w:szCs w:val="28"/>
        </w:rPr>
        <w:lastRenderedPageBreak/>
        <w:t xml:space="preserve">Екатерина, 10  класс (2010 - 2011уч.г.). Самостоятельно   интересовалась психологией, но  участие  в  волонтерском  движении  привело  к  тому, что интерес к  теоретическому  изучению  дополнился увлечением  практической   работы – проведение  тренингов  для  детей  и  подростков.    </w:t>
      </w:r>
    </w:p>
    <w:p w:rsidR="00944D23" w:rsidRPr="00F97A9E" w:rsidRDefault="00944D23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>Душхунян Эдгар</w:t>
      </w:r>
      <w:r w:rsidRPr="00F97A9E">
        <w:rPr>
          <w:sz w:val="28"/>
          <w:szCs w:val="28"/>
        </w:rPr>
        <w:t xml:space="preserve">  9  класс (2010-2011). Участвовал  в   региональном  мероприятие  в  г. Тимашевске  «Школа  молодого  лидера»   являлся  активным  участником   традиционного   слета   молодежи  среди  поселений. Возглавил  реализацию  спортивного   проекта  «Школьный  турслет !» среди  учащихся 5-11 классов в МОУ СОШ №10.</w:t>
      </w:r>
    </w:p>
    <w:p w:rsidR="00944D23" w:rsidRPr="00F97A9E" w:rsidRDefault="00944D23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>Белкин Сергей</w:t>
      </w:r>
      <w:r w:rsidRPr="00F97A9E">
        <w:rPr>
          <w:sz w:val="28"/>
          <w:szCs w:val="28"/>
        </w:rPr>
        <w:t xml:space="preserve"> 11 класс (2010 - 2011). Являлся президентом «Волонтерского  движения « ВМЕСТЕ  МЫ  СИЛА». Обычно  скромный   и  сдержанный   в  эмоциях, совершенно  преображается, проводя  тренинги  для  своих  сверстников, детей  и  подростков.   .</w:t>
      </w:r>
    </w:p>
    <w:p w:rsidR="00FD7C0E" w:rsidRPr="00F97A9E" w:rsidRDefault="00944D23" w:rsidP="00944D23">
      <w:pPr>
        <w:numPr>
          <w:ilvl w:val="0"/>
          <w:numId w:val="17"/>
        </w:num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>Загайнов Ефрем</w:t>
      </w:r>
      <w:r w:rsidRPr="00F97A9E">
        <w:rPr>
          <w:sz w:val="28"/>
          <w:szCs w:val="28"/>
        </w:rPr>
        <w:t xml:space="preserve"> – 10 класс (2011 - 2012) </w:t>
      </w:r>
      <w:r w:rsidR="00FD7C0E" w:rsidRPr="00F97A9E">
        <w:rPr>
          <w:sz w:val="28"/>
          <w:szCs w:val="28"/>
        </w:rPr>
        <w:t>Командир</w:t>
      </w:r>
      <w:r w:rsidRPr="00F97A9E">
        <w:rPr>
          <w:sz w:val="28"/>
          <w:szCs w:val="28"/>
        </w:rPr>
        <w:t xml:space="preserve"> волонтерского движения «ВМЕСТЕ МЫ СИЛА». </w:t>
      </w:r>
    </w:p>
    <w:p w:rsidR="00FC6C64" w:rsidRPr="00F97A9E" w:rsidRDefault="00FC6C64" w:rsidP="00FC6C64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При формировании команды в  группу может  включиться  любой  старшеклассник, единственное   условие – твердые  антиалкогольные   установки.</w:t>
      </w:r>
    </w:p>
    <w:p w:rsidR="00FC6C64" w:rsidRPr="00F97A9E" w:rsidRDefault="00FC6C64" w:rsidP="00FC6C64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 </w:t>
      </w:r>
    </w:p>
    <w:p w:rsidR="00FC6C64" w:rsidRPr="00F97A9E" w:rsidRDefault="00FC6C64" w:rsidP="00FC6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b/>
          <w:sz w:val="28"/>
          <w:szCs w:val="28"/>
        </w:rPr>
        <w:t>Этап  знакомства</w:t>
      </w:r>
      <w:r w:rsidRPr="00F97A9E">
        <w:rPr>
          <w:rFonts w:ascii="Times New Roman" w:hAnsi="Times New Roman"/>
          <w:sz w:val="28"/>
          <w:szCs w:val="28"/>
        </w:rPr>
        <w:t>.  Раскрытие  их  наиболее  важных  индивидуальных  качеств.</w:t>
      </w:r>
    </w:p>
    <w:p w:rsidR="00FC6C64" w:rsidRPr="00F97A9E" w:rsidRDefault="00FC6C64" w:rsidP="00FC6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b/>
          <w:sz w:val="28"/>
          <w:szCs w:val="28"/>
        </w:rPr>
        <w:t>Формирование ролей.</w:t>
      </w:r>
      <w:r w:rsidRPr="00F97A9E">
        <w:rPr>
          <w:rFonts w:ascii="Times New Roman" w:hAnsi="Times New Roman"/>
          <w:sz w:val="28"/>
          <w:szCs w:val="28"/>
        </w:rPr>
        <w:t xml:space="preserve"> Следствием знакомства является  формирование  и распределение  между  членами  группы  социальных ролей, основа стратегии  навигатора  заключается  в  демонстрации  молодым  людям вариантов  взаимодействия, при  которых  устремления  могут  быть удовлетворены  без  ущемления  личных  интересов  окружающих.</w:t>
      </w:r>
    </w:p>
    <w:p w:rsidR="00FC6C64" w:rsidRPr="00F97A9E" w:rsidRDefault="00FC6C64" w:rsidP="00FC6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b/>
          <w:sz w:val="28"/>
          <w:szCs w:val="28"/>
        </w:rPr>
        <w:t>Возникновение  групп  интересов</w:t>
      </w:r>
      <w:r w:rsidRPr="00F97A9E">
        <w:rPr>
          <w:rFonts w:ascii="Times New Roman" w:hAnsi="Times New Roman"/>
          <w:sz w:val="28"/>
          <w:szCs w:val="28"/>
        </w:rPr>
        <w:t>.  Возникновение  отдельных  микрогрупп,  в   которых  при  общности  целей  и  задач  решаются  отдельные   подзадачи.</w:t>
      </w:r>
    </w:p>
    <w:p w:rsidR="00FC6C64" w:rsidRPr="00F97A9E" w:rsidRDefault="00FC6C64" w:rsidP="00FC6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b/>
          <w:sz w:val="28"/>
          <w:szCs w:val="28"/>
        </w:rPr>
        <w:t>Изменение сценария работы</w:t>
      </w:r>
      <w:r w:rsidRPr="00F97A9E">
        <w:rPr>
          <w:rFonts w:ascii="Times New Roman" w:hAnsi="Times New Roman"/>
          <w:sz w:val="28"/>
          <w:szCs w:val="28"/>
        </w:rPr>
        <w:t>. Завершение формирования внутренней структуры определяется корректировкой целей и задач деятельности, планированием.</w:t>
      </w:r>
    </w:p>
    <w:p w:rsidR="00FC6C64" w:rsidRPr="00F97A9E" w:rsidRDefault="00FC6C64" w:rsidP="00FC6C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b/>
          <w:sz w:val="28"/>
          <w:szCs w:val="28"/>
        </w:rPr>
        <w:t xml:space="preserve">Формирование устойчивой группы. </w:t>
      </w:r>
      <w:r w:rsidRPr="00F97A9E">
        <w:rPr>
          <w:rFonts w:ascii="Times New Roman" w:hAnsi="Times New Roman"/>
          <w:sz w:val="28"/>
          <w:szCs w:val="28"/>
        </w:rPr>
        <w:t>Команда представляет устойчивый коллектив со сложившимися социальными ролями, устоявшимися связями и четким определенным социальным функционированием.</w:t>
      </w:r>
    </w:p>
    <w:p w:rsidR="00FC6C64" w:rsidRPr="00F97A9E" w:rsidRDefault="00FC6C64" w:rsidP="00FC6C64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Формирование     группы  на  начальных  этапах  мало  чем отличалась  от  работы  любой  другой. Но  при  прохождении  первичного  знакомства - подростки  начали  работу по разработке собственного проекта – цели, задачи, содержание. Намеченное содержание волонтерского проекта определяет  те  формы  специальной  подготовительной  работы, которые  бы </w:t>
      </w:r>
      <w:r w:rsidRPr="00F97A9E">
        <w:rPr>
          <w:sz w:val="28"/>
          <w:szCs w:val="28"/>
        </w:rPr>
        <w:lastRenderedPageBreak/>
        <w:t>обеспечили волонтерам определенный уровень квалификации. Это коммуникативные  тренинги, обучение  основам  менеджмента, знакомство с организацией социологического опроса, исследования, обучение основам публичного выступления. Во многом продолжительность, уровень и содержание  подготовительной  работы  зависит  от  планируемого  проекта.  Подготовка в нашей школе  волонтеров заняла  один  месяц   добросовестной    работы.   Собственно  реализация  волонтерского  проекта начинается с детального планирования работы совместно с подростками. Координация  работы  может  и   по  ходу  его  деятельности. Поэтому в процессе работы необходимо регулярное обсуждение  действий  команды.</w:t>
      </w:r>
    </w:p>
    <w:p w:rsidR="0081182A" w:rsidRPr="00F97A9E" w:rsidRDefault="0081182A" w:rsidP="0081182A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Привлечение старшеклассников к профилактической деятельности  позволяет  одновременно  ставить   цели   и  решать  несколько  задач (схема 1):</w:t>
      </w:r>
    </w:p>
    <w:p w:rsidR="0081182A" w:rsidRPr="00F97A9E" w:rsidRDefault="0081182A" w:rsidP="0081182A">
      <w:pPr>
        <w:jc w:val="both"/>
        <w:rPr>
          <w:b/>
          <w:sz w:val="28"/>
          <w:szCs w:val="28"/>
        </w:rPr>
      </w:pPr>
      <w:r w:rsidRPr="00F97A9E">
        <w:rPr>
          <w:b/>
          <w:sz w:val="28"/>
          <w:szCs w:val="28"/>
        </w:rPr>
        <w:t>Схема 1.Решаемые  цели:</w:t>
      </w:r>
    </w:p>
    <w:p w:rsidR="0081182A" w:rsidRPr="00F97A9E" w:rsidRDefault="0081182A" w:rsidP="008118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Оказание позитивного влияния  на  сверстников  при  выборе  ими жизненных  ценностей.</w:t>
      </w:r>
    </w:p>
    <w:p w:rsidR="0081182A" w:rsidRPr="00F97A9E" w:rsidRDefault="0081182A" w:rsidP="008118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Апробация  новых  форм  организации  занятости  детей  волонтерами – лидерами  для  развития  их  самостоятельной  познавательной деятельности, профилактики вредных привычек, воспитания  здорового  образа  жизни.</w:t>
      </w:r>
    </w:p>
    <w:p w:rsidR="0081182A" w:rsidRPr="00F97A9E" w:rsidRDefault="0081182A" w:rsidP="008118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F97A9E">
        <w:rPr>
          <w:rFonts w:ascii="Times New Roman" w:hAnsi="Times New Roman"/>
          <w:sz w:val="28"/>
          <w:szCs w:val="28"/>
        </w:rPr>
        <w:t xml:space="preserve">Развитие волонтерского  движения в школе, формирование позитивных  установок  учащихся   на  добровольческую  деятельность. </w:t>
      </w:r>
    </w:p>
    <w:p w:rsidR="0081182A" w:rsidRPr="00F97A9E" w:rsidRDefault="0081182A" w:rsidP="0081182A">
      <w:p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 xml:space="preserve"> Решаемые  задачи:</w:t>
      </w:r>
    </w:p>
    <w:p w:rsidR="0081182A" w:rsidRPr="00F97A9E" w:rsidRDefault="0081182A" w:rsidP="0081182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Развитие волонтерского движения является для нас важным  фактором внутреннего процесса  противостояния ПАВ, так как первичная профилактика приобщения к ПАВ способствует формированию у добровольцев  таких  важных качеств, как  ответственность  за  себя, гуманное отношение к другим, способствует занятости   старшеклассников  важным  и  полезным делом  формирует  качества  и  навыки, важные  для  взрослой  жизни, что  косвенно  оказывает значительное   воздействие   на   всю  молодежную  среду.</w:t>
      </w:r>
    </w:p>
    <w:p w:rsidR="00FC6C64" w:rsidRPr="00F97A9E" w:rsidRDefault="00FC6C64" w:rsidP="00FC6C64">
      <w:pPr>
        <w:ind w:firstLine="142"/>
        <w:jc w:val="both"/>
        <w:rPr>
          <w:sz w:val="28"/>
          <w:szCs w:val="28"/>
        </w:rPr>
      </w:pPr>
    </w:p>
    <w:p w:rsidR="008E7355" w:rsidRPr="00F97A9E" w:rsidRDefault="009F7E6D" w:rsidP="00544A8D">
      <w:pPr>
        <w:jc w:val="both"/>
        <w:rPr>
          <w:sz w:val="28"/>
          <w:szCs w:val="28"/>
        </w:rPr>
      </w:pPr>
      <w:r w:rsidRPr="00F97A9E">
        <w:rPr>
          <w:b/>
          <w:i/>
          <w:sz w:val="28"/>
          <w:szCs w:val="28"/>
        </w:rPr>
        <w:t xml:space="preserve">Второй этап. </w:t>
      </w:r>
      <w:r w:rsidRPr="00F97A9E">
        <w:rPr>
          <w:sz w:val="28"/>
          <w:szCs w:val="28"/>
        </w:rPr>
        <w:t xml:space="preserve"> </w:t>
      </w:r>
      <w:r w:rsidR="00FD7C0E" w:rsidRPr="00F97A9E">
        <w:rPr>
          <w:sz w:val="28"/>
          <w:szCs w:val="28"/>
        </w:rPr>
        <w:t>После проведённых обучающих занятий на втором этапе волонтеры активно включаются в работу со сверстниками.</w:t>
      </w:r>
    </w:p>
    <w:p w:rsidR="00FC6C64" w:rsidRPr="00F97A9E" w:rsidRDefault="009F7E6D" w:rsidP="00FC6C64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      </w:t>
      </w:r>
      <w:r w:rsidR="00FC6C64" w:rsidRPr="00F97A9E">
        <w:rPr>
          <w:sz w:val="28"/>
          <w:szCs w:val="28"/>
        </w:rPr>
        <w:t xml:space="preserve">В  школе со </w:t>
      </w:r>
      <w:r w:rsidR="00FC6C64" w:rsidRPr="00F97A9E">
        <w:rPr>
          <w:b/>
          <w:sz w:val="28"/>
          <w:szCs w:val="28"/>
        </w:rPr>
        <w:t>2 ФЕВРАЛЯ  2010  ГОДА</w:t>
      </w:r>
      <w:r w:rsidR="00FC6C64" w:rsidRPr="00F97A9E">
        <w:rPr>
          <w:sz w:val="28"/>
          <w:szCs w:val="28"/>
        </w:rPr>
        <w:t xml:space="preserve">  работает  волонтерский  отряд «</w:t>
      </w:r>
      <w:r w:rsidR="00FC6C64" w:rsidRPr="00F97A9E">
        <w:rPr>
          <w:b/>
          <w:sz w:val="28"/>
          <w:szCs w:val="28"/>
        </w:rPr>
        <w:t>ВМЕСТЕ МЫ СИЛА</w:t>
      </w:r>
      <w:r w:rsidR="00FC6C64" w:rsidRPr="00F97A9E">
        <w:rPr>
          <w:sz w:val="28"/>
          <w:szCs w:val="28"/>
        </w:rPr>
        <w:t xml:space="preserve">, численностью 19  человек, деятельность  которого направлена на формирование здорового образа жизни и патриотического воспитания. Основная цель  проекта – оказание позитивного  влияния на сверстников при  выборе  жизненных  ценностей. </w:t>
      </w:r>
    </w:p>
    <w:p w:rsidR="00FC6C64" w:rsidRPr="00F97A9E" w:rsidRDefault="00FC6C64" w:rsidP="00FC6C64">
      <w:p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>Основными направлениями деятельности волонтеров являются:</w:t>
      </w:r>
      <w:r w:rsidRPr="00F97A9E">
        <w:rPr>
          <w:sz w:val="28"/>
          <w:szCs w:val="28"/>
        </w:rPr>
        <w:t xml:space="preserve">  социальная профилактика наркомании, правонарушений и других асоциальных  проявлений  в  молодежной среде;</w:t>
      </w:r>
    </w:p>
    <w:p w:rsidR="00FC6C64" w:rsidRPr="00F97A9E" w:rsidRDefault="00FC6C64" w:rsidP="00FC6C64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lastRenderedPageBreak/>
        <w:t>информационное   обеспечение   молодежи;</w:t>
      </w:r>
    </w:p>
    <w:p w:rsidR="00FC6C64" w:rsidRPr="00F97A9E" w:rsidRDefault="00FC6C64" w:rsidP="00FC6C64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поддержка инициатив молодежи в организации досуга и творческой самореализации;</w:t>
      </w:r>
    </w:p>
    <w:p w:rsidR="00FC6C64" w:rsidRPr="00F97A9E" w:rsidRDefault="00FC6C64" w:rsidP="00FC6C64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Военно – патриотическое воспитание и формирование условий для гражданского  становления  подростков  и  молодежи;</w:t>
      </w:r>
    </w:p>
    <w:p w:rsidR="00FC6C64" w:rsidRPr="00F97A9E" w:rsidRDefault="00FC6C64" w:rsidP="00FC6C64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Организация  занятости  подростков  и  молодежи.</w:t>
      </w:r>
    </w:p>
    <w:p w:rsidR="009F7E6D" w:rsidRPr="00F97A9E" w:rsidRDefault="009F7E6D" w:rsidP="009F7E6D">
      <w:pPr>
        <w:jc w:val="both"/>
        <w:rPr>
          <w:b/>
          <w:i/>
          <w:sz w:val="28"/>
          <w:szCs w:val="28"/>
        </w:rPr>
      </w:pPr>
      <w:r w:rsidRPr="00F97A9E">
        <w:rPr>
          <w:sz w:val="28"/>
          <w:szCs w:val="28"/>
        </w:rPr>
        <w:t xml:space="preserve">                              </w:t>
      </w:r>
    </w:p>
    <w:p w:rsidR="009F7E6D" w:rsidRPr="00F97A9E" w:rsidRDefault="009F7E6D" w:rsidP="009F7E6D">
      <w:pPr>
        <w:jc w:val="both"/>
        <w:rPr>
          <w:b/>
          <w:i/>
          <w:sz w:val="28"/>
          <w:szCs w:val="28"/>
        </w:rPr>
      </w:pPr>
      <w:r w:rsidRPr="00F97A9E">
        <w:rPr>
          <w:b/>
          <w:i/>
          <w:sz w:val="28"/>
          <w:szCs w:val="28"/>
        </w:rPr>
        <w:t>1.Образовательное  направление:</w:t>
      </w:r>
    </w:p>
    <w:p w:rsidR="009F7E6D" w:rsidRPr="00F97A9E" w:rsidRDefault="009F7E6D" w:rsidP="009F7E6D">
      <w:pPr>
        <w:jc w:val="both"/>
        <w:rPr>
          <w:sz w:val="28"/>
          <w:szCs w:val="28"/>
        </w:rPr>
      </w:pPr>
    </w:p>
    <w:p w:rsidR="009F7E6D" w:rsidRPr="00F97A9E" w:rsidRDefault="009F7E6D" w:rsidP="009F7E6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Проведение  интерактивного  урока «Диалог  о  вредных соблазнах»,  психологической  игры «Формула  успеха», «Привычки»,  просмотр фильмов  «Откажись от курения» «Реквием по мечте», флешь мультфильмов «Жизнь  прекрасна». Разработка  буклетов «Мифы  и  реальность», «Музыканты против наркотиков», Конкурс  плакатов «Мы  и  наше  здоровье», проведение  спортивных  мероприятий  «Веселые  старты» и  «Школьный  турслет», «День здоровья»   Проведение  акции  «Сигарета  на  конфету», Дня  трезвости  «Формула  здоровья».</w:t>
      </w:r>
    </w:p>
    <w:p w:rsidR="009F7E6D" w:rsidRPr="00F97A9E" w:rsidRDefault="009F7E6D" w:rsidP="009F7E6D">
      <w:pPr>
        <w:jc w:val="both"/>
        <w:rPr>
          <w:sz w:val="28"/>
          <w:szCs w:val="28"/>
        </w:rPr>
      </w:pPr>
    </w:p>
    <w:p w:rsidR="009F7E6D" w:rsidRPr="00F97A9E" w:rsidRDefault="009F7E6D" w:rsidP="009F7E6D">
      <w:pPr>
        <w:jc w:val="both"/>
        <w:rPr>
          <w:b/>
          <w:i/>
          <w:sz w:val="28"/>
          <w:szCs w:val="28"/>
        </w:rPr>
      </w:pPr>
      <w:r w:rsidRPr="00F97A9E">
        <w:rPr>
          <w:b/>
          <w:i/>
          <w:sz w:val="28"/>
          <w:szCs w:val="28"/>
        </w:rPr>
        <w:t>2.Культурное направление:</w:t>
      </w:r>
    </w:p>
    <w:p w:rsidR="009F7E6D" w:rsidRPr="00F97A9E" w:rsidRDefault="009F7E6D" w:rsidP="009F7E6D">
      <w:pPr>
        <w:jc w:val="both"/>
        <w:rPr>
          <w:sz w:val="28"/>
          <w:szCs w:val="28"/>
        </w:rPr>
      </w:pPr>
    </w:p>
    <w:p w:rsidR="009F7E6D" w:rsidRPr="00F97A9E" w:rsidRDefault="009F7E6D" w:rsidP="009F7E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 xml:space="preserve">проведение  совместной  акции  с администрации сельского поселения «Я  ПОМНЮ, Я  ГОРЖУСЬ!» </w:t>
      </w:r>
    </w:p>
    <w:p w:rsidR="009F7E6D" w:rsidRPr="00F97A9E" w:rsidRDefault="009F7E6D" w:rsidP="009F7E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принимали  активное  участие  в  марафоне  «Георгиевская   лента» совместно с  отделом  по  делам  молодежи.</w:t>
      </w:r>
    </w:p>
    <w:p w:rsidR="009F7E6D" w:rsidRPr="00F97A9E" w:rsidRDefault="009F7E6D" w:rsidP="009F7E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 xml:space="preserve">Показ  театрализованного  представления  «Черное  и  белое» </w:t>
      </w:r>
    </w:p>
    <w:p w:rsidR="009F7E6D" w:rsidRPr="00F97A9E" w:rsidRDefault="009F7E6D" w:rsidP="009F7E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Проведение районной социально – значимой акции «Приведи родителей  на  выборы»</w:t>
      </w:r>
    </w:p>
    <w:p w:rsidR="009F7E6D" w:rsidRPr="00F97A9E" w:rsidRDefault="009F7E6D" w:rsidP="009F7E6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 xml:space="preserve">Принимали активное  участие в межпоселенческой  интеллектуальной  игре «ЧТО? ГДЕ? КОГДА?», посвященной  Дню Государственного флага Российской Федерации. Участвовали в межпоселенческом  турслете  «Школа  молодого  лидера» в ст. Роговской.  Принимали   участие  в  демонстрации   посвященной  90 – лет комсомольской организации. Активно участвовали в межпоселенческой  интеллектуальной   игре «ЧТО, ГДЕ, КОГДА?», посвященной  «Дню  матери».  </w:t>
      </w:r>
    </w:p>
    <w:p w:rsidR="009F7E6D" w:rsidRPr="00F97A9E" w:rsidRDefault="009F7E6D" w:rsidP="009F7E6D">
      <w:pPr>
        <w:jc w:val="both"/>
        <w:rPr>
          <w:sz w:val="28"/>
          <w:szCs w:val="28"/>
        </w:rPr>
      </w:pPr>
      <w:r w:rsidRPr="00F97A9E">
        <w:rPr>
          <w:b/>
          <w:i/>
          <w:sz w:val="28"/>
          <w:szCs w:val="28"/>
        </w:rPr>
        <w:t>3.Благотворительное  направление</w:t>
      </w:r>
      <w:r w:rsidRPr="00F97A9E">
        <w:rPr>
          <w:sz w:val="28"/>
          <w:szCs w:val="28"/>
        </w:rPr>
        <w:t>:</w:t>
      </w:r>
    </w:p>
    <w:p w:rsidR="009F7E6D" w:rsidRPr="00F97A9E" w:rsidRDefault="009F7E6D" w:rsidP="009F7E6D">
      <w:pPr>
        <w:jc w:val="both"/>
        <w:rPr>
          <w:sz w:val="28"/>
          <w:szCs w:val="28"/>
        </w:rPr>
      </w:pPr>
    </w:p>
    <w:p w:rsidR="009F7E6D" w:rsidRPr="00F97A9E" w:rsidRDefault="009F7E6D" w:rsidP="009F7E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 xml:space="preserve">социальный проект «ДОБРОЕ СЕРДЦЕ» для  детей  с  ограниченными  возможностями, социальная акция «МИЛОСЕРДИЕ »  (оказание  шефской  помощи  ветеранам  войны, труда, одиноким  пожилым  людям   инвалидам).  </w:t>
      </w:r>
    </w:p>
    <w:p w:rsidR="009F7E6D" w:rsidRPr="00F97A9E" w:rsidRDefault="009F7E6D" w:rsidP="009F7E6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lastRenderedPageBreak/>
        <w:t xml:space="preserve">участие в акциях «ЦВЕТИК – СЕМИЦВЕТИК»,  сбор средств и гуманитарной помощи жертвам наводнения в Туапсинском  Апшеронском, Крымском   районах. </w:t>
      </w:r>
    </w:p>
    <w:p w:rsidR="0081182A" w:rsidRPr="00F97A9E" w:rsidRDefault="0081182A" w:rsidP="0081182A">
      <w:pPr>
        <w:ind w:firstLine="426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В сферу деятельности    волонтеров - лидеров входит только  первичная профилактика, направленная на предотвращение приобщения сверстников, младших подростков к психоактивным веществам. Мы волонтеры осуществляем  свою  деятельность  в  нескольких  </w:t>
      </w:r>
      <w:r w:rsidRPr="00F97A9E">
        <w:rPr>
          <w:b/>
          <w:sz w:val="28"/>
          <w:szCs w:val="28"/>
        </w:rPr>
        <w:t>направлениях:</w:t>
      </w:r>
      <w:r w:rsidRPr="00F97A9E">
        <w:rPr>
          <w:sz w:val="28"/>
          <w:szCs w:val="28"/>
        </w:rPr>
        <w:t xml:space="preserve">  </w:t>
      </w:r>
    </w:p>
    <w:p w:rsidR="0081182A" w:rsidRPr="00F97A9E" w:rsidRDefault="0081182A" w:rsidP="008118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Работа  с  группами  сверстников  в  школе :</w:t>
      </w:r>
    </w:p>
    <w:p w:rsidR="0081182A" w:rsidRPr="00F97A9E" w:rsidRDefault="0081182A" w:rsidP="008118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Антинаркотическая   пропаганда</w:t>
      </w:r>
    </w:p>
    <w:p w:rsidR="0081182A" w:rsidRPr="00F97A9E" w:rsidRDefault="0081182A" w:rsidP="008118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Разработка и распространение наглядных материалов (закладок, буклетов, брошюр и т.д.)</w:t>
      </w:r>
    </w:p>
    <w:p w:rsidR="0081182A" w:rsidRPr="00F97A9E" w:rsidRDefault="0081182A" w:rsidP="008118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Подготовка аудио - и видеоматериалов. Их использование в работе</w:t>
      </w:r>
    </w:p>
    <w:p w:rsidR="0081182A" w:rsidRPr="00F97A9E" w:rsidRDefault="0081182A" w:rsidP="008118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Акции</w:t>
      </w:r>
    </w:p>
    <w:p w:rsidR="0081182A" w:rsidRPr="00F97A9E" w:rsidRDefault="0081182A" w:rsidP="0081182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Театрализованные представления</w:t>
      </w:r>
    </w:p>
    <w:p w:rsidR="0081182A" w:rsidRPr="00F97A9E" w:rsidRDefault="0081182A" w:rsidP="008118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Освещение своей деятельности в средствах  массовой  информации</w:t>
      </w:r>
    </w:p>
    <w:p w:rsidR="0081182A" w:rsidRPr="00F97A9E" w:rsidRDefault="0081182A" w:rsidP="008118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 xml:space="preserve">Привлечение  новых  добровольцев  </w:t>
      </w:r>
    </w:p>
    <w:p w:rsidR="0081182A" w:rsidRPr="00F97A9E" w:rsidRDefault="0081182A" w:rsidP="0081182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Организация  психологической  само - и   взаимопомощи.</w:t>
      </w:r>
    </w:p>
    <w:p w:rsidR="0081182A" w:rsidRPr="00F97A9E" w:rsidRDefault="0081182A" w:rsidP="0081182A">
      <w:pPr>
        <w:jc w:val="both"/>
        <w:rPr>
          <w:sz w:val="28"/>
          <w:szCs w:val="28"/>
        </w:rPr>
      </w:pPr>
    </w:p>
    <w:p w:rsidR="0081182A" w:rsidRPr="00F97A9E" w:rsidRDefault="0081182A" w:rsidP="0081182A">
      <w:pPr>
        <w:ind w:firstLine="284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Данные формы  и  методы  деятельности   выбираются     добровольцами исходя из своих личностных особенностей и индивидуальных  предпочтений. Комплексный  волонтерский  проект включает несколько блоков – информационно - просветительский, безопасное поведение, досуговый   и  охрану,  укрепление  здоровья. Планирование мероприятий определяется самостоятельно  волонтерами - лидерами МБОУ СОШ №10. Сами  мероприятия  могут быть  разработаны  совместно с руководителем отряда, но основные  идеи   исходят от самих старшеклассников, так как проведение мероприятий будет успешным только в случае глубокого личностного понимания сути  добровольческой  помощи в антиалкогольной пропаганде. Для любой  формы  работы      руководитель    тщательно   готовит     волонтеров. Прежде всего, это  касается  стиля  общения, установления  контакта, разрешения   конфликтов, умения   вести  групповую  беседу. </w:t>
      </w:r>
    </w:p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Одним из направлений работы отряда является формирование ценностного поля у подростков. Из опыта работы я понял, что необходимо начинать работу уже с учащимися начальной школы. Учение для них - значимая деятельность. Но в школе они приобретают не только умения, но и определенный социальный статус. Меняются интересы, ценности ребенка, весь уклад его жизни. В этот период дети приходят к осознанию своего места в мире общественных отношений. Желание занять новое место в жизни, формирование соответствующей внутренней позиции коренным образом меняет самосознание младших школьников. Изменение самосознания приводит к переоценке ценностей. И в этот период очень важно заложить ему основы социально желательного поведения и  социально значимых ценностей. Пример старших товарищей и взаимодействие с ними оказывают </w:t>
      </w:r>
      <w:r w:rsidRPr="00F97A9E">
        <w:rPr>
          <w:sz w:val="28"/>
          <w:szCs w:val="28"/>
        </w:rPr>
        <w:lastRenderedPageBreak/>
        <w:t>такое же воздействие, как и влияние значимых взрослых (учителя, родителей), но в подростковом возрасте начинает играть ведущую роль.</w:t>
      </w:r>
    </w:p>
    <w:p w:rsidR="006A51C8" w:rsidRPr="00F97A9E" w:rsidRDefault="006A51C8" w:rsidP="006A51C8">
      <w:pPr>
        <w:pStyle w:val="Bodytext"/>
        <w:spacing w:line="240" w:lineRule="auto"/>
        <w:ind w:firstLine="340"/>
        <w:rPr>
          <w:rFonts w:ascii="Times New Roman" w:hAnsi="Times New Roman"/>
          <w:color w:val="auto"/>
          <w:sz w:val="28"/>
          <w:szCs w:val="28"/>
        </w:rPr>
      </w:pPr>
      <w:bookmarkStart w:id="0" w:name=".D0.90.D0.BB.D0.B3.D0.BE.D1.80.D0.B8.D1."/>
      <w:bookmarkEnd w:id="0"/>
      <w:r w:rsidRPr="00F97A9E">
        <w:rPr>
          <w:rFonts w:ascii="Times New Roman" w:hAnsi="Times New Roman"/>
          <w:color w:val="auto"/>
          <w:sz w:val="28"/>
          <w:szCs w:val="28"/>
        </w:rPr>
        <w:t>Чтобы организовать работу с учащимися начальной школы по личностному развитию и формированию социально значимых ценностей, необходимо  знать причины неадекватной реализации личностных ценностей в деятельности. Назовем основные причины:</w:t>
      </w:r>
    </w:p>
    <w:p w:rsidR="006A51C8" w:rsidRPr="00F97A9E" w:rsidRDefault="006A51C8" w:rsidP="006A51C8">
      <w:pPr>
        <w:pStyle w:val="Bodytext"/>
        <w:numPr>
          <w:ilvl w:val="0"/>
          <w:numId w:val="27"/>
        </w:numPr>
        <w:spacing w:line="240" w:lineRule="auto"/>
        <w:ind w:left="709" w:hanging="283"/>
        <w:rPr>
          <w:rFonts w:ascii="Times New Roman" w:hAnsi="Times New Roman"/>
          <w:color w:val="auto"/>
          <w:sz w:val="28"/>
          <w:szCs w:val="28"/>
        </w:rPr>
      </w:pPr>
      <w:r w:rsidRPr="00F97A9E">
        <w:rPr>
          <w:rFonts w:ascii="Times New Roman" w:hAnsi="Times New Roman"/>
          <w:color w:val="auto"/>
          <w:sz w:val="28"/>
          <w:szCs w:val="28"/>
        </w:rPr>
        <w:t>неосознанность человеком личностных ценностей,</w:t>
      </w:r>
    </w:p>
    <w:p w:rsidR="006A51C8" w:rsidRPr="00F97A9E" w:rsidRDefault="006A51C8" w:rsidP="006A51C8">
      <w:pPr>
        <w:pStyle w:val="Bodytext"/>
        <w:numPr>
          <w:ilvl w:val="0"/>
          <w:numId w:val="27"/>
        </w:numPr>
        <w:spacing w:line="240" w:lineRule="auto"/>
        <w:ind w:left="709" w:hanging="283"/>
        <w:rPr>
          <w:rFonts w:ascii="Times New Roman" w:hAnsi="Times New Roman"/>
          <w:color w:val="auto"/>
          <w:sz w:val="28"/>
          <w:szCs w:val="28"/>
        </w:rPr>
      </w:pPr>
      <w:r w:rsidRPr="00F97A9E">
        <w:rPr>
          <w:rFonts w:ascii="Times New Roman" w:hAnsi="Times New Roman"/>
          <w:color w:val="auto"/>
          <w:sz w:val="28"/>
          <w:szCs w:val="28"/>
        </w:rPr>
        <w:t>необходимость делать то, что непосредственно не нужно для реализации ценностей,</w:t>
      </w:r>
    </w:p>
    <w:p w:rsidR="006A51C8" w:rsidRPr="00F97A9E" w:rsidRDefault="006A51C8" w:rsidP="006A51C8">
      <w:pPr>
        <w:pStyle w:val="Bodytext"/>
        <w:numPr>
          <w:ilvl w:val="0"/>
          <w:numId w:val="27"/>
        </w:numPr>
        <w:spacing w:line="240" w:lineRule="auto"/>
        <w:ind w:left="709" w:hanging="283"/>
        <w:rPr>
          <w:rFonts w:ascii="Times New Roman" w:hAnsi="Times New Roman"/>
          <w:color w:val="auto"/>
          <w:sz w:val="28"/>
          <w:szCs w:val="28"/>
        </w:rPr>
      </w:pPr>
      <w:r w:rsidRPr="00F97A9E">
        <w:rPr>
          <w:rFonts w:ascii="Times New Roman" w:hAnsi="Times New Roman"/>
          <w:color w:val="auto"/>
          <w:sz w:val="28"/>
          <w:szCs w:val="28"/>
        </w:rPr>
        <w:t>использование способов деятельности, неадекватных тому, что необходимо для установления ценностно-значимого отношения,</w:t>
      </w:r>
    </w:p>
    <w:p w:rsidR="006A51C8" w:rsidRPr="00F97A9E" w:rsidRDefault="006A51C8" w:rsidP="006A51C8">
      <w:pPr>
        <w:pStyle w:val="Bodytext"/>
        <w:numPr>
          <w:ilvl w:val="0"/>
          <w:numId w:val="27"/>
        </w:numPr>
        <w:spacing w:line="240" w:lineRule="auto"/>
        <w:ind w:left="709" w:hanging="283"/>
        <w:rPr>
          <w:rFonts w:ascii="Times New Roman" w:hAnsi="Times New Roman"/>
          <w:color w:val="auto"/>
          <w:sz w:val="28"/>
          <w:szCs w:val="28"/>
        </w:rPr>
      </w:pPr>
      <w:r w:rsidRPr="00F97A9E">
        <w:rPr>
          <w:rFonts w:ascii="Times New Roman" w:hAnsi="Times New Roman"/>
          <w:color w:val="auto"/>
          <w:sz w:val="28"/>
          <w:szCs w:val="28"/>
        </w:rPr>
        <w:t>нехватка знаний, необходимых для установления ценностно-значимого отношения.</w:t>
      </w:r>
    </w:p>
    <w:p w:rsidR="006A51C8" w:rsidRPr="00F97A9E" w:rsidRDefault="006A51C8" w:rsidP="006A51C8">
      <w:pPr>
        <w:pStyle w:val="Bodytext"/>
        <w:spacing w:line="240" w:lineRule="auto"/>
        <w:ind w:firstLine="340"/>
        <w:rPr>
          <w:rFonts w:ascii="Times New Roman" w:hAnsi="Times New Roman"/>
          <w:color w:val="auto"/>
          <w:sz w:val="28"/>
          <w:szCs w:val="28"/>
        </w:rPr>
      </w:pPr>
      <w:r w:rsidRPr="00F97A9E">
        <w:rPr>
          <w:rFonts w:ascii="Times New Roman" w:hAnsi="Times New Roman"/>
          <w:color w:val="auto"/>
          <w:sz w:val="28"/>
          <w:szCs w:val="28"/>
        </w:rPr>
        <w:t>Главной из перечисленных причин является первая – то есть, неосознанность личностных ценностей, так как именно это приводит к неосознанности того, что имеющихся знаний и умений недостаточно для установления желаемого отношения.</w:t>
      </w:r>
    </w:p>
    <w:p w:rsidR="006A51C8" w:rsidRPr="00F97A9E" w:rsidRDefault="006A51C8" w:rsidP="006A51C8">
      <w:pPr>
        <w:pStyle w:val="Bodytext"/>
        <w:spacing w:line="240" w:lineRule="auto"/>
        <w:ind w:firstLine="340"/>
        <w:rPr>
          <w:rFonts w:ascii="Times New Roman" w:hAnsi="Times New Roman"/>
          <w:color w:val="auto"/>
          <w:sz w:val="28"/>
          <w:szCs w:val="28"/>
        </w:rPr>
      </w:pPr>
      <w:r w:rsidRPr="00F97A9E">
        <w:rPr>
          <w:rFonts w:ascii="Times New Roman" w:hAnsi="Times New Roman"/>
          <w:color w:val="auto"/>
          <w:sz w:val="28"/>
          <w:szCs w:val="28"/>
        </w:rPr>
        <w:t>Ценности, как фильтры делают одну простую вещь: важное они делают видимым, а не важное – наоборот. Можно говорить, что, в буквальном смысле, не видимым. Эту особенность можно использовать для личностного развития человека.</w:t>
      </w:r>
    </w:p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Анализ данной проблемы, обсуждение ее на сборе волонтерского актива, привел к тому, что была организованна работа с учащимися начальной школы по программе «Радуга». Программа получила свое название по блокам из семи составляющих радугу  цветов (красный- коммуникативные процессы; оранжевый - желтый – мои желания, волевые процессы; зеленый – знания, познавательная мотивация, саморазвитие, голубой – гражданская позиция, патриотическое воспитание; синий – семейные ценности; фиолетовый – фантазия, раскрытие творческого потенциала).</w:t>
      </w:r>
    </w:p>
    <w:p w:rsidR="006A51C8" w:rsidRPr="00F97A9E" w:rsidRDefault="006A51C8" w:rsidP="006A51C8">
      <w:pPr>
        <w:ind w:firstLine="567"/>
        <w:jc w:val="both"/>
        <w:rPr>
          <w:b/>
          <w:sz w:val="28"/>
          <w:szCs w:val="28"/>
        </w:rPr>
      </w:pPr>
      <w:r w:rsidRPr="00F97A9E">
        <w:rPr>
          <w:b/>
          <w:sz w:val="28"/>
          <w:szCs w:val="28"/>
        </w:rPr>
        <w:t>Цель данной программы личностное развитие учащихся начальной школы, через взаимодействие с членами волонтерской организации.</w:t>
      </w:r>
    </w:p>
    <w:p w:rsidR="006A51C8" w:rsidRPr="00F97A9E" w:rsidRDefault="006A51C8" w:rsidP="006A51C8">
      <w:pPr>
        <w:ind w:firstLine="567"/>
        <w:jc w:val="both"/>
        <w:rPr>
          <w:b/>
          <w:i/>
          <w:sz w:val="28"/>
          <w:szCs w:val="28"/>
        </w:rPr>
      </w:pPr>
      <w:r w:rsidRPr="00F97A9E">
        <w:rPr>
          <w:b/>
          <w:i/>
          <w:sz w:val="28"/>
          <w:szCs w:val="28"/>
        </w:rPr>
        <w:t>Задачи:</w:t>
      </w:r>
    </w:p>
    <w:p w:rsidR="006A51C8" w:rsidRPr="00F97A9E" w:rsidRDefault="006A51C8" w:rsidP="006A51C8">
      <w:pPr>
        <w:numPr>
          <w:ilvl w:val="0"/>
          <w:numId w:val="20"/>
        </w:numPr>
        <w:ind w:left="284" w:firstLine="284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Формирование социально желательного поведения и  социально значимых ценностей у младших школьников;</w:t>
      </w:r>
    </w:p>
    <w:p w:rsidR="006A51C8" w:rsidRPr="00F97A9E" w:rsidRDefault="006A51C8" w:rsidP="006A51C8">
      <w:pPr>
        <w:numPr>
          <w:ilvl w:val="0"/>
          <w:numId w:val="20"/>
        </w:numPr>
        <w:ind w:left="284" w:firstLine="284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Обучение навыкам эффективного коммуникативного общения, эффективным способам разрешения конфликтов;</w:t>
      </w:r>
    </w:p>
    <w:p w:rsidR="006A51C8" w:rsidRPr="00F97A9E" w:rsidRDefault="006A51C8" w:rsidP="006A51C8">
      <w:pPr>
        <w:numPr>
          <w:ilvl w:val="0"/>
          <w:numId w:val="20"/>
        </w:numPr>
        <w:ind w:left="284" w:firstLine="284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Развитие произвольности ВПФ, волевых процессов;</w:t>
      </w:r>
    </w:p>
    <w:p w:rsidR="006A51C8" w:rsidRPr="00F97A9E" w:rsidRDefault="006A51C8" w:rsidP="006A51C8">
      <w:pPr>
        <w:numPr>
          <w:ilvl w:val="0"/>
          <w:numId w:val="20"/>
        </w:numPr>
        <w:ind w:left="284" w:firstLine="284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Развитие познавательных интересов, стремления к саморазвитию.</w:t>
      </w:r>
    </w:p>
    <w:p w:rsidR="006A51C8" w:rsidRPr="00F97A9E" w:rsidRDefault="006A51C8" w:rsidP="006A51C8">
      <w:pPr>
        <w:numPr>
          <w:ilvl w:val="0"/>
          <w:numId w:val="20"/>
        </w:numPr>
        <w:ind w:left="284" w:firstLine="284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Формирование гражданской позиции., ответственного поведения.</w:t>
      </w:r>
    </w:p>
    <w:p w:rsidR="006A51C8" w:rsidRPr="00F97A9E" w:rsidRDefault="006A51C8" w:rsidP="006A51C8">
      <w:pPr>
        <w:numPr>
          <w:ilvl w:val="0"/>
          <w:numId w:val="20"/>
        </w:numPr>
        <w:ind w:left="284" w:firstLine="284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Повышение роли семьи в жизни ребенка, осознание и укрепление семейных ценностей;</w:t>
      </w:r>
    </w:p>
    <w:p w:rsidR="006A51C8" w:rsidRPr="00F97A9E" w:rsidRDefault="006A51C8" w:rsidP="006A51C8">
      <w:pPr>
        <w:numPr>
          <w:ilvl w:val="0"/>
          <w:numId w:val="20"/>
        </w:numPr>
        <w:ind w:left="284" w:firstLine="284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Развитие творческого потенциала учащихся.</w:t>
      </w:r>
    </w:p>
    <w:p w:rsidR="006A51C8" w:rsidRPr="00F97A9E" w:rsidRDefault="006A51C8" w:rsidP="006A51C8">
      <w:pPr>
        <w:numPr>
          <w:ilvl w:val="0"/>
          <w:numId w:val="20"/>
        </w:numPr>
        <w:spacing w:after="200"/>
        <w:ind w:left="142" w:firstLine="425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Приобщение к ЗОЖ.</w:t>
      </w:r>
    </w:p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lastRenderedPageBreak/>
        <w:t>Данные задачи решаются через различные мероприятия волонтерского отряда «Энергия» в классных коллективах начальной школы.</w:t>
      </w:r>
    </w:p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b/>
          <w:i/>
          <w:sz w:val="28"/>
          <w:szCs w:val="28"/>
        </w:rPr>
        <w:t xml:space="preserve">Блок красный «Красота внешняя и внутренняя». </w:t>
      </w:r>
      <w:r w:rsidRPr="00F97A9E">
        <w:rPr>
          <w:sz w:val="28"/>
          <w:szCs w:val="28"/>
        </w:rPr>
        <w:t>Данный блок включает в себя два направления:</w:t>
      </w:r>
    </w:p>
    <w:p w:rsidR="006A51C8" w:rsidRPr="00F97A9E" w:rsidRDefault="006A51C8" w:rsidP="006A51C8">
      <w:pPr>
        <w:numPr>
          <w:ilvl w:val="0"/>
          <w:numId w:val="28"/>
        </w:numPr>
        <w:spacing w:after="200"/>
        <w:ind w:left="709" w:hanging="142"/>
        <w:jc w:val="both"/>
        <w:rPr>
          <w:b/>
          <w:i/>
          <w:sz w:val="28"/>
          <w:szCs w:val="28"/>
        </w:rPr>
      </w:pPr>
      <w:r w:rsidRPr="00F97A9E">
        <w:rPr>
          <w:sz w:val="28"/>
          <w:szCs w:val="28"/>
        </w:rPr>
        <w:t>обучение детей видеть в окружающем мире прекрасное и развивать умения и желание самому делать этот мир лучше;</w:t>
      </w:r>
    </w:p>
    <w:p w:rsidR="006A51C8" w:rsidRPr="00F97A9E" w:rsidRDefault="006A51C8" w:rsidP="006A51C8">
      <w:pPr>
        <w:numPr>
          <w:ilvl w:val="0"/>
          <w:numId w:val="28"/>
        </w:numPr>
        <w:spacing w:after="200"/>
        <w:ind w:left="709" w:hanging="142"/>
        <w:jc w:val="both"/>
        <w:rPr>
          <w:b/>
          <w:i/>
          <w:sz w:val="28"/>
          <w:szCs w:val="28"/>
        </w:rPr>
      </w:pPr>
      <w:r w:rsidRPr="00F97A9E">
        <w:rPr>
          <w:sz w:val="28"/>
          <w:szCs w:val="28"/>
        </w:rPr>
        <w:t>научить видеть свои сильные стороны, формировать адекватную самооценку.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409"/>
        <w:gridCol w:w="1525"/>
      </w:tblGrid>
      <w:tr w:rsidR="006A51C8" w:rsidRPr="00F97A9E" w:rsidTr="004642E9">
        <w:tc>
          <w:tcPr>
            <w:tcW w:w="1101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класс</w:t>
            </w:r>
          </w:p>
        </w:tc>
      </w:tr>
      <w:tr w:rsidR="006A51C8" w:rsidRPr="00F97A9E" w:rsidTr="004642E9">
        <w:trPr>
          <w:trHeight w:val="764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6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Экскурсия «Моя школьный дворик».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6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Тренинг «Звездная страна»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март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3-4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6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Коллективная игра «Добрые дела»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март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6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Дневник достижений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</w:tbl>
    <w:p w:rsidR="006A51C8" w:rsidRPr="00F97A9E" w:rsidRDefault="006A51C8" w:rsidP="006A51C8">
      <w:pPr>
        <w:ind w:firstLine="567"/>
        <w:jc w:val="both"/>
        <w:rPr>
          <w:b/>
          <w:i/>
          <w:sz w:val="28"/>
          <w:szCs w:val="28"/>
        </w:rPr>
      </w:pPr>
    </w:p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b/>
          <w:i/>
          <w:sz w:val="28"/>
          <w:szCs w:val="28"/>
        </w:rPr>
        <w:t>Блок оранжевый «Красота отношений»</w:t>
      </w:r>
      <w:r w:rsidRPr="00F97A9E">
        <w:rPr>
          <w:sz w:val="28"/>
          <w:szCs w:val="28"/>
        </w:rPr>
        <w:t xml:space="preserve"> включает в себя мероприятия направленные на развитие коммуникативных навыков, обучение учащихся эффективным способам решения конфликтных ситуаций: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409"/>
        <w:gridCol w:w="1525"/>
      </w:tblGrid>
      <w:tr w:rsidR="006A51C8" w:rsidRPr="00F97A9E" w:rsidTr="004642E9">
        <w:tc>
          <w:tcPr>
            <w:tcW w:w="1101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класс</w:t>
            </w:r>
          </w:p>
        </w:tc>
      </w:tr>
      <w:tr w:rsidR="006A51C8" w:rsidRPr="00F97A9E" w:rsidTr="004642E9">
        <w:trPr>
          <w:trHeight w:val="764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9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Беседа-игра «Страна  2 А класс». Формирование команды.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сентябрь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2-3</w:t>
            </w:r>
          </w:p>
        </w:tc>
      </w:tr>
      <w:tr w:rsidR="006A51C8" w:rsidRPr="00F97A9E" w:rsidTr="004642E9">
        <w:trPr>
          <w:trHeight w:val="651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9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Коллективная игра «Мостик дружбы»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9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Разыгрывание ситуаций  о дружбе с помощью  кукол марионеток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декабрь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9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Тренинг «Звездная страна»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март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3-4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9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Обсуждение конфликтных ситуаций, разрешение споров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9"/>
              </w:numPr>
              <w:tabs>
                <w:tab w:val="left" w:pos="567"/>
              </w:tabs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Коммуникативные игры на переменах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</w:tbl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b/>
          <w:i/>
          <w:sz w:val="28"/>
          <w:szCs w:val="28"/>
        </w:rPr>
        <w:t>«Блок желтый «Желания и сила воли».</w:t>
      </w:r>
      <w:r w:rsidRPr="00F97A9E">
        <w:rPr>
          <w:sz w:val="28"/>
          <w:szCs w:val="28"/>
        </w:rPr>
        <w:t xml:space="preserve"> Работа волонтеров по данному блоку включала в себя развитие произвольности поведения, ВПФ. Обучение приемам саморазвития и самодисциплины; привития навыков и культуры ЗОЖ.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409"/>
        <w:gridCol w:w="1525"/>
      </w:tblGrid>
      <w:tr w:rsidR="006A51C8" w:rsidRPr="00F97A9E" w:rsidTr="004642E9">
        <w:tc>
          <w:tcPr>
            <w:tcW w:w="1101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класс</w:t>
            </w:r>
          </w:p>
        </w:tc>
      </w:tr>
      <w:tr w:rsidR="006A51C8" w:rsidRPr="00F97A9E" w:rsidTr="004642E9">
        <w:trPr>
          <w:trHeight w:val="764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1"/>
              </w:numPr>
              <w:ind w:left="142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Спортивные соревнования, игры на свежем воздухе,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rPr>
          <w:trHeight w:val="651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1"/>
              </w:numPr>
              <w:ind w:left="142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Беседы с учащимися добившимися результатов в спорте, учебе, творчестве.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1"/>
              </w:numPr>
              <w:ind w:left="142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 xml:space="preserve">Беседа «Мои достижения или как </w:t>
            </w:r>
            <w:r w:rsidRPr="00F97A9E">
              <w:rPr>
                <w:sz w:val="28"/>
                <w:szCs w:val="28"/>
              </w:rPr>
              <w:lastRenderedPageBreak/>
              <w:t>быть успешным»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1"/>
              </w:numPr>
              <w:ind w:left="142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Сказка «Сила воли и Васечка»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январь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1"/>
              </w:numPr>
              <w:ind w:left="142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Игры в резиночки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</w:tbl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b/>
          <w:i/>
          <w:sz w:val="28"/>
          <w:szCs w:val="28"/>
        </w:rPr>
        <w:t>Блок зеленый «Знания – сила</w:t>
      </w:r>
      <w:r w:rsidRPr="00F97A9E">
        <w:rPr>
          <w:sz w:val="28"/>
          <w:szCs w:val="28"/>
        </w:rPr>
        <w:t>». Мероприятия данного блока направлены на формирование  познавательной мотивации у детей, стремление их к духовному и интеллектуальному саморазвитию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03"/>
        <w:gridCol w:w="1701"/>
        <w:gridCol w:w="1559"/>
      </w:tblGrid>
      <w:tr w:rsidR="006A51C8" w:rsidRPr="00F97A9E" w:rsidTr="004642E9">
        <w:tc>
          <w:tcPr>
            <w:tcW w:w="1101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класс</w:t>
            </w:r>
          </w:p>
        </w:tc>
      </w:tr>
      <w:tr w:rsidR="006A51C8" w:rsidRPr="00F97A9E" w:rsidTr="004642E9">
        <w:trPr>
          <w:trHeight w:val="764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2"/>
              </w:numPr>
              <w:spacing w:after="200"/>
              <w:ind w:left="142" w:right="45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A51C8" w:rsidRPr="00F97A9E" w:rsidRDefault="006A51C8" w:rsidP="004642E9">
            <w:pPr>
              <w:ind w:firstLine="33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 xml:space="preserve">Беседа «Не </w:t>
            </w:r>
            <w:r w:rsidRPr="00F97A9E">
              <w:rPr>
                <w:b/>
                <w:sz w:val="28"/>
                <w:szCs w:val="28"/>
              </w:rPr>
              <w:t>хочу учиться</w:t>
            </w:r>
            <w:r w:rsidRPr="00F97A9E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A51C8" w:rsidRPr="00F97A9E" w:rsidRDefault="006A51C8" w:rsidP="004642E9">
            <w:pPr>
              <w:ind w:left="33" w:firstLine="33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:rsidR="006A51C8" w:rsidRPr="00F97A9E" w:rsidRDefault="006A51C8" w:rsidP="004642E9">
            <w:pPr>
              <w:ind w:left="33"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2-4</w:t>
            </w:r>
          </w:p>
        </w:tc>
      </w:tr>
      <w:tr w:rsidR="006A51C8" w:rsidRPr="00F97A9E" w:rsidTr="004642E9">
        <w:trPr>
          <w:trHeight w:val="651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2"/>
              </w:numPr>
              <w:spacing w:after="200"/>
              <w:ind w:right="742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A51C8" w:rsidRPr="00F97A9E" w:rsidRDefault="006A51C8" w:rsidP="004642E9">
            <w:pPr>
              <w:ind w:firstLine="33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беседы с учащимися добившимися результатов в спорте, учебе, творчестве.</w:t>
            </w:r>
          </w:p>
        </w:tc>
        <w:tc>
          <w:tcPr>
            <w:tcW w:w="1701" w:type="dxa"/>
          </w:tcPr>
          <w:p w:rsidR="006A51C8" w:rsidRPr="00F97A9E" w:rsidRDefault="006A51C8" w:rsidP="004642E9">
            <w:pPr>
              <w:ind w:left="33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59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2"/>
              </w:numPr>
              <w:spacing w:after="20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A51C8" w:rsidRPr="00F97A9E" w:rsidRDefault="006A51C8" w:rsidP="004642E9">
            <w:pPr>
              <w:ind w:firstLine="33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Сказка с куклами «Разгильдяйка»</w:t>
            </w:r>
          </w:p>
        </w:tc>
        <w:tc>
          <w:tcPr>
            <w:tcW w:w="1701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2"/>
              </w:numPr>
              <w:spacing w:after="20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6A51C8" w:rsidRPr="00F97A9E" w:rsidRDefault="006A51C8" w:rsidP="004642E9">
            <w:pPr>
              <w:ind w:firstLine="33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Обсуждения различных интересных фактов</w:t>
            </w:r>
          </w:p>
        </w:tc>
        <w:tc>
          <w:tcPr>
            <w:tcW w:w="1701" w:type="dxa"/>
          </w:tcPr>
          <w:p w:rsidR="006A51C8" w:rsidRPr="00F97A9E" w:rsidRDefault="006A51C8" w:rsidP="004642E9">
            <w:pPr>
              <w:ind w:left="33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59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</w:tbl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b/>
          <w:i/>
          <w:sz w:val="28"/>
          <w:szCs w:val="28"/>
        </w:rPr>
        <w:t>Блок голубой «Я гражданин России, житель Кубани</w:t>
      </w:r>
      <w:r w:rsidRPr="00F97A9E">
        <w:rPr>
          <w:sz w:val="28"/>
          <w:szCs w:val="28"/>
        </w:rPr>
        <w:t>». Воспитание гражданской позиции, патриотическое воспитание.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409"/>
        <w:gridCol w:w="1525"/>
      </w:tblGrid>
      <w:tr w:rsidR="006A51C8" w:rsidRPr="00F97A9E" w:rsidTr="004642E9">
        <w:tc>
          <w:tcPr>
            <w:tcW w:w="1101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класс</w:t>
            </w:r>
          </w:p>
        </w:tc>
      </w:tr>
      <w:tr w:rsidR="006A51C8" w:rsidRPr="00F97A9E" w:rsidTr="004642E9">
        <w:trPr>
          <w:trHeight w:val="764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3"/>
              </w:numPr>
              <w:spacing w:after="20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Совместные поездки и экскурсии по местам боевой славы, встречи с ветеранами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rPr>
          <w:trHeight w:val="651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3"/>
              </w:numPr>
              <w:spacing w:after="20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Беседа «Можем ли мы быть героями?»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Февраль, май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  <w:tr w:rsidR="006A51C8" w:rsidRPr="00F97A9E" w:rsidTr="004642E9"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3"/>
              </w:numPr>
              <w:spacing w:after="200"/>
              <w:ind w:left="0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175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Конкурс творческих работ «Мой край, моя страна»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Ноябрь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</w:tbl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b/>
          <w:i/>
          <w:sz w:val="28"/>
          <w:szCs w:val="28"/>
        </w:rPr>
        <w:t>Блоки синий «Семь Я»и фиолетовый «Фея фантазия»</w:t>
      </w:r>
      <w:r w:rsidRPr="00F97A9E">
        <w:rPr>
          <w:sz w:val="28"/>
          <w:szCs w:val="28"/>
        </w:rPr>
        <w:t xml:space="preserve"> объединены в работу творческой мастерской «Мой род».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536"/>
        <w:gridCol w:w="2409"/>
        <w:gridCol w:w="1525"/>
      </w:tblGrid>
      <w:tr w:rsidR="00F97A9E" w:rsidRPr="00F97A9E" w:rsidTr="004642E9">
        <w:tc>
          <w:tcPr>
            <w:tcW w:w="1101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класс</w:t>
            </w:r>
          </w:p>
        </w:tc>
      </w:tr>
      <w:tr w:rsidR="00F97A9E" w:rsidRPr="00F97A9E" w:rsidTr="004642E9">
        <w:trPr>
          <w:trHeight w:val="764"/>
        </w:trPr>
        <w:tc>
          <w:tcPr>
            <w:tcW w:w="1101" w:type="dxa"/>
          </w:tcPr>
          <w:p w:rsidR="006A51C8" w:rsidRPr="00F97A9E" w:rsidRDefault="006A51C8" w:rsidP="006A51C8">
            <w:pPr>
              <w:numPr>
                <w:ilvl w:val="0"/>
                <w:numId w:val="24"/>
              </w:numPr>
              <w:spacing w:after="20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i/>
                <w:sz w:val="28"/>
                <w:szCs w:val="28"/>
              </w:rPr>
            </w:pPr>
            <w:r w:rsidRPr="00F97A9E">
              <w:rPr>
                <w:b/>
                <w:i/>
                <w:sz w:val="28"/>
                <w:szCs w:val="28"/>
              </w:rPr>
              <w:t>Творческая мастерская «Мой род»</w:t>
            </w:r>
          </w:p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Чем славится моя семья.</w:t>
            </w:r>
          </w:p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Сила моего рода.</w:t>
            </w:r>
          </w:p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Гимн семье.</w:t>
            </w:r>
          </w:p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Флаг и герб моей семьи.</w:t>
            </w:r>
          </w:p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Коллаж «Я прославлю свой род в делах»</w:t>
            </w:r>
          </w:p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Умножая красоту отношений и т.д.</w:t>
            </w:r>
          </w:p>
        </w:tc>
        <w:tc>
          <w:tcPr>
            <w:tcW w:w="2409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 течении года, 2 раза в месяц</w:t>
            </w:r>
          </w:p>
        </w:tc>
        <w:tc>
          <w:tcPr>
            <w:tcW w:w="1525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1-4</w:t>
            </w:r>
          </w:p>
        </w:tc>
      </w:tr>
    </w:tbl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В работу с младшими школьниками были включены 18 волонтеров. За каждым классом закреплены два человека, которые активно взаимодействуют с классными руководителями.</w:t>
      </w:r>
    </w:p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На летний период так же запланирована работа с младшими школьниками по данным направлениям.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1134"/>
        <w:gridCol w:w="3969"/>
      </w:tblGrid>
      <w:tr w:rsidR="006A51C8" w:rsidRPr="00F97A9E" w:rsidTr="004642E9">
        <w:tc>
          <w:tcPr>
            <w:tcW w:w="959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34" w:type="dxa"/>
          </w:tcPr>
          <w:p w:rsidR="006A51C8" w:rsidRPr="00F97A9E" w:rsidRDefault="006A51C8" w:rsidP="004642E9">
            <w:pPr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блок</w:t>
            </w:r>
          </w:p>
        </w:tc>
      </w:tr>
      <w:tr w:rsidR="006A51C8" w:rsidRPr="00F97A9E" w:rsidTr="004642E9">
        <w:trPr>
          <w:trHeight w:val="764"/>
        </w:trPr>
        <w:tc>
          <w:tcPr>
            <w:tcW w:w="959" w:type="dxa"/>
          </w:tcPr>
          <w:p w:rsidR="006A51C8" w:rsidRPr="00F97A9E" w:rsidRDefault="006A51C8" w:rsidP="006A51C8">
            <w:pPr>
              <w:numPr>
                <w:ilvl w:val="0"/>
                <w:numId w:val="24"/>
              </w:numPr>
              <w:tabs>
                <w:tab w:val="left" w:pos="284"/>
                <w:tab w:val="left" w:pos="426"/>
              </w:tabs>
              <w:spacing w:after="20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51C8" w:rsidRPr="00F97A9E" w:rsidRDefault="006A51C8" w:rsidP="004642E9">
            <w:pPr>
              <w:ind w:hanging="1526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Театр кукол «Нежгущаяся  крапива»</w:t>
            </w:r>
          </w:p>
        </w:tc>
        <w:tc>
          <w:tcPr>
            <w:tcW w:w="1134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11.06</w:t>
            </w:r>
          </w:p>
        </w:tc>
        <w:tc>
          <w:tcPr>
            <w:tcW w:w="396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Блок красный «Красота отношений» фиолетовый «Фея фантазия»</w:t>
            </w:r>
          </w:p>
        </w:tc>
      </w:tr>
      <w:tr w:rsidR="006A51C8" w:rsidRPr="00F97A9E" w:rsidTr="004642E9">
        <w:trPr>
          <w:trHeight w:val="651"/>
        </w:trPr>
        <w:tc>
          <w:tcPr>
            <w:tcW w:w="959" w:type="dxa"/>
          </w:tcPr>
          <w:p w:rsidR="006A51C8" w:rsidRPr="00F97A9E" w:rsidRDefault="006A51C8" w:rsidP="006A51C8">
            <w:pPr>
              <w:numPr>
                <w:ilvl w:val="0"/>
                <w:numId w:val="24"/>
              </w:numPr>
              <w:tabs>
                <w:tab w:val="left" w:pos="284"/>
              </w:tabs>
              <w:spacing w:after="20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Тренинг «Карта желаний и возможностей»</w:t>
            </w:r>
          </w:p>
        </w:tc>
        <w:tc>
          <w:tcPr>
            <w:tcW w:w="1134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13.06</w:t>
            </w:r>
          </w:p>
        </w:tc>
        <w:tc>
          <w:tcPr>
            <w:tcW w:w="396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Блок желтый «Желания и сила воли». Блоки синий «Семь Я»</w:t>
            </w:r>
          </w:p>
        </w:tc>
      </w:tr>
      <w:tr w:rsidR="006A51C8" w:rsidRPr="00F97A9E" w:rsidTr="004642E9">
        <w:tc>
          <w:tcPr>
            <w:tcW w:w="959" w:type="dxa"/>
          </w:tcPr>
          <w:p w:rsidR="006A51C8" w:rsidRPr="00F97A9E" w:rsidRDefault="006A51C8" w:rsidP="006A51C8">
            <w:pPr>
              <w:numPr>
                <w:ilvl w:val="0"/>
                <w:numId w:val="24"/>
              </w:numPr>
              <w:tabs>
                <w:tab w:val="left" w:pos="284"/>
              </w:tabs>
              <w:spacing w:after="20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Игра «Карта сокровищ»</w:t>
            </w:r>
          </w:p>
        </w:tc>
        <w:tc>
          <w:tcPr>
            <w:tcW w:w="1134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17.06</w:t>
            </w:r>
          </w:p>
        </w:tc>
        <w:tc>
          <w:tcPr>
            <w:tcW w:w="396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Все 7 блоков</w:t>
            </w:r>
          </w:p>
        </w:tc>
      </w:tr>
      <w:tr w:rsidR="006A51C8" w:rsidRPr="00F97A9E" w:rsidTr="004642E9">
        <w:trPr>
          <w:trHeight w:val="874"/>
        </w:trPr>
        <w:tc>
          <w:tcPr>
            <w:tcW w:w="959" w:type="dxa"/>
          </w:tcPr>
          <w:p w:rsidR="006A51C8" w:rsidRPr="00F97A9E" w:rsidRDefault="006A51C8" w:rsidP="006A51C8">
            <w:pPr>
              <w:numPr>
                <w:ilvl w:val="0"/>
                <w:numId w:val="24"/>
              </w:numPr>
              <w:tabs>
                <w:tab w:val="left" w:pos="284"/>
              </w:tabs>
              <w:spacing w:after="20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Соревнования «Быстрее, выше, лучше»</w:t>
            </w:r>
          </w:p>
        </w:tc>
        <w:tc>
          <w:tcPr>
            <w:tcW w:w="1134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19.06</w:t>
            </w:r>
          </w:p>
        </w:tc>
        <w:tc>
          <w:tcPr>
            <w:tcW w:w="396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Блок желтый «Желания и сила воли».</w:t>
            </w:r>
          </w:p>
        </w:tc>
      </w:tr>
      <w:tr w:rsidR="006A51C8" w:rsidRPr="00F97A9E" w:rsidTr="004642E9">
        <w:tc>
          <w:tcPr>
            <w:tcW w:w="959" w:type="dxa"/>
          </w:tcPr>
          <w:p w:rsidR="006A51C8" w:rsidRPr="00F97A9E" w:rsidRDefault="006A51C8" w:rsidP="006A51C8">
            <w:pPr>
              <w:numPr>
                <w:ilvl w:val="0"/>
                <w:numId w:val="24"/>
              </w:numPr>
              <w:tabs>
                <w:tab w:val="left" w:pos="284"/>
              </w:tabs>
              <w:spacing w:after="20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КТД «7 добрых дел»</w:t>
            </w:r>
          </w:p>
        </w:tc>
        <w:tc>
          <w:tcPr>
            <w:tcW w:w="1134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21.06</w:t>
            </w:r>
          </w:p>
        </w:tc>
        <w:tc>
          <w:tcPr>
            <w:tcW w:w="396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Блок голубой «Я гражданин России, житель Кубани». фиолетовый «Фея фантазия»</w:t>
            </w:r>
          </w:p>
        </w:tc>
      </w:tr>
      <w:tr w:rsidR="006A51C8" w:rsidRPr="00F97A9E" w:rsidTr="004642E9">
        <w:tc>
          <w:tcPr>
            <w:tcW w:w="959" w:type="dxa"/>
          </w:tcPr>
          <w:p w:rsidR="006A51C8" w:rsidRPr="00F97A9E" w:rsidRDefault="006A51C8" w:rsidP="006A51C8">
            <w:pPr>
              <w:numPr>
                <w:ilvl w:val="0"/>
                <w:numId w:val="24"/>
              </w:numPr>
              <w:tabs>
                <w:tab w:val="left" w:pos="284"/>
              </w:tabs>
              <w:spacing w:after="20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КВН «Переменка»</w:t>
            </w:r>
          </w:p>
        </w:tc>
        <w:tc>
          <w:tcPr>
            <w:tcW w:w="1134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24.06</w:t>
            </w:r>
          </w:p>
        </w:tc>
        <w:tc>
          <w:tcPr>
            <w:tcW w:w="396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Блок зеленый «Знания – сила».</w:t>
            </w:r>
          </w:p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6A51C8" w:rsidRPr="00F97A9E" w:rsidTr="004642E9">
        <w:tc>
          <w:tcPr>
            <w:tcW w:w="959" w:type="dxa"/>
          </w:tcPr>
          <w:p w:rsidR="006A51C8" w:rsidRPr="00F97A9E" w:rsidRDefault="006A51C8" w:rsidP="006A51C8">
            <w:pPr>
              <w:numPr>
                <w:ilvl w:val="0"/>
                <w:numId w:val="24"/>
              </w:numPr>
              <w:tabs>
                <w:tab w:val="left" w:pos="284"/>
              </w:tabs>
              <w:spacing w:after="200"/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Игра-сказка «Дерево желаний»</w:t>
            </w:r>
          </w:p>
        </w:tc>
        <w:tc>
          <w:tcPr>
            <w:tcW w:w="1134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26.06</w:t>
            </w:r>
          </w:p>
        </w:tc>
        <w:tc>
          <w:tcPr>
            <w:tcW w:w="3969" w:type="dxa"/>
          </w:tcPr>
          <w:p w:rsidR="006A51C8" w:rsidRPr="00F97A9E" w:rsidRDefault="006A51C8" w:rsidP="004642E9">
            <w:pPr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Блок желтый «Желания и сила воли». Блоки синий «Семь Я»</w:t>
            </w:r>
          </w:p>
        </w:tc>
      </w:tr>
    </w:tbl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</w:p>
    <w:p w:rsidR="006A51C8" w:rsidRPr="00F97A9E" w:rsidRDefault="006A51C8" w:rsidP="006A51C8">
      <w:pPr>
        <w:ind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Проведенные мероприятия за 2012-2013 учебный год показали необходимость продолжить в дальнейшем данную работу, так как были получены следующие результаты:</w:t>
      </w:r>
    </w:p>
    <w:p w:rsidR="006A51C8" w:rsidRPr="00F97A9E" w:rsidRDefault="006A51C8" w:rsidP="006A51C8">
      <w:pPr>
        <w:numPr>
          <w:ilvl w:val="0"/>
          <w:numId w:val="20"/>
        </w:numPr>
        <w:spacing w:after="200"/>
        <w:ind w:left="-142" w:firstLine="568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Снизилось число учащихся в классах с проблемами в поведении.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544"/>
        <w:gridCol w:w="4111"/>
      </w:tblGrid>
      <w:tr w:rsidR="00F97A9E" w:rsidRPr="00F97A9E" w:rsidTr="004642E9">
        <w:trPr>
          <w:trHeight w:val="1331"/>
        </w:trPr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Количество учащихся с проблемами в поведении на начало учебного года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F97A9E">
              <w:rPr>
                <w:b/>
                <w:sz w:val="28"/>
                <w:szCs w:val="28"/>
              </w:rPr>
              <w:t>Количество учащихся с проблемами в поведении на конец учебного года</w:t>
            </w:r>
          </w:p>
        </w:tc>
      </w:tr>
      <w:tr w:rsidR="00F97A9E" w:rsidRPr="00F97A9E" w:rsidTr="004642E9"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1А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</w:t>
            </w:r>
          </w:p>
        </w:tc>
      </w:tr>
      <w:tr w:rsidR="00F97A9E" w:rsidRPr="00F97A9E" w:rsidTr="004642E9"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1Б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</w:t>
            </w:r>
          </w:p>
        </w:tc>
      </w:tr>
      <w:tr w:rsidR="00F97A9E" w:rsidRPr="00F97A9E" w:rsidTr="004642E9"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2А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</w:t>
            </w:r>
          </w:p>
        </w:tc>
      </w:tr>
      <w:tr w:rsidR="00F97A9E" w:rsidRPr="00F97A9E" w:rsidTr="004642E9"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2Б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5</w:t>
            </w:r>
          </w:p>
        </w:tc>
      </w:tr>
      <w:tr w:rsidR="00F97A9E" w:rsidRPr="00F97A9E" w:rsidTr="004642E9"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3А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</w:t>
            </w:r>
          </w:p>
        </w:tc>
      </w:tr>
      <w:tr w:rsidR="00F97A9E" w:rsidRPr="00F97A9E" w:rsidTr="004642E9"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3Б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</w:t>
            </w:r>
          </w:p>
        </w:tc>
      </w:tr>
      <w:tr w:rsidR="00F97A9E" w:rsidRPr="00F97A9E" w:rsidTr="004642E9"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4А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0</w:t>
            </w:r>
          </w:p>
        </w:tc>
      </w:tr>
      <w:tr w:rsidR="00F97A9E" w:rsidRPr="00F97A9E" w:rsidTr="004642E9"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4Б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</w:t>
            </w:r>
          </w:p>
        </w:tc>
      </w:tr>
      <w:tr w:rsidR="00F97A9E" w:rsidRPr="00F97A9E" w:rsidTr="004642E9">
        <w:tc>
          <w:tcPr>
            <w:tcW w:w="170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4В</w:t>
            </w:r>
          </w:p>
        </w:tc>
        <w:tc>
          <w:tcPr>
            <w:tcW w:w="3544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1</w:t>
            </w:r>
          </w:p>
        </w:tc>
      </w:tr>
    </w:tbl>
    <w:p w:rsidR="006A51C8" w:rsidRPr="00F97A9E" w:rsidRDefault="006A51C8" w:rsidP="006A51C8">
      <w:pPr>
        <w:numPr>
          <w:ilvl w:val="0"/>
          <w:numId w:val="20"/>
        </w:numPr>
        <w:spacing w:after="200"/>
        <w:ind w:left="0"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Ребята научились эффективным способам разрешения конфликтов; в случае конфликтных ситуаций всегда обращаются к своим наставникам-волонтерам.</w:t>
      </w:r>
    </w:p>
    <w:p w:rsidR="006A51C8" w:rsidRPr="00F97A9E" w:rsidRDefault="006A51C8" w:rsidP="006A51C8">
      <w:pPr>
        <w:numPr>
          <w:ilvl w:val="0"/>
          <w:numId w:val="20"/>
        </w:numPr>
        <w:spacing w:after="200"/>
        <w:ind w:left="0" w:firstLine="567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Опрос показал, что изменились ценностные ориентации учащихся: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428"/>
        <w:gridCol w:w="4820"/>
      </w:tblGrid>
      <w:tr w:rsidR="006A51C8" w:rsidRPr="00F97A9E" w:rsidTr="004642E9">
        <w:tc>
          <w:tcPr>
            <w:tcW w:w="817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№</w:t>
            </w:r>
          </w:p>
        </w:tc>
        <w:tc>
          <w:tcPr>
            <w:tcW w:w="4428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Ценности учащихся   на начало учебного года</w:t>
            </w:r>
          </w:p>
        </w:tc>
        <w:tc>
          <w:tcPr>
            <w:tcW w:w="4820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Ценности учащихся  на конец учебного года</w:t>
            </w:r>
          </w:p>
        </w:tc>
      </w:tr>
      <w:tr w:rsidR="00F97A9E" w:rsidRPr="00F97A9E" w:rsidTr="004642E9">
        <w:tc>
          <w:tcPr>
            <w:tcW w:w="817" w:type="dxa"/>
          </w:tcPr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Оценки -34%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lastRenderedPageBreak/>
              <w:t>Материальные-42%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Дружба-25%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Семья-42%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Интересы (спорт, творчество)-28%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Успешность-18%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Свободное время (компьютер, телевизор)-63%</w:t>
            </w:r>
          </w:p>
        </w:tc>
        <w:tc>
          <w:tcPr>
            <w:tcW w:w="4820" w:type="dxa"/>
          </w:tcPr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lastRenderedPageBreak/>
              <w:t>Оценки-31%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lastRenderedPageBreak/>
              <w:t>Материальные-32%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Дружба-48%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Семья-63%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Интересы (спорт, творчество)-43%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Успешность-28%</w:t>
            </w:r>
          </w:p>
          <w:p w:rsidR="006A51C8" w:rsidRPr="00F97A9E" w:rsidRDefault="006A51C8" w:rsidP="006A51C8">
            <w:pPr>
              <w:numPr>
                <w:ilvl w:val="0"/>
                <w:numId w:val="25"/>
              </w:numPr>
              <w:ind w:firstLine="567"/>
              <w:jc w:val="both"/>
              <w:rPr>
                <w:sz w:val="28"/>
                <w:szCs w:val="28"/>
              </w:rPr>
            </w:pPr>
            <w:r w:rsidRPr="00F97A9E">
              <w:rPr>
                <w:sz w:val="28"/>
                <w:szCs w:val="28"/>
              </w:rPr>
              <w:t>Свободное время (компьютер, телевизор)-43%</w:t>
            </w:r>
          </w:p>
          <w:p w:rsidR="006A51C8" w:rsidRPr="00F97A9E" w:rsidRDefault="006A51C8" w:rsidP="004642E9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1182A" w:rsidRPr="00F97A9E" w:rsidRDefault="0081182A" w:rsidP="008118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7E6D" w:rsidRPr="00F97A9E" w:rsidRDefault="009F7E6D" w:rsidP="00544A8D">
      <w:pPr>
        <w:jc w:val="both"/>
        <w:rPr>
          <w:sz w:val="28"/>
          <w:szCs w:val="28"/>
        </w:rPr>
      </w:pPr>
      <w:r w:rsidRPr="00F97A9E">
        <w:rPr>
          <w:b/>
          <w:i/>
          <w:sz w:val="28"/>
          <w:szCs w:val="28"/>
        </w:rPr>
        <w:t xml:space="preserve">Третий этап </w:t>
      </w:r>
      <w:r w:rsidRPr="00F97A9E">
        <w:rPr>
          <w:sz w:val="28"/>
          <w:szCs w:val="28"/>
        </w:rPr>
        <w:t>направлен на обобщение полученного опыта, анализ успехов и недостатков в работе</w:t>
      </w:r>
      <w:r w:rsidR="00FC6C64" w:rsidRPr="00F97A9E">
        <w:rPr>
          <w:sz w:val="28"/>
          <w:szCs w:val="28"/>
        </w:rPr>
        <w:t>, планирование последующей работы.</w:t>
      </w:r>
    </w:p>
    <w:p w:rsidR="00544A8D" w:rsidRPr="00F97A9E" w:rsidRDefault="00544A8D" w:rsidP="00544A8D">
      <w:pPr>
        <w:jc w:val="both"/>
        <w:rPr>
          <w:sz w:val="28"/>
          <w:szCs w:val="28"/>
        </w:rPr>
      </w:pPr>
      <w:r w:rsidRPr="00F97A9E">
        <w:rPr>
          <w:b/>
          <w:sz w:val="28"/>
          <w:szCs w:val="28"/>
        </w:rPr>
        <w:t>Заключительный этап</w:t>
      </w:r>
      <w:r w:rsidRPr="00F97A9E">
        <w:rPr>
          <w:sz w:val="28"/>
          <w:szCs w:val="28"/>
        </w:rPr>
        <w:t xml:space="preserve"> работы связан с определение эффективности работы. Критерии  и  методы  оценки  результативности  могут  быть определены  в   анализе   анкетных  данных, популярности   волонтеров.   </w:t>
      </w:r>
    </w:p>
    <w:p w:rsidR="0081182A" w:rsidRPr="00F97A9E" w:rsidRDefault="0081182A" w:rsidP="00544A8D">
      <w:pPr>
        <w:jc w:val="both"/>
        <w:rPr>
          <w:sz w:val="28"/>
          <w:szCs w:val="28"/>
        </w:rPr>
      </w:pPr>
    </w:p>
    <w:p w:rsidR="00544A8D" w:rsidRPr="00F97A9E" w:rsidRDefault="0081182A" w:rsidP="00544A8D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>Р</w:t>
      </w:r>
      <w:r w:rsidR="00544A8D" w:rsidRPr="00F97A9E">
        <w:rPr>
          <w:sz w:val="28"/>
          <w:szCs w:val="28"/>
        </w:rPr>
        <w:t xml:space="preserve">азвитие  волонтерского  движения «ВМЕСТЕ МЫ СИЛА» в процессе </w:t>
      </w:r>
      <w:r w:rsidRPr="00F97A9E">
        <w:rPr>
          <w:sz w:val="28"/>
          <w:szCs w:val="28"/>
        </w:rPr>
        <w:t xml:space="preserve">профилактической работы, </w:t>
      </w:r>
      <w:r w:rsidR="00544A8D" w:rsidRPr="00F97A9E">
        <w:rPr>
          <w:sz w:val="28"/>
          <w:szCs w:val="28"/>
        </w:rPr>
        <w:t xml:space="preserve"> является важным фактором внутреннего процесса, так как первичная профилактика способствует  формированию  у  добровольцев таких  важных  качеств, как   ответственность  за   себя, гуманное  отношение к другим, способствует занятости  старшеклассников  важным и  полезным делом, формирует качества и навыки, важные  для  взрослой  жизни, что косвенно  оказывает  значительное  воздействие  на  всю молодежную  среду.  </w:t>
      </w:r>
    </w:p>
    <w:p w:rsidR="00544A8D" w:rsidRPr="00F97A9E" w:rsidRDefault="00544A8D" w:rsidP="00F97A9E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Таким образом, добровольческая  организация является  одной  из форм </w:t>
      </w:r>
      <w:r w:rsidR="0081182A" w:rsidRPr="00F97A9E">
        <w:rPr>
          <w:sz w:val="28"/>
          <w:szCs w:val="28"/>
        </w:rPr>
        <w:t>профилактики</w:t>
      </w:r>
      <w:r w:rsidRPr="00F97A9E">
        <w:rPr>
          <w:sz w:val="28"/>
          <w:szCs w:val="28"/>
        </w:rPr>
        <w:t xml:space="preserve">, которая оказывается наиболее массовой по своему действию, открытой и позволяющей любому старшекласснику  при  наличии  личного  желания  не  только  получить важные поведенческие навыки, но еще и оказаться нужным и полезным для сверстников и более младших  школьников. Современная  </w:t>
      </w:r>
      <w:r w:rsidR="006E4441" w:rsidRPr="00F97A9E">
        <w:rPr>
          <w:sz w:val="28"/>
          <w:szCs w:val="28"/>
        </w:rPr>
        <w:t xml:space="preserve">профилактическая работа </w:t>
      </w:r>
      <w:r w:rsidRPr="00F97A9E">
        <w:rPr>
          <w:sz w:val="28"/>
          <w:szCs w:val="28"/>
        </w:rPr>
        <w:t xml:space="preserve">  в   школе  должна проводиться  одновременно во  всех  видах  коллективов, среди  которых важнейшим являются  семья, школа, общественные объединения, и иметь личностную  ориентацию  на  старшеклассника.</w:t>
      </w:r>
    </w:p>
    <w:p w:rsidR="0081182A" w:rsidRPr="00F97A9E" w:rsidRDefault="00F97A9E" w:rsidP="00F97A9E">
      <w:pPr>
        <w:tabs>
          <w:tab w:val="left" w:pos="28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182A" w:rsidRPr="00F97A9E">
        <w:rPr>
          <w:sz w:val="28"/>
          <w:szCs w:val="28"/>
        </w:rPr>
        <w:t>Данная технология эффективна в условиях общеобразовательного учреждения.</w:t>
      </w:r>
    </w:p>
    <w:p w:rsidR="0081182A" w:rsidRPr="00F97A9E" w:rsidRDefault="0081182A" w:rsidP="00F97A9E">
      <w:pPr>
        <w:jc w:val="both"/>
        <w:rPr>
          <w:b/>
          <w:sz w:val="28"/>
          <w:szCs w:val="28"/>
        </w:rPr>
      </w:pPr>
      <w:r w:rsidRPr="00F97A9E">
        <w:rPr>
          <w:sz w:val="28"/>
          <w:szCs w:val="28"/>
        </w:rPr>
        <w:t>Идея технологии соответствует концепции модернизации образования РФ, региональному комплексному проекту модернизации образования, президентским инициативам «Наша новая школа», передовым подходам современной педагогики и психологии.</w:t>
      </w:r>
    </w:p>
    <w:p w:rsidR="006E4441" w:rsidRPr="00F97A9E" w:rsidRDefault="006E4441" w:rsidP="00544A8D">
      <w:pPr>
        <w:ind w:left="709" w:hanging="709"/>
        <w:jc w:val="both"/>
        <w:rPr>
          <w:sz w:val="28"/>
          <w:szCs w:val="28"/>
        </w:rPr>
      </w:pPr>
    </w:p>
    <w:p w:rsidR="006E4441" w:rsidRPr="00F97A9E" w:rsidRDefault="006E4441" w:rsidP="00544A8D">
      <w:pPr>
        <w:ind w:left="709" w:hanging="709"/>
        <w:jc w:val="both"/>
        <w:rPr>
          <w:sz w:val="28"/>
          <w:szCs w:val="28"/>
        </w:rPr>
      </w:pPr>
      <w:r w:rsidRPr="004642E9">
        <w:rPr>
          <w:b/>
          <w:i/>
          <w:sz w:val="28"/>
          <w:szCs w:val="28"/>
        </w:rPr>
        <w:t>Результативностью работы</w:t>
      </w:r>
      <w:r w:rsidRPr="00F97A9E">
        <w:rPr>
          <w:sz w:val="28"/>
          <w:szCs w:val="28"/>
        </w:rPr>
        <w:t xml:space="preserve"> можно считать следующие достижения:</w:t>
      </w:r>
    </w:p>
    <w:p w:rsidR="006E4441" w:rsidRPr="00F97A9E" w:rsidRDefault="00544A8D" w:rsidP="006E4441">
      <w:pPr>
        <w:numPr>
          <w:ilvl w:val="0"/>
          <w:numId w:val="18"/>
        </w:numPr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>в 2011 году  являлись  победителями  (1 место)  районных  конкурсов  «ДЕТИ   КУБАНИ  ЗА ЗДОРОВЫЙ ОБРАЗ ЖИЗНИ» и «Лучший волонтерский проект социальной  направленности «Я - доброволец!».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lastRenderedPageBreak/>
        <w:t xml:space="preserve"> Участники краевого слета «Я – ДОБРОВОЛЕЦ», который проходил в г. Краснодаре, вошедшие  в  120  лучших  проектов по Краснодарскому Краю. </w:t>
      </w:r>
    </w:p>
    <w:p w:rsidR="006E4441" w:rsidRPr="00F97A9E" w:rsidRDefault="006E4441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В </w:t>
      </w:r>
      <w:r w:rsidR="00544A8D" w:rsidRPr="00F97A9E">
        <w:rPr>
          <w:sz w:val="28"/>
          <w:szCs w:val="28"/>
        </w:rPr>
        <w:t xml:space="preserve">2011 г заняли 3 место в полосе препятствий районного  туристического  слета «Школа  молодого  лидера».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В 2012 году являлись призерами и победителями (1 место) в районном фестивале молодежных команд «МОЯ  ПРЕДВЫБОРНАЯ  ПЛАТФОРМА».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Заняли третье место в районном конкурсе агитбригад «ЗДОРОВАЯ КУБАНЬ! УСПЕШНАЯ  МОЛОДЕЖЬ!».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1 место в краевом конкурсе «Лидер Кубани – 2012 г!»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11.09.2012 г  по  результатам  открытого  голосования  присвоено звание  </w:t>
      </w:r>
      <w:r w:rsidRPr="00F97A9E">
        <w:rPr>
          <w:sz w:val="28"/>
          <w:szCs w:val="28"/>
          <w:shd w:val="clear" w:color="auto" w:fill="FFFFFF"/>
        </w:rPr>
        <w:t>волонтерскому  отряду </w:t>
      </w:r>
      <w:r w:rsidRPr="00F97A9E">
        <w:rPr>
          <w:rStyle w:val="apple-converted-space"/>
          <w:sz w:val="28"/>
          <w:szCs w:val="28"/>
          <w:shd w:val="clear" w:color="auto" w:fill="FFFFFF"/>
        </w:rPr>
        <w:t> </w:t>
      </w:r>
      <w:r w:rsidRPr="00F97A9E">
        <w:rPr>
          <w:iCs/>
          <w:sz w:val="28"/>
          <w:szCs w:val="28"/>
          <w:shd w:val="clear" w:color="auto" w:fill="FFFFFF"/>
        </w:rPr>
        <w:t>«ВМЕСТЕ  МЫ  СИЛА</w:t>
      </w:r>
      <w:r w:rsidRPr="00F97A9E">
        <w:rPr>
          <w:rStyle w:val="apple-converted-space"/>
          <w:sz w:val="28"/>
          <w:szCs w:val="28"/>
          <w:shd w:val="clear" w:color="auto" w:fill="FFFFFF"/>
        </w:rPr>
        <w:t xml:space="preserve">» </w:t>
      </w:r>
      <w:r w:rsidRPr="00F97A9E">
        <w:rPr>
          <w:sz w:val="28"/>
          <w:szCs w:val="28"/>
        </w:rPr>
        <w:t>«Лучший политик открытого молодежного политического клуба</w:t>
      </w:r>
      <w:r w:rsidRPr="00F97A9E">
        <w:rPr>
          <w:iCs/>
          <w:sz w:val="28"/>
          <w:szCs w:val="28"/>
          <w:shd w:val="clear" w:color="auto" w:fill="FFFFFF"/>
        </w:rPr>
        <w:t xml:space="preserve"> председателем  территориальной  избирательной  комиссии Тимашевская  Л.И. Коломенцевой.</w:t>
      </w:r>
      <w:r w:rsidRPr="00F97A9E">
        <w:rPr>
          <w:bCs/>
          <w:sz w:val="28"/>
          <w:szCs w:val="28"/>
        </w:rPr>
        <w:t xml:space="preserve">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bCs/>
          <w:sz w:val="28"/>
          <w:szCs w:val="28"/>
        </w:rPr>
        <w:t xml:space="preserve">19 октября 2012 г  участвовали в районном туристическом слете «Школа молодого лидера», приуроченном к Международному дню туризма. </w:t>
      </w:r>
      <w:r w:rsidRPr="00F97A9E">
        <w:rPr>
          <w:iCs/>
          <w:sz w:val="28"/>
          <w:szCs w:val="28"/>
          <w:shd w:val="clear" w:color="auto" w:fill="FFFFFF"/>
        </w:rPr>
        <w:t xml:space="preserve">Лиджиев Даниил </w:t>
      </w:r>
      <w:r w:rsidRPr="00F97A9E">
        <w:rPr>
          <w:rStyle w:val="apple-converted-space"/>
          <w:sz w:val="28"/>
          <w:szCs w:val="28"/>
          <w:shd w:val="clear" w:color="auto" w:fill="FFFFFF"/>
        </w:rPr>
        <w:t> </w:t>
      </w:r>
      <w:r w:rsidRPr="00F97A9E">
        <w:rPr>
          <w:sz w:val="28"/>
          <w:szCs w:val="28"/>
          <w:shd w:val="clear" w:color="auto" w:fill="FFFFFF"/>
        </w:rPr>
        <w:t>набравший  высокие  баллы  по спортивным нормативам в командной игре «Полоса препятствий»</w:t>
      </w:r>
      <w:r w:rsidR="006E4441" w:rsidRPr="00F97A9E">
        <w:rPr>
          <w:sz w:val="28"/>
          <w:szCs w:val="28"/>
          <w:shd w:val="clear" w:color="auto" w:fill="FFFFFF"/>
        </w:rPr>
        <w:t xml:space="preserve"> </w:t>
      </w:r>
      <w:r w:rsidRPr="00F97A9E">
        <w:rPr>
          <w:sz w:val="28"/>
          <w:szCs w:val="28"/>
          <w:shd w:val="clear" w:color="auto" w:fill="FFFFFF"/>
        </w:rPr>
        <w:t>был  награжден  </w:t>
      </w:r>
      <w:r w:rsidRPr="00F97A9E">
        <w:rPr>
          <w:iCs/>
          <w:sz w:val="28"/>
          <w:szCs w:val="28"/>
          <w:shd w:val="clear" w:color="auto" w:fill="FFFFFF"/>
        </w:rPr>
        <w:t>грамотой  за  1  место</w:t>
      </w:r>
      <w:r w:rsidRPr="00F97A9E">
        <w:rPr>
          <w:sz w:val="28"/>
          <w:szCs w:val="28"/>
          <w:shd w:val="clear" w:color="auto" w:fill="FFFFFF"/>
        </w:rPr>
        <w:t>   и  </w:t>
      </w:r>
      <w:r w:rsidRPr="00F97A9E">
        <w:rPr>
          <w:rStyle w:val="apple-converted-space"/>
          <w:sz w:val="28"/>
          <w:szCs w:val="28"/>
          <w:shd w:val="clear" w:color="auto" w:fill="FFFFFF"/>
        </w:rPr>
        <w:t> </w:t>
      </w:r>
      <w:r w:rsidRPr="00F97A9E">
        <w:rPr>
          <w:iCs/>
          <w:sz w:val="28"/>
          <w:szCs w:val="28"/>
          <w:shd w:val="clear" w:color="auto" w:fill="FFFFFF"/>
        </w:rPr>
        <w:t>футболкой   от отдела  по  делам  молодежи  администрации  МО Тимашевский   район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iCs/>
          <w:sz w:val="28"/>
          <w:szCs w:val="28"/>
          <w:shd w:val="clear" w:color="auto" w:fill="FFFFFF"/>
        </w:rPr>
        <w:t xml:space="preserve">10 октября 2012 года </w:t>
      </w:r>
      <w:r w:rsidRPr="00F97A9E">
        <w:rPr>
          <w:sz w:val="28"/>
          <w:szCs w:val="28"/>
        </w:rPr>
        <w:t xml:space="preserve">участвовали в районном конкурсе на лучший добровольческий (волонтёрский) проект социальной направленности «Доброволец». По итогам конкурса заняли  </w:t>
      </w:r>
      <w:r w:rsidRPr="00F97A9E">
        <w:rPr>
          <w:bCs/>
          <w:sz w:val="28"/>
          <w:szCs w:val="28"/>
        </w:rPr>
        <w:t>1 место</w:t>
      </w:r>
      <w:r w:rsidRPr="00F97A9E">
        <w:rPr>
          <w:sz w:val="28"/>
          <w:szCs w:val="28"/>
        </w:rPr>
        <w:t>, в номинации  «Пропаганда  здорового  образа  жизни».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bCs/>
          <w:sz w:val="28"/>
          <w:szCs w:val="28"/>
        </w:rPr>
        <w:t xml:space="preserve">11.10.2012 г </w:t>
      </w:r>
      <w:r w:rsidRPr="00F97A9E">
        <w:rPr>
          <w:sz w:val="28"/>
          <w:szCs w:val="28"/>
        </w:rPr>
        <w:t> заняли  </w:t>
      </w:r>
      <w:r w:rsidRPr="00F97A9E">
        <w:rPr>
          <w:bCs/>
          <w:sz w:val="28"/>
          <w:szCs w:val="28"/>
        </w:rPr>
        <w:t>2 место</w:t>
      </w:r>
      <w:r w:rsidRPr="00F97A9E">
        <w:rPr>
          <w:sz w:val="28"/>
          <w:szCs w:val="28"/>
        </w:rPr>
        <w:t> в краевом конкурсе волонтёрских отрядов, групп и объединений, осуществляющих деятельность по пропаганде здорового образа жизни, противодействию распространения  наркомании, алкоголизма, табакокурения  в молодёжной  среде </w:t>
      </w:r>
      <w:r w:rsidRPr="00F97A9E">
        <w:rPr>
          <w:b/>
          <w:sz w:val="28"/>
          <w:szCs w:val="28"/>
        </w:rPr>
        <w:t xml:space="preserve">.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15 декабря  2012  года  участвовали  в краевом этапе  </w:t>
      </w:r>
      <w:r w:rsidRPr="00F97A9E">
        <w:rPr>
          <w:sz w:val="28"/>
          <w:szCs w:val="28"/>
          <w:lang w:val="en-US"/>
        </w:rPr>
        <w:t>IX</w:t>
      </w:r>
      <w:r w:rsidRPr="00F97A9E">
        <w:rPr>
          <w:sz w:val="28"/>
          <w:szCs w:val="28"/>
        </w:rPr>
        <w:t xml:space="preserve">  всероссийской  акции» Спорт – альтернатива пагубным привычкам», по итогам  районного  конкурса  заняли  1 место. </w:t>
      </w:r>
      <w:r w:rsidRPr="00F97A9E">
        <w:rPr>
          <w:b/>
          <w:sz w:val="28"/>
          <w:szCs w:val="28"/>
        </w:rPr>
        <w:t xml:space="preserve">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21 декабря 2012 года участвовали в конкурсе «Если бы я был </w:t>
      </w:r>
      <w:r w:rsidR="006E4441" w:rsidRPr="00F97A9E">
        <w:rPr>
          <w:sz w:val="28"/>
          <w:szCs w:val="28"/>
        </w:rPr>
        <w:t>мэром</w:t>
      </w:r>
      <w:r w:rsidRPr="00F97A9E">
        <w:rPr>
          <w:sz w:val="28"/>
          <w:szCs w:val="28"/>
        </w:rPr>
        <w:t xml:space="preserve">…?», по итогам конкурса победили в номинации  «Общественно – политический  проект».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>28 февраля 2013 г участвовали в районном фестивале «Моя предвыборная платформа», по итогам конкурса заняли 1 место</w:t>
      </w:r>
      <w:r w:rsidRPr="00F97A9E">
        <w:rPr>
          <w:b/>
          <w:sz w:val="28"/>
          <w:szCs w:val="28"/>
        </w:rPr>
        <w:t xml:space="preserve"> </w:t>
      </w:r>
      <w:r w:rsidRPr="00F97A9E">
        <w:rPr>
          <w:sz w:val="28"/>
          <w:szCs w:val="28"/>
        </w:rPr>
        <w:t>(выигрыш фотоаппарат).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8.02.2013г участвовали в муниципальном туре молодежной приключенческой  игры  «Здоровая  Кубань! Успешная  молодежь!», по итогам  конкурса  заняли  третье  место!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 2 марта 2013 года участвовали в этапе Всероссийского конкурса молодежных авторских проектов «Моя страна – моя  Россия», по итогам конкурса  заняли 1 место  в  Тимашевском районе, 1 место – г. Краснодаре.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>15 апреля 2013 года, участвовали в муниципальном этапе  краевого  конкурса  «Я  выбираю  ответственность», по  итогам  заняли  2  место.</w:t>
      </w:r>
      <w:r w:rsidRPr="00F97A9E">
        <w:rPr>
          <w:bCs/>
          <w:sz w:val="28"/>
          <w:szCs w:val="28"/>
        </w:rPr>
        <w:t xml:space="preserve"> </w:t>
      </w:r>
    </w:p>
    <w:p w:rsidR="006E4441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b/>
          <w:sz w:val="28"/>
          <w:szCs w:val="28"/>
        </w:rPr>
        <w:lastRenderedPageBreak/>
        <w:t xml:space="preserve"> </w:t>
      </w:r>
      <w:r w:rsidRPr="00F97A9E">
        <w:rPr>
          <w:sz w:val="28"/>
          <w:szCs w:val="28"/>
        </w:rPr>
        <w:t>31 мая 2013 года участвовали в краевой приключенческой игре «Здоровая Кубань! Успешная  молодежь!» по итогам конкурса  заняли 1 место.</w:t>
      </w:r>
    </w:p>
    <w:p w:rsidR="00544A8D" w:rsidRPr="00F97A9E" w:rsidRDefault="00544A8D" w:rsidP="006E4441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F97A9E">
        <w:rPr>
          <w:sz w:val="28"/>
          <w:szCs w:val="28"/>
        </w:rPr>
        <w:t xml:space="preserve">10 июня  2013 года </w:t>
      </w:r>
      <w:r w:rsidRPr="00F97A9E">
        <w:rPr>
          <w:b/>
          <w:sz w:val="28"/>
          <w:szCs w:val="28"/>
        </w:rPr>
        <w:t xml:space="preserve">- </w:t>
      </w:r>
      <w:r w:rsidRPr="00F97A9E">
        <w:rPr>
          <w:sz w:val="28"/>
          <w:szCs w:val="28"/>
        </w:rPr>
        <w:t xml:space="preserve">1 место  в  муниципальном  этапе  краевого  конкурса  проектов  среди  участников   молодежного  туристического  форума  «Регион 93» , «Школьное самоуправление», участие принял </w:t>
      </w:r>
      <w:r w:rsidRPr="00F97A9E">
        <w:rPr>
          <w:b/>
          <w:sz w:val="28"/>
          <w:szCs w:val="28"/>
        </w:rPr>
        <w:t xml:space="preserve">- </w:t>
      </w:r>
      <w:r w:rsidRPr="00F97A9E">
        <w:rPr>
          <w:sz w:val="28"/>
          <w:szCs w:val="28"/>
        </w:rPr>
        <w:t xml:space="preserve">Загайнов Ефрем, командир волонтерского </w:t>
      </w:r>
      <w:r w:rsidRPr="00F97A9E">
        <w:rPr>
          <w:b/>
          <w:sz w:val="28"/>
          <w:szCs w:val="28"/>
        </w:rPr>
        <w:t xml:space="preserve"> </w:t>
      </w:r>
      <w:r w:rsidRPr="00F97A9E">
        <w:rPr>
          <w:sz w:val="28"/>
          <w:szCs w:val="28"/>
        </w:rPr>
        <w:t>отряда</w:t>
      </w:r>
      <w:r w:rsidRPr="00F97A9E">
        <w:rPr>
          <w:b/>
          <w:sz w:val="28"/>
          <w:szCs w:val="28"/>
        </w:rPr>
        <w:t xml:space="preserve">  </w:t>
      </w:r>
      <w:r w:rsidRPr="00F97A9E">
        <w:rPr>
          <w:sz w:val="28"/>
          <w:szCs w:val="28"/>
        </w:rPr>
        <w:t>«ВМЕСТЕ  МЫ  СИЛА»</w:t>
      </w:r>
      <w:r w:rsidRPr="00F97A9E">
        <w:rPr>
          <w:b/>
          <w:sz w:val="28"/>
          <w:szCs w:val="28"/>
        </w:rPr>
        <w:t xml:space="preserve">. </w:t>
      </w:r>
    </w:p>
    <w:p w:rsidR="00544A8D" w:rsidRPr="00F97A9E" w:rsidRDefault="00544A8D" w:rsidP="006E4441">
      <w:pPr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         Примеров можно привести множество. Для наших ребят движение становится  возможностью понять  себя, найти  в  будущей  профессии, и осознать  важность  помощи  другим  как  достижение  личных  духовных целей. </w:t>
      </w:r>
    </w:p>
    <w:p w:rsidR="00544A8D" w:rsidRPr="00F97A9E" w:rsidRDefault="00544A8D" w:rsidP="006E4441">
      <w:pPr>
        <w:jc w:val="both"/>
        <w:rPr>
          <w:b/>
          <w:sz w:val="28"/>
          <w:szCs w:val="28"/>
        </w:rPr>
      </w:pPr>
      <w:r w:rsidRPr="00F97A9E">
        <w:rPr>
          <w:sz w:val="28"/>
          <w:szCs w:val="28"/>
        </w:rPr>
        <w:t xml:space="preserve">По наблюдениям участие в движении меняет приоритеты старшеклассников. Коренным  образом  меняется  поведение. </w:t>
      </w:r>
    </w:p>
    <w:p w:rsidR="00544A8D" w:rsidRPr="00F97A9E" w:rsidRDefault="00544A8D" w:rsidP="00544A8D">
      <w:pPr>
        <w:jc w:val="both"/>
        <w:rPr>
          <w:sz w:val="28"/>
          <w:szCs w:val="28"/>
        </w:rPr>
      </w:pPr>
    </w:p>
    <w:p w:rsidR="006A51C8" w:rsidRPr="00F97A9E" w:rsidRDefault="00544A8D" w:rsidP="006A51C8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        </w:t>
      </w:r>
      <w:r w:rsidR="006A51C8" w:rsidRPr="00F97A9E">
        <w:rPr>
          <w:sz w:val="28"/>
          <w:szCs w:val="28"/>
        </w:rPr>
        <w:t xml:space="preserve">В результате проведения комплексной профилактической работы по профилактике девиантных форм поведения волонтерами количество учащихся с признаками девиаций снизилось; </w:t>
      </w:r>
    </w:p>
    <w:p w:rsidR="006A51C8" w:rsidRPr="00F97A9E" w:rsidRDefault="006A51C8" w:rsidP="006A51C8">
      <w:pPr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F97A9E">
        <w:rPr>
          <w:sz w:val="28"/>
          <w:szCs w:val="28"/>
        </w:rPr>
        <w:t>Расширились адаптивные возможности учащихся, сформировались навыки общения. Уменьшилось число изолированных учащихся  в классах на 12%. Подростки стали чаще обращаться за советом к старшеклассникам.</w:t>
      </w:r>
    </w:p>
    <w:p w:rsidR="00544A8D" w:rsidRPr="00F97A9E" w:rsidRDefault="006A51C8" w:rsidP="006A51C8">
      <w:pPr>
        <w:numPr>
          <w:ilvl w:val="0"/>
          <w:numId w:val="19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Качественно изменилась система взглядов и убеждений педагогов, повысился их профессионализм. </w:t>
      </w:r>
    </w:p>
    <w:p w:rsidR="00A64BC7" w:rsidRDefault="00A64BC7" w:rsidP="00A64B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705A7" w:rsidRDefault="00E705A7" w:rsidP="00E705A7"/>
    <w:p w:rsidR="00E705A7" w:rsidRPr="00E705A7" w:rsidRDefault="00E705A7" w:rsidP="00E705A7">
      <w:pPr>
        <w:rPr>
          <w:sz w:val="28"/>
          <w:szCs w:val="28"/>
        </w:rPr>
      </w:pPr>
      <w:r w:rsidRPr="00E705A7">
        <w:rPr>
          <w:sz w:val="28"/>
          <w:szCs w:val="28"/>
        </w:rPr>
        <w:t xml:space="preserve">Данная технология была </w:t>
      </w:r>
      <w:r w:rsidRPr="00E705A7">
        <w:rPr>
          <w:b/>
          <w:i/>
          <w:sz w:val="28"/>
          <w:szCs w:val="28"/>
        </w:rPr>
        <w:t>представлена</w:t>
      </w:r>
      <w:r w:rsidRPr="00E705A7">
        <w:rPr>
          <w:sz w:val="28"/>
          <w:szCs w:val="28"/>
        </w:rPr>
        <w:t xml:space="preserve"> на краевой и районной научно-практической конференции</w:t>
      </w:r>
      <w:r>
        <w:rPr>
          <w:sz w:val="28"/>
          <w:szCs w:val="28"/>
        </w:rPr>
        <w:t xml:space="preserve"> «Психологическая служба как ресурс развития современного образования»</w:t>
      </w:r>
    </w:p>
    <w:p w:rsidR="00E705A7" w:rsidRDefault="00E705A7" w:rsidP="00A64B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A64BC7" w:rsidRPr="00F97A9E" w:rsidRDefault="00A64BC7" w:rsidP="00A64B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97A9E">
        <w:rPr>
          <w:rFonts w:ascii="Times New Roman" w:hAnsi="Times New Roman"/>
          <w:sz w:val="28"/>
          <w:szCs w:val="28"/>
        </w:rPr>
        <w:t>Библиографический список.</w:t>
      </w:r>
    </w:p>
    <w:p w:rsidR="00544A8D" w:rsidRPr="00F97A9E" w:rsidRDefault="00544A8D" w:rsidP="00544A8D">
      <w:pPr>
        <w:rPr>
          <w:sz w:val="28"/>
          <w:szCs w:val="28"/>
        </w:rPr>
      </w:pPr>
    </w:p>
    <w:p w:rsidR="00A64BC7" w:rsidRPr="00F97A9E" w:rsidRDefault="00A64BC7" w:rsidP="00A64BC7">
      <w:pPr>
        <w:shd w:val="clear" w:color="auto" w:fill="FFFFFF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1.Аверин В.А. Психология детей и подростков: Учеб. Пособие. -2-е изд., перераб. – СПб.: Изд-во Михайлова В.А., 1998. -379с. </w:t>
      </w:r>
    </w:p>
    <w:p w:rsidR="00A64BC7" w:rsidRPr="00F97A9E" w:rsidRDefault="00A64BC7" w:rsidP="00A64BC7">
      <w:pPr>
        <w:shd w:val="clear" w:color="auto" w:fill="FFFFFF"/>
        <w:jc w:val="both"/>
        <w:rPr>
          <w:spacing w:val="-4"/>
          <w:sz w:val="28"/>
          <w:szCs w:val="28"/>
        </w:rPr>
      </w:pPr>
      <w:r w:rsidRPr="00F97A9E">
        <w:rPr>
          <w:spacing w:val="-4"/>
          <w:sz w:val="28"/>
          <w:szCs w:val="28"/>
        </w:rPr>
        <w:t xml:space="preserve">2.Альманах психологических тестов. - М.: КСП, 1996. - 400 с. </w:t>
      </w:r>
    </w:p>
    <w:p w:rsidR="00A64BC7" w:rsidRPr="00F97A9E" w:rsidRDefault="00A64BC7" w:rsidP="00A64BC7">
      <w:pPr>
        <w:shd w:val="clear" w:color="auto" w:fill="FFFFFF"/>
        <w:jc w:val="both"/>
        <w:rPr>
          <w:sz w:val="28"/>
          <w:szCs w:val="28"/>
        </w:rPr>
      </w:pPr>
      <w:r w:rsidRPr="00F97A9E">
        <w:rPr>
          <w:spacing w:val="-4"/>
          <w:sz w:val="28"/>
          <w:szCs w:val="28"/>
        </w:rPr>
        <w:t>3.Антонова Н.В. Проблема личностной идентичности в интерпретации современного психоанализа, интеракционизма и когнитивной психологии. // Вопросы психологии . 1996, №1, с 131-143.</w:t>
      </w:r>
    </w:p>
    <w:p w:rsidR="00A64BC7" w:rsidRPr="00F97A9E" w:rsidRDefault="00A64BC7" w:rsidP="00A64BC7">
      <w:pPr>
        <w:shd w:val="clear" w:color="auto" w:fill="FFFFFF"/>
        <w:jc w:val="both"/>
        <w:rPr>
          <w:sz w:val="28"/>
          <w:szCs w:val="28"/>
        </w:rPr>
      </w:pPr>
      <w:r w:rsidRPr="00F97A9E">
        <w:rPr>
          <w:spacing w:val="-3"/>
          <w:sz w:val="28"/>
          <w:szCs w:val="28"/>
        </w:rPr>
        <w:t>4.Аронсон Э. Общественное животное. Введение в социальную психологию /</w:t>
      </w:r>
    </w:p>
    <w:p w:rsidR="00A64BC7" w:rsidRPr="00F97A9E" w:rsidRDefault="00A64BC7" w:rsidP="00A64BC7">
      <w:pPr>
        <w:shd w:val="clear" w:color="auto" w:fill="FFFFFF"/>
        <w:jc w:val="both"/>
        <w:rPr>
          <w:spacing w:val="16"/>
          <w:sz w:val="28"/>
          <w:szCs w:val="28"/>
        </w:rPr>
      </w:pPr>
      <w:r w:rsidRPr="00F97A9E">
        <w:rPr>
          <w:spacing w:val="-1"/>
          <w:sz w:val="28"/>
          <w:szCs w:val="28"/>
        </w:rPr>
        <w:t xml:space="preserve">пер. с анг. -М.: Аспект Пресс, 1998. </w:t>
      </w:r>
      <w:r w:rsidRPr="00F97A9E">
        <w:rPr>
          <w:spacing w:val="16"/>
          <w:sz w:val="28"/>
          <w:szCs w:val="28"/>
        </w:rPr>
        <w:t>-517с.</w:t>
      </w:r>
    </w:p>
    <w:p w:rsidR="00A64BC7" w:rsidRPr="00F97A9E" w:rsidRDefault="00A64BC7" w:rsidP="00A64BC7">
      <w:pPr>
        <w:shd w:val="clear" w:color="auto" w:fill="FFFFFF"/>
        <w:jc w:val="both"/>
        <w:rPr>
          <w:spacing w:val="16"/>
          <w:sz w:val="28"/>
          <w:szCs w:val="28"/>
        </w:rPr>
      </w:pPr>
      <w:r w:rsidRPr="00F97A9E">
        <w:rPr>
          <w:spacing w:val="16"/>
          <w:sz w:val="28"/>
          <w:szCs w:val="28"/>
        </w:rPr>
        <w:t xml:space="preserve">5.Белинская Е.П., Тихомандрицкая О.А. Социальная психология личности: Учебное пособие для вузов. – М.: Аспект Пресс, 2001. -301с. </w:t>
      </w:r>
    </w:p>
    <w:p w:rsidR="00A64BC7" w:rsidRPr="00F97A9E" w:rsidRDefault="00A64BC7" w:rsidP="00A64BC7">
      <w:pPr>
        <w:shd w:val="clear" w:color="auto" w:fill="FFFFFF"/>
        <w:ind w:right="518"/>
        <w:jc w:val="both"/>
        <w:rPr>
          <w:spacing w:val="-5"/>
          <w:sz w:val="28"/>
          <w:szCs w:val="28"/>
        </w:rPr>
      </w:pPr>
      <w:r w:rsidRPr="00F97A9E">
        <w:rPr>
          <w:spacing w:val="-5"/>
          <w:sz w:val="28"/>
          <w:szCs w:val="28"/>
        </w:rPr>
        <w:t xml:space="preserve">6.Берн Ш. Гендерная психология. – СПб.: прайм-ЕВРОЗНАК, 2001. – 320с. </w:t>
      </w:r>
    </w:p>
    <w:p w:rsidR="00A64BC7" w:rsidRPr="00F97A9E" w:rsidRDefault="00A64BC7" w:rsidP="00A64BC7">
      <w:pPr>
        <w:shd w:val="clear" w:color="auto" w:fill="FFFFFF"/>
        <w:ind w:right="518"/>
        <w:jc w:val="both"/>
        <w:rPr>
          <w:spacing w:val="-5"/>
          <w:sz w:val="28"/>
          <w:szCs w:val="28"/>
        </w:rPr>
      </w:pPr>
      <w:r w:rsidRPr="00F97A9E">
        <w:rPr>
          <w:spacing w:val="-5"/>
          <w:sz w:val="28"/>
          <w:szCs w:val="28"/>
        </w:rPr>
        <w:t>7.Бернс Р. Развитие Я-концепции и воспитание. / Перевод с англ., вступит. статья, комментарии. – М.: “Прогресс”, 1986. – 215с.</w:t>
      </w:r>
    </w:p>
    <w:p w:rsidR="00A64BC7" w:rsidRPr="00F97A9E" w:rsidRDefault="00A64BC7" w:rsidP="00A64BC7">
      <w:pPr>
        <w:shd w:val="clear" w:color="auto" w:fill="FFFFFF"/>
        <w:jc w:val="both"/>
        <w:rPr>
          <w:spacing w:val="16"/>
          <w:sz w:val="28"/>
          <w:szCs w:val="28"/>
        </w:rPr>
      </w:pPr>
      <w:r w:rsidRPr="00F97A9E">
        <w:rPr>
          <w:spacing w:val="16"/>
          <w:sz w:val="28"/>
          <w:szCs w:val="28"/>
        </w:rPr>
        <w:t>8.Бурлачук Л.Ф., Морозова С.М. Словарь-справочник по психодиагностике. – СПб.: Питер, 2001. -528с.</w:t>
      </w:r>
    </w:p>
    <w:p w:rsidR="00A64BC7" w:rsidRPr="00F97A9E" w:rsidRDefault="00A64BC7" w:rsidP="00A64BC7">
      <w:pPr>
        <w:shd w:val="clear" w:color="auto" w:fill="FFFFFF"/>
        <w:jc w:val="both"/>
        <w:rPr>
          <w:spacing w:val="-4"/>
          <w:sz w:val="28"/>
          <w:szCs w:val="28"/>
        </w:rPr>
      </w:pPr>
      <w:r w:rsidRPr="00F97A9E">
        <w:rPr>
          <w:spacing w:val="-4"/>
          <w:sz w:val="28"/>
          <w:szCs w:val="28"/>
        </w:rPr>
        <w:lastRenderedPageBreak/>
        <w:t>9.Бэрон Р., Ричардсон Д. Агрессия - СПб: Питер, 1997. - 336 с.</w:t>
      </w:r>
    </w:p>
    <w:p w:rsidR="00A64BC7" w:rsidRPr="00F97A9E" w:rsidRDefault="00A64BC7" w:rsidP="00A64BC7">
      <w:pPr>
        <w:shd w:val="clear" w:color="auto" w:fill="FFFFFF"/>
        <w:jc w:val="both"/>
        <w:rPr>
          <w:spacing w:val="-4"/>
          <w:sz w:val="28"/>
          <w:szCs w:val="28"/>
        </w:rPr>
      </w:pPr>
      <w:r w:rsidRPr="00F97A9E">
        <w:rPr>
          <w:spacing w:val="-4"/>
          <w:sz w:val="28"/>
          <w:szCs w:val="28"/>
        </w:rPr>
        <w:t>10.Бютнер К. Жить с агрессивными детьми: Пер. с нем. – М.: Педагогика, 1991. – 144с.</w:t>
      </w:r>
    </w:p>
    <w:p w:rsidR="00A64BC7" w:rsidRPr="00F97A9E" w:rsidRDefault="00A64BC7" w:rsidP="00A64BC7">
      <w:pPr>
        <w:shd w:val="clear" w:color="auto" w:fill="FFFFFF"/>
        <w:jc w:val="both"/>
        <w:rPr>
          <w:sz w:val="28"/>
          <w:szCs w:val="28"/>
        </w:rPr>
      </w:pPr>
      <w:r w:rsidRPr="00F97A9E">
        <w:rPr>
          <w:sz w:val="28"/>
          <w:szCs w:val="28"/>
        </w:rPr>
        <w:t xml:space="preserve">11.Елисеев О.П. Конструктивная типология и психодиагностика личности. - </w:t>
      </w:r>
      <w:r w:rsidRPr="00F97A9E">
        <w:rPr>
          <w:spacing w:val="-4"/>
          <w:sz w:val="28"/>
          <w:szCs w:val="28"/>
        </w:rPr>
        <w:t>Псков, 1994. - с: ил 280/14.</w:t>
      </w:r>
    </w:p>
    <w:p w:rsidR="00A64BC7" w:rsidRPr="00F97A9E" w:rsidRDefault="00A64BC7" w:rsidP="00A64BC7">
      <w:pPr>
        <w:shd w:val="clear" w:color="auto" w:fill="FFFFFF"/>
        <w:jc w:val="both"/>
        <w:rPr>
          <w:spacing w:val="5"/>
          <w:w w:val="114"/>
          <w:sz w:val="28"/>
          <w:szCs w:val="28"/>
        </w:rPr>
      </w:pPr>
      <w:r w:rsidRPr="00F97A9E">
        <w:rPr>
          <w:spacing w:val="-3"/>
          <w:sz w:val="28"/>
          <w:szCs w:val="28"/>
        </w:rPr>
        <w:t>12.Захаров А.И. Предупреждение отклонений в поведении ребенка. СПб, 1995.</w:t>
      </w:r>
      <w:r w:rsidRPr="00F97A9E">
        <w:rPr>
          <w:spacing w:val="5"/>
          <w:w w:val="114"/>
          <w:sz w:val="28"/>
          <w:szCs w:val="28"/>
        </w:rPr>
        <w:t>-230с.</w:t>
      </w:r>
    </w:p>
    <w:p w:rsidR="00A64BC7" w:rsidRPr="00F97A9E" w:rsidRDefault="00A64BC7" w:rsidP="00A64BC7">
      <w:pPr>
        <w:shd w:val="clear" w:color="auto" w:fill="FFFFFF"/>
        <w:jc w:val="both"/>
        <w:rPr>
          <w:sz w:val="28"/>
          <w:szCs w:val="28"/>
        </w:rPr>
      </w:pPr>
      <w:r w:rsidRPr="00F97A9E">
        <w:rPr>
          <w:spacing w:val="5"/>
          <w:w w:val="114"/>
          <w:sz w:val="28"/>
          <w:szCs w:val="28"/>
        </w:rPr>
        <w:t xml:space="preserve">13.Змановская Е.В. Девиантология: (Психология отклоняющегося поведения): Учеб. Пособие для студ. высш. Учеб. Заведений. – М.: Издательский центр “Академия”, 2003. – 288 с. </w:t>
      </w:r>
    </w:p>
    <w:p w:rsidR="00A64BC7" w:rsidRPr="00F97A9E" w:rsidRDefault="00A64BC7" w:rsidP="00A64BC7">
      <w:pPr>
        <w:shd w:val="clear" w:color="auto" w:fill="FFFFFF"/>
        <w:jc w:val="both"/>
        <w:rPr>
          <w:spacing w:val="-8"/>
          <w:w w:val="104"/>
          <w:sz w:val="28"/>
          <w:szCs w:val="28"/>
        </w:rPr>
      </w:pPr>
      <w:r w:rsidRPr="00F97A9E">
        <w:rPr>
          <w:spacing w:val="-11"/>
          <w:w w:val="104"/>
          <w:sz w:val="28"/>
          <w:szCs w:val="28"/>
        </w:rPr>
        <w:t xml:space="preserve">14..Клюева Н.В., Касаткина Ю.В. Учим детей общению. - Ярославль, «Академия </w:t>
      </w:r>
      <w:r w:rsidRPr="00F97A9E">
        <w:rPr>
          <w:spacing w:val="-8"/>
          <w:w w:val="104"/>
          <w:sz w:val="28"/>
          <w:szCs w:val="28"/>
        </w:rPr>
        <w:t>развития», 1996. - 207 с.</w:t>
      </w:r>
    </w:p>
    <w:p w:rsidR="007D2D14" w:rsidRDefault="00A64BC7" w:rsidP="00A64BC7">
      <w:pPr>
        <w:rPr>
          <w:spacing w:val="-8"/>
          <w:w w:val="104"/>
          <w:sz w:val="28"/>
          <w:szCs w:val="28"/>
        </w:rPr>
      </w:pPr>
      <w:r w:rsidRPr="00F97A9E">
        <w:rPr>
          <w:spacing w:val="-8"/>
          <w:w w:val="104"/>
          <w:sz w:val="28"/>
          <w:szCs w:val="28"/>
        </w:rPr>
        <w:t>15.Ковалев П.В. Возрастно-половые особенности отражения в сознании структуры собственной</w:t>
      </w: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A64BC7">
      <w:pPr>
        <w:rPr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  <w:r w:rsidRPr="004642E9">
        <w:rPr>
          <w:b/>
          <w:spacing w:val="-8"/>
          <w:w w:val="104"/>
          <w:sz w:val="28"/>
          <w:szCs w:val="28"/>
        </w:rPr>
        <w:lastRenderedPageBreak/>
        <w:t>Краевой конкурс «Педагог-психолог Кубани - 2014»</w:t>
      </w: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Default="004642E9" w:rsidP="004642E9">
      <w:pPr>
        <w:jc w:val="center"/>
        <w:rPr>
          <w:b/>
          <w:spacing w:val="-8"/>
          <w:w w:val="104"/>
          <w:sz w:val="28"/>
          <w:szCs w:val="28"/>
        </w:rPr>
      </w:pPr>
    </w:p>
    <w:p w:rsidR="004642E9" w:rsidRPr="004642E9" w:rsidRDefault="004642E9" w:rsidP="004642E9">
      <w:pPr>
        <w:jc w:val="center"/>
        <w:rPr>
          <w:b/>
          <w:spacing w:val="-8"/>
          <w:w w:val="104"/>
          <w:sz w:val="56"/>
          <w:szCs w:val="56"/>
        </w:rPr>
      </w:pPr>
      <w:r w:rsidRPr="004642E9">
        <w:rPr>
          <w:b/>
          <w:spacing w:val="-8"/>
          <w:w w:val="104"/>
          <w:sz w:val="56"/>
          <w:szCs w:val="56"/>
        </w:rPr>
        <w:t>ТЕХНОЛОГИЯ РАБОТЫ</w:t>
      </w:r>
    </w:p>
    <w:p w:rsidR="004642E9" w:rsidRDefault="004642E9" w:rsidP="004642E9">
      <w:pPr>
        <w:jc w:val="center"/>
        <w:rPr>
          <w:spacing w:val="-8"/>
          <w:w w:val="104"/>
          <w:sz w:val="48"/>
          <w:szCs w:val="48"/>
        </w:rPr>
      </w:pPr>
      <w:r>
        <w:rPr>
          <w:spacing w:val="-8"/>
          <w:w w:val="104"/>
          <w:sz w:val="48"/>
          <w:szCs w:val="48"/>
        </w:rPr>
        <w:t>«Профилактика деструктивных форм поведения у подростков, через организацию работы волонтерского отряда в общеобразовательной школе»</w:t>
      </w:r>
    </w:p>
    <w:p w:rsidR="004642E9" w:rsidRDefault="004642E9" w:rsidP="004642E9">
      <w:pPr>
        <w:jc w:val="center"/>
        <w:rPr>
          <w:spacing w:val="-8"/>
          <w:w w:val="104"/>
          <w:sz w:val="48"/>
          <w:szCs w:val="48"/>
        </w:rPr>
      </w:pPr>
    </w:p>
    <w:p w:rsidR="004642E9" w:rsidRDefault="004642E9" w:rsidP="004642E9">
      <w:pPr>
        <w:jc w:val="center"/>
        <w:rPr>
          <w:spacing w:val="-8"/>
          <w:w w:val="104"/>
          <w:sz w:val="48"/>
          <w:szCs w:val="48"/>
        </w:rPr>
      </w:pPr>
    </w:p>
    <w:p w:rsidR="004642E9" w:rsidRDefault="004642E9" w:rsidP="004642E9">
      <w:pPr>
        <w:jc w:val="center"/>
        <w:rPr>
          <w:spacing w:val="-8"/>
          <w:w w:val="104"/>
          <w:sz w:val="48"/>
          <w:szCs w:val="48"/>
        </w:rPr>
      </w:pPr>
    </w:p>
    <w:p w:rsidR="004642E9" w:rsidRDefault="004642E9" w:rsidP="004642E9">
      <w:pPr>
        <w:ind w:left="5670"/>
        <w:rPr>
          <w:sz w:val="36"/>
          <w:szCs w:val="36"/>
        </w:rPr>
      </w:pPr>
      <w:r>
        <w:rPr>
          <w:spacing w:val="-8"/>
          <w:w w:val="104"/>
          <w:sz w:val="36"/>
          <w:szCs w:val="36"/>
        </w:rPr>
        <w:t>Педагог</w:t>
      </w:r>
      <w:r>
        <w:rPr>
          <w:sz w:val="36"/>
          <w:szCs w:val="36"/>
        </w:rPr>
        <w:t xml:space="preserve">-психолог </w:t>
      </w:r>
    </w:p>
    <w:p w:rsidR="004642E9" w:rsidRDefault="004642E9" w:rsidP="004642E9">
      <w:pPr>
        <w:ind w:left="5670"/>
        <w:rPr>
          <w:sz w:val="36"/>
          <w:szCs w:val="36"/>
        </w:rPr>
      </w:pPr>
      <w:r>
        <w:rPr>
          <w:sz w:val="36"/>
          <w:szCs w:val="36"/>
        </w:rPr>
        <w:t>МБОУ СОШ № 10</w:t>
      </w:r>
    </w:p>
    <w:p w:rsidR="004642E9" w:rsidRDefault="004642E9" w:rsidP="004642E9">
      <w:pPr>
        <w:ind w:left="5670"/>
        <w:rPr>
          <w:sz w:val="36"/>
          <w:szCs w:val="36"/>
        </w:rPr>
      </w:pPr>
      <w:r>
        <w:rPr>
          <w:sz w:val="36"/>
          <w:szCs w:val="36"/>
        </w:rPr>
        <w:t>Тимашевского района</w:t>
      </w:r>
    </w:p>
    <w:p w:rsidR="004642E9" w:rsidRPr="004642E9" w:rsidRDefault="00CC4686" w:rsidP="004642E9">
      <w:pPr>
        <w:ind w:left="5670"/>
        <w:rPr>
          <w:sz w:val="36"/>
          <w:szCs w:val="36"/>
        </w:rPr>
      </w:pPr>
      <w:r>
        <w:rPr>
          <w:sz w:val="36"/>
          <w:szCs w:val="36"/>
        </w:rPr>
        <w:t>Капустина А.В</w:t>
      </w:r>
      <w:r w:rsidR="004642E9">
        <w:rPr>
          <w:sz w:val="36"/>
          <w:szCs w:val="36"/>
        </w:rPr>
        <w:t>.</w:t>
      </w:r>
    </w:p>
    <w:sectPr w:rsidR="004642E9" w:rsidRPr="0046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C46"/>
    <w:multiLevelType w:val="hybridMultilevel"/>
    <w:tmpl w:val="C7E8CD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FC3D9A"/>
    <w:multiLevelType w:val="hybridMultilevel"/>
    <w:tmpl w:val="C3C28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3364"/>
    <w:multiLevelType w:val="hybridMultilevel"/>
    <w:tmpl w:val="B0A8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09A8"/>
    <w:multiLevelType w:val="hybridMultilevel"/>
    <w:tmpl w:val="4B4CF12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3A13382"/>
    <w:multiLevelType w:val="hybridMultilevel"/>
    <w:tmpl w:val="23E0C2DE"/>
    <w:lvl w:ilvl="0" w:tplc="2D149E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29"/>
        </w:tabs>
        <w:ind w:left="1229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5">
    <w:nsid w:val="1A4A40BE"/>
    <w:multiLevelType w:val="hybridMultilevel"/>
    <w:tmpl w:val="C3C281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008B9"/>
    <w:multiLevelType w:val="hybridMultilevel"/>
    <w:tmpl w:val="70F2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593"/>
    <w:multiLevelType w:val="hybridMultilevel"/>
    <w:tmpl w:val="C4BE501C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24592647"/>
    <w:multiLevelType w:val="hybridMultilevel"/>
    <w:tmpl w:val="33803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63880"/>
    <w:multiLevelType w:val="hybridMultilevel"/>
    <w:tmpl w:val="292CCD3C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ADF6A2D"/>
    <w:multiLevelType w:val="hybridMultilevel"/>
    <w:tmpl w:val="FCCA7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225F9"/>
    <w:multiLevelType w:val="hybridMultilevel"/>
    <w:tmpl w:val="67C08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DDF0F71"/>
    <w:multiLevelType w:val="hybridMultilevel"/>
    <w:tmpl w:val="B24A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4473D"/>
    <w:multiLevelType w:val="hybridMultilevel"/>
    <w:tmpl w:val="6B82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E60B3"/>
    <w:multiLevelType w:val="hybridMultilevel"/>
    <w:tmpl w:val="F4343378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5">
    <w:nsid w:val="3BEE565F"/>
    <w:multiLevelType w:val="hybridMultilevel"/>
    <w:tmpl w:val="A39E8B5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E644D9F"/>
    <w:multiLevelType w:val="hybridMultilevel"/>
    <w:tmpl w:val="3BFA43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4413457"/>
    <w:multiLevelType w:val="hybridMultilevel"/>
    <w:tmpl w:val="46545F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47748AA"/>
    <w:multiLevelType w:val="hybridMultilevel"/>
    <w:tmpl w:val="C36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81E8A"/>
    <w:multiLevelType w:val="hybridMultilevel"/>
    <w:tmpl w:val="A7C23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C84E98"/>
    <w:multiLevelType w:val="hybridMultilevel"/>
    <w:tmpl w:val="D24C2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535F76"/>
    <w:multiLevelType w:val="hybridMultilevel"/>
    <w:tmpl w:val="B1EC21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E6F2C"/>
    <w:multiLevelType w:val="hybridMultilevel"/>
    <w:tmpl w:val="81EA77C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6431002F"/>
    <w:multiLevelType w:val="hybridMultilevel"/>
    <w:tmpl w:val="215C4F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6825228"/>
    <w:multiLevelType w:val="hybridMultilevel"/>
    <w:tmpl w:val="97FE6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0C1786"/>
    <w:multiLevelType w:val="hybridMultilevel"/>
    <w:tmpl w:val="33E66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0C87747"/>
    <w:multiLevelType w:val="hybridMultilevel"/>
    <w:tmpl w:val="6F64E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43287"/>
    <w:multiLevelType w:val="hybridMultilevel"/>
    <w:tmpl w:val="6470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5F6F"/>
    <w:multiLevelType w:val="hybridMultilevel"/>
    <w:tmpl w:val="92CC29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15"/>
  </w:num>
  <w:num w:numId="7">
    <w:abstractNumId w:val="7"/>
  </w:num>
  <w:num w:numId="8">
    <w:abstractNumId w:val="16"/>
  </w:num>
  <w:num w:numId="9">
    <w:abstractNumId w:val="11"/>
  </w:num>
  <w:num w:numId="10">
    <w:abstractNumId w:val="0"/>
  </w:num>
  <w:num w:numId="11">
    <w:abstractNumId w:val="27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4"/>
  </w:num>
  <w:num w:numId="17">
    <w:abstractNumId w:val="2"/>
  </w:num>
  <w:num w:numId="18">
    <w:abstractNumId w:val="20"/>
  </w:num>
  <w:num w:numId="19">
    <w:abstractNumId w:val="24"/>
  </w:num>
  <w:num w:numId="20">
    <w:abstractNumId w:val="17"/>
  </w:num>
  <w:num w:numId="21">
    <w:abstractNumId w:val="5"/>
  </w:num>
  <w:num w:numId="22">
    <w:abstractNumId w:val="10"/>
  </w:num>
  <w:num w:numId="23">
    <w:abstractNumId w:val="1"/>
  </w:num>
  <w:num w:numId="24">
    <w:abstractNumId w:val="21"/>
  </w:num>
  <w:num w:numId="25">
    <w:abstractNumId w:val="13"/>
  </w:num>
  <w:num w:numId="26">
    <w:abstractNumId w:val="18"/>
  </w:num>
  <w:num w:numId="27">
    <w:abstractNumId w:val="22"/>
  </w:num>
  <w:num w:numId="28">
    <w:abstractNumId w:val="1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F8C"/>
    <w:rsid w:val="00067505"/>
    <w:rsid w:val="00330C50"/>
    <w:rsid w:val="003C1169"/>
    <w:rsid w:val="004642E9"/>
    <w:rsid w:val="00544A8D"/>
    <w:rsid w:val="00587EBB"/>
    <w:rsid w:val="005B3AB8"/>
    <w:rsid w:val="00621691"/>
    <w:rsid w:val="006A51C8"/>
    <w:rsid w:val="006E4441"/>
    <w:rsid w:val="00724A55"/>
    <w:rsid w:val="007D2D14"/>
    <w:rsid w:val="0081182A"/>
    <w:rsid w:val="008E7355"/>
    <w:rsid w:val="00911F8C"/>
    <w:rsid w:val="00925FD8"/>
    <w:rsid w:val="00944D23"/>
    <w:rsid w:val="009F7E6D"/>
    <w:rsid w:val="00A64BC7"/>
    <w:rsid w:val="00B11901"/>
    <w:rsid w:val="00B14BC2"/>
    <w:rsid w:val="00C3315F"/>
    <w:rsid w:val="00C67763"/>
    <w:rsid w:val="00CC4686"/>
    <w:rsid w:val="00E52926"/>
    <w:rsid w:val="00E705A7"/>
    <w:rsid w:val="00F97A9E"/>
    <w:rsid w:val="00FC6C64"/>
    <w:rsid w:val="00FD3DA8"/>
    <w:rsid w:val="00FD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64BC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4A8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44A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44A8D"/>
  </w:style>
  <w:style w:type="paragraph" w:styleId="2">
    <w:name w:val="Body Text Indent 2"/>
    <w:basedOn w:val="a"/>
    <w:link w:val="20"/>
    <w:semiHidden/>
    <w:rsid w:val="0006750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semiHidden/>
    <w:rsid w:val="00067505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A64BC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dytext">
    <w:name w:val="Body text"/>
    <w:rsid w:val="006A51C8"/>
    <w:pPr>
      <w:widowControl w:val="0"/>
      <w:overflowPunct w:val="0"/>
      <w:autoSpaceDE w:val="0"/>
      <w:autoSpaceDN w:val="0"/>
      <w:adjustRightInd w:val="0"/>
      <w:spacing w:line="228" w:lineRule="auto"/>
      <w:ind w:firstLine="454"/>
      <w:jc w:val="both"/>
      <w:textAlignment w:val="baseline"/>
    </w:pPr>
    <w:rPr>
      <w:rFonts w:ascii="GaramondCTT" w:eastAsia="Times New Roman" w:hAnsi="GaramondCT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41F6-6BEC-4793-9673-8D6ADD78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4789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Admin</cp:lastModifiedBy>
  <cp:revision>2</cp:revision>
  <dcterms:created xsi:type="dcterms:W3CDTF">2014-03-12T14:50:00Z</dcterms:created>
  <dcterms:modified xsi:type="dcterms:W3CDTF">2014-03-12T14:50:00Z</dcterms:modified>
</cp:coreProperties>
</file>