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22" w:rsidRPr="00677AD0" w:rsidRDefault="00407522" w:rsidP="00407522">
      <w:pPr>
        <w:shd w:val="clear" w:color="auto" w:fill="FFFFFF"/>
        <w:jc w:val="center"/>
        <w:rPr>
          <w:bCs/>
          <w:color w:val="000000"/>
        </w:rPr>
      </w:pPr>
    </w:p>
    <w:p w:rsidR="00407522" w:rsidRPr="00677AD0" w:rsidRDefault="00407522" w:rsidP="00407522">
      <w:pPr>
        <w:shd w:val="clear" w:color="auto" w:fill="FFFFFF"/>
        <w:jc w:val="center"/>
        <w:rPr>
          <w:bCs/>
          <w:color w:val="000000"/>
        </w:rPr>
      </w:pPr>
      <w:r w:rsidRPr="00677AD0">
        <w:rPr>
          <w:bCs/>
          <w:color w:val="000000"/>
        </w:rPr>
        <w:t xml:space="preserve">КРАСНОДАРСКИЙ КРАЙ, СЕВЕРСКИЙ РАЙОН </w:t>
      </w:r>
    </w:p>
    <w:p w:rsidR="00407522" w:rsidRPr="00677AD0" w:rsidRDefault="00407522" w:rsidP="00407522">
      <w:pPr>
        <w:shd w:val="clear" w:color="auto" w:fill="FFFFFF"/>
        <w:jc w:val="center"/>
        <w:rPr>
          <w:bCs/>
          <w:color w:val="000000"/>
        </w:rPr>
      </w:pPr>
      <w:r w:rsidRPr="00677AD0">
        <w:rPr>
          <w:bCs/>
          <w:color w:val="000000"/>
        </w:rPr>
        <w:t>МУНИЦИПАЛЬНОЕ БЮДЖЕТНОЕ ОБЩЕОБРАЗОВАТЕЛЬНОЕ УЧРЕЖДЕНИЕ СРЕДНЯЯ ОБЩЕОБРАЗОВАТЕЛЬНАЯ ШКОЛА №36 СТАНИЦЫ НОВОДМИТРИЕВСКОЙ МУНИЦИПАЛЬНОГО ОБРАЗОВАНИЯ СЕВЕРСКИЙ РАЙОН</w:t>
      </w:r>
    </w:p>
    <w:p w:rsidR="00407522" w:rsidRPr="00677AD0" w:rsidRDefault="00407522" w:rsidP="00407522">
      <w:pPr>
        <w:shd w:val="clear" w:color="auto" w:fill="FFFFFF"/>
        <w:jc w:val="center"/>
        <w:rPr>
          <w:bCs/>
          <w:color w:val="000000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E5911" w:rsidRDefault="00F4322C" w:rsidP="003E5911">
      <w:pPr>
        <w:jc w:val="center"/>
        <w:rPr>
          <w:sz w:val="40"/>
          <w:szCs w:val="28"/>
        </w:rPr>
      </w:pPr>
      <w:r w:rsidRPr="003E5911">
        <w:rPr>
          <w:sz w:val="40"/>
          <w:szCs w:val="28"/>
        </w:rPr>
        <w:t>Краевой конкурс</w:t>
      </w:r>
    </w:p>
    <w:p w:rsidR="00F4322C" w:rsidRPr="003E5911" w:rsidRDefault="00F4322C" w:rsidP="003E5911">
      <w:pPr>
        <w:jc w:val="center"/>
        <w:rPr>
          <w:sz w:val="40"/>
          <w:szCs w:val="28"/>
        </w:rPr>
      </w:pPr>
      <w:r w:rsidRPr="003E5911">
        <w:rPr>
          <w:sz w:val="40"/>
          <w:szCs w:val="28"/>
        </w:rPr>
        <w:t xml:space="preserve">« </w:t>
      </w:r>
      <w:r w:rsidR="00407522">
        <w:rPr>
          <w:sz w:val="40"/>
          <w:szCs w:val="28"/>
        </w:rPr>
        <w:t>Педагог – психолог Кубани – 2017</w:t>
      </w:r>
      <w:r w:rsidRPr="003E5911">
        <w:rPr>
          <w:sz w:val="40"/>
          <w:szCs w:val="28"/>
        </w:rPr>
        <w:t>»</w:t>
      </w:r>
    </w:p>
    <w:p w:rsidR="00F4322C" w:rsidRPr="003E5911" w:rsidRDefault="00F4322C" w:rsidP="003E5911">
      <w:pPr>
        <w:jc w:val="center"/>
        <w:rPr>
          <w:sz w:val="40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6965A7" w:rsidRDefault="00F4322C" w:rsidP="00407522">
      <w:pPr>
        <w:jc w:val="center"/>
        <w:rPr>
          <w:sz w:val="52"/>
          <w:szCs w:val="52"/>
        </w:rPr>
      </w:pPr>
      <w:r w:rsidRPr="006965A7">
        <w:rPr>
          <w:sz w:val="52"/>
          <w:szCs w:val="52"/>
        </w:rPr>
        <w:t>Представление системы работы</w:t>
      </w:r>
    </w:p>
    <w:p w:rsidR="006965A7" w:rsidRDefault="00F4322C" w:rsidP="00407522">
      <w:pPr>
        <w:jc w:val="center"/>
        <w:rPr>
          <w:sz w:val="52"/>
          <w:szCs w:val="52"/>
        </w:rPr>
      </w:pPr>
      <w:r w:rsidRPr="006965A7">
        <w:rPr>
          <w:sz w:val="52"/>
          <w:szCs w:val="52"/>
        </w:rPr>
        <w:t>педагога – психолога</w:t>
      </w:r>
    </w:p>
    <w:p w:rsidR="006965A7" w:rsidRDefault="00F4322C" w:rsidP="00407522">
      <w:pPr>
        <w:jc w:val="center"/>
        <w:rPr>
          <w:sz w:val="52"/>
          <w:szCs w:val="52"/>
        </w:rPr>
      </w:pPr>
      <w:r w:rsidRPr="006965A7">
        <w:rPr>
          <w:sz w:val="52"/>
          <w:szCs w:val="52"/>
        </w:rPr>
        <w:t>МБОУ СОШ № 36</w:t>
      </w:r>
    </w:p>
    <w:p w:rsidR="00F4322C" w:rsidRPr="006965A7" w:rsidRDefault="00F4322C" w:rsidP="00407522">
      <w:pPr>
        <w:jc w:val="center"/>
        <w:rPr>
          <w:sz w:val="52"/>
          <w:szCs w:val="52"/>
        </w:rPr>
      </w:pPr>
      <w:r w:rsidRPr="006965A7">
        <w:rPr>
          <w:sz w:val="52"/>
          <w:szCs w:val="52"/>
        </w:rPr>
        <w:t>ст. Новодмитриевской</w:t>
      </w:r>
    </w:p>
    <w:p w:rsidR="006965A7" w:rsidRDefault="006965A7" w:rsidP="003E5911">
      <w:pPr>
        <w:ind w:left="4248"/>
        <w:rPr>
          <w:sz w:val="28"/>
          <w:szCs w:val="28"/>
        </w:rPr>
      </w:pPr>
    </w:p>
    <w:p w:rsidR="006965A7" w:rsidRDefault="006965A7" w:rsidP="003E5911">
      <w:pPr>
        <w:ind w:left="4248"/>
        <w:rPr>
          <w:sz w:val="28"/>
          <w:szCs w:val="28"/>
        </w:rPr>
      </w:pPr>
    </w:p>
    <w:p w:rsidR="006965A7" w:rsidRDefault="006965A7" w:rsidP="003E5911">
      <w:pPr>
        <w:ind w:left="4248"/>
        <w:rPr>
          <w:sz w:val="28"/>
          <w:szCs w:val="28"/>
        </w:rPr>
      </w:pPr>
    </w:p>
    <w:p w:rsidR="006965A7" w:rsidRDefault="00F4322C" w:rsidP="006965A7">
      <w:pPr>
        <w:rPr>
          <w:sz w:val="72"/>
          <w:szCs w:val="72"/>
        </w:rPr>
      </w:pPr>
      <w:r w:rsidRPr="006965A7">
        <w:rPr>
          <w:sz w:val="72"/>
          <w:szCs w:val="72"/>
        </w:rPr>
        <w:t xml:space="preserve">Громовой </w:t>
      </w:r>
    </w:p>
    <w:p w:rsidR="00F4322C" w:rsidRPr="006965A7" w:rsidRDefault="00F4322C" w:rsidP="006965A7">
      <w:pPr>
        <w:rPr>
          <w:sz w:val="72"/>
          <w:szCs w:val="72"/>
        </w:rPr>
      </w:pPr>
      <w:r w:rsidRPr="006965A7">
        <w:rPr>
          <w:sz w:val="72"/>
          <w:szCs w:val="72"/>
        </w:rPr>
        <w:t xml:space="preserve">Ольги Сергеевны </w:t>
      </w: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F4322C" w:rsidRPr="0030702D" w:rsidRDefault="00F4322C" w:rsidP="0030702D">
      <w:pPr>
        <w:rPr>
          <w:sz w:val="28"/>
          <w:szCs w:val="28"/>
        </w:rPr>
      </w:pPr>
    </w:p>
    <w:p w:rsidR="003E5911" w:rsidRDefault="003E5911" w:rsidP="0030702D">
      <w:pPr>
        <w:rPr>
          <w:sz w:val="28"/>
          <w:szCs w:val="28"/>
        </w:rPr>
      </w:pPr>
    </w:p>
    <w:p w:rsidR="003E5911" w:rsidRDefault="003E5911" w:rsidP="0030702D">
      <w:pPr>
        <w:rPr>
          <w:sz w:val="28"/>
          <w:szCs w:val="28"/>
        </w:rPr>
      </w:pPr>
    </w:p>
    <w:p w:rsidR="006965A7" w:rsidRDefault="00407522" w:rsidP="006965A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407522" w:rsidRPr="0030702D" w:rsidRDefault="00407522" w:rsidP="006965A7">
      <w:pPr>
        <w:jc w:val="center"/>
        <w:rPr>
          <w:sz w:val="28"/>
          <w:szCs w:val="28"/>
        </w:rPr>
      </w:pPr>
    </w:p>
    <w:p w:rsidR="003E5911" w:rsidRPr="00711C38" w:rsidRDefault="006965A7" w:rsidP="006965A7">
      <w:pPr>
        <w:jc w:val="center"/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lastRenderedPageBreak/>
        <w:t>Технология</w:t>
      </w:r>
    </w:p>
    <w:p w:rsidR="006965A7" w:rsidRPr="00711C38" w:rsidRDefault="006965A7" w:rsidP="006965A7">
      <w:pPr>
        <w:jc w:val="center"/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Психологическое сопровождение реализации новых ФГОС НОО</w:t>
      </w:r>
    </w:p>
    <w:p w:rsidR="00D44385" w:rsidRDefault="00D44385" w:rsidP="006965A7">
      <w:pPr>
        <w:jc w:val="center"/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Обоснование выбора технологии</w:t>
      </w:r>
    </w:p>
    <w:p w:rsidR="00711C38" w:rsidRPr="00711C38" w:rsidRDefault="00711C38" w:rsidP="005D69D6">
      <w:pPr>
        <w:jc w:val="both"/>
        <w:rPr>
          <w:b/>
          <w:sz w:val="28"/>
          <w:szCs w:val="28"/>
        </w:rPr>
      </w:pPr>
    </w:p>
    <w:p w:rsidR="00D44385" w:rsidRDefault="00D44385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психолого – педагогическая технология строится с учетом особенностей школы и ее возможностей, направленных на реализацию новых стандартов.</w:t>
      </w:r>
    </w:p>
    <w:p w:rsidR="00D44385" w:rsidRDefault="00D44385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МОУ СОШ № 36 – общеобразовательная школа станицы Новод</w:t>
      </w:r>
      <w:r w:rsidR="007916FB">
        <w:rPr>
          <w:sz w:val="28"/>
          <w:szCs w:val="28"/>
        </w:rPr>
        <w:t>митриевской, о</w:t>
      </w:r>
      <w:r>
        <w:rPr>
          <w:sz w:val="28"/>
          <w:szCs w:val="28"/>
        </w:rPr>
        <w:t xml:space="preserve">бщее число учащихся -  </w:t>
      </w:r>
      <w:r w:rsidR="007916FB">
        <w:rPr>
          <w:sz w:val="28"/>
          <w:szCs w:val="28"/>
        </w:rPr>
        <w:t>571</w:t>
      </w:r>
      <w:r>
        <w:rPr>
          <w:sz w:val="28"/>
          <w:szCs w:val="28"/>
        </w:rPr>
        <w:t xml:space="preserve"> человек</w:t>
      </w:r>
      <w:r w:rsidR="007916FB">
        <w:rPr>
          <w:sz w:val="28"/>
          <w:szCs w:val="28"/>
        </w:rPr>
        <w:t>, педагогический коллектив - 31</w:t>
      </w:r>
      <w:r>
        <w:rPr>
          <w:sz w:val="28"/>
          <w:szCs w:val="28"/>
        </w:rPr>
        <w:t xml:space="preserve">         человек.</w:t>
      </w:r>
    </w:p>
    <w:p w:rsidR="00D44385" w:rsidRDefault="00D44385" w:rsidP="005D69D6">
      <w:pPr>
        <w:jc w:val="both"/>
        <w:rPr>
          <w:sz w:val="28"/>
          <w:szCs w:val="28"/>
        </w:rPr>
      </w:pPr>
    </w:p>
    <w:p w:rsidR="00D44385" w:rsidRPr="0030702D" w:rsidRDefault="00D44385" w:rsidP="005D69D6">
      <w:pPr>
        <w:jc w:val="both"/>
        <w:rPr>
          <w:sz w:val="28"/>
          <w:szCs w:val="28"/>
        </w:rPr>
      </w:pPr>
      <w:r w:rsidRPr="00711C38">
        <w:rPr>
          <w:b/>
          <w:sz w:val="28"/>
          <w:szCs w:val="28"/>
        </w:rPr>
        <w:t>Приоритетным направлением</w:t>
      </w:r>
      <w:r w:rsidRPr="0030702D">
        <w:rPr>
          <w:sz w:val="28"/>
          <w:szCs w:val="28"/>
        </w:rPr>
        <w:t xml:space="preserve"> нашей школы является, прежде всего, качество образовательных услуг с учетом регионального и федерального компонента, создание условий для развития гармоничной личности.</w:t>
      </w:r>
    </w:p>
    <w:p w:rsidR="00D44385" w:rsidRPr="0030702D" w:rsidRDefault="00D44385" w:rsidP="005D69D6">
      <w:pPr>
        <w:jc w:val="both"/>
        <w:rPr>
          <w:sz w:val="28"/>
          <w:szCs w:val="28"/>
        </w:rPr>
      </w:pPr>
    </w:p>
    <w:p w:rsidR="00D44385" w:rsidRPr="0030702D" w:rsidRDefault="00D44385" w:rsidP="005D69D6">
      <w:pPr>
        <w:jc w:val="both"/>
        <w:rPr>
          <w:sz w:val="28"/>
          <w:szCs w:val="28"/>
        </w:rPr>
      </w:pPr>
      <w:r w:rsidRPr="00711C38">
        <w:rPr>
          <w:b/>
          <w:sz w:val="28"/>
          <w:szCs w:val="28"/>
        </w:rPr>
        <w:t>Стратегической цель</w:t>
      </w:r>
      <w:r w:rsidR="00407522">
        <w:rPr>
          <w:b/>
          <w:sz w:val="28"/>
          <w:szCs w:val="28"/>
        </w:rPr>
        <w:t>ю программ МБОУ СОШ № 36 на 2017 год</w:t>
      </w:r>
      <w:r w:rsidRPr="00711C38">
        <w:rPr>
          <w:b/>
          <w:sz w:val="28"/>
          <w:szCs w:val="28"/>
        </w:rPr>
        <w:t xml:space="preserve"> является</w:t>
      </w:r>
      <w:r w:rsidR="00711C38">
        <w:rPr>
          <w:sz w:val="28"/>
          <w:szCs w:val="28"/>
        </w:rPr>
        <w:t>:</w:t>
      </w:r>
      <w:r w:rsidRPr="0030702D">
        <w:rPr>
          <w:sz w:val="28"/>
          <w:szCs w:val="28"/>
        </w:rPr>
        <w:t xml:space="preserve"> создание условий, при которых объект образовательной деятельности школы – учащийся мог бы добиться высокий уровень сформированости учебных навыков, был бы творческой личностью, физически развитым, образованным, адаптированным в социуме, с активной гражданской, патриотической позицией, толерантным. </w:t>
      </w:r>
    </w:p>
    <w:p w:rsidR="00D44385" w:rsidRDefault="00D44385" w:rsidP="005D69D6">
      <w:pPr>
        <w:jc w:val="both"/>
        <w:rPr>
          <w:sz w:val="28"/>
          <w:szCs w:val="28"/>
        </w:rPr>
      </w:pPr>
    </w:p>
    <w:p w:rsidR="00D44385" w:rsidRPr="0030702D" w:rsidRDefault="00D44385" w:rsidP="005D69D6">
      <w:pPr>
        <w:jc w:val="both"/>
        <w:rPr>
          <w:sz w:val="28"/>
          <w:szCs w:val="28"/>
        </w:rPr>
      </w:pPr>
      <w:r w:rsidRPr="00711C38">
        <w:rPr>
          <w:b/>
          <w:sz w:val="28"/>
          <w:szCs w:val="28"/>
        </w:rPr>
        <w:t>Задачи учебного и  воспитательного процесса школы</w:t>
      </w:r>
      <w:r w:rsidRPr="0030702D">
        <w:rPr>
          <w:sz w:val="28"/>
          <w:szCs w:val="28"/>
        </w:rPr>
        <w:t>:</w:t>
      </w:r>
    </w:p>
    <w:p w:rsidR="00D44385" w:rsidRPr="0030702D" w:rsidRDefault="00D44385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- формирование благоприятного психологического климата с целью положительного развития всех участников учебно-воспитательного процесса;</w:t>
      </w:r>
    </w:p>
    <w:p w:rsidR="00D44385" w:rsidRPr="0030702D" w:rsidRDefault="00D44385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- создание комфортной атмосферы для реализации индивидуально – личностных качеств каждого ученика;</w:t>
      </w:r>
    </w:p>
    <w:p w:rsidR="00D44385" w:rsidRPr="0030702D" w:rsidRDefault="00D44385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- совершенствование процесса воспитания и оптимизация аспектов воспитательного процесса</w:t>
      </w:r>
    </w:p>
    <w:p w:rsidR="00D44385" w:rsidRDefault="00D44385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 xml:space="preserve">- практическая направленность  реализации коррекционных и развивающих программ </w:t>
      </w:r>
      <w:r w:rsidR="00594534">
        <w:rPr>
          <w:sz w:val="28"/>
          <w:szCs w:val="28"/>
        </w:rPr>
        <w:t>в условиях с новыми стандартами.</w:t>
      </w:r>
    </w:p>
    <w:p w:rsidR="00594534" w:rsidRDefault="00594534" w:rsidP="005D69D6">
      <w:pPr>
        <w:jc w:val="both"/>
        <w:rPr>
          <w:sz w:val="28"/>
          <w:szCs w:val="28"/>
        </w:rPr>
      </w:pPr>
    </w:p>
    <w:p w:rsidR="00594534" w:rsidRDefault="00594534" w:rsidP="005D69D6">
      <w:pPr>
        <w:jc w:val="both"/>
        <w:rPr>
          <w:bCs/>
          <w:sz w:val="28"/>
          <w:szCs w:val="28"/>
        </w:rPr>
      </w:pPr>
      <w:r w:rsidRPr="007F300E">
        <w:rPr>
          <w:bCs/>
          <w:sz w:val="28"/>
          <w:szCs w:val="28"/>
        </w:rPr>
        <w:t>Для успешного решения поставленных задач, применяемая психолого-педагогическая технология должна охватывать все сферы (направления) деятельности школы: образовательной, воспитательной,инновационной, экспериментальной и др</w:t>
      </w:r>
      <w:r>
        <w:rPr>
          <w:bCs/>
          <w:sz w:val="28"/>
          <w:szCs w:val="28"/>
        </w:rPr>
        <w:t>.</w:t>
      </w:r>
    </w:p>
    <w:p w:rsidR="009B1DCB" w:rsidRDefault="009B1DCB" w:rsidP="005D69D6">
      <w:pPr>
        <w:jc w:val="both"/>
        <w:rPr>
          <w:bCs/>
          <w:sz w:val="28"/>
          <w:szCs w:val="28"/>
        </w:rPr>
      </w:pPr>
    </w:p>
    <w:p w:rsidR="009B1DCB" w:rsidRDefault="009B1DCB" w:rsidP="005D69D6">
      <w:pPr>
        <w:jc w:val="both"/>
        <w:rPr>
          <w:bCs/>
          <w:sz w:val="28"/>
          <w:szCs w:val="28"/>
        </w:rPr>
      </w:pPr>
    </w:p>
    <w:p w:rsidR="009B1DCB" w:rsidRDefault="009B1DCB" w:rsidP="005D69D6">
      <w:pPr>
        <w:jc w:val="both"/>
        <w:rPr>
          <w:bCs/>
          <w:sz w:val="28"/>
          <w:szCs w:val="28"/>
        </w:rPr>
      </w:pPr>
    </w:p>
    <w:p w:rsidR="009B1DCB" w:rsidRDefault="009B1DCB" w:rsidP="005D69D6">
      <w:pPr>
        <w:jc w:val="both"/>
        <w:rPr>
          <w:bCs/>
          <w:sz w:val="28"/>
          <w:szCs w:val="28"/>
        </w:rPr>
      </w:pPr>
    </w:p>
    <w:p w:rsidR="009B1DCB" w:rsidRDefault="009B1DCB" w:rsidP="005D69D6">
      <w:pPr>
        <w:jc w:val="both"/>
        <w:rPr>
          <w:bCs/>
          <w:sz w:val="28"/>
          <w:szCs w:val="28"/>
        </w:rPr>
      </w:pPr>
    </w:p>
    <w:p w:rsidR="009B1DCB" w:rsidRDefault="009B1DCB" w:rsidP="005D69D6">
      <w:pPr>
        <w:jc w:val="both"/>
        <w:rPr>
          <w:bCs/>
          <w:sz w:val="28"/>
          <w:szCs w:val="28"/>
        </w:rPr>
      </w:pPr>
    </w:p>
    <w:p w:rsidR="009B1DCB" w:rsidRDefault="009B1DCB" w:rsidP="005D69D6">
      <w:pPr>
        <w:jc w:val="both"/>
        <w:rPr>
          <w:bCs/>
          <w:sz w:val="28"/>
          <w:szCs w:val="28"/>
        </w:rPr>
      </w:pPr>
    </w:p>
    <w:p w:rsidR="009B1DCB" w:rsidRDefault="009B1DCB" w:rsidP="005D69D6">
      <w:pPr>
        <w:jc w:val="both"/>
        <w:rPr>
          <w:bCs/>
          <w:sz w:val="28"/>
          <w:szCs w:val="28"/>
        </w:rPr>
      </w:pPr>
    </w:p>
    <w:p w:rsidR="009B1DCB" w:rsidRDefault="009B1DCB" w:rsidP="009B1DCB">
      <w:pPr>
        <w:ind w:firstLine="741"/>
        <w:jc w:val="center"/>
        <w:rPr>
          <w:bCs/>
          <w:sz w:val="28"/>
          <w:szCs w:val="28"/>
        </w:rPr>
      </w:pPr>
    </w:p>
    <w:p w:rsidR="00594534" w:rsidRDefault="00594534" w:rsidP="009B1DCB">
      <w:pPr>
        <w:ind w:firstLine="741"/>
        <w:jc w:val="center"/>
        <w:rPr>
          <w:b/>
        </w:rPr>
      </w:pPr>
      <w:r w:rsidRPr="009B1DCB">
        <w:rPr>
          <w:b/>
          <w:sz w:val="28"/>
          <w:szCs w:val="28"/>
        </w:rPr>
        <w:lastRenderedPageBreak/>
        <w:t>Направления деятельности</w:t>
      </w:r>
      <w:r w:rsidRPr="009B1DCB">
        <w:rPr>
          <w:b/>
        </w:rPr>
        <w:t>:</w:t>
      </w:r>
    </w:p>
    <w:p w:rsidR="00594534" w:rsidRDefault="00594534" w:rsidP="005D69D6">
      <w:pPr>
        <w:jc w:val="both"/>
        <w:rPr>
          <w:sz w:val="30"/>
        </w:rPr>
      </w:pPr>
    </w:p>
    <w:p w:rsidR="00594534" w:rsidRDefault="00E91304" w:rsidP="0030702D">
      <w:pPr>
        <w:rPr>
          <w:sz w:val="30"/>
        </w:rPr>
      </w:pPr>
      <w:r w:rsidRPr="00E91304">
        <w:rPr>
          <w:b/>
          <w:noProof/>
        </w:rPr>
        <w:pict>
          <v:group id="Группа 100" o:spid="_x0000_s1026" style="position:absolute;margin-left:-65.25pt;margin-top:105.3pt;width:366.75pt;height:584pt;z-index:251694080" coordorigin="1709,2560" coordsize="6145,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">
            <v:roundrect id="AutoShape 15" o:spid="_x0000_s1027" style="position:absolute;left:1709;top:2560;width:2973;height:156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15sEA&#10;AADcAAAADwAAAGRycy9kb3ducmV2LnhtbERPzYrCMBC+C/sOYRb2pmlFdK1GWQRZ0ZO6DzA2Y1u3&#10;mYQmavv2RhC8zcf3O/Nla2pxo8ZXlhWkgwQEcW51xYWCv+O6/w3CB2SNtWVS0JGH5eKjN8dM2zvv&#10;6XYIhYgh7DNUUIbgMil9XpJBP7COOHJn2xgMETaF1A3eY7ip5TBJxtJgxbGhREerkvL/w9UoGE0m&#10;Mnfj9LQ5TX+70cVt/a7bKvX12f7MQARqw1v8cm90nJ+k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tebBAAAA3AAAAA8AAAAAAAAAAAAAAAAAmAIAAGRycy9kb3du&#10;cmV2LnhtbFBLBQYAAAAABAAEAPUAAACGAwAAAAA=&#10;" fillcolor="#f0f8fa" strokecolor="#6cf" strokeweight=".25pt">
              <v:fill color2="#b6dde8" focus="100%" type="gradient"/>
              <v:textbox>
                <w:txbxContent>
                  <w:p w:rsidR="009B1DCB" w:rsidRPr="007F45E0" w:rsidRDefault="009B1DCB" w:rsidP="00594534">
                    <w:pPr>
                      <w:jc w:val="center"/>
                      <w:rPr>
                        <w:sz w:val="26"/>
                      </w:rPr>
                    </w:pPr>
                    <w:r w:rsidRPr="007F45E0">
                      <w:rPr>
                        <w:sz w:val="26"/>
                      </w:rPr>
                      <w:t>Психологическое сопровождение образовательного процесса</w:t>
                    </w:r>
                  </w:p>
                  <w:p w:rsidR="009B1DCB" w:rsidRDefault="009B1DCB" w:rsidP="00594534"/>
                </w:txbxContent>
              </v:textbox>
            </v:roundrect>
            <v:roundrect id="AutoShape 16" o:spid="_x0000_s1028" style="position:absolute;left:5486;top:4502;width:2368;height:21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rkcEA&#10;AADcAAAADwAAAGRycy9kb3ducmV2LnhtbERPzYrCMBC+C/sOYRa8aaqIutUoy4IoerLuA4zN2Ha3&#10;mYQmavv2RhC8zcf3O8t1a2pxo8ZXlhWMhgkI4tzqigsFv6fNYA7CB2SNtWVS0JGH9eqjt8RU2zsf&#10;6ZaFQsQQ9ikqKENwqZQ+L8mgH1pHHLmLbQyGCJtC6gbvMdzUcpwkU2mw4thQoqOfkvL/7GoUTGYz&#10;mbvp6Lw7f227yZ/b+0O3V6r/2X4vQARqw1v8cu90nJ+M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9K5HBAAAA3AAAAA8AAAAAAAAAAAAAAAAAmAIAAGRycy9kb3du&#10;cmV2LnhtbFBLBQYAAAAABAAEAPUAAACGAwAAAAA=&#10;" fillcolor="#f0f8fa" strokecolor="#6cf" strokeweight=".25pt">
              <v:fill color2="#b6dde8" focus="100%" type="gradient"/>
              <v:textbox>
                <w:txbxContent>
                  <w:p w:rsidR="009B1DCB" w:rsidRPr="007D216D" w:rsidRDefault="009B1DCB" w:rsidP="005945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D216D">
                      <w:rPr>
                        <w:sz w:val="20"/>
                        <w:szCs w:val="20"/>
                      </w:rPr>
                      <w:t>Сопровождение учас</w:t>
                    </w:r>
                    <w:r>
                      <w:rPr>
                        <w:sz w:val="20"/>
                        <w:szCs w:val="20"/>
                      </w:rPr>
                      <w:t>тников</w:t>
                    </w:r>
                  </w:p>
                  <w:p w:rsidR="009B1DCB" w:rsidRDefault="009B1DCB" w:rsidP="005945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7F300E">
                      <w:rPr>
                        <w:sz w:val="20"/>
                        <w:szCs w:val="20"/>
                      </w:rPr>
                      <w:t>азличных конку</w:t>
                    </w:r>
                    <w:r>
                      <w:rPr>
                        <w:sz w:val="20"/>
                        <w:szCs w:val="20"/>
                      </w:rPr>
                      <w:t>рсов</w:t>
                    </w:r>
                  </w:p>
                  <w:p w:rsidR="009B1DCB" w:rsidRPr="007F300E" w:rsidRDefault="009B1DCB" w:rsidP="005945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олимпиад</w:t>
                    </w:r>
                  </w:p>
                </w:txbxContent>
              </v:textbox>
            </v:roundrect>
            <v:roundrect id="AutoShape 17" o:spid="_x0000_s1029" style="position:absolute;left:2314;top:4372;width:2368;height:57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OCsMA&#10;AADcAAAADwAAAGRycy9kb3ducmV2LnhtbERPS2rDMBDdF3IHMYHuGtmJyceNYkIhNKSrpj3AxJra&#10;TqyRsNTYvn1VKHQ3j/edbTGYVtyp841lBeksAUFcWt1wpeDz4/C0BuEDssbWMikYyUOxmzxsMde2&#10;53e6n0MlYgj7HBXUIbhcSl/WZNDPrCOO3JftDIYIu0rqDvsYblo5T5KlNNhwbKjR0UtN5e38bRRk&#10;q5Us3TK9HC+b1zG7upN/G09KPU6H/TOIQEP4F/+5jzrOTxb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OCsMAAADcAAAADwAAAAAAAAAAAAAAAACYAgAAZHJzL2Rv&#10;d25yZXYueG1sUEsFBgAAAAAEAAQA9QAAAIgDAAAAAA==&#10;" fillcolor="#f0f8fa" strokecolor="#6cf" strokeweight=".25pt">
              <v:fill color2="#b6dde8" focus="100%" type="gradient"/>
              <v:textbox>
                <w:txbxContent>
                  <w:p w:rsidR="009B1DCB" w:rsidRPr="009C5513" w:rsidRDefault="009B1DCB" w:rsidP="00594534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9C5513">
                      <w:rPr>
                        <w:color w:val="000000"/>
                        <w:sz w:val="20"/>
                        <w:szCs w:val="20"/>
                      </w:rPr>
                      <w:t>Работа с учащимися</w:t>
                    </w:r>
                  </w:p>
                  <w:p w:rsidR="009B1DCB" w:rsidRPr="00836E79" w:rsidRDefault="009B1DCB" w:rsidP="00594534"/>
                </w:txbxContent>
              </v:textbox>
            </v:roundrect>
            <v:roundrect id="AutoShape 18" o:spid="_x0000_s1030" style="position:absolute;left:2314;top:5107;width:2368;height:89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WfsEA&#10;AADcAAAADwAAAGRycy9kb3ducmV2LnhtbERP24rCMBB9F/yHMIJvmirFSzWKCIviPq36AWMzttVm&#10;Epqstn+/WVjYtzmc66y3ranFixpfWVYwGScgiHOrKy4UXC8fowUIH5A11pZJQUcetpt+b42Ztm/+&#10;otc5FCKGsM9QQRmCy6T0eUkG/dg64sjdbWMwRNgUUjf4juGmltMkmUmDFceGEh3tS8qf52+jIJ3P&#10;Ze5mk9vxtjx06cOd/Gd3Umo4aHcrEIHa8C/+cx91nJ+k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YFn7BAAAA3AAAAA8AAAAAAAAAAAAAAAAAmAIAAGRycy9kb3du&#10;cmV2LnhtbFBLBQYAAAAABAAEAPUAAACGAwAAAAA=&#10;" fillcolor="#f0f8fa" strokecolor="#6cf" strokeweight=".25pt">
              <v:fill color2="#b6dde8" focus="100%" type="gradient"/>
              <v:textbox>
                <w:txbxContent>
                  <w:p w:rsidR="009B1DCB" w:rsidRDefault="009B1DCB" w:rsidP="00594534">
                    <w:pPr>
                      <w:tabs>
                        <w:tab w:val="left" w:pos="0"/>
                      </w:tabs>
                      <w:ind w:left="-18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9C5513">
                      <w:rPr>
                        <w:color w:val="000000"/>
                        <w:sz w:val="20"/>
                        <w:szCs w:val="20"/>
                      </w:rPr>
                      <w:t>Взаимодействие</w:t>
                    </w:r>
                  </w:p>
                  <w:p w:rsidR="009B1DCB" w:rsidRDefault="009B1DCB" w:rsidP="00594534">
                    <w:pPr>
                      <w:ind w:left="-18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 xml:space="preserve">со </w:t>
                    </w:r>
                    <w:r w:rsidRPr="009C5513">
                      <w:rPr>
                        <w:color w:val="000000"/>
                        <w:sz w:val="20"/>
                        <w:szCs w:val="20"/>
                      </w:rPr>
                      <w:t xml:space="preserve">Штабом </w:t>
                    </w:r>
                  </w:p>
                  <w:p w:rsidR="009B1DCB" w:rsidRPr="009C5513" w:rsidRDefault="009B1DCB" w:rsidP="00594534">
                    <w:pPr>
                      <w:ind w:left="-18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9C5513">
                      <w:rPr>
                        <w:color w:val="000000"/>
                        <w:sz w:val="20"/>
                        <w:szCs w:val="20"/>
                      </w:rPr>
                      <w:t>воспитательной работы</w:t>
                    </w:r>
                  </w:p>
                  <w:p w:rsidR="009B1DCB" w:rsidRDefault="009B1DCB" w:rsidP="00594534">
                    <w:pPr>
                      <w:ind w:left="-180" w:firstLine="741"/>
                      <w:jc w:val="both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9B1DCB" w:rsidRPr="00836E79" w:rsidRDefault="009B1DCB" w:rsidP="00594534"/>
                </w:txbxContent>
              </v:textbox>
            </v:roundrect>
            <v:line id="Line 20" o:spid="_x0000_s1031" style="position:absolute;visibility:visible" from="2061,5260" to="2061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mFsQAAADcAAAADwAAAGRycy9kb3ducmV2LnhtbERPTWvCQBC9F/wPywi9SN20UCkxmxAE&#10;oQeR1tbS45Adk5jsbMiuSfz3XUHobR7vc5JsMq0YqHe1ZQXPywgEcWF1zaWC76/t0xsI55E1tpZJ&#10;wZUcZOnsIcFY25E/aTj4UoQQdjEqqLzvYildUZFBt7QdceBOtjfoA+xLqXscQ7hp5UsUraTBmkND&#10;hR1tKiqaw8UoOB83+2nBTXNtfn8o/1jti+NuodTjfMrXIDxN/l98d7/rMD96hd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+iYWxAAAANwAAAAPAAAAAAAAAAAA&#10;AAAAAKECAABkcnMvZG93bnJldi54bWxQSwUGAAAAAAQABAD5AAAAkgMAAAAA&#10;" strokecolor="#9cf"/>
            <v:line id="Line 21" o:spid="_x0000_s1032" style="position:absolute;visibility:visible" from="2061,9649" to="2314,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i4YcMAAADcAAAADwAAAGRycy9kb3ducmV2LnhtbERPTWvCQBC9F/wPywi9SN3UQyipawiC&#10;4KFITVU8DtkxicnOhuyqyb93C4Xe5vE+Z5kOphV36l1tWcH7PAJBXFhdc6ng8LN5+wDhPLLG1jIp&#10;GMlBupq8LDHR9sF7uue+FCGEXYIKKu+7REpXVGTQzW1HHLiL7Q36APtS6h4fIdy0chFFsTRYc2io&#10;sKN1RUWT34yC63G9G2bcNGNzPlH2He+K49dMqdfpkH2C8DT4f/Gfe6vD/CiG32fCB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ouGHDAAAA3AAAAA8AAAAAAAAAAAAA&#10;AAAAoQIAAGRycy9kb3ducmV2LnhtbFBLBQYAAAAABAAEAPkAAACRAwAAAAA=&#10;" strokecolor="#9cf"/>
            <v:line id="Line 22" o:spid="_x0000_s1033" style="position:absolute;flip:y;visibility:visible" from="2061,6477" to="2061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2mcMAAADcAAAADwAAAGRycy9kb3ducmV2LnhtbERPTWvCQBC9C/0PyxS86aY9GEldpYgV&#10;oXiIKUJv0+yYBHdnY3bV9N+7guBtHu9zZoveGnGhzjeOFbyNExDEpdMNVwp+iq/RFIQPyBqNY1Lw&#10;Tx4W85fBDDPtrpzTZRcqEUPYZ6igDqHNpPRlTRb92LXEkTu4zmKIsKuk7vAaw62R70kykRYbjg01&#10;trSsqTzuzlZBvvr7TQuzPO3Nd7ktprje5OleqeFr//kBIlAfnuKHe6Pj/CSF+zPx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2tpnDAAAA3AAAAA8AAAAAAAAAAAAA&#10;AAAAoQIAAGRycy9kb3ducmV2LnhtbFBLBQYAAAAABAAEAPkAAACRAwAAAAA=&#10;" strokecolor="#9cf"/>
            <v:line id="Line 23" o:spid="_x0000_s1034" style="position:absolute;visibility:visible" from="5121,3048" to="5121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uJiMQAAADcAAAADwAAAGRycy9kb3ducmV2LnhtbESPT4vCQAzF78J+hyHCXkSn7kGk6ygi&#10;LHhYxP/sMXRiW9vJlM6s1m9vDoK3hPfy3i+zRedqdaM2lJ4NjEcJKOLM25JzA8fDz3AKKkRki7Vn&#10;MvCgAIv5R2+GqfV33tFtH3MlIRxSNFDE2KRah6wgh2HkG2LRLr51GGVtc21bvEu4q/VXkky0w5Kl&#10;ocCGVgVl1f7fGbieVptuwFX1qP7OtNxONtnpd2DMZ79bfoOK1MW3+XW9toKfCK08IxPo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+4mIxAAAANwAAAAPAAAAAAAAAAAA&#10;AAAAAKECAABkcnMvZG93bnJldi54bWxQSwUGAAAAAAQABAD5AAAAkgMAAAAA&#10;" strokecolor="#9cf"/>
            <v:line id="Line 24" o:spid="_x0000_s1035" style="position:absolute;flip:y;visibility:visible" from="5121,6477" to="5121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WHcMQAAADcAAAADwAAAGRycy9kb3ducmV2LnhtbERPTWvCQBC9F/wPywi91U17UJu6hiJV&#10;AsVDjAjeptlpEro7G7NbTf+9Kwi9zeN9ziIbrBFn6n3rWMHzJAFBXDndcq1gX66f5iB8QNZoHJOC&#10;P/KQLUcPC0y1u3BB512oRQxhn6KCJoQuldJXDVn0E9cRR+7b9RZDhH0tdY+XGG6NfEmSqbTYcmxo&#10;sKNVQ9XP7tcqKD6+jrPSrE4H81ltyzlu8mJ2UOpxPLy/gQg0hH/x3Z3rOD95hdsz8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YdwxAAAANwAAAAPAAAAAAAAAAAA&#10;AAAAAKECAABkcnMvZG93bnJldi54bWxQSwUGAAAAAAQABAD5AAAAkgMAAAAA&#10;" strokecolor="#9cf"/>
            <v:line id="Line 25" o:spid="_x0000_s1036" style="position:absolute;visibility:visible" from="5121,8527" to="5455,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QTU8UAAADcAAAADwAAAGRycy9kb3ducmV2LnhtbESPQYvCQAyF7wv+hyGCF9GpHmSpjiKC&#10;4GER11XxGDqxre1kSmdW6783h4W9JbyX974sVp2r1YPaUHo2MBknoIgzb0vODZx+tqNPUCEiW6w9&#10;k4EXBVgtex8LTK1/8jc9jjFXEsIhRQNFjE2qdcgKchjGviEW7eZbh1HWNte2xaeEu1pPk2SmHZYs&#10;DQU2tCkoq46/zsD9vNl3Q66qV3W90Pow22fnr6Exg363noOK1MV/89/1zgr+RPDlGZlAL9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QTU8UAAADcAAAADwAAAAAAAAAA&#10;AAAAAAChAgAAZHJzL2Rvd25yZXYueG1sUEsFBgAAAAAEAAQA+QAAAJMDAAAAAA==&#10;" strokecolor="#9cf"/>
            <v:roundrect id="AutoShape 26" o:spid="_x0000_s1037" style="position:absolute;left:5486;top:6846;width:2178;height:1248;visibility:visible" arcsize="91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thMEA&#10;AADcAAAADwAAAGRycy9kb3ducmV2LnhtbERPTWvDMAy9D/YfjAa9lNXODmOkcUIpFMpgkHXtXcSq&#10;E2bLIXbb7N/Xg8FuerxPVc3snbjSFIfAGoqVAkHcBTOw1XD82j2/gYgJ2aALTBp+KEJTPz5UWJpw&#10;40+6HpIVOYRjiRr6lMZSytj15DGuwkicuXOYPKYMJyvNhLcc7p18UepVehw4N/Q40ran7vtw8RqW&#10;0ZLj89apNtp3tdy0p91Hq/Xiad6sQSSa07/4z703eX5RwO8z+QJ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rYTBAAAA3AAAAA8AAAAAAAAAAAAAAAAAmAIAAGRycy9kb3du&#10;cmV2LnhtbFBLBQYAAAAABAAEAPUAAACGAwAAAAA=&#10;" fillcolor="#f0f8fa" strokecolor="#6cf" strokeweight=".25pt">
              <v:fill color2="#b6dde8" focus="100%" type="gradient"/>
              <v:textbox>
                <w:txbxContent>
                  <w:p w:rsidR="009B1DCB" w:rsidRPr="007F300E" w:rsidRDefault="009B1DCB" w:rsidP="00594534">
                    <w:pPr>
                      <w:rPr>
                        <w:sz w:val="20"/>
                        <w:szCs w:val="20"/>
                      </w:rPr>
                    </w:pPr>
                    <w:r w:rsidRPr="007F300E">
                      <w:rPr>
                        <w:sz w:val="20"/>
                        <w:szCs w:val="20"/>
                      </w:rPr>
                      <w:t xml:space="preserve">Поддержка и </w:t>
                    </w:r>
                  </w:p>
                  <w:p w:rsidR="009B1DCB" w:rsidRDefault="009B1DCB" w:rsidP="005945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 w:rsidRPr="007F300E">
                      <w:rPr>
                        <w:sz w:val="20"/>
                        <w:szCs w:val="20"/>
                      </w:rPr>
                      <w:t>опровождение</w:t>
                    </w:r>
                    <w:r>
                      <w:rPr>
                        <w:sz w:val="20"/>
                        <w:szCs w:val="20"/>
                      </w:rPr>
                      <w:t xml:space="preserve"> педагогов участников</w:t>
                    </w:r>
                  </w:p>
                  <w:p w:rsidR="009B1DCB" w:rsidRDefault="009B1DCB" w:rsidP="005945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профессиональных</w:t>
                    </w:r>
                  </w:p>
                  <w:p w:rsidR="009B1DCB" w:rsidRPr="007F300E" w:rsidRDefault="009B1DCB" w:rsidP="0059453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конкурсов</w:t>
                    </w:r>
                  </w:p>
                </w:txbxContent>
              </v:textbox>
            </v:roundrect>
            <v:line id="Line 27" o:spid="_x0000_s1038" style="position:absolute;visibility:visible" from="5121,11010" to="5455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oov8EAAADcAAAADwAAAGRycy9kb3ducmV2LnhtbERPy6rCMBDdC/5DGMGNXFNdiPQaRQTB&#10;xUV8VVwOzdjWNpPS5Gr9eyMI7uZwnjNbtKYSd2pcYVnBaBiBIE6tLjhTcDquf6YgnEfWWFkmBU9y&#10;sJh3OzOMtX3wnu4Hn4kQwi5GBbn3dSylS3My6Ia2Jg7c1TYGfYBNJnWDjxBuKjmOook0WHBoyLGm&#10;VU5pefg3Cm7JatsOuCyf5eVMy91kmyZ/A6X6vXb5C8JT67/ij3ujw/zRGN7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yii/wQAAANwAAAAPAAAAAAAAAAAAAAAA&#10;AKECAABkcnMvZG93bnJldi54bWxQSwUGAAAAAAQABAD5AAAAjwMAAAAA&#10;" strokecolor="#9cf"/>
            <v:roundrect id="AutoShape 28" o:spid="_x0000_s1039" style="position:absolute;left:2314;top:6195;width:2368;height:9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Y18IA&#10;AADcAAAADwAAAGRycy9kb3ducmV2LnhtbERP22rCQBB9F/oPyxR8001a8RJdpRSKok+m/YAxOyZp&#10;s7NLdqvJ37uC4NscznVWm8404kKtry0rSMcJCOLC6ppLBT/fX6M5CB+QNTaWSUFPHjbrl8EKM22v&#10;fKRLHkoRQ9hnqKAKwWVS+qIig35sHXHkzrY1GCJsS6lbvMZw08i3JJlKgzXHhgodfVZU/OX/RsFk&#10;NpOFm6an3Wmx7Se/bu8P/V6p4Wv3sQQRqAtP8cO903F++g73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BjXwgAAANwAAAAPAAAAAAAAAAAAAAAAAJgCAABkcnMvZG93&#10;bnJldi54bWxQSwUGAAAAAAQABAD1AAAAhwMAAAAA&#10;" fillcolor="#f0f8fa" strokecolor="#6cf" strokeweight=".25pt">
              <v:fill color2="#b6dde8" focus="100%" type="gradient"/>
              <v:textbox>
                <w:txbxContent>
                  <w:p w:rsidR="009B1DCB" w:rsidRPr="009C5513" w:rsidRDefault="009B1DCB" w:rsidP="00594534">
                    <w:pPr>
                      <w:ind w:left="-18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Психологический всеобуч для педагогов и родителей</w:t>
                    </w:r>
                  </w:p>
                  <w:p w:rsidR="009B1DCB" w:rsidRDefault="009B1DCB" w:rsidP="00594534">
                    <w:pPr>
                      <w:ind w:left="-180" w:firstLine="741"/>
                      <w:jc w:val="both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9B1DCB" w:rsidRPr="00836E79" w:rsidRDefault="009B1DCB" w:rsidP="00594534"/>
                </w:txbxContent>
              </v:textbox>
            </v:roundrect>
            <v:line id="Line 29" o:spid="_x0000_s1040" style="position:absolute;visibility:visible" from="2098,4057" to="2098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8VUMIAAADcAAAADwAAAGRycy9kb3ducmV2LnhtbERPS4vCMBC+C/6HMMJeRFOXRaTbKCII&#10;HkTWJ3scmtm222ZSmljrvzeC4G0+vucki85UoqXGFZYVTMYRCOLU6oIzBafjejQD4TyyxsoyKbiT&#10;g8W830sw1vbGe2oPPhMhhF2MCnLv61hKl+Zk0I1tTRy4P9sY9AE2mdQN3kK4qeRnFE2lwYJDQ441&#10;rXJKy8PVKPg/r3bdkMvyXv5eaPkz3aXn7VCpj0G3/AbhqfNv8cu90WH+5Auez4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8VUMIAAADcAAAADwAAAAAAAAAAAAAA&#10;AAChAgAAZHJzL2Rvd25yZXYueG1sUEsFBgAAAAAEAAQA+QAAAJADAAAAAA==&#10;" strokecolor="#9cf"/>
            <v:line id="Line 30" o:spid="_x0000_s1041" style="position:absolute;visibility:visible" from="2061,11010" to="2314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wy8IAAADcAAAADwAAAGRycy9kb3ducmV2LnhtbERPS4vCMBC+C/6HMMJeRFMXVqTbKCII&#10;HkTWJ3scmtm222ZSmljrvzeC4G0+vucki85UoqXGFZYVTMYRCOLU6oIzBafjejQD4TyyxsoyKbiT&#10;g8W830sw1vbGe2oPPhMhhF2MCnLv61hKl+Zk0I1tTRy4P9sY9AE2mdQN3kK4qeRnFE2lwYJDQ441&#10;rXJKy8PVKPg/r3bdkMvyXv5eaPkz3aXn7VCpj0G3/AbhqfNv8cu90WH+5Auez4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Owy8IAAADcAAAADwAAAAAAAAAAAAAA&#10;AAChAgAAZHJzL2Rvd25yZXYueG1sUEsFBgAAAAAEAAQA+QAAAJADAAAAAA==&#10;" strokecolor="#9cf"/>
          </v:group>
        </w:pict>
      </w:r>
      <w:r w:rsidRPr="00E91304">
        <w:rPr>
          <w:b/>
          <w:noProof/>
        </w:rPr>
      </w:r>
      <w:r w:rsidRPr="00E91304">
        <w:rPr>
          <w:b/>
          <w:noProof/>
        </w:rPr>
        <w:pict>
          <v:group id="Полотно 99" o:spid="_x0000_s1042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">
            <v:shape id="_x0000_s1043" type="#_x0000_t75" style="position:absolute;width:58293;height:24003;visibility:visible">
              <v:fill o:detectmouseclick="t"/>
              <v:path o:connecttype="none"/>
            </v:shape>
            <v:roundrect id="AutoShape 4" o:spid="_x0000_s1044" style="position:absolute;left:16969;top:1140;width:22856;height:79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Zf8IA&#10;AADbAAAADwAAAGRycy9kb3ducmV2LnhtbERPTWvCQBC9F/wPywheim6UUkLqKkUsCC1SjRdvQ3aa&#10;xGZnQ3Zq0n/vHgSPj/e9XA+uUVfqQu3ZwHyWgCIuvK25NHDKP6YpqCDIFhvPZOCfAqxXo6clZtb3&#10;fKDrUUoVQzhkaKASaTOtQ1GRwzDzLXHkfnznUCLsSm077GO4a/QiSV61w5pjQ4UtbSoqfo9/zsDl&#10;sH/ZPp+/cy35Ij1dPsuNfPXGTMbD+xsooUEe4rt7Zw2kcWz8En+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5l/wgAAANsAAAAPAAAAAAAAAAAAAAAAAJgCAABkcnMvZG93&#10;bnJldi54bWxQSwUGAAAAAAQABAD1AAAAhwMAAAAA&#10;" fillcolor="#b6dde8" strokecolor="#6cf" strokeweight=".25pt">
              <v:fill color2="#f0f8fa" rotate="t" focus="100%" type="gradient"/>
              <v:textbox>
                <w:txbxContent>
                  <w:p w:rsidR="009B1DCB" w:rsidRPr="007F45E0" w:rsidRDefault="009B1DCB" w:rsidP="00594534">
                    <w:pPr>
                      <w:jc w:val="center"/>
                      <w:rPr>
                        <w:sz w:val="30"/>
                      </w:rPr>
                    </w:pPr>
                    <w:r w:rsidRPr="007F45E0">
                      <w:rPr>
                        <w:sz w:val="30"/>
                      </w:rPr>
                      <w:t>Направления деятельности</w:t>
                    </w:r>
                  </w:p>
                  <w:p w:rsidR="009B1DCB" w:rsidRDefault="009B1DCB" w:rsidP="00594534"/>
                </w:txbxContent>
              </v:textbox>
            </v:roundrect>
            <v:roundrect id="AutoShape 5" o:spid="_x0000_s1045" style="position:absolute;left:19900;top:11837;width:18435;height:1216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tPsMA&#10;AADbAAAADwAAAGRycy9kb3ducmV2LnhtbESP3YrCMBSE74V9h3AW9k5TRfypRlmEZUWvrD7AsTm2&#10;dZuT0GS1fXsjCF4OM/MNs1y3phY3anxlWcFwkIAgzq2uuFBwOv70ZyB8QNZYWyYFHXlYrz56S0y1&#10;vfOBblkoRISwT1FBGYJLpfR5SQb9wDri6F1sYzBE2RRSN3iPcFPLUZJMpMGK40KJjjYl5X/Zv1Ew&#10;nk5l7ibD8/Y8/+3GV7fz+26n1Ndn+70AEagN7/CrvdUKZn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tPsMAAADbAAAADwAAAAAAAAAAAAAAAACYAgAAZHJzL2Rv&#10;d25yZXYueG1sUEsFBgAAAAAEAAQA9QAAAIgDAAAAAA==&#10;" fillcolor="#f0f8fa" strokecolor="#6cf" strokeweight=".25pt">
              <v:fill color2="#b6dde8" focus="100%" type="gradient"/>
              <v:textbox>
                <w:txbxContent>
                  <w:p w:rsidR="009B1DCB" w:rsidRPr="00053FE8" w:rsidRDefault="009B1DCB" w:rsidP="0059453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53FE8">
                      <w:rPr>
                        <w:sz w:val="22"/>
                        <w:szCs w:val="22"/>
                      </w:rPr>
                      <w:t>Психологическое сопровождение инновационной деятельности по различным направлениям</w:t>
                    </w:r>
                    <w:r w:rsidR="007D7800">
                      <w:rPr>
                        <w:sz w:val="22"/>
                        <w:szCs w:val="22"/>
                      </w:rPr>
                      <w:t xml:space="preserve"> </w:t>
                    </w:r>
                    <w:r w:rsidRPr="00053FE8">
                      <w:rPr>
                        <w:sz w:val="22"/>
                        <w:szCs w:val="22"/>
                      </w:rPr>
                      <w:t xml:space="preserve">модернизации </w:t>
                    </w:r>
                    <w:r>
                      <w:rPr>
                        <w:sz w:val="22"/>
                        <w:szCs w:val="22"/>
                      </w:rPr>
                      <w:t>школы</w:t>
                    </w:r>
                  </w:p>
                  <w:p w:rsidR="009B1DCB" w:rsidRDefault="009B1DCB" w:rsidP="00594534"/>
                </w:txbxContent>
              </v:textbox>
            </v:roundrect>
            <v:roundrect id="AutoShape 6" o:spid="_x0000_s1046" style="position:absolute;left:39825;top:11837;width:18468;height:1216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SfsEA&#10;AADbAAAADwAAAGRycy9kb3ducmV2LnhtbERP3WrCMBS+H+wdwhl4N9MO8adrFBHGSr2a+gDH5qyt&#10;NiehybR9e3Mh7PLj+883g+nEjXrfWlaQThMQxJXVLdcKTsev9yUIH5A1dpZJwUgeNuvXlxwzbe/8&#10;Q7dDqEUMYZ+hgiYEl0npq4YM+ql1xJH7tb3BEGFfS93jPYabTn4kyVwabDk2NOho11B1PfwZBbPF&#10;QlZunp6L8+p7nF1c6fdjqdTkbdh+ggg0hH/x011oBau4Pn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En7BAAAA2wAAAA8AAAAAAAAAAAAAAAAAmAIAAGRycy9kb3du&#10;cmV2LnhtbFBLBQYAAAAABAAEAPUAAACGAwAAAAA=&#10;" fillcolor="#f0f8fa" strokecolor="#6cf" strokeweight=".25pt">
              <v:fill color2="#b6dde8" focus="100%" type="gradient"/>
              <v:textbox>
                <w:txbxContent>
                  <w:p w:rsidR="009B1DCB" w:rsidRPr="00836E79" w:rsidRDefault="009B1DCB" w:rsidP="00594534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836E79">
                      <w:rPr>
                        <w:sz w:val="26"/>
                        <w:szCs w:val="26"/>
                      </w:rPr>
                      <w:t>Повышение собственного профессионализма и компетентности</w:t>
                    </w:r>
                  </w:p>
                </w:txbxContent>
              </v:textbox>
            </v:roundrect>
            <v:line id="Line 7" o:spid="_x0000_s1047" style="position:absolute;visibility:visible" from="7610,10278" to="49897,10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NrcEAAADbAAAADwAAAGRycy9kb3ducmV2LnhtbESPQYvCMBSE74L/ITxhL6KpFUSrUXZd&#10;FjwJ1t37o3m2xealJLHWf78RBI/DzHzDbHa9aURHzteWFcymCQjiwuqaSwW/55/JEoQPyBoby6Tg&#10;QR522+Fgg5m2dz5Rl4dSRAj7DBVUIbSZlL6oyKCf2pY4ehfrDIYoXSm1w3uEm0amSbKQBmuOCxW2&#10;tK+ouOY3o+DvkZqv4/wi5wfr/DjFb+u7s1Ifo/5zDSJQH97hV/ugFaxm8PwSf4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A2twQAAANsAAAAPAAAAAAAAAAAAAAAA&#10;AKECAABkcnMvZG93bnJldi54bWxQSwUGAAAAAAQABAD5AAAAjwMAAAAA&#10;" strokecolor="#92cddc"/>
            <v:line id="Line 8" o:spid="_x0000_s1048" style="position:absolute;visibility:visible" from="7610,10278" to="7610,1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uuNcEAAADbAAAADwAAAGRycy9kb3ducmV2LnhtbESPT4vCMBTE7wt+h/AEL4umVhGtRnFd&#10;FjwJ/rs/mmdbbF5Kkq31228WBI/DzPyGWW06U4uWnK8sKxiPEhDEudUVFwou55/hHIQPyBpry6Tg&#10;SR42697HCjNtH3yk9hQKESHsM1RQhtBkUvq8JIN+ZBvi6N2sMxiidIXUDh8RbmqZJslMGqw4LpTY&#10;0K6k/H76NQquz9R8HSY3Odlb5z9T/La+PSs16HfbJYhAXXiHX+29VrCYwv+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641wQAAANsAAAAPAAAAAAAAAAAAAAAA&#10;AKECAABkcnMvZG93bnJldi54bWxQSwUGAAAAAAQABAD5AAAAjwMAAAAA&#10;" strokecolor="#92cddc"/>
            <v:line id="Line 9" o:spid="_x0000_s1049" style="position:absolute;visibility:visible" from="29721,10278" to="29721,1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cLrsEAAADbAAAADwAAAGRycy9kb3ducmV2LnhtbESPT4vCMBTE7wt+h/AEL4umVhStRnFd&#10;FjwJ/rs/mmdbbF5Kkq31228WBI/DzPyGWW06U4uWnK8sKxiPEhDEudUVFwou55/hHIQPyBpry6Tg&#10;SR42697HCjNtH3yk9hQKESHsM1RQhtBkUvq8JIN+ZBvi6N2sMxiidIXUDh8RbmqZJslMGqw4LpTY&#10;0K6k/H76NQquz9R8HSY3Odlb5z9T/La+PSs16HfbJYhAXXiHX+29VrCYwv+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9wuuwQAAANsAAAAPAAAAAAAAAAAAAAAA&#10;AKECAABkcnMvZG93bnJldi54bWxQSwUGAAAAAAQABAD5AAAAjwMAAAAA&#10;" strokecolor="#92cddc"/>
            <v:line id="Line 10" o:spid="_x0000_s1050" style="position:absolute;visibility:visible" from="49897,10278" to="49897,1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V2cMAAADbAAAADwAAAGRycy9kb3ducmV2LnhtbESPzWrDMBCE74W+g9hCLiWW60BI3Cih&#10;PwRyCsRu74u1sUytlZFUx3n7qhDIcZiZb5jNbrK9GMmHzrGClywHQdw43XGr4Kvez1cgQkTW2Dsm&#10;BVcKsNs+Pmyw1O7CJxqr2IoE4VCiAhPjUEoZGkMWQ+YG4uSdnbcYk/St1B4vCW57WeT5UlrsOC0Y&#10;HOjDUPNT/VoF39fCvh8XZ7k4OB+eC/x0YayVmj1Nb68gIk3xHr61D1rBegn/X9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lldnDAAAA2wAAAA8AAAAAAAAAAAAA&#10;AAAAoQIAAGRycy9kb3ducmV2LnhtbFBLBQYAAAAABAAEAPkAAACRAwAAAAA=&#10;" strokecolor="#92cddc"/>
            <v:line id="Line 11" o:spid="_x0000_s1051" style="position:absolute;visibility:visible" from="29721,9146" to="29721,10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kwQsIAAADbAAAADwAAAGRycy9kb3ducmV2LnhtbESPW4vCMBSE3xf8D+EIviyaWsFLNYrr&#10;suCT4O390BzbYnNSkmyt/36zIPg4zMw3zGrTmVq05HxlWcF4lIAgzq2uuFBwOf8M5yB8QNZYWyYF&#10;T/KwWfc+Vphp++AjtadQiAhhn6GCMoQmk9LnJRn0I9sQR+9mncEQpSukdviIcFPLNEmm0mDFcaHE&#10;hnYl5ffTr1Fwfabm6zC5ycneOv+Z4rf17VmpQb/bLkEE6sI7/GrvtYLFDP6/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kwQsIAAADbAAAADwAAAAAAAAAAAAAA&#10;AAChAgAAZHJzL2Rvd25yZXYueG1sUEsFBgAAAAAEAAQA+QAAAJADAAAAAA==&#10;" strokecolor="#92cddc"/>
            <v:line id="Line 12" o:spid="_x0000_s1052" style="position:absolute;visibility:visible" from="842,24003" to="84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<w10:wrap type="none"/>
            <w10:anchorlock/>
          </v:group>
        </w:pict>
      </w:r>
    </w:p>
    <w:p w:rsidR="00594534" w:rsidRDefault="00594534" w:rsidP="0030702D">
      <w:pPr>
        <w:rPr>
          <w:sz w:val="30"/>
        </w:rPr>
      </w:pPr>
    </w:p>
    <w:p w:rsidR="00594534" w:rsidRDefault="00594534" w:rsidP="0030702D">
      <w:pPr>
        <w:rPr>
          <w:sz w:val="30"/>
        </w:rPr>
      </w:pPr>
    </w:p>
    <w:p w:rsidR="00594534" w:rsidRDefault="00594534" w:rsidP="0030702D">
      <w:pPr>
        <w:rPr>
          <w:sz w:val="28"/>
          <w:szCs w:val="28"/>
        </w:rPr>
      </w:pPr>
    </w:p>
    <w:p w:rsidR="006965A7" w:rsidRDefault="006965A7" w:rsidP="0030702D">
      <w:pPr>
        <w:rPr>
          <w:sz w:val="28"/>
          <w:szCs w:val="28"/>
        </w:rPr>
      </w:pPr>
    </w:p>
    <w:p w:rsidR="006965A7" w:rsidRDefault="006965A7" w:rsidP="0030702D">
      <w:pPr>
        <w:rPr>
          <w:sz w:val="28"/>
          <w:szCs w:val="28"/>
        </w:rPr>
      </w:pPr>
    </w:p>
    <w:p w:rsidR="006965A7" w:rsidRDefault="006965A7" w:rsidP="0030702D"/>
    <w:p w:rsidR="00594534" w:rsidRDefault="00594534" w:rsidP="0030702D"/>
    <w:p w:rsidR="00594534" w:rsidRDefault="00594534" w:rsidP="0030702D"/>
    <w:p w:rsidR="00594534" w:rsidRDefault="00594534" w:rsidP="0030702D"/>
    <w:p w:rsidR="00594534" w:rsidRDefault="00594534" w:rsidP="0030702D"/>
    <w:p w:rsidR="00594534" w:rsidRDefault="00594534" w:rsidP="0030702D"/>
    <w:p w:rsidR="005D69D6" w:rsidRDefault="005D69D6" w:rsidP="0030702D"/>
    <w:p w:rsidR="005D69D6" w:rsidRDefault="005D69D6" w:rsidP="0030702D"/>
    <w:p w:rsidR="005D69D6" w:rsidRDefault="005D69D6" w:rsidP="0030702D"/>
    <w:p w:rsidR="005D69D6" w:rsidRDefault="005D69D6" w:rsidP="0030702D"/>
    <w:p w:rsidR="005D69D6" w:rsidRDefault="005D69D6" w:rsidP="0030702D"/>
    <w:p w:rsidR="005D69D6" w:rsidRDefault="005D69D6" w:rsidP="0030702D"/>
    <w:p w:rsidR="005D69D6" w:rsidRDefault="005D69D6" w:rsidP="0030702D"/>
    <w:p w:rsidR="00594534" w:rsidRDefault="00594534" w:rsidP="0030702D">
      <w:pPr>
        <w:rPr>
          <w:sz w:val="28"/>
          <w:szCs w:val="28"/>
        </w:rPr>
      </w:pPr>
    </w:p>
    <w:p w:rsidR="006965A7" w:rsidRDefault="006965A7" w:rsidP="0030702D">
      <w:pPr>
        <w:rPr>
          <w:sz w:val="28"/>
          <w:szCs w:val="28"/>
        </w:rPr>
      </w:pPr>
    </w:p>
    <w:p w:rsidR="006965A7" w:rsidRDefault="006965A7" w:rsidP="0030702D">
      <w:pPr>
        <w:rPr>
          <w:sz w:val="28"/>
          <w:szCs w:val="28"/>
        </w:rPr>
      </w:pPr>
    </w:p>
    <w:p w:rsidR="00D11788" w:rsidRDefault="00D11788" w:rsidP="0030702D">
      <w:pPr>
        <w:rPr>
          <w:sz w:val="28"/>
          <w:szCs w:val="28"/>
        </w:rPr>
      </w:pPr>
      <w:r>
        <w:rPr>
          <w:sz w:val="28"/>
          <w:szCs w:val="28"/>
        </w:rPr>
        <w:t>В таком взаимодействии мы сможем увидеть выпускника: образованным,</w:t>
      </w:r>
      <w:r w:rsidR="00575131">
        <w:rPr>
          <w:sz w:val="28"/>
          <w:szCs w:val="28"/>
        </w:rPr>
        <w:t xml:space="preserve"> творческим, с активной гражданской позицией, адаптированным в социуме, культурным, физически развитым.</w:t>
      </w:r>
    </w:p>
    <w:p w:rsidR="006965A7" w:rsidRDefault="00443264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на </w:t>
      </w:r>
      <w:r w:rsidR="008D6359">
        <w:rPr>
          <w:sz w:val="28"/>
          <w:szCs w:val="28"/>
        </w:rPr>
        <w:t>выходе модель выпускника соответствовала социальному заказу необходимо начинать ее формирование с первого класса, что будет являться приоритетным направлением, связанным с модернизацией общего образования, как национальная инициатива объявленная Президентом РФ « Наша новая школа».</w:t>
      </w:r>
    </w:p>
    <w:p w:rsidR="00E74CF4" w:rsidRDefault="00E74CF4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возник вопрос о формировании технологии, которую можно обозначить, как психологическое  сопровождение реализации новых ФГОС Начального Общего Образования</w:t>
      </w:r>
      <w:r w:rsidRPr="00E74CF4">
        <w:rPr>
          <w:sz w:val="28"/>
          <w:szCs w:val="28"/>
        </w:rPr>
        <w:t xml:space="preserve">. Разработка проблемы психологического сопровождения введения новых стандартов в системе общего образования </w:t>
      </w:r>
      <w:r w:rsidRPr="00E74CF4">
        <w:rPr>
          <w:sz w:val="28"/>
          <w:szCs w:val="28"/>
        </w:rPr>
        <w:lastRenderedPageBreak/>
        <w:t>обусловлена высокой востребованностью психологического сопровождения в условиях реализации новых образовательных стандартов начального общего образования (далее ФГОС НОО) с изменением парадигмы обучения знаниям, умениям и навыкам на формирование Личности</w:t>
      </w:r>
      <w:r w:rsidR="005C39DF">
        <w:rPr>
          <w:sz w:val="28"/>
          <w:szCs w:val="28"/>
        </w:rPr>
        <w:t>.</w:t>
      </w:r>
    </w:p>
    <w:p w:rsidR="005C39DF" w:rsidRPr="005C39DF" w:rsidRDefault="005C39DF" w:rsidP="005D69D6">
      <w:pPr>
        <w:tabs>
          <w:tab w:val="left" w:pos="142"/>
        </w:tabs>
        <w:ind w:right="-57"/>
        <w:jc w:val="both"/>
        <w:rPr>
          <w:color w:val="000000"/>
          <w:sz w:val="28"/>
          <w:szCs w:val="28"/>
        </w:rPr>
      </w:pPr>
      <w:r w:rsidRPr="005C39DF">
        <w:rPr>
          <w:sz w:val="28"/>
          <w:szCs w:val="28"/>
        </w:rPr>
        <w:t xml:space="preserve">Сегодня в педагогике,  психологии и образовательной практике все большее признание получает мнение о том, что в основе успешности обучения лежат общие учебные действия, имеющие приоритетное значение над узкопредметными знаниями и навыками. </w:t>
      </w:r>
      <w:r w:rsidRPr="005C39DF">
        <w:rPr>
          <w:color w:val="000000"/>
          <w:sz w:val="28"/>
          <w:szCs w:val="28"/>
        </w:rPr>
        <w:t>В системе образования начинают превалировать методы, обеспечивающие становление самостоятельной творческой учебной деятельности учащегося, направленной на решение реальных жизненных задач. Наиболее авторитетными подходами здесь выступают деятельностно-ориентированное обучение, учение, ориентированное на решение проблем (задач), проектные формы организации обучения.</w:t>
      </w:r>
      <w:r w:rsidR="008C7EEF">
        <w:rPr>
          <w:color w:val="000000"/>
          <w:sz w:val="28"/>
          <w:szCs w:val="28"/>
        </w:rPr>
        <w:t xml:space="preserve"> Говоря словами Л.С. Выготского «обучение ведет за собой развитие».</w:t>
      </w:r>
    </w:p>
    <w:p w:rsidR="006965A7" w:rsidRDefault="00E62559" w:rsidP="005D69D6">
      <w:pPr>
        <w:jc w:val="both"/>
        <w:rPr>
          <w:sz w:val="28"/>
          <w:szCs w:val="28"/>
        </w:rPr>
      </w:pPr>
      <w:r w:rsidRPr="00E62559">
        <w:rPr>
          <w:sz w:val="28"/>
          <w:szCs w:val="28"/>
        </w:rPr>
        <w:t>В своем теоретическом анализе методологии  новых Стандартов А.Г. Асмолов, раскрывает содержание  инновации в системе среднего образования как основанной  на достижениях ЗУНовского, компетентностного, личностно-ориентированного и проблемно-ориентированного развивающего образования, смысловой педагогики вариативного развивающего образования, контекстного и системно-деятельностного подходов</w:t>
      </w:r>
      <w:r>
        <w:rPr>
          <w:sz w:val="28"/>
          <w:szCs w:val="28"/>
        </w:rPr>
        <w:t>.</w:t>
      </w:r>
    </w:p>
    <w:p w:rsidR="00394884" w:rsidRDefault="004E25DE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новых стандартов определяют новый подход в работе психолог</w:t>
      </w:r>
      <w:r w:rsidR="00394884">
        <w:rPr>
          <w:sz w:val="28"/>
          <w:szCs w:val="28"/>
        </w:rPr>
        <w:t>а.</w:t>
      </w:r>
    </w:p>
    <w:p w:rsidR="00394884" w:rsidRDefault="00394884" w:rsidP="005D69D6">
      <w:pPr>
        <w:jc w:val="both"/>
        <w:rPr>
          <w:sz w:val="28"/>
          <w:szCs w:val="28"/>
        </w:rPr>
      </w:pPr>
    </w:p>
    <w:p w:rsidR="00394884" w:rsidRDefault="00394884" w:rsidP="0030702D">
      <w:pPr>
        <w:rPr>
          <w:sz w:val="28"/>
          <w:szCs w:val="28"/>
        </w:rPr>
      </w:pPr>
    </w:p>
    <w:p w:rsidR="00394884" w:rsidRPr="005D69D6" w:rsidRDefault="00394884" w:rsidP="00394884">
      <w:pPr>
        <w:jc w:val="center"/>
        <w:rPr>
          <w:b/>
          <w:sz w:val="28"/>
          <w:szCs w:val="28"/>
        </w:rPr>
      </w:pPr>
      <w:r w:rsidRPr="005D69D6">
        <w:rPr>
          <w:b/>
          <w:sz w:val="28"/>
          <w:szCs w:val="28"/>
        </w:rPr>
        <w:t>Основные формы сопровождения</w:t>
      </w:r>
    </w:p>
    <w:p w:rsidR="00DE6455" w:rsidRPr="00394884" w:rsidRDefault="00726C25" w:rsidP="0030702D">
      <w:pPr>
        <w:rPr>
          <w:b/>
          <w:sz w:val="28"/>
          <w:szCs w:val="28"/>
        </w:rPr>
      </w:pPr>
      <w:r w:rsidRPr="00394884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45" name="Схема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E6455" w:rsidRDefault="00E91304" w:rsidP="005D69D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53" type="#_x0000_t202" style="position:absolute;left:0;text-align:left;margin-left:526.45pt;margin-top:24.7pt;width:98.3pt;height:6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">
            <v:textbox inset="2.13361mm,1.0668mm,2.13361mm,1.0668mm">
              <w:txbxContent>
                <w:p w:rsidR="00DE6455" w:rsidRPr="00836F33" w:rsidRDefault="00DE6455" w:rsidP="00DE6455">
                  <w:pPr>
                    <w:jc w:val="center"/>
                    <w:rPr>
                      <w:rFonts w:ascii="Arial" w:hAnsi="Arial" w:cs="Arial"/>
                      <w:sz w:val="15"/>
                      <w:szCs w:val="18"/>
                    </w:rPr>
                  </w:pPr>
                </w:p>
              </w:txbxContent>
            </v:textbox>
          </v:shape>
        </w:pict>
      </w:r>
      <w:r w:rsidR="00DE6455" w:rsidRPr="00DE6455">
        <w:rPr>
          <w:color w:val="000000"/>
          <w:sz w:val="28"/>
          <w:szCs w:val="28"/>
        </w:rPr>
        <w:t xml:space="preserve">Работая с классами, отдельными обучающимися по новым образовательным стандартам, психолог планирует свою деятельность исходя из </w:t>
      </w:r>
      <w:r w:rsidR="00DE6455" w:rsidRPr="00DE6455">
        <w:rPr>
          <w:b/>
          <w:i/>
          <w:color w:val="000000"/>
          <w:sz w:val="28"/>
          <w:szCs w:val="28"/>
        </w:rPr>
        <w:t xml:space="preserve">основной </w:t>
      </w:r>
      <w:r w:rsidR="00DE6455" w:rsidRPr="00DE6455">
        <w:rPr>
          <w:b/>
          <w:i/>
          <w:color w:val="000000"/>
          <w:sz w:val="28"/>
          <w:szCs w:val="28"/>
        </w:rPr>
        <w:lastRenderedPageBreak/>
        <w:t>образовательной программы начального общего образования (ООП НОО)</w:t>
      </w:r>
      <w:r w:rsidR="00DE6455" w:rsidRPr="00DE6455">
        <w:rPr>
          <w:color w:val="000000"/>
          <w:sz w:val="28"/>
          <w:szCs w:val="28"/>
        </w:rPr>
        <w:t>, которая является основным документом начальной школы</w:t>
      </w:r>
      <w:r w:rsidR="00DE6455">
        <w:rPr>
          <w:color w:val="000000"/>
          <w:sz w:val="28"/>
          <w:szCs w:val="28"/>
        </w:rPr>
        <w:t>.</w:t>
      </w:r>
    </w:p>
    <w:p w:rsidR="00A047A0" w:rsidRPr="00DE6455" w:rsidRDefault="00A047A0" w:rsidP="0030702D">
      <w:pPr>
        <w:rPr>
          <w:sz w:val="28"/>
          <w:szCs w:val="28"/>
        </w:rPr>
      </w:pPr>
    </w:p>
    <w:p w:rsidR="005D69D6" w:rsidRDefault="00E62559" w:rsidP="00E62559">
      <w:pPr>
        <w:rPr>
          <w:sz w:val="28"/>
          <w:szCs w:val="28"/>
        </w:rPr>
      </w:pPr>
      <w:r w:rsidRPr="004E25DE">
        <w:rPr>
          <w:b/>
          <w:sz w:val="28"/>
          <w:szCs w:val="28"/>
        </w:rPr>
        <w:t>Цель моей работы</w:t>
      </w:r>
      <w:r w:rsidRPr="0030702D">
        <w:rPr>
          <w:sz w:val="28"/>
          <w:szCs w:val="28"/>
        </w:rPr>
        <w:t>:</w:t>
      </w:r>
    </w:p>
    <w:p w:rsidR="006965A7" w:rsidRDefault="00E62559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- разрабо</w:t>
      </w:r>
      <w:r>
        <w:rPr>
          <w:sz w:val="28"/>
          <w:szCs w:val="28"/>
        </w:rPr>
        <w:t xml:space="preserve">тка и внедрение коррекционно - </w:t>
      </w:r>
      <w:r w:rsidRPr="0030702D">
        <w:rPr>
          <w:sz w:val="28"/>
          <w:szCs w:val="28"/>
        </w:rPr>
        <w:t>развивающих программ</w:t>
      </w:r>
      <w:r w:rsidR="00394884">
        <w:rPr>
          <w:sz w:val="28"/>
          <w:szCs w:val="28"/>
        </w:rPr>
        <w:t>ы «Мы рисуем счастье вместе» по формированию</w:t>
      </w:r>
      <w:r w:rsidR="00F037AF">
        <w:rPr>
          <w:sz w:val="28"/>
          <w:szCs w:val="28"/>
        </w:rPr>
        <w:t xml:space="preserve"> УУД,+</w:t>
      </w:r>
      <w:r>
        <w:rPr>
          <w:sz w:val="28"/>
          <w:szCs w:val="28"/>
        </w:rPr>
        <w:t xml:space="preserve"> с учетом  внедрения новых стандартов</w:t>
      </w:r>
      <w:r w:rsidR="004E25DE">
        <w:rPr>
          <w:sz w:val="28"/>
          <w:szCs w:val="28"/>
        </w:rPr>
        <w:t xml:space="preserve">, использование элементов </w:t>
      </w:r>
      <w:r w:rsidRPr="0030702D">
        <w:rPr>
          <w:sz w:val="28"/>
          <w:szCs w:val="28"/>
        </w:rPr>
        <w:t xml:space="preserve">АРТ – терапии, </w:t>
      </w:r>
      <w:r w:rsidR="004E25DE">
        <w:rPr>
          <w:sz w:val="28"/>
          <w:szCs w:val="28"/>
        </w:rPr>
        <w:t xml:space="preserve">( как новое эффективное направление в психологии) </w:t>
      </w:r>
      <w:r w:rsidRPr="0030702D">
        <w:rPr>
          <w:sz w:val="28"/>
          <w:szCs w:val="28"/>
        </w:rPr>
        <w:t>нацеленных на работу со всеми участниками учебно – воспитательного процесса</w:t>
      </w:r>
      <w:r w:rsidR="004E25DE">
        <w:rPr>
          <w:sz w:val="28"/>
          <w:szCs w:val="28"/>
        </w:rPr>
        <w:t>.</w:t>
      </w:r>
    </w:p>
    <w:p w:rsidR="004E25DE" w:rsidRDefault="004E25DE" w:rsidP="005D69D6">
      <w:pPr>
        <w:jc w:val="both"/>
        <w:rPr>
          <w:sz w:val="28"/>
          <w:szCs w:val="28"/>
        </w:rPr>
      </w:pPr>
    </w:p>
    <w:p w:rsidR="004E25DE" w:rsidRPr="00A047A0" w:rsidRDefault="004E25DE" w:rsidP="005D69D6">
      <w:pPr>
        <w:jc w:val="both"/>
        <w:rPr>
          <w:b/>
          <w:sz w:val="28"/>
          <w:szCs w:val="28"/>
        </w:rPr>
      </w:pPr>
      <w:r w:rsidRPr="00A047A0">
        <w:rPr>
          <w:b/>
          <w:sz w:val="28"/>
          <w:szCs w:val="28"/>
        </w:rPr>
        <w:t>Задачи:</w:t>
      </w:r>
    </w:p>
    <w:p w:rsidR="00DE6455" w:rsidRDefault="00DE6455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возникновения явлений дезадаптации, разработка конкретных рекомендаций педагогам, родителям.</w:t>
      </w:r>
    </w:p>
    <w:p w:rsidR="004E25DE" w:rsidRDefault="004E25DE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 xml:space="preserve">- </w:t>
      </w:r>
      <w:r w:rsidR="00DE6455">
        <w:rPr>
          <w:sz w:val="28"/>
          <w:szCs w:val="28"/>
        </w:rPr>
        <w:t xml:space="preserve"> проведение диагностики для выявления наиболее важных особенностей деятельности</w:t>
      </w:r>
      <w:r w:rsidR="00BF0D56">
        <w:rPr>
          <w:sz w:val="28"/>
          <w:szCs w:val="28"/>
        </w:rPr>
        <w:t>, поведения и психического состояния школьника.</w:t>
      </w:r>
    </w:p>
    <w:p w:rsidR="00BF0D56" w:rsidRDefault="00BF0D56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и создание условий для развития личности.</w:t>
      </w:r>
    </w:p>
    <w:p w:rsidR="00BF0D56" w:rsidRDefault="00BF0D56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потребности в новом знании и возможности его приобретения.</w:t>
      </w:r>
    </w:p>
    <w:p w:rsidR="00BF0D56" w:rsidRDefault="00BF0D56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работы с детьми, имеющими проблемы в обучении и поведении.</w:t>
      </w:r>
    </w:p>
    <w:p w:rsidR="00BF0D56" w:rsidRDefault="00BF0D56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потребности в психологических знаниях, создание условий для полноценного развития личности и самоопределения обучающихся.</w:t>
      </w:r>
    </w:p>
    <w:p w:rsidR="00180C09" w:rsidRDefault="00180C09" w:rsidP="005D69D6">
      <w:pPr>
        <w:jc w:val="both"/>
        <w:rPr>
          <w:sz w:val="28"/>
          <w:szCs w:val="28"/>
        </w:rPr>
      </w:pPr>
    </w:p>
    <w:p w:rsidR="00180C09" w:rsidRPr="00180C09" w:rsidRDefault="00180C09" w:rsidP="005D69D6">
      <w:pPr>
        <w:jc w:val="both"/>
        <w:rPr>
          <w:b/>
          <w:sz w:val="28"/>
          <w:szCs w:val="28"/>
        </w:rPr>
      </w:pPr>
      <w:r w:rsidRPr="00180C09">
        <w:rPr>
          <w:b/>
          <w:sz w:val="28"/>
          <w:szCs w:val="28"/>
        </w:rPr>
        <w:t>Направления психологического сопровождения</w:t>
      </w:r>
      <w:r>
        <w:rPr>
          <w:b/>
          <w:sz w:val="28"/>
          <w:szCs w:val="28"/>
        </w:rPr>
        <w:t>.</w:t>
      </w:r>
    </w:p>
    <w:p w:rsidR="00BF0D56" w:rsidRDefault="000F1C1E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указанных целей и задач  г</w:t>
      </w:r>
      <w:r w:rsidR="00F037AF">
        <w:rPr>
          <w:sz w:val="28"/>
          <w:szCs w:val="28"/>
        </w:rPr>
        <w:t>одовой план педагога – психолога должен учитывать новые направления</w:t>
      </w:r>
      <w:r w:rsidR="00815038">
        <w:rPr>
          <w:sz w:val="28"/>
          <w:szCs w:val="28"/>
        </w:rPr>
        <w:t xml:space="preserve"> психологического сопровождения  в начальной школе и включать в себя следующие направления:</w:t>
      </w:r>
    </w:p>
    <w:p w:rsidR="00815038" w:rsidRDefault="00815038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особенностей процесса адаптации учащихся 1 – х классов</w:t>
      </w:r>
    </w:p>
    <w:p w:rsidR="00815038" w:rsidRDefault="00815038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сформированностиУУд</w:t>
      </w:r>
    </w:p>
    <w:p w:rsidR="00815038" w:rsidRDefault="00815038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в рамках индивидуальной и групповой коррекционно – развивающей работы</w:t>
      </w:r>
    </w:p>
    <w:p w:rsidR="00815038" w:rsidRDefault="00815038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детей с особыми образовательными потребностями ( в рамках работы ПМПК)</w:t>
      </w:r>
    </w:p>
    <w:p w:rsidR="00815038" w:rsidRDefault="000F1C1E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личностных и коммуникативных УУД</w:t>
      </w:r>
    </w:p>
    <w:p w:rsidR="000F1C1E" w:rsidRDefault="000F1C1E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познавательных УУД</w:t>
      </w:r>
    </w:p>
    <w:p w:rsidR="000F1C1E" w:rsidRDefault="000F1C1E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коррекционная работа с учащимися с признаками дезадаптации</w:t>
      </w:r>
    </w:p>
    <w:p w:rsidR="000F1C1E" w:rsidRDefault="000F1C1E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консультирование и информирование учителей, родителей</w:t>
      </w:r>
    </w:p>
    <w:p w:rsidR="000F1C1E" w:rsidRDefault="000F1C1E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="00A047A0">
        <w:rPr>
          <w:sz w:val="28"/>
          <w:szCs w:val="28"/>
        </w:rPr>
        <w:t>о</w:t>
      </w:r>
      <w:r>
        <w:rPr>
          <w:sz w:val="28"/>
          <w:szCs w:val="28"/>
        </w:rPr>
        <w:t>светительская работа с учителями ,</w:t>
      </w:r>
      <w:r w:rsidR="00A047A0">
        <w:rPr>
          <w:sz w:val="28"/>
          <w:szCs w:val="28"/>
        </w:rPr>
        <w:t>родителями</w:t>
      </w:r>
    </w:p>
    <w:p w:rsidR="00A047A0" w:rsidRDefault="00A047A0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внеурочной деятельности  с учащимися</w:t>
      </w:r>
    </w:p>
    <w:p w:rsidR="00394884" w:rsidRDefault="00394884" w:rsidP="005D69D6">
      <w:pPr>
        <w:jc w:val="both"/>
        <w:rPr>
          <w:sz w:val="28"/>
          <w:szCs w:val="28"/>
        </w:rPr>
      </w:pPr>
    </w:p>
    <w:p w:rsidR="00A047A0" w:rsidRDefault="006B2C37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В идее нового Стандарта образования обозначилась педагогическая работа по</w:t>
      </w:r>
      <w:r w:rsidR="00D5216C">
        <w:rPr>
          <w:sz w:val="28"/>
          <w:szCs w:val="28"/>
        </w:rPr>
        <w:t xml:space="preserve"> коррекционно - психологическому сопровождению учащихся  и развитию УУД, интегрированная  программа «</w:t>
      </w:r>
      <w:r w:rsidR="00394884">
        <w:rPr>
          <w:sz w:val="28"/>
          <w:szCs w:val="28"/>
        </w:rPr>
        <w:t>Мы рисуем счастье вместе</w:t>
      </w:r>
      <w:r w:rsidR="00D5216C">
        <w:rPr>
          <w:sz w:val="28"/>
          <w:szCs w:val="28"/>
        </w:rPr>
        <w:t>».</w:t>
      </w:r>
    </w:p>
    <w:p w:rsidR="0087352B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авторских программ С.И.Ги</w:t>
      </w:r>
      <w:r w:rsidR="00CC2C98">
        <w:rPr>
          <w:sz w:val="28"/>
          <w:szCs w:val="28"/>
        </w:rPr>
        <w:t>н (педагог – психолог к.п.н.) «Мир  логики»</w:t>
      </w:r>
      <w:r w:rsidR="00384F1A">
        <w:rPr>
          <w:sz w:val="28"/>
          <w:szCs w:val="28"/>
        </w:rPr>
        <w:t xml:space="preserve">, </w:t>
      </w:r>
      <w:r w:rsidR="00CC2C98">
        <w:rPr>
          <w:sz w:val="28"/>
          <w:szCs w:val="28"/>
        </w:rPr>
        <w:t xml:space="preserve"> издательства « ВИТА – ПРЕСС» М.2003,и </w:t>
      </w:r>
      <w:r w:rsidR="00CC2C98">
        <w:rPr>
          <w:sz w:val="28"/>
          <w:szCs w:val="28"/>
        </w:rPr>
        <w:lastRenderedPageBreak/>
        <w:t>О.А. Холодовой ( лауреат конкурса «Грант Москвы»</w:t>
      </w:r>
      <w:r w:rsidR="00384F1A">
        <w:rPr>
          <w:sz w:val="28"/>
          <w:szCs w:val="28"/>
        </w:rPr>
        <w:t>,</w:t>
      </w:r>
      <w:r w:rsidR="00CC2C98">
        <w:rPr>
          <w:sz w:val="28"/>
          <w:szCs w:val="28"/>
        </w:rPr>
        <w:t xml:space="preserve"> в области наук и технологий в области образования) « Юным умникам и умницам», издательство «РОСТ»</w:t>
      </w:r>
      <w:r w:rsidR="00F555BF">
        <w:rPr>
          <w:sz w:val="28"/>
          <w:szCs w:val="28"/>
        </w:rPr>
        <w:t>, М.2007, Н.К. Винокурова ( д.п.н.) « познавательные способности школьника», издательство «ДРОФА»,</w:t>
      </w:r>
      <w:r w:rsidR="00394884">
        <w:rPr>
          <w:sz w:val="28"/>
          <w:szCs w:val="28"/>
        </w:rPr>
        <w:t>М.2008, Л.Я.Обухов «Основы АРТ-терапии»,Р.2005.</w:t>
      </w:r>
    </w:p>
    <w:p w:rsidR="00D5216C" w:rsidRPr="0030702D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Основу занятий, как индивидуальных, так и групповых составляют – тренинги и психологические игры, развивающие уроки,  в основе которых лежат методологические знания и практики, как классических психологов и педагогов, так и современных: Л.С. Выготский, А.Н.Леонтьев,</w:t>
      </w:r>
      <w:r>
        <w:rPr>
          <w:sz w:val="28"/>
          <w:szCs w:val="28"/>
        </w:rPr>
        <w:t xml:space="preserve">Л.В.Занков, В.В.Давыдов, Д.Б. Эльконин, В.В.Репкин, Е.Л. Яковлева, </w:t>
      </w:r>
      <w:r w:rsidRPr="0030702D">
        <w:rPr>
          <w:sz w:val="28"/>
          <w:szCs w:val="28"/>
        </w:rPr>
        <w:t xml:space="preserve"> К. Юнг, Э.Крамер, С.Л.Рубинштейн, К.Ушинский, Э.Адамсон,  А.И.Копытин, Т.</w:t>
      </w:r>
      <w:r w:rsidR="00384F1A">
        <w:rPr>
          <w:sz w:val="28"/>
          <w:szCs w:val="28"/>
        </w:rPr>
        <w:t xml:space="preserve">Д.Зинкевич – Евстигнеева, </w:t>
      </w:r>
      <w:r w:rsidR="00394884">
        <w:rPr>
          <w:sz w:val="28"/>
          <w:szCs w:val="28"/>
        </w:rPr>
        <w:t>Л.Я.Обухов</w:t>
      </w:r>
      <w:r w:rsidR="00384F1A">
        <w:rPr>
          <w:sz w:val="28"/>
          <w:szCs w:val="28"/>
        </w:rPr>
        <w:t>и др.</w:t>
      </w:r>
    </w:p>
    <w:p w:rsidR="00D5216C" w:rsidRPr="0030702D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Методологическим основанием работы является поним</w:t>
      </w:r>
      <w:r>
        <w:rPr>
          <w:sz w:val="28"/>
          <w:szCs w:val="28"/>
        </w:rPr>
        <w:t>ание того, что некоторые учащиеся</w:t>
      </w:r>
      <w:r w:rsidRPr="0030702D">
        <w:rPr>
          <w:sz w:val="28"/>
          <w:szCs w:val="28"/>
        </w:rPr>
        <w:t>,не во</w:t>
      </w:r>
      <w:r w:rsidR="00CC2C98">
        <w:rPr>
          <w:sz w:val="28"/>
          <w:szCs w:val="28"/>
        </w:rPr>
        <w:t xml:space="preserve">спринимающие вербальное общение, </w:t>
      </w:r>
      <w:r w:rsidRPr="0030702D">
        <w:rPr>
          <w:sz w:val="28"/>
          <w:szCs w:val="28"/>
        </w:rPr>
        <w:t>в ряде случаев могут успешно заниматься как индивидуально, так и в группе: имея нарушенную способность к вербальной коммуникации, они нередко спо</w:t>
      </w:r>
      <w:r w:rsidRPr="0030702D">
        <w:rPr>
          <w:sz w:val="28"/>
          <w:szCs w:val="28"/>
        </w:rPr>
        <w:softHyphen/>
        <w:t>собны выражать свои переживания в изобразительной форме. Даже если некоторые из них и не способны создавать художественные обра</w:t>
      </w:r>
      <w:r w:rsidRPr="0030702D">
        <w:rPr>
          <w:sz w:val="28"/>
          <w:szCs w:val="28"/>
        </w:rPr>
        <w:softHyphen/>
        <w:t>зы, простая манипуляция и игра с материалами порой оказывается очень важным фактором их активизации, тренировки сенсомоторных навыков, мышления, памяти и других функций.</w:t>
      </w:r>
    </w:p>
    <w:p w:rsidR="00D5216C" w:rsidRPr="0030702D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 xml:space="preserve">Особую ценность арт-терапевтическая работа </w:t>
      </w:r>
      <w:r w:rsidR="0087352B">
        <w:rPr>
          <w:sz w:val="28"/>
          <w:szCs w:val="28"/>
        </w:rPr>
        <w:t xml:space="preserve">может иметь для детей, </w:t>
      </w:r>
      <w:r w:rsidRPr="0030702D">
        <w:rPr>
          <w:sz w:val="28"/>
          <w:szCs w:val="28"/>
        </w:rPr>
        <w:t>испытывающих определенные затруднения в вербализации своих переживаний, например и</w:t>
      </w:r>
      <w:r w:rsidR="00CC2C98">
        <w:rPr>
          <w:sz w:val="28"/>
          <w:szCs w:val="28"/>
        </w:rPr>
        <w:t xml:space="preserve">з-за речевых нарушений, аутизма, </w:t>
      </w:r>
      <w:r w:rsidRPr="0030702D">
        <w:rPr>
          <w:sz w:val="28"/>
          <w:szCs w:val="28"/>
        </w:rPr>
        <w:t>или малой контактности, а также сложности этих переживаний и их «невыра</w:t>
      </w:r>
      <w:r w:rsidRPr="0030702D">
        <w:rPr>
          <w:sz w:val="28"/>
          <w:szCs w:val="28"/>
        </w:rPr>
        <w:softHyphen/>
        <w:t>зимости» (у лиц с посттравматическим стрессовым расстройством). Это не значит, что арт-терапия не может быть успешной в работе с лицами, имеющими хорошо развитую способность к вербальному общению. Для них изобразительная деятельность может являться альтернативным «языком», более точным и выразительным, чем слова.</w:t>
      </w:r>
    </w:p>
    <w:p w:rsidR="00D5216C" w:rsidRPr="0030702D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На развитие индивидуальной арт-терапии оказал большое влияние</w:t>
      </w:r>
      <w:r w:rsidR="00CC2C98">
        <w:rPr>
          <w:sz w:val="28"/>
          <w:szCs w:val="28"/>
        </w:rPr>
        <w:t>,</w:t>
      </w:r>
      <w:r w:rsidRPr="0030702D">
        <w:rPr>
          <w:sz w:val="28"/>
          <w:szCs w:val="28"/>
        </w:rPr>
        <w:t xml:space="preserve"> прежде всего психодинами</w:t>
      </w:r>
      <w:r w:rsidRPr="0030702D">
        <w:rPr>
          <w:sz w:val="28"/>
          <w:szCs w:val="28"/>
        </w:rPr>
        <w:softHyphen/>
        <w:t>ческий подход, рассматривающий изобра</w:t>
      </w:r>
      <w:r w:rsidR="0087352B">
        <w:rPr>
          <w:sz w:val="28"/>
          <w:szCs w:val="28"/>
        </w:rPr>
        <w:t xml:space="preserve">зительную деятельность </w:t>
      </w:r>
      <w:r w:rsidRPr="0030702D">
        <w:rPr>
          <w:sz w:val="28"/>
          <w:szCs w:val="28"/>
        </w:rPr>
        <w:t xml:space="preserve"> в качес</w:t>
      </w:r>
      <w:r w:rsidR="0087352B">
        <w:rPr>
          <w:sz w:val="28"/>
          <w:szCs w:val="28"/>
        </w:rPr>
        <w:t xml:space="preserve">тве инструмента исследования </w:t>
      </w:r>
      <w:r w:rsidRPr="0030702D">
        <w:rPr>
          <w:sz w:val="28"/>
          <w:szCs w:val="28"/>
        </w:rPr>
        <w:t xml:space="preserve"> бессознательного</w:t>
      </w:r>
      <w:r w:rsidR="0087352B">
        <w:rPr>
          <w:sz w:val="28"/>
          <w:szCs w:val="28"/>
        </w:rPr>
        <w:t>,</w:t>
      </w:r>
      <w:r w:rsidRPr="0030702D">
        <w:rPr>
          <w:sz w:val="28"/>
          <w:szCs w:val="28"/>
        </w:rPr>
        <w:t xml:space="preserve"> уникальный ха</w:t>
      </w:r>
      <w:r w:rsidRPr="0030702D">
        <w:rPr>
          <w:sz w:val="28"/>
          <w:szCs w:val="28"/>
        </w:rPr>
        <w:softHyphen/>
        <w:t>рактер, связанный с художественными основами ее метода.</w:t>
      </w:r>
    </w:p>
    <w:p w:rsidR="00D5216C" w:rsidRPr="0030702D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Школьными психологам, оценив пробле</w:t>
      </w:r>
      <w:r w:rsidRPr="0030702D">
        <w:rPr>
          <w:sz w:val="28"/>
          <w:szCs w:val="28"/>
        </w:rPr>
        <w:softHyphen/>
        <w:t>мы или характер эмоциональных и поведенческих нарушений ребенка, могут быть рекомендованы занятия с  элементами арт-терапии. В современном образовании широко используются и групповые формы арт – терапии. Это указывает на то, что групповая форма носит ряд положительных аспектов:</w:t>
      </w:r>
    </w:p>
    <w:p w:rsidR="00D5216C" w:rsidRPr="0030702D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6C" w:rsidRPr="0030702D">
        <w:rPr>
          <w:sz w:val="28"/>
          <w:szCs w:val="28"/>
        </w:rPr>
        <w:t>позволяет развивать ценные социальные навыки;</w:t>
      </w:r>
    </w:p>
    <w:p w:rsidR="00D5216C" w:rsidRPr="0030702D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6C" w:rsidRPr="0030702D">
        <w:rPr>
          <w:sz w:val="28"/>
          <w:szCs w:val="28"/>
        </w:rPr>
        <w:t>связана с оказанием взаимной поддержки членами группы и по</w:t>
      </w:r>
      <w:r w:rsidR="00D5216C" w:rsidRPr="0030702D">
        <w:rPr>
          <w:sz w:val="28"/>
          <w:szCs w:val="28"/>
        </w:rPr>
        <w:softHyphen/>
        <w:t>зволяет решать общие проблемы;</w:t>
      </w:r>
    </w:p>
    <w:p w:rsidR="00D5216C" w:rsidRPr="0030702D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6C" w:rsidRPr="0030702D">
        <w:rPr>
          <w:sz w:val="28"/>
          <w:szCs w:val="28"/>
        </w:rPr>
        <w:t>дает возможность наблюдать результаты своих действий и их вли</w:t>
      </w:r>
      <w:r w:rsidR="00D5216C" w:rsidRPr="0030702D">
        <w:rPr>
          <w:sz w:val="28"/>
          <w:szCs w:val="28"/>
        </w:rPr>
        <w:softHyphen/>
        <w:t>яние на окружающих;</w:t>
      </w:r>
    </w:p>
    <w:p w:rsidR="00D5216C" w:rsidRPr="0030702D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216C" w:rsidRPr="0030702D">
        <w:rPr>
          <w:sz w:val="28"/>
          <w:szCs w:val="28"/>
        </w:rPr>
        <w:t>позволяет осваивать новые роли и проявлять латентные качества личности, а также наблюдать, как модификация ролевого поведе</w:t>
      </w:r>
      <w:r w:rsidR="00D5216C" w:rsidRPr="0030702D">
        <w:rPr>
          <w:sz w:val="28"/>
          <w:szCs w:val="28"/>
        </w:rPr>
        <w:softHyphen/>
        <w:t>ния влияет на взаимоотношения с окружающими;</w:t>
      </w:r>
    </w:p>
    <w:p w:rsidR="00D5216C" w:rsidRPr="0030702D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6C" w:rsidRPr="0030702D">
        <w:rPr>
          <w:sz w:val="28"/>
          <w:szCs w:val="28"/>
        </w:rPr>
        <w:t>повышает самооценку и ведет к укреплению личной идентичности;</w:t>
      </w:r>
    </w:p>
    <w:p w:rsidR="00D5216C" w:rsidRPr="0030702D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6C" w:rsidRPr="0030702D">
        <w:rPr>
          <w:sz w:val="28"/>
          <w:szCs w:val="28"/>
        </w:rPr>
        <w:t>развивает навыки принятия решений.</w:t>
      </w:r>
    </w:p>
    <w:p w:rsidR="00D5216C" w:rsidRPr="0030702D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Дополнительные отличия групповой арт-терапии от индивидуальной заключаются также в том, что она:</w:t>
      </w:r>
    </w:p>
    <w:p w:rsidR="00D5216C" w:rsidRPr="0030702D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6C" w:rsidRPr="0030702D">
        <w:rPr>
          <w:sz w:val="28"/>
          <w:szCs w:val="28"/>
        </w:rPr>
        <w:t>предполагает особую «демократичную» атмосферу, связанную с равенством прав и ответственности участников группы, меньшую степень</w:t>
      </w:r>
      <w:r>
        <w:rPr>
          <w:sz w:val="28"/>
          <w:szCs w:val="28"/>
        </w:rPr>
        <w:t xml:space="preserve"> их зависимости от психолога</w:t>
      </w:r>
      <w:r w:rsidR="00D5216C" w:rsidRPr="0030702D">
        <w:rPr>
          <w:sz w:val="28"/>
          <w:szCs w:val="28"/>
        </w:rPr>
        <w:t>;</w:t>
      </w:r>
    </w:p>
    <w:p w:rsidR="00D5216C" w:rsidRDefault="0087352B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6C" w:rsidRPr="0030702D">
        <w:rPr>
          <w:sz w:val="28"/>
          <w:szCs w:val="28"/>
        </w:rPr>
        <w:t>во многих случаях требует определенных коммуникативных навы</w:t>
      </w:r>
      <w:r w:rsidR="00D5216C" w:rsidRPr="0030702D">
        <w:rPr>
          <w:sz w:val="28"/>
          <w:szCs w:val="28"/>
        </w:rPr>
        <w:softHyphen/>
        <w:t>ков и способности адаптироваться к групповым «нормам».</w:t>
      </w:r>
    </w:p>
    <w:p w:rsidR="0087352B" w:rsidRPr="0030702D" w:rsidRDefault="0087352B" w:rsidP="005D69D6">
      <w:pPr>
        <w:jc w:val="both"/>
        <w:rPr>
          <w:sz w:val="28"/>
          <w:szCs w:val="28"/>
        </w:rPr>
      </w:pPr>
    </w:p>
    <w:p w:rsidR="00D5216C" w:rsidRPr="0030702D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.Арт-терапевтическая работа предполагает широкий выбор различных изобразительных материалов. Наряду с красками, карандашами, воско</w:t>
      </w:r>
      <w:r w:rsidRPr="0030702D">
        <w:rPr>
          <w:sz w:val="28"/>
          <w:szCs w:val="28"/>
        </w:rPr>
        <w:softHyphen/>
        <w:t>выми мелками или пастелью</w:t>
      </w:r>
      <w:r w:rsidR="00CC2C98">
        <w:rPr>
          <w:sz w:val="28"/>
          <w:szCs w:val="28"/>
        </w:rPr>
        <w:t>,</w:t>
      </w:r>
      <w:r w:rsidRPr="0030702D">
        <w:rPr>
          <w:sz w:val="28"/>
          <w:szCs w:val="28"/>
        </w:rPr>
        <w:t xml:space="preserve"> часто для создания коллажей или объемных композиций</w:t>
      </w:r>
      <w:r w:rsidR="00CC2C98">
        <w:rPr>
          <w:sz w:val="28"/>
          <w:szCs w:val="28"/>
        </w:rPr>
        <w:t>,</w:t>
      </w:r>
      <w:r w:rsidRPr="0030702D">
        <w:rPr>
          <w:sz w:val="28"/>
          <w:szCs w:val="28"/>
        </w:rPr>
        <w:t xml:space="preserve"> используются журналы, ц</w:t>
      </w:r>
      <w:r w:rsidR="00CC2C98">
        <w:rPr>
          <w:sz w:val="28"/>
          <w:szCs w:val="28"/>
        </w:rPr>
        <w:t>ветная бумага, фольга, текстиль,</w:t>
      </w:r>
      <w:r w:rsidRPr="0030702D">
        <w:rPr>
          <w:sz w:val="28"/>
          <w:szCs w:val="28"/>
        </w:rPr>
        <w:t xml:space="preserve"> глина, пластилин, дерево, специальное тесто — для лепки, песок с мини</w:t>
      </w:r>
      <w:r w:rsidRPr="0030702D">
        <w:rPr>
          <w:sz w:val="28"/>
          <w:szCs w:val="28"/>
        </w:rPr>
        <w:softHyphen/>
        <w:t>атюрными фигурками —для «игры с песочницей», иные материалы. Бу</w:t>
      </w:r>
      <w:r w:rsidRPr="0030702D">
        <w:rPr>
          <w:sz w:val="28"/>
          <w:szCs w:val="28"/>
        </w:rPr>
        <w:softHyphen/>
        <w:t>мага для рисования должна быть разных форматов и оттенков. Необхо</w:t>
      </w:r>
      <w:r w:rsidRPr="0030702D">
        <w:rPr>
          <w:sz w:val="28"/>
          <w:szCs w:val="28"/>
        </w:rPr>
        <w:softHyphen/>
        <w:t>димо иметь кисти разных размеров, губки для закрашивания больших пространств, ножницы, нитки, разные типы клеев, скотч и т. д. Это могут быть и музыкальные инструменты или средства их заменяющие.</w:t>
      </w:r>
    </w:p>
    <w:p w:rsidR="00D5216C" w:rsidRPr="0030702D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 xml:space="preserve"> Ребенку должна быть предоставлена воз</w:t>
      </w:r>
      <w:r w:rsidRPr="0030702D">
        <w:rPr>
          <w:sz w:val="28"/>
          <w:szCs w:val="28"/>
        </w:rPr>
        <w:softHyphen/>
        <w:t>можность самому выбирать материал и средства для изобразительной работы. Как правило, в начале работы дети предпочитают пользо</w:t>
      </w:r>
      <w:r w:rsidRPr="0030702D">
        <w:rPr>
          <w:sz w:val="28"/>
          <w:szCs w:val="28"/>
        </w:rPr>
        <w:softHyphen/>
        <w:t>ваться карандашами, восковыми мелками или фломастерами. Глина, тесто, песок и иные пластические материалы обла</w:t>
      </w:r>
      <w:r w:rsidRPr="0030702D">
        <w:rPr>
          <w:sz w:val="28"/>
          <w:szCs w:val="28"/>
        </w:rPr>
        <w:softHyphen/>
        <w:t>дают значительными возможностями для выражения сильных пережива</w:t>
      </w:r>
      <w:r w:rsidRPr="0030702D">
        <w:rPr>
          <w:sz w:val="28"/>
          <w:szCs w:val="28"/>
        </w:rPr>
        <w:softHyphen/>
        <w:t>ний, в том числе чувства гнева. Работа с ними предполагает большую степень физической вовлеченности и мышечной активности, что делает ее более «энергоемкой», затрагивающей психофизиологические процес</w:t>
      </w:r>
      <w:r w:rsidRPr="0030702D">
        <w:rPr>
          <w:sz w:val="28"/>
          <w:szCs w:val="28"/>
        </w:rPr>
        <w:softHyphen/>
        <w:t>сы. Поэтому при психосоматических нарушениях и соматовегетативных проявлениях невротических состояний такая работа нередко может иметь положительный эффект.</w:t>
      </w:r>
      <w:r w:rsidR="0087352B">
        <w:rPr>
          <w:sz w:val="28"/>
          <w:szCs w:val="28"/>
        </w:rPr>
        <w:t xml:space="preserve"> Данные материалы лучше использовать при индивидуальной форме работы.</w:t>
      </w:r>
    </w:p>
    <w:p w:rsidR="00D5216C" w:rsidRDefault="00D5216C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Техника коллажа нередко помогает преодолеть робость, связанную с отсутствием «художественного таланта» и умений. Кроме того, использование уже готовых предметов и изображений для созда</w:t>
      </w:r>
      <w:r w:rsidRPr="0030702D">
        <w:rPr>
          <w:sz w:val="28"/>
          <w:szCs w:val="28"/>
        </w:rPr>
        <w:softHyphen/>
        <w:t>ния из них новой композиции дает чувство защищенности —дети не так отождествляют свои переживания с этими предметами и изображениями, как, например, с собственными рисунками, что обес</w:t>
      </w:r>
      <w:r w:rsidRPr="0030702D">
        <w:rPr>
          <w:sz w:val="28"/>
          <w:szCs w:val="28"/>
        </w:rPr>
        <w:softHyphen/>
        <w:t>печивает необходимую степень от слишком силь</w:t>
      </w:r>
      <w:r w:rsidRPr="0030702D">
        <w:rPr>
          <w:sz w:val="28"/>
          <w:szCs w:val="28"/>
        </w:rPr>
        <w:softHyphen/>
        <w:t>ных или деликатных чувств и необходимую степень безопасности при изобразительной работе.</w:t>
      </w:r>
    </w:p>
    <w:p w:rsidR="00384F1A" w:rsidRDefault="00384F1A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 программы – отсутствие должного внимания со стороны взрослых (родителей) на развитие познавательной сферы и психической жизни ребенка.</w:t>
      </w:r>
    </w:p>
    <w:p w:rsidR="009B1DCB" w:rsidRDefault="009B1DCB" w:rsidP="005D69D6">
      <w:pPr>
        <w:jc w:val="both"/>
        <w:rPr>
          <w:sz w:val="28"/>
          <w:szCs w:val="28"/>
        </w:rPr>
      </w:pPr>
    </w:p>
    <w:p w:rsidR="009B1DCB" w:rsidRDefault="009B1DCB" w:rsidP="005D69D6">
      <w:pPr>
        <w:jc w:val="both"/>
        <w:rPr>
          <w:sz w:val="28"/>
          <w:szCs w:val="28"/>
        </w:rPr>
      </w:pPr>
    </w:p>
    <w:p w:rsidR="00180C09" w:rsidRDefault="00180C09" w:rsidP="00D5216C">
      <w:pPr>
        <w:rPr>
          <w:sz w:val="28"/>
          <w:szCs w:val="28"/>
        </w:rPr>
      </w:pPr>
    </w:p>
    <w:p w:rsidR="00384F1A" w:rsidRDefault="00384F1A" w:rsidP="00D5216C">
      <w:pPr>
        <w:rPr>
          <w:sz w:val="28"/>
          <w:szCs w:val="28"/>
        </w:rPr>
      </w:pPr>
      <w:r w:rsidRPr="00180C09">
        <w:rPr>
          <w:b/>
          <w:sz w:val="28"/>
          <w:szCs w:val="28"/>
        </w:rPr>
        <w:t>Особенности реализации программы</w:t>
      </w:r>
      <w:r>
        <w:rPr>
          <w:sz w:val="28"/>
          <w:szCs w:val="28"/>
        </w:rPr>
        <w:t>:</w:t>
      </w:r>
    </w:p>
    <w:p w:rsidR="009B1DCB" w:rsidRDefault="009B1DCB" w:rsidP="00D5216C">
      <w:pPr>
        <w:rPr>
          <w:sz w:val="28"/>
          <w:szCs w:val="28"/>
        </w:rPr>
      </w:pPr>
    </w:p>
    <w:p w:rsidR="00180C09" w:rsidRDefault="00384F1A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 психологическому направлению внеурочной деятельности вариативной части учебного плана общим объемом -</w:t>
      </w:r>
      <w:r w:rsidR="00180C09">
        <w:rPr>
          <w:sz w:val="28"/>
          <w:szCs w:val="28"/>
        </w:rPr>
        <w:t>128 часов; 32 часа – 1 класс, 32 часа – 2 класс, 32 часа – 3 класс, 32 часа – 4 класс.</w:t>
      </w:r>
    </w:p>
    <w:p w:rsidR="00D5216C" w:rsidRDefault="00D44334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началась со второй четверти 2011 учебного года в 1 «А», 1 «Б», 1 «В» классах</w:t>
      </w:r>
      <w:r w:rsidR="000E4B99">
        <w:rPr>
          <w:sz w:val="28"/>
          <w:szCs w:val="28"/>
        </w:rPr>
        <w:t>.</w:t>
      </w:r>
    </w:p>
    <w:p w:rsidR="000E4B99" w:rsidRPr="0030702D" w:rsidRDefault="000E4B99" w:rsidP="005D69D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занятий – групповая.</w:t>
      </w:r>
    </w:p>
    <w:p w:rsidR="00D5216C" w:rsidRPr="0030702D" w:rsidRDefault="000E4B99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Время работы: 1 раз в неделю, продолжительность занятия – 40 минут.</w:t>
      </w:r>
    </w:p>
    <w:p w:rsidR="006965A7" w:rsidRDefault="000E4B99" w:rsidP="005D69D6">
      <w:pPr>
        <w:jc w:val="both"/>
        <w:rPr>
          <w:sz w:val="28"/>
          <w:szCs w:val="28"/>
        </w:rPr>
      </w:pPr>
      <w:r w:rsidRPr="0030702D">
        <w:rPr>
          <w:sz w:val="28"/>
          <w:szCs w:val="28"/>
        </w:rPr>
        <w:t>Виды работы: задания на внимание, решение логических задач, разгадывание шарад, изографов, шифрование, рисование, лепка, сочинение сказок, психогимнастика, темат</w:t>
      </w:r>
      <w:r>
        <w:rPr>
          <w:sz w:val="28"/>
          <w:szCs w:val="28"/>
        </w:rPr>
        <w:t>ические физминутки, релаксация  (</w:t>
      </w:r>
      <w:r w:rsidRPr="0030702D">
        <w:rPr>
          <w:sz w:val="28"/>
          <w:szCs w:val="28"/>
        </w:rPr>
        <w:t>музыкальная, цветовая), дыхательные упражнения, тематические игры</w:t>
      </w:r>
      <w:r>
        <w:rPr>
          <w:sz w:val="28"/>
          <w:szCs w:val="28"/>
        </w:rPr>
        <w:t>.</w:t>
      </w:r>
    </w:p>
    <w:p w:rsidR="009B1DCB" w:rsidRDefault="009B1DCB" w:rsidP="005D69D6">
      <w:pPr>
        <w:jc w:val="both"/>
        <w:rPr>
          <w:sz w:val="28"/>
          <w:szCs w:val="28"/>
        </w:rPr>
      </w:pPr>
    </w:p>
    <w:p w:rsidR="009B1DCB" w:rsidRPr="007D2F4F" w:rsidRDefault="009B1DCB" w:rsidP="009B1DCB">
      <w:pPr>
        <w:rPr>
          <w:color w:val="0070C0"/>
          <w:sz w:val="28"/>
          <w:szCs w:val="28"/>
        </w:rPr>
      </w:pPr>
    </w:p>
    <w:p w:rsidR="009B1DCB" w:rsidRPr="009D2AF2" w:rsidRDefault="009B1DCB" w:rsidP="009B1DCB">
      <w:pPr>
        <w:jc w:val="center"/>
        <w:rPr>
          <w:color w:val="0070C0"/>
          <w:sz w:val="36"/>
          <w:szCs w:val="36"/>
        </w:rPr>
      </w:pPr>
      <w:r w:rsidRPr="009D2AF2">
        <w:rPr>
          <w:color w:val="0070C0"/>
          <w:sz w:val="36"/>
          <w:szCs w:val="36"/>
        </w:rPr>
        <w:t>Практическая работа развивающего занятия</w:t>
      </w:r>
    </w:p>
    <w:p w:rsidR="009B1DCB" w:rsidRDefault="009B1DCB" w:rsidP="009B1DC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 Мозговая гимнастика»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Упр. Качания головой (стимуляция мыслительных процессов). Дыхание глубокое, плечи и руки расслаблены, головой медленно совершаются движения из стороны в сторону так, чтобы при помощи дыхания ушло напряжение, подбородок медленно проходит линию груди. Время 30 сек.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Упр. « Ленивая восьмерка» (активизация структуры головного мозга, повышает устойчивость внимания). Дыхание ровное, движения руками  плавные.Время 30 сек.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Упр. « Моргание» (полезно при всех видах нарушения зрения). Время 30 сек.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Упр. «Шапка для размышлений» (улучшает внимание, ясность восприятия речи). Мягкие движения раками от верхней точки уха до нижней.Время 30 сек.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Разминка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Упр. «Сообрази и доскажи»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_Заяц прыгает, а ласточка…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_Червяк ползет, а рыба…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_Лошадь бегает, а змея…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_Корова мычит, а кошка…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_Собака лает, а овца…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_Курица кудахчет, а кукушка…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_Вата мягкая, а железо…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_Океан глубокий, а ручей…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3.Тренировка  слуховой памяти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>-Упр. «Фигуры», психолог читает задание четко и внятно один раз, затем дети выполняют. – Нарисуй желтый круг слева от красного квадрата, но справа от зеленого треугольника. Проверка: треугольник, круг, квадрат.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>-Упр. «Фантазеры», выбери фигуру, которая тебе больше нравится, и преврати ее в живой предмет. Расскажи, что нарисовал.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>-Упр. « На А», психолог читает ряд слов, необходимо услышать и запомнить те слова, где на конце есть звук /А/. Маска, речной, киска, лесник, глаз, травинка, скучный, бегут, точка, карандаш.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Веселая переменка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 музыку (разного характера), дети изображают: деревья, птиц, солнышко, различных животных и т.п.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5.Логически – поисковые задачи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>-Упр. «Слово к слову», подберите к картинкам слева картинку справа по смыслу. Составьте предложение так, чтобы первая картинка была началом предложения, а вторая концом предложения.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Картинки слева – птица                        Картинки справа - фары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корабль                                                      клюв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человек                                                       море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машина                                                       одежда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>-Упр. «Задача, кто быстрее», с помощью отрезков показать, кто быстрее двигается. Заяц, волк, лисенок и ежик устроили соревнования  по бегу. Волк пробежал быстрее ежика, но медленнее зайца, а лисичка пробежала  быстрее волка, но медленнее зайца. Кто прибежал быстрее.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Упр. «Изографы», необходимо распутать клубок, где спрятались буквы (слова).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Арт –терапевтические задания</w:t>
      </w:r>
    </w:p>
    <w:p w:rsidR="009B1DCB" w:rsidRDefault="009B1DCB" w:rsidP="00557B35">
      <w:pPr>
        <w:jc w:val="both"/>
        <w:rPr>
          <w:sz w:val="28"/>
          <w:szCs w:val="28"/>
        </w:rPr>
      </w:pPr>
    </w:p>
    <w:p w:rsidR="009B1DCB" w:rsidRPr="00404EF6" w:rsidRDefault="009B1DCB" w:rsidP="00557B35">
      <w:pPr>
        <w:jc w:val="both"/>
        <w:rPr>
          <w:b/>
          <w:caps/>
          <w:sz w:val="32"/>
          <w:szCs w:val="32"/>
        </w:rPr>
      </w:pPr>
      <w:r w:rsidRPr="00404EF6">
        <w:rPr>
          <w:b/>
          <w:caps/>
          <w:sz w:val="32"/>
          <w:szCs w:val="32"/>
        </w:rPr>
        <w:t>Сказка о грубом слове « Уходи»</w:t>
      </w:r>
    </w:p>
    <w:p w:rsidR="009B1DCB" w:rsidRPr="00CA229F" w:rsidRDefault="009B1DCB" w:rsidP="009B1DCB">
      <w:pPr>
        <w:ind w:firstLine="708"/>
        <w:rPr>
          <w:sz w:val="28"/>
          <w:szCs w:val="28"/>
        </w:rPr>
      </w:pP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Проблемы, с которыми работает сказка: возбудимость, раздражительность, повышенная тревожность, конфликтное поведение, агрессия, Капризность.</w:t>
      </w:r>
    </w:p>
    <w:p w:rsidR="009B1DCB" w:rsidRPr="00CA229F" w:rsidRDefault="009B1DCB" w:rsidP="00557B35">
      <w:pPr>
        <w:ind w:firstLine="708"/>
        <w:jc w:val="both"/>
        <w:rPr>
          <w:sz w:val="28"/>
          <w:szCs w:val="28"/>
        </w:rPr>
      </w:pP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Маша и Ойка построили дом из кубиков.</w:t>
      </w: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Прибежал  Мышонок и говорит:</w:t>
      </w: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- Какой красивый дом! Можно я буду в нем жить?</w:t>
      </w: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- Уходи отсюда, Мышонок! – сказала Ойка грубым голосом.</w:t>
      </w: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Заплакала Маша:</w:t>
      </w: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- Зачем ты прогнала Мышонка? Мышонок хороший.</w:t>
      </w:r>
    </w:p>
    <w:p w:rsidR="009B1DCB" w:rsidRPr="00CA229F" w:rsidRDefault="009B1DCB" w:rsidP="00557B35">
      <w:pPr>
        <w:jc w:val="both"/>
        <w:rPr>
          <w:sz w:val="28"/>
          <w:szCs w:val="28"/>
        </w:rPr>
      </w:pPr>
      <w:r w:rsidRPr="00CA229F">
        <w:rPr>
          <w:sz w:val="28"/>
          <w:szCs w:val="28"/>
        </w:rPr>
        <w:t>- И ты тоже уходи, Машка! – сказала Ойка грубым голосом</w:t>
      </w:r>
    </w:p>
    <w:p w:rsidR="009B1DCB" w:rsidRPr="00CA229F" w:rsidRDefault="009B1DCB" w:rsidP="00557B35">
      <w:pPr>
        <w:jc w:val="both"/>
        <w:rPr>
          <w:sz w:val="28"/>
          <w:szCs w:val="28"/>
        </w:rPr>
      </w:pP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Маша обиделась и ушла.</w:t>
      </w:r>
    </w:p>
    <w:p w:rsidR="009B1DCB" w:rsidRPr="00CA229F" w:rsidRDefault="009B1DCB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Заглянуло в окно Солнце.</w:t>
      </w:r>
    </w:p>
    <w:p w:rsidR="009B1DCB" w:rsidRDefault="009B1DCB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какие вежливые слова радуют человека.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      Нарисуйте, как вы себе представляете «добрые слова»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проходит обсуждение рисунков детей.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7. Рефлексия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вам запомнилось на занятии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Чему вы научились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сегодня на занятиях работал лучше всех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расскажите о занятии родителям</w:t>
      </w: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рабочего листа у учащихся есть смайлик. Ребята его раскрашивают по настроению прошедшего занятия: синий цвет – на занятии было комфортно, желтый цвет – очень интересно, зеленый цвет – скучно.</w:t>
      </w:r>
    </w:p>
    <w:p w:rsidR="00D550D9" w:rsidRDefault="00D550D9" w:rsidP="009B1DCB">
      <w:pPr>
        <w:jc w:val="both"/>
        <w:rPr>
          <w:sz w:val="28"/>
          <w:szCs w:val="28"/>
        </w:rPr>
      </w:pPr>
    </w:p>
    <w:p w:rsidR="009B1DCB" w:rsidRDefault="009B1DCB" w:rsidP="009B1DCB">
      <w:pPr>
        <w:jc w:val="both"/>
        <w:rPr>
          <w:sz w:val="28"/>
          <w:szCs w:val="28"/>
        </w:rPr>
      </w:pPr>
    </w:p>
    <w:p w:rsidR="009B1DCB" w:rsidRDefault="009B1DCB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Системная работа в данном ключе направлена на развитие УУД,  вызывает желание учиться легко с интересом, повышая школьную мотивацию.</w:t>
      </w:r>
    </w:p>
    <w:p w:rsidR="00557B35" w:rsidRPr="00CA229F" w:rsidRDefault="009B1DCB" w:rsidP="00557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таких занятиях каждый ребенок имеет возможность проявить себя </w:t>
      </w:r>
      <w:r w:rsidR="00D550D9">
        <w:rPr>
          <w:sz w:val="28"/>
          <w:szCs w:val="28"/>
        </w:rPr>
        <w:t xml:space="preserve">в </w:t>
      </w:r>
      <w:r w:rsidR="00557B35" w:rsidRPr="00CA229F">
        <w:rPr>
          <w:sz w:val="28"/>
          <w:szCs w:val="28"/>
        </w:rPr>
        <w:t xml:space="preserve">- Как тебе не стыдно, Ойка! – сказало Солнце. – 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Маша твоя подружка. Разве можно подружке говорить уходи?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Ойка подбежала к окну и закричала  Солнцу: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- И ты тоже уходи!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Ничего не сказало Солнце и ушло с неба куда-то. Стало темно. Совсем-совсем темно. Пошла Ойка в лес. И в лесу тоже темно. Ходила-ходила Ойка в темноте, чуть в большую яму не упала.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Страшно стало Ойке.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- Куда же я иду? – заплакала Ойка. – Где мой дом? Я так попаду прямо к Серому Волку! Ой, больше никогда никому я не буду говорить уходи.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Услыхало Солнце ее слова и вышло на небо. Стало светло и тепло.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А тут как раз идет Маша.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Обрадовалась Ойка, говорит: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- Идем ко мне, Маша. Построим новый дом для Мышонка. Пускай он там живет.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</w:p>
    <w:p w:rsidR="00557B35" w:rsidRPr="00CA229F" w:rsidRDefault="00557B35" w:rsidP="00557B35">
      <w:pPr>
        <w:jc w:val="both"/>
        <w:rPr>
          <w:b/>
          <w:sz w:val="28"/>
          <w:szCs w:val="28"/>
        </w:rPr>
      </w:pPr>
      <w:r w:rsidRPr="00CA229F">
        <w:rPr>
          <w:b/>
          <w:sz w:val="28"/>
          <w:szCs w:val="28"/>
        </w:rPr>
        <w:t>Работа со сказкой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Дети слушают сказку о грубом слове «Уходи».</w:t>
      </w:r>
    </w:p>
    <w:p w:rsidR="00557B35" w:rsidRPr="00CA229F" w:rsidRDefault="00557B35" w:rsidP="00557B35">
      <w:pPr>
        <w:ind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После прослушивания сказки психолог задает вопросы:</w:t>
      </w:r>
    </w:p>
    <w:p w:rsidR="00557B35" w:rsidRPr="00CA229F" w:rsidRDefault="00557B35" w:rsidP="00557B35">
      <w:pPr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Правильно ли вела себя Ойка, когда обидела мышонка, Машу, Солнце?</w:t>
      </w:r>
    </w:p>
    <w:p w:rsidR="00557B35" w:rsidRPr="00CA229F" w:rsidRDefault="00557B35" w:rsidP="00557B35">
      <w:pPr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Что после этого случилось с Ойкой?</w:t>
      </w:r>
    </w:p>
    <w:p w:rsidR="00557B35" w:rsidRPr="00CA229F" w:rsidRDefault="00557B35" w:rsidP="00557B35">
      <w:pPr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CA229F">
        <w:rPr>
          <w:sz w:val="28"/>
          <w:szCs w:val="28"/>
        </w:rPr>
        <w:t>Почему Ойке стало страшно?</w:t>
      </w:r>
    </w:p>
    <w:p w:rsidR="00557B35" w:rsidRPr="002177DB" w:rsidRDefault="00557B35" w:rsidP="00557B35">
      <w:pPr>
        <w:numPr>
          <w:ilvl w:val="0"/>
          <w:numId w:val="10"/>
        </w:numPr>
        <w:tabs>
          <w:tab w:val="left" w:pos="1260"/>
        </w:tabs>
        <w:ind w:left="0" w:firstLine="709"/>
        <w:jc w:val="both"/>
        <w:rPr>
          <w:sz w:val="32"/>
          <w:szCs w:val="32"/>
        </w:rPr>
      </w:pPr>
      <w:r w:rsidRPr="002177DB">
        <w:rPr>
          <w:sz w:val="32"/>
          <w:szCs w:val="32"/>
        </w:rPr>
        <w:t>Как бы вы поступили на месте Ойки?</w:t>
      </w:r>
    </w:p>
    <w:p w:rsidR="00557B35" w:rsidRDefault="00557B35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      А как  вы себе представляете  «грубое»  слово.</w:t>
      </w:r>
    </w:p>
    <w:p w:rsidR="009B1DCB" w:rsidRDefault="00557B35" w:rsidP="0055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      </w:t>
      </w:r>
      <w:r w:rsidR="009B1DCB">
        <w:rPr>
          <w:sz w:val="28"/>
          <w:szCs w:val="28"/>
        </w:rPr>
        <w:t xml:space="preserve">деятельности. </w:t>
      </w:r>
    </w:p>
    <w:p w:rsidR="00D550D9" w:rsidRDefault="00D550D9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занятия направлены на сохранение психического и физического здоровья детей, путем создания благоприятного микроклимата во время </w:t>
      </w:r>
      <w:r>
        <w:rPr>
          <w:sz w:val="28"/>
          <w:szCs w:val="28"/>
        </w:rPr>
        <w:lastRenderedPageBreak/>
        <w:t>проведения коррекционно-развивающих занятий происходит сближение и сплочение здорового детского коллектива, развитие социальной и коммуникативной адаптации. Коррекция познавательных процессов</w:t>
      </w:r>
      <w:r w:rsidR="00145D35">
        <w:rPr>
          <w:sz w:val="28"/>
          <w:szCs w:val="28"/>
        </w:rPr>
        <w:t xml:space="preserve"> проходит в мягкой благоприятной форме, что позволяет учащимся с отставанием в развитии, чувствовать себя комфортно и повысить мотивацию к учению.</w:t>
      </w:r>
    </w:p>
    <w:p w:rsidR="00A95F08" w:rsidRDefault="00A95F08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каждом занятии проводятся упражнения по развитию тонкой моторики руки.</w:t>
      </w:r>
    </w:p>
    <w:p w:rsidR="00145D35" w:rsidRDefault="00145D35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данном направлении работы необходим постоянный контроль прохождения ребенком «путь развития».</w:t>
      </w:r>
    </w:p>
    <w:p w:rsidR="001519EF" w:rsidRDefault="00145D35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применяю «Карту динамики», где после контрольного теста заносятся результаты, которые показывают положительную (отрицательную) динамику развития ребенка. Это позволит определить необходимость замены,усложнения или</w:t>
      </w:r>
      <w:r w:rsidR="001519EF">
        <w:rPr>
          <w:sz w:val="28"/>
          <w:szCs w:val="28"/>
        </w:rPr>
        <w:t xml:space="preserve"> дополнения в программе.</w:t>
      </w:r>
    </w:p>
    <w:p w:rsidR="00A95F08" w:rsidRDefault="00A95F08" w:rsidP="009B1DCB">
      <w:pPr>
        <w:jc w:val="both"/>
        <w:rPr>
          <w:sz w:val="28"/>
          <w:szCs w:val="28"/>
        </w:rPr>
      </w:pPr>
    </w:p>
    <w:p w:rsidR="00D550D9" w:rsidRDefault="00A95F08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>Ф.И.___________________________________________________________</w:t>
      </w:r>
    </w:p>
    <w:p w:rsidR="00D550D9" w:rsidRDefault="00D550D9" w:rsidP="009B1DC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46"/>
        <w:gridCol w:w="1423"/>
        <w:gridCol w:w="746"/>
        <w:gridCol w:w="746"/>
        <w:gridCol w:w="746"/>
        <w:gridCol w:w="746"/>
        <w:gridCol w:w="1401"/>
        <w:gridCol w:w="1441"/>
        <w:gridCol w:w="1119"/>
        <w:gridCol w:w="757"/>
      </w:tblGrid>
      <w:tr w:rsidR="00A95F08" w:rsidTr="005B3238">
        <w:tc>
          <w:tcPr>
            <w:tcW w:w="446" w:type="dxa"/>
          </w:tcPr>
          <w:p w:rsidR="00A95F08" w:rsidRDefault="00A95F08" w:rsidP="005B3238">
            <w:r>
              <w:t>№</w:t>
            </w:r>
          </w:p>
        </w:tc>
        <w:tc>
          <w:tcPr>
            <w:tcW w:w="1457" w:type="dxa"/>
          </w:tcPr>
          <w:p w:rsidR="00A95F08" w:rsidRDefault="00A95F08" w:rsidP="005B3238">
            <w:r>
              <w:t>Дата проведения теста</w:t>
            </w:r>
          </w:p>
        </w:tc>
        <w:tc>
          <w:tcPr>
            <w:tcW w:w="788" w:type="dxa"/>
          </w:tcPr>
          <w:p w:rsidR="00A95F08" w:rsidRDefault="00A95F08" w:rsidP="005B3238">
            <w:r>
              <w:t>Л УУД</w:t>
            </w:r>
          </w:p>
        </w:tc>
        <w:tc>
          <w:tcPr>
            <w:tcW w:w="788" w:type="dxa"/>
          </w:tcPr>
          <w:p w:rsidR="00A95F08" w:rsidRDefault="00A95F08" w:rsidP="005B3238">
            <w:r>
              <w:t>Р УУД</w:t>
            </w:r>
          </w:p>
        </w:tc>
        <w:tc>
          <w:tcPr>
            <w:tcW w:w="788" w:type="dxa"/>
          </w:tcPr>
          <w:p w:rsidR="00A95F08" w:rsidRDefault="00A95F08" w:rsidP="005B3238">
            <w:r>
              <w:t>П УУД</w:t>
            </w:r>
          </w:p>
        </w:tc>
        <w:tc>
          <w:tcPr>
            <w:tcW w:w="788" w:type="dxa"/>
          </w:tcPr>
          <w:p w:rsidR="00A95F08" w:rsidRDefault="00A95F08" w:rsidP="005B3238">
            <w:r>
              <w:t>К УУД</w:t>
            </w:r>
          </w:p>
        </w:tc>
        <w:tc>
          <w:tcPr>
            <w:tcW w:w="1401" w:type="dxa"/>
          </w:tcPr>
          <w:p w:rsidR="00A95F08" w:rsidRDefault="00A95F08" w:rsidP="005B3238">
            <w:r>
              <w:t>Визуальная память</w:t>
            </w:r>
          </w:p>
        </w:tc>
        <w:tc>
          <w:tcPr>
            <w:tcW w:w="1441" w:type="dxa"/>
          </w:tcPr>
          <w:p w:rsidR="00A95F08" w:rsidRDefault="00A95F08" w:rsidP="005B3238">
            <w:r>
              <w:t>Аудиальная память</w:t>
            </w:r>
          </w:p>
        </w:tc>
        <w:tc>
          <w:tcPr>
            <w:tcW w:w="1119" w:type="dxa"/>
          </w:tcPr>
          <w:p w:rsidR="00A95F08" w:rsidRDefault="00A95F08" w:rsidP="005B3238">
            <w:r>
              <w:t>Речевое развитие</w:t>
            </w:r>
          </w:p>
        </w:tc>
        <w:tc>
          <w:tcPr>
            <w:tcW w:w="555" w:type="dxa"/>
          </w:tcPr>
          <w:p w:rsidR="00A95F08" w:rsidRDefault="00A95F08" w:rsidP="005B3238">
            <w:r>
              <w:t>Общ.</w:t>
            </w:r>
          </w:p>
          <w:p w:rsidR="00A95F08" w:rsidRDefault="00A95F08" w:rsidP="005B3238">
            <w:r>
              <w:t>балл</w:t>
            </w:r>
          </w:p>
        </w:tc>
      </w:tr>
      <w:tr w:rsidR="00A95F08" w:rsidTr="005B3238">
        <w:tc>
          <w:tcPr>
            <w:tcW w:w="446" w:type="dxa"/>
          </w:tcPr>
          <w:p w:rsidR="00A95F08" w:rsidRDefault="00A95F08" w:rsidP="005B3238">
            <w:r>
              <w:t>1.</w:t>
            </w:r>
          </w:p>
        </w:tc>
        <w:tc>
          <w:tcPr>
            <w:tcW w:w="1457" w:type="dxa"/>
          </w:tcPr>
          <w:p w:rsidR="00A95F08" w:rsidRDefault="00A95F08" w:rsidP="005B3238">
            <w:r>
              <w:t>11.11.201</w:t>
            </w:r>
          </w:p>
        </w:tc>
        <w:tc>
          <w:tcPr>
            <w:tcW w:w="788" w:type="dxa"/>
          </w:tcPr>
          <w:p w:rsidR="00A95F08" w:rsidRDefault="00A95F08" w:rsidP="005B3238">
            <w:r>
              <w:t>6б.</w:t>
            </w:r>
          </w:p>
        </w:tc>
        <w:tc>
          <w:tcPr>
            <w:tcW w:w="788" w:type="dxa"/>
          </w:tcPr>
          <w:p w:rsidR="00A95F08" w:rsidRDefault="00A95F08" w:rsidP="005B3238">
            <w:r>
              <w:t>5б.</w:t>
            </w:r>
          </w:p>
        </w:tc>
        <w:tc>
          <w:tcPr>
            <w:tcW w:w="788" w:type="dxa"/>
          </w:tcPr>
          <w:p w:rsidR="00A95F08" w:rsidRDefault="00A95F08" w:rsidP="005B3238">
            <w:r>
              <w:t>3б.</w:t>
            </w:r>
          </w:p>
        </w:tc>
        <w:tc>
          <w:tcPr>
            <w:tcW w:w="788" w:type="dxa"/>
          </w:tcPr>
          <w:p w:rsidR="00A95F08" w:rsidRDefault="00A95F08" w:rsidP="005B3238">
            <w:r>
              <w:t>9б.</w:t>
            </w:r>
          </w:p>
        </w:tc>
        <w:tc>
          <w:tcPr>
            <w:tcW w:w="1401" w:type="dxa"/>
          </w:tcPr>
          <w:p w:rsidR="00A95F08" w:rsidRDefault="00A95F08" w:rsidP="005B3238">
            <w:r>
              <w:t>5б.</w:t>
            </w:r>
          </w:p>
        </w:tc>
        <w:tc>
          <w:tcPr>
            <w:tcW w:w="1441" w:type="dxa"/>
          </w:tcPr>
          <w:p w:rsidR="00A95F08" w:rsidRDefault="00A95F08" w:rsidP="005B3238">
            <w:r>
              <w:t>7б.</w:t>
            </w:r>
          </w:p>
        </w:tc>
        <w:tc>
          <w:tcPr>
            <w:tcW w:w="1119" w:type="dxa"/>
          </w:tcPr>
          <w:p w:rsidR="00A95F08" w:rsidRDefault="00A95F08" w:rsidP="005B3238">
            <w:r>
              <w:t>4б.</w:t>
            </w:r>
          </w:p>
        </w:tc>
        <w:tc>
          <w:tcPr>
            <w:tcW w:w="555" w:type="dxa"/>
          </w:tcPr>
          <w:p w:rsidR="00A95F08" w:rsidRDefault="00A95F08" w:rsidP="005B3238">
            <w:r>
              <w:t>З9б.</w:t>
            </w:r>
          </w:p>
        </w:tc>
      </w:tr>
      <w:tr w:rsidR="00A95F08" w:rsidTr="005B3238">
        <w:tc>
          <w:tcPr>
            <w:tcW w:w="446" w:type="dxa"/>
          </w:tcPr>
          <w:p w:rsidR="00A95F08" w:rsidRDefault="00A95F08" w:rsidP="005B3238">
            <w:r>
              <w:t>2.</w:t>
            </w:r>
          </w:p>
        </w:tc>
        <w:tc>
          <w:tcPr>
            <w:tcW w:w="1457" w:type="dxa"/>
          </w:tcPr>
          <w:p w:rsidR="00A95F08" w:rsidRDefault="00A95F08" w:rsidP="005B3238">
            <w:r>
              <w:t>16.01.201</w:t>
            </w:r>
          </w:p>
        </w:tc>
        <w:tc>
          <w:tcPr>
            <w:tcW w:w="788" w:type="dxa"/>
          </w:tcPr>
          <w:p w:rsidR="00A95F08" w:rsidRDefault="00A95F08" w:rsidP="005B3238">
            <w:r>
              <w:t>8б.</w:t>
            </w:r>
          </w:p>
        </w:tc>
        <w:tc>
          <w:tcPr>
            <w:tcW w:w="788" w:type="dxa"/>
          </w:tcPr>
          <w:p w:rsidR="00A95F08" w:rsidRDefault="00A95F08" w:rsidP="005B3238">
            <w:r>
              <w:t>5б.</w:t>
            </w:r>
          </w:p>
        </w:tc>
        <w:tc>
          <w:tcPr>
            <w:tcW w:w="788" w:type="dxa"/>
          </w:tcPr>
          <w:p w:rsidR="00A95F08" w:rsidRDefault="00A95F08" w:rsidP="005B3238">
            <w:r>
              <w:t>5б.</w:t>
            </w:r>
          </w:p>
        </w:tc>
        <w:tc>
          <w:tcPr>
            <w:tcW w:w="788" w:type="dxa"/>
          </w:tcPr>
          <w:p w:rsidR="00A95F08" w:rsidRDefault="00A95F08" w:rsidP="005B3238">
            <w:r>
              <w:t>9б.</w:t>
            </w:r>
          </w:p>
        </w:tc>
        <w:tc>
          <w:tcPr>
            <w:tcW w:w="1401" w:type="dxa"/>
          </w:tcPr>
          <w:p w:rsidR="00A95F08" w:rsidRDefault="00A95F08" w:rsidP="005B3238">
            <w:r>
              <w:t>6б.</w:t>
            </w:r>
          </w:p>
        </w:tc>
        <w:tc>
          <w:tcPr>
            <w:tcW w:w="1441" w:type="dxa"/>
          </w:tcPr>
          <w:p w:rsidR="00A95F08" w:rsidRDefault="00A95F08" w:rsidP="005B3238">
            <w:r>
              <w:t>7б.</w:t>
            </w:r>
          </w:p>
        </w:tc>
        <w:tc>
          <w:tcPr>
            <w:tcW w:w="1119" w:type="dxa"/>
          </w:tcPr>
          <w:p w:rsidR="00A95F08" w:rsidRDefault="00A95F08" w:rsidP="005B3238">
            <w:r>
              <w:t>6б.</w:t>
            </w:r>
          </w:p>
        </w:tc>
        <w:tc>
          <w:tcPr>
            <w:tcW w:w="555" w:type="dxa"/>
          </w:tcPr>
          <w:p w:rsidR="00A95F08" w:rsidRDefault="00A95F08" w:rsidP="005B3238">
            <w:r>
              <w:t>46б.</w:t>
            </w:r>
          </w:p>
        </w:tc>
      </w:tr>
      <w:tr w:rsidR="001519EF" w:rsidTr="005B3238">
        <w:tc>
          <w:tcPr>
            <w:tcW w:w="446" w:type="dxa"/>
          </w:tcPr>
          <w:p w:rsidR="001519EF" w:rsidRDefault="001519EF" w:rsidP="005B3238"/>
        </w:tc>
        <w:tc>
          <w:tcPr>
            <w:tcW w:w="1457" w:type="dxa"/>
          </w:tcPr>
          <w:p w:rsidR="001519EF" w:rsidRDefault="001519EF" w:rsidP="005B3238"/>
        </w:tc>
        <w:tc>
          <w:tcPr>
            <w:tcW w:w="788" w:type="dxa"/>
          </w:tcPr>
          <w:p w:rsidR="001519EF" w:rsidRDefault="001519EF" w:rsidP="005B3238"/>
        </w:tc>
        <w:tc>
          <w:tcPr>
            <w:tcW w:w="788" w:type="dxa"/>
          </w:tcPr>
          <w:p w:rsidR="001519EF" w:rsidRDefault="001519EF" w:rsidP="005B3238"/>
        </w:tc>
        <w:tc>
          <w:tcPr>
            <w:tcW w:w="788" w:type="dxa"/>
          </w:tcPr>
          <w:p w:rsidR="001519EF" w:rsidRDefault="001519EF" w:rsidP="005B3238"/>
        </w:tc>
        <w:tc>
          <w:tcPr>
            <w:tcW w:w="788" w:type="dxa"/>
          </w:tcPr>
          <w:p w:rsidR="001519EF" w:rsidRDefault="001519EF" w:rsidP="005B3238"/>
        </w:tc>
        <w:tc>
          <w:tcPr>
            <w:tcW w:w="1401" w:type="dxa"/>
          </w:tcPr>
          <w:p w:rsidR="001519EF" w:rsidRDefault="001519EF" w:rsidP="005B3238"/>
        </w:tc>
        <w:tc>
          <w:tcPr>
            <w:tcW w:w="1441" w:type="dxa"/>
          </w:tcPr>
          <w:p w:rsidR="001519EF" w:rsidRDefault="001519EF" w:rsidP="005B3238"/>
        </w:tc>
        <w:tc>
          <w:tcPr>
            <w:tcW w:w="1119" w:type="dxa"/>
          </w:tcPr>
          <w:p w:rsidR="001519EF" w:rsidRDefault="001519EF" w:rsidP="005B3238"/>
        </w:tc>
        <w:tc>
          <w:tcPr>
            <w:tcW w:w="555" w:type="dxa"/>
          </w:tcPr>
          <w:p w:rsidR="001519EF" w:rsidRDefault="001519EF" w:rsidP="005B3238"/>
        </w:tc>
      </w:tr>
    </w:tbl>
    <w:p w:rsidR="00D550D9" w:rsidRDefault="00D550D9" w:rsidP="009B1DCB">
      <w:pPr>
        <w:jc w:val="both"/>
        <w:rPr>
          <w:sz w:val="28"/>
          <w:szCs w:val="28"/>
        </w:rPr>
      </w:pPr>
    </w:p>
    <w:p w:rsidR="001519EF" w:rsidRDefault="001519EF" w:rsidP="009B1DCB">
      <w:pPr>
        <w:jc w:val="both"/>
        <w:rPr>
          <w:sz w:val="28"/>
          <w:szCs w:val="28"/>
        </w:rPr>
      </w:pPr>
    </w:p>
    <w:p w:rsidR="001519EF" w:rsidRDefault="001519EF" w:rsidP="009B1DCB">
      <w:pPr>
        <w:jc w:val="both"/>
        <w:rPr>
          <w:sz w:val="28"/>
          <w:szCs w:val="28"/>
        </w:rPr>
      </w:pPr>
    </w:p>
    <w:p w:rsidR="001519EF" w:rsidRDefault="001519EF" w:rsidP="009B1DCB">
      <w:pPr>
        <w:jc w:val="both"/>
        <w:rPr>
          <w:sz w:val="28"/>
          <w:szCs w:val="28"/>
        </w:rPr>
      </w:pPr>
    </w:p>
    <w:p w:rsidR="001519EF" w:rsidRPr="001519EF" w:rsidRDefault="001519EF" w:rsidP="009B1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работе занимает диагностика. </w:t>
      </w:r>
      <w:r>
        <w:rPr>
          <w:b/>
          <w:bCs/>
          <w:i/>
          <w:kern w:val="2"/>
          <w:sz w:val="28"/>
          <w:szCs w:val="28"/>
        </w:rPr>
        <w:t xml:space="preserve">Диагностика </w:t>
      </w:r>
      <w:r w:rsidRPr="001519EF">
        <w:rPr>
          <w:kern w:val="2"/>
          <w:sz w:val="28"/>
          <w:szCs w:val="28"/>
        </w:rPr>
        <w:t>индивидуальная и групповая (скрининг) -  выявление наиболее важных особенностей деятельности, поведения и психического состояния школьников, которые должны быть учтены в процессе сопровождения. Составление индивидуального образовательного маршрута</w:t>
      </w:r>
      <w:r w:rsidRPr="001519EF">
        <w:rPr>
          <w:sz w:val="28"/>
          <w:szCs w:val="28"/>
        </w:rPr>
        <w:t xml:space="preserve"> - комплексная работа специалистов образовательного учреждения и родителей по составлению прогноза развития ребенка с учетом индивидуаль</w:t>
      </w:r>
      <w:r>
        <w:rPr>
          <w:sz w:val="28"/>
          <w:szCs w:val="28"/>
        </w:rPr>
        <w:t xml:space="preserve">ных и возрастных особенностей, </w:t>
      </w:r>
      <w:r w:rsidRPr="001519EF">
        <w:rPr>
          <w:sz w:val="28"/>
          <w:szCs w:val="28"/>
        </w:rPr>
        <w:t>а также организация условий для реализации индивидуального маршрута развития</w:t>
      </w:r>
    </w:p>
    <w:p w:rsidR="005A4261" w:rsidRDefault="005A4261" w:rsidP="0030702D">
      <w:pPr>
        <w:rPr>
          <w:sz w:val="28"/>
          <w:szCs w:val="28"/>
        </w:rPr>
      </w:pPr>
    </w:p>
    <w:p w:rsidR="006965A7" w:rsidRDefault="005A4261" w:rsidP="0030702D">
      <w:pPr>
        <w:rPr>
          <w:b/>
          <w:sz w:val="28"/>
          <w:szCs w:val="28"/>
        </w:rPr>
      </w:pPr>
      <w:r w:rsidRPr="005D69D6">
        <w:rPr>
          <w:b/>
          <w:sz w:val="28"/>
          <w:szCs w:val="28"/>
        </w:rPr>
        <w:t>Мониторинг психологического развития  включает следующие виды диагностики:</w:t>
      </w:r>
    </w:p>
    <w:p w:rsidR="005D69D6" w:rsidRPr="005D69D6" w:rsidRDefault="005D69D6" w:rsidP="0030702D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414"/>
        <w:gridCol w:w="7157"/>
      </w:tblGrid>
      <w:tr w:rsidR="005A4261" w:rsidTr="005A4261">
        <w:tc>
          <w:tcPr>
            <w:tcW w:w="2376" w:type="dxa"/>
          </w:tcPr>
          <w:p w:rsidR="005A4261" w:rsidRDefault="005A4261" w:rsidP="005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7195" w:type="dxa"/>
          </w:tcPr>
          <w:p w:rsidR="005A4261" w:rsidRDefault="005A4261" w:rsidP="005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ДИАГНОСТИКИ</w:t>
            </w:r>
          </w:p>
        </w:tc>
      </w:tr>
      <w:tr w:rsidR="005A4261" w:rsidTr="005A4261">
        <w:tc>
          <w:tcPr>
            <w:tcW w:w="2376" w:type="dxa"/>
          </w:tcPr>
          <w:p w:rsidR="005A4261" w:rsidRDefault="005A4261" w:rsidP="0030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7195" w:type="dxa"/>
          </w:tcPr>
          <w:p w:rsidR="005A4261" w:rsidRDefault="005A4261" w:rsidP="0030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Т.А.Нежнова «Беседа о школе» (модифицированная методика о школе), тест «Лесенка»,  Л.М.Ковалева  «Психологический анализ особенностей адаптации первоклассников», А.О.Прохорова и </w:t>
            </w:r>
            <w:r w:rsidR="00CB7411">
              <w:rPr>
                <w:sz w:val="28"/>
                <w:szCs w:val="28"/>
              </w:rPr>
              <w:t>Г.Г.ГенингЦвето–</w:t>
            </w:r>
            <w:r w:rsidR="00CB7411">
              <w:rPr>
                <w:sz w:val="28"/>
                <w:szCs w:val="28"/>
              </w:rPr>
              <w:lastRenderedPageBreak/>
              <w:t>рисуночный тест, рефлексивная самооценка учебной деятельности</w:t>
            </w:r>
          </w:p>
        </w:tc>
      </w:tr>
      <w:tr w:rsidR="005A4261" w:rsidTr="005A4261">
        <w:tc>
          <w:tcPr>
            <w:tcW w:w="2376" w:type="dxa"/>
          </w:tcPr>
          <w:p w:rsidR="005A4261" w:rsidRDefault="00CB7411" w:rsidP="0030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7195" w:type="dxa"/>
          </w:tcPr>
          <w:p w:rsidR="005A4261" w:rsidRDefault="00CB7411" w:rsidP="0030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 – тест «Образец и правило» А.Л.Венгер,Г.А.Цукерман. Методика «Кодирование», «Корректурная проба», А.Р. Лурия «Пиктограмма», А.З. Зак методика диагностики уровня сформированности действия рефлексии и внутреннего плана действия.</w:t>
            </w:r>
          </w:p>
        </w:tc>
      </w:tr>
      <w:tr w:rsidR="005A4261" w:rsidTr="005A4261">
        <w:tc>
          <w:tcPr>
            <w:tcW w:w="2376" w:type="dxa"/>
          </w:tcPr>
          <w:p w:rsidR="005A4261" w:rsidRDefault="00CB7411" w:rsidP="0030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7195" w:type="dxa"/>
          </w:tcPr>
          <w:p w:rsidR="005A4261" w:rsidRDefault="00CB7411" w:rsidP="0030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Проба на определение количества слов в предложении С.Н.Карпо, « Исключение лишнего» тест А. Отиса и Р.Леннона, методика «10 слов» А.Л. Венгера и Г.А. Цукермана, методика «Вербальная фантазия</w:t>
            </w:r>
            <w:r w:rsidR="00BE1F5E">
              <w:rPr>
                <w:sz w:val="28"/>
                <w:szCs w:val="28"/>
              </w:rPr>
              <w:t>», Методика «Счет и Слова» Т.И. Юферевой, методика определения уровня умственного развития младших школьников Э. Ф. Замбацявичене, « логические задачи» А.З.Зак.</w:t>
            </w:r>
          </w:p>
        </w:tc>
      </w:tr>
      <w:tr w:rsidR="005A4261" w:rsidTr="005A4261">
        <w:tc>
          <w:tcPr>
            <w:tcW w:w="2376" w:type="dxa"/>
          </w:tcPr>
          <w:p w:rsidR="005A4261" w:rsidRDefault="00BE1F5E" w:rsidP="0030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7195" w:type="dxa"/>
          </w:tcPr>
          <w:p w:rsidR="005A4261" w:rsidRDefault="00BE1F5E" w:rsidP="0030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«Рукавички» Г.А.Цукерман, «Узор под диктовку» Г.А.Цукерман. Социометрия.</w:t>
            </w:r>
          </w:p>
        </w:tc>
      </w:tr>
    </w:tbl>
    <w:p w:rsidR="0059329C" w:rsidRDefault="0059329C" w:rsidP="0059329C">
      <w:pPr>
        <w:jc w:val="center"/>
        <w:rPr>
          <w:sz w:val="28"/>
          <w:szCs w:val="28"/>
        </w:rPr>
      </w:pPr>
    </w:p>
    <w:p w:rsidR="0059329C" w:rsidRDefault="0059329C" w:rsidP="0059329C">
      <w:pPr>
        <w:jc w:val="center"/>
        <w:rPr>
          <w:sz w:val="28"/>
          <w:szCs w:val="28"/>
        </w:rPr>
      </w:pPr>
    </w:p>
    <w:p w:rsidR="009B1DCB" w:rsidRDefault="009B1DCB" w:rsidP="0059329C">
      <w:pPr>
        <w:jc w:val="center"/>
        <w:rPr>
          <w:sz w:val="28"/>
          <w:szCs w:val="28"/>
        </w:rPr>
      </w:pPr>
    </w:p>
    <w:p w:rsidR="009B1DCB" w:rsidRDefault="009B1DCB" w:rsidP="0059329C">
      <w:pPr>
        <w:jc w:val="center"/>
        <w:rPr>
          <w:sz w:val="28"/>
          <w:szCs w:val="28"/>
        </w:rPr>
      </w:pPr>
    </w:p>
    <w:p w:rsidR="009B1DCB" w:rsidRDefault="009B1DCB" w:rsidP="0059329C">
      <w:pPr>
        <w:jc w:val="center"/>
        <w:rPr>
          <w:sz w:val="28"/>
          <w:szCs w:val="28"/>
        </w:rPr>
      </w:pPr>
    </w:p>
    <w:p w:rsidR="009B1DCB" w:rsidRDefault="009B1DCB" w:rsidP="0059329C">
      <w:pPr>
        <w:jc w:val="center"/>
        <w:rPr>
          <w:sz w:val="28"/>
          <w:szCs w:val="28"/>
        </w:rPr>
      </w:pPr>
    </w:p>
    <w:p w:rsidR="0059329C" w:rsidRDefault="0059329C" w:rsidP="004B1344">
      <w:pPr>
        <w:jc w:val="center"/>
        <w:rPr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519EF" w:rsidRDefault="001519EF" w:rsidP="0059329C">
      <w:pPr>
        <w:jc w:val="center"/>
        <w:rPr>
          <w:b/>
          <w:sz w:val="28"/>
          <w:szCs w:val="28"/>
        </w:rPr>
      </w:pPr>
    </w:p>
    <w:p w:rsidR="001D0B9C" w:rsidRDefault="001D0B9C" w:rsidP="0059329C">
      <w:pPr>
        <w:jc w:val="center"/>
        <w:rPr>
          <w:b/>
          <w:sz w:val="28"/>
          <w:szCs w:val="28"/>
        </w:rPr>
      </w:pPr>
    </w:p>
    <w:p w:rsidR="001D0B9C" w:rsidRDefault="001D0B9C" w:rsidP="0059329C">
      <w:pPr>
        <w:jc w:val="center"/>
        <w:rPr>
          <w:b/>
          <w:sz w:val="28"/>
          <w:szCs w:val="28"/>
        </w:rPr>
      </w:pPr>
    </w:p>
    <w:p w:rsidR="001D0B9C" w:rsidRDefault="001D0B9C" w:rsidP="0059329C">
      <w:pPr>
        <w:jc w:val="center"/>
        <w:rPr>
          <w:b/>
          <w:sz w:val="28"/>
          <w:szCs w:val="28"/>
        </w:rPr>
      </w:pPr>
    </w:p>
    <w:p w:rsidR="001D0B9C" w:rsidRDefault="001D0B9C" w:rsidP="0059329C">
      <w:pPr>
        <w:jc w:val="center"/>
        <w:rPr>
          <w:b/>
          <w:sz w:val="28"/>
          <w:szCs w:val="28"/>
        </w:rPr>
      </w:pPr>
    </w:p>
    <w:p w:rsidR="001519EF" w:rsidRDefault="001D0B9C" w:rsidP="0059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Стартовые показатели</w:t>
      </w:r>
    </w:p>
    <w:p w:rsidR="006965A7" w:rsidRPr="001D0B9C" w:rsidRDefault="001D0B9C" w:rsidP="001D0B9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Личностные УУД</w:t>
      </w:r>
    </w:p>
    <w:p w:rsidR="006965A7" w:rsidRDefault="006965A7" w:rsidP="0030702D">
      <w:pPr>
        <w:rPr>
          <w:sz w:val="28"/>
          <w:szCs w:val="28"/>
        </w:rPr>
      </w:pPr>
    </w:p>
    <w:p w:rsidR="006965A7" w:rsidRDefault="006965A7" w:rsidP="0030702D">
      <w:pPr>
        <w:rPr>
          <w:sz w:val="28"/>
          <w:szCs w:val="28"/>
        </w:rPr>
      </w:pPr>
    </w:p>
    <w:p w:rsidR="006965A7" w:rsidRDefault="0059329C" w:rsidP="0030702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65A7" w:rsidRDefault="006965A7" w:rsidP="0030702D">
      <w:pPr>
        <w:rPr>
          <w:sz w:val="28"/>
          <w:szCs w:val="28"/>
        </w:rPr>
      </w:pPr>
    </w:p>
    <w:p w:rsidR="006965A7" w:rsidRDefault="0059329C" w:rsidP="0059329C">
      <w:pPr>
        <w:jc w:val="center"/>
        <w:rPr>
          <w:color w:val="FF0000"/>
          <w:sz w:val="36"/>
          <w:szCs w:val="36"/>
        </w:rPr>
      </w:pPr>
      <w:r w:rsidRPr="0059329C">
        <w:rPr>
          <w:color w:val="FF0000"/>
          <w:sz w:val="36"/>
          <w:szCs w:val="36"/>
        </w:rPr>
        <w:t>Регулятивные УУД</w:t>
      </w:r>
    </w:p>
    <w:p w:rsidR="0059329C" w:rsidRPr="0059329C" w:rsidRDefault="0059329C" w:rsidP="0059329C">
      <w:pPr>
        <w:jc w:val="center"/>
        <w:rPr>
          <w:color w:val="FF0000"/>
          <w:sz w:val="36"/>
          <w:szCs w:val="36"/>
        </w:rPr>
      </w:pPr>
    </w:p>
    <w:p w:rsidR="006965A7" w:rsidRDefault="006965A7" w:rsidP="0030702D">
      <w:pPr>
        <w:rPr>
          <w:sz w:val="28"/>
          <w:szCs w:val="28"/>
        </w:rPr>
      </w:pPr>
    </w:p>
    <w:p w:rsidR="006965A7" w:rsidRPr="0030702D" w:rsidRDefault="0059329C" w:rsidP="0030702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322C" w:rsidRDefault="00F4322C" w:rsidP="0030702D">
      <w:pPr>
        <w:rPr>
          <w:sz w:val="28"/>
          <w:szCs w:val="28"/>
        </w:rPr>
      </w:pPr>
    </w:p>
    <w:p w:rsidR="00BF0D56" w:rsidRDefault="00BF0D56" w:rsidP="0030702D">
      <w:pPr>
        <w:rPr>
          <w:sz w:val="28"/>
          <w:szCs w:val="28"/>
        </w:rPr>
      </w:pPr>
    </w:p>
    <w:p w:rsidR="00BF0D56" w:rsidRDefault="00BF0D56" w:rsidP="0030702D">
      <w:pPr>
        <w:rPr>
          <w:sz w:val="28"/>
          <w:szCs w:val="28"/>
        </w:rPr>
      </w:pPr>
    </w:p>
    <w:p w:rsidR="00D5216C" w:rsidRDefault="00D5216C" w:rsidP="0030702D">
      <w:pPr>
        <w:rPr>
          <w:sz w:val="28"/>
          <w:szCs w:val="28"/>
        </w:rPr>
      </w:pPr>
    </w:p>
    <w:p w:rsidR="00990D6E" w:rsidRDefault="00990D6E" w:rsidP="002E5EF9">
      <w:pPr>
        <w:jc w:val="center"/>
        <w:rPr>
          <w:color w:val="FF0000"/>
          <w:sz w:val="36"/>
          <w:szCs w:val="36"/>
        </w:rPr>
      </w:pPr>
      <w:r w:rsidRPr="00990D6E">
        <w:rPr>
          <w:color w:val="FF0000"/>
          <w:sz w:val="36"/>
          <w:szCs w:val="36"/>
        </w:rPr>
        <w:t>Познавательные УУД</w:t>
      </w:r>
    </w:p>
    <w:p w:rsidR="002E5EF9" w:rsidRPr="00990D6E" w:rsidRDefault="002E5EF9" w:rsidP="002E5EF9">
      <w:pPr>
        <w:jc w:val="center"/>
        <w:rPr>
          <w:color w:val="FF0000"/>
          <w:sz w:val="36"/>
          <w:szCs w:val="36"/>
        </w:rPr>
      </w:pPr>
    </w:p>
    <w:p w:rsidR="00D5216C" w:rsidRDefault="00990D6E" w:rsidP="0030702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D6E" w:rsidRDefault="00990D6E" w:rsidP="0030702D">
      <w:pPr>
        <w:rPr>
          <w:sz w:val="28"/>
          <w:szCs w:val="28"/>
        </w:rPr>
      </w:pPr>
    </w:p>
    <w:p w:rsidR="001C3B96" w:rsidRPr="002E5EF9" w:rsidRDefault="00990D6E" w:rsidP="002E5EF9">
      <w:pPr>
        <w:jc w:val="center"/>
        <w:rPr>
          <w:color w:val="FF0000"/>
          <w:sz w:val="36"/>
          <w:szCs w:val="36"/>
        </w:rPr>
      </w:pPr>
      <w:r w:rsidRPr="00990D6E">
        <w:rPr>
          <w:color w:val="FF0000"/>
          <w:sz w:val="36"/>
          <w:szCs w:val="36"/>
        </w:rPr>
        <w:t>Коммуникативные УУД</w:t>
      </w:r>
    </w:p>
    <w:p w:rsidR="001C3B96" w:rsidRPr="0030702D" w:rsidRDefault="001C3B96" w:rsidP="0030702D">
      <w:pPr>
        <w:rPr>
          <w:sz w:val="28"/>
          <w:szCs w:val="28"/>
        </w:rPr>
      </w:pPr>
    </w:p>
    <w:p w:rsidR="001C3B96" w:rsidRPr="0030702D" w:rsidRDefault="002E5EF9" w:rsidP="0030702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3B96" w:rsidRPr="0030702D" w:rsidRDefault="001C3B96" w:rsidP="0030702D">
      <w:pPr>
        <w:rPr>
          <w:sz w:val="28"/>
          <w:szCs w:val="28"/>
        </w:rPr>
      </w:pPr>
    </w:p>
    <w:p w:rsidR="001C3B96" w:rsidRPr="0030702D" w:rsidRDefault="001C3B96" w:rsidP="0030702D">
      <w:pPr>
        <w:rPr>
          <w:sz w:val="28"/>
          <w:szCs w:val="28"/>
        </w:rPr>
      </w:pPr>
    </w:p>
    <w:p w:rsidR="001C3B96" w:rsidRDefault="001C3B96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617533" w:rsidRDefault="00617533" w:rsidP="0030702D">
      <w:pPr>
        <w:rPr>
          <w:color w:val="0070C0"/>
          <w:sz w:val="28"/>
          <w:szCs w:val="28"/>
        </w:rPr>
      </w:pPr>
    </w:p>
    <w:p w:rsidR="00617533" w:rsidRDefault="00617533" w:rsidP="0030702D">
      <w:pPr>
        <w:rPr>
          <w:color w:val="0070C0"/>
          <w:sz w:val="28"/>
          <w:szCs w:val="28"/>
        </w:rPr>
      </w:pPr>
    </w:p>
    <w:p w:rsidR="00617533" w:rsidRDefault="001D0B9C" w:rsidP="001D0B9C">
      <w:pPr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Большое значение в своей работе я уделяю просвещению пе</w:t>
      </w:r>
      <w:r w:rsidR="00BB76A9">
        <w:rPr>
          <w:bCs/>
          <w:kern w:val="2"/>
          <w:sz w:val="28"/>
          <w:szCs w:val="28"/>
        </w:rPr>
        <w:t>дагогов и родителей. Ведь просве</w:t>
      </w:r>
      <w:r>
        <w:rPr>
          <w:bCs/>
          <w:kern w:val="2"/>
          <w:sz w:val="28"/>
          <w:szCs w:val="28"/>
        </w:rPr>
        <w:t xml:space="preserve">щение </w:t>
      </w:r>
      <w:r w:rsidRPr="001D0B9C">
        <w:rPr>
          <w:bCs/>
          <w:kern w:val="2"/>
          <w:sz w:val="28"/>
          <w:szCs w:val="28"/>
        </w:rPr>
        <w:t>и образование (психологическое)детей и взрослых</w:t>
      </w:r>
      <w:r w:rsidRPr="001D0B9C">
        <w:rPr>
          <w:b/>
          <w:bCs/>
          <w:kern w:val="2"/>
          <w:sz w:val="28"/>
          <w:szCs w:val="28"/>
        </w:rPr>
        <w:t xml:space="preserve"> -</w:t>
      </w:r>
      <w:r w:rsidRPr="001D0B9C">
        <w:rPr>
          <w:kern w:val="2"/>
          <w:sz w:val="28"/>
          <w:szCs w:val="28"/>
        </w:rPr>
        <w:t xml:space="preserve">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</w:t>
      </w:r>
      <w:r>
        <w:rPr>
          <w:kern w:val="2"/>
          <w:sz w:val="28"/>
          <w:szCs w:val="28"/>
        </w:rPr>
        <w:t>.</w:t>
      </w:r>
    </w:p>
    <w:p w:rsidR="001D0B9C" w:rsidRDefault="001D0B9C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просветительской работе с педагогами</w:t>
      </w:r>
      <w:r w:rsidR="00BB76A9">
        <w:rPr>
          <w:kern w:val="2"/>
          <w:sz w:val="28"/>
          <w:szCs w:val="28"/>
        </w:rPr>
        <w:t xml:space="preserve"> я ставлю задачи:</w:t>
      </w:r>
    </w:p>
    <w:p w:rsidR="00BB76A9" w:rsidRDefault="00BB76A9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-выбор путей средств по определению трудностей детей в обучении</w:t>
      </w:r>
    </w:p>
    <w:p w:rsidR="00BB76A9" w:rsidRDefault="00BB76A9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-выбор путей и средств по работе с одаренными детьми</w:t>
      </w:r>
    </w:p>
    <w:p w:rsidR="00BB76A9" w:rsidRDefault="00BB76A9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-формирование знаний о методах и приемах в работе с детьми, в соответствии с их возрастными особенностями в психологическом развитии</w:t>
      </w:r>
    </w:p>
    <w:p w:rsidR="00BB76A9" w:rsidRDefault="00BB76A9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-организация тренингов по раскрытию творческого потенциала педагога</w:t>
      </w:r>
    </w:p>
    <w:p w:rsidR="00BB76A9" w:rsidRDefault="00BB76A9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взаимодействии с родителями моя просветительская работа направлена:</w:t>
      </w:r>
    </w:p>
    <w:p w:rsidR="00BB76A9" w:rsidRDefault="00BB76A9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-гармонизацию детско-родительских отношений и осуществлению мероприятий по социальной адаптации детей МОУ</w:t>
      </w:r>
    </w:p>
    <w:p w:rsidR="00BB76A9" w:rsidRDefault="00BB76A9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5858D1">
        <w:rPr>
          <w:kern w:val="2"/>
          <w:sz w:val="28"/>
          <w:szCs w:val="28"/>
        </w:rPr>
        <w:t>формированию психологического консультирования по вопросам воспитания, развития, обучения</w:t>
      </w:r>
    </w:p>
    <w:p w:rsidR="005858D1" w:rsidRDefault="005858D1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-обсуждение определения путей и средств по преодолению трудностей</w:t>
      </w:r>
    </w:p>
    <w:p w:rsidR="005858D1" w:rsidRDefault="005858D1" w:rsidP="001D0B9C">
      <w:pPr>
        <w:jc w:val="both"/>
        <w:rPr>
          <w:kern w:val="2"/>
          <w:sz w:val="28"/>
          <w:szCs w:val="28"/>
        </w:rPr>
      </w:pPr>
    </w:p>
    <w:p w:rsidR="005858D1" w:rsidRDefault="005858D1" w:rsidP="001D0B9C">
      <w:pPr>
        <w:jc w:val="both"/>
        <w:rPr>
          <w:kern w:val="2"/>
          <w:sz w:val="28"/>
          <w:szCs w:val="28"/>
        </w:rPr>
      </w:pPr>
    </w:p>
    <w:p w:rsidR="00E73D61" w:rsidRDefault="005858D1" w:rsidP="001D0B9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рамках просвещения, педагогам и родителям было предложено анкетирование по вопросу о целесообразности проведения коррекционно-развивающей программы «Мы рисуем счастье вместе</w:t>
      </w:r>
      <w:r w:rsidR="00E73D61">
        <w:rPr>
          <w:kern w:val="2"/>
          <w:sz w:val="28"/>
          <w:szCs w:val="28"/>
        </w:rPr>
        <w:t>»,(Вопросы анкетирования см. в приложении)</w:t>
      </w:r>
    </w:p>
    <w:p w:rsidR="005858D1" w:rsidRDefault="005858D1" w:rsidP="001D0B9C">
      <w:pPr>
        <w:jc w:val="both"/>
        <w:rPr>
          <w:kern w:val="2"/>
          <w:sz w:val="28"/>
          <w:szCs w:val="28"/>
        </w:rPr>
      </w:pPr>
    </w:p>
    <w:p w:rsidR="005858D1" w:rsidRDefault="005858D1" w:rsidP="001D0B9C">
      <w:pPr>
        <w:jc w:val="both"/>
        <w:rPr>
          <w:kern w:val="2"/>
          <w:sz w:val="28"/>
          <w:szCs w:val="28"/>
        </w:rPr>
      </w:pPr>
    </w:p>
    <w:p w:rsidR="00BB76A9" w:rsidRDefault="00E73D61" w:rsidP="001D0B9C">
      <w:pPr>
        <w:jc w:val="both"/>
        <w:rPr>
          <w:kern w:val="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116" name="Диаграмма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Pr="00F85349" w:rsidRDefault="00E73D61" w:rsidP="00E73D61">
      <w:pPr>
        <w:rPr>
          <w:sz w:val="28"/>
          <w:szCs w:val="28"/>
        </w:rPr>
      </w:pPr>
    </w:p>
    <w:p w:rsidR="00E73D61" w:rsidRDefault="00E73D61" w:rsidP="00E73D61">
      <w:pPr>
        <w:rPr>
          <w:sz w:val="28"/>
          <w:szCs w:val="28"/>
        </w:rPr>
      </w:pPr>
      <w:r>
        <w:rPr>
          <w:sz w:val="28"/>
          <w:szCs w:val="28"/>
        </w:rPr>
        <w:t>Работа по психологическому сопровождению учащихся носит развивающий  характер. Это соответствует новым содержания ФГОС и модернизации Общего Начального Образования.</w:t>
      </w:r>
    </w:p>
    <w:p w:rsidR="00E73D61" w:rsidRDefault="00E73D61" w:rsidP="00E73D61">
      <w:pPr>
        <w:rPr>
          <w:sz w:val="28"/>
          <w:szCs w:val="28"/>
        </w:rPr>
      </w:pPr>
      <w:r>
        <w:rPr>
          <w:sz w:val="28"/>
          <w:szCs w:val="28"/>
        </w:rPr>
        <w:t>Таким образом, социальный заказ школы, родителей подтверждает актуальность выбранного мной направления по психологическому сопровождению учащихся и развитию УУД.</w:t>
      </w:r>
    </w:p>
    <w:p w:rsidR="00E73D61" w:rsidRPr="0030702D" w:rsidRDefault="00E73D61" w:rsidP="00E73D61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аспект темы – соответствует поставленным целям и задачам. </w:t>
      </w:r>
    </w:p>
    <w:p w:rsidR="00E73D61" w:rsidRDefault="00E73D61" w:rsidP="00E73D61">
      <w:pPr>
        <w:rPr>
          <w:sz w:val="28"/>
          <w:szCs w:val="28"/>
        </w:rPr>
      </w:pPr>
    </w:p>
    <w:p w:rsidR="00E73D61" w:rsidRDefault="00E73D61" w:rsidP="00E73D61">
      <w:pPr>
        <w:rPr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BB76A9" w:rsidRDefault="00BB76A9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E73D61" w:rsidRDefault="00E73D61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1D0B9C" w:rsidRDefault="001D0B9C" w:rsidP="001D0B9C">
      <w:pPr>
        <w:jc w:val="both"/>
        <w:rPr>
          <w:kern w:val="2"/>
          <w:sz w:val="28"/>
          <w:szCs w:val="28"/>
        </w:rPr>
      </w:pPr>
    </w:p>
    <w:p w:rsidR="007D2F4F" w:rsidRPr="007D2F4F" w:rsidRDefault="007D2F4F" w:rsidP="007D2F4F">
      <w:pPr>
        <w:pStyle w:val="a3"/>
        <w:rPr>
          <w:sz w:val="28"/>
          <w:szCs w:val="28"/>
        </w:rPr>
      </w:pPr>
    </w:p>
    <w:p w:rsidR="007D2F4F" w:rsidRPr="0030702D" w:rsidRDefault="007D2F4F" w:rsidP="007D2F4F">
      <w:pPr>
        <w:jc w:val="center"/>
        <w:rPr>
          <w:sz w:val="28"/>
          <w:szCs w:val="28"/>
        </w:rPr>
      </w:pPr>
    </w:p>
    <w:p w:rsidR="001C3B96" w:rsidRPr="0030702D" w:rsidRDefault="001C3B96" w:rsidP="0030702D">
      <w:pPr>
        <w:rPr>
          <w:sz w:val="28"/>
          <w:szCs w:val="28"/>
        </w:rPr>
      </w:pPr>
    </w:p>
    <w:p w:rsidR="006237E8" w:rsidRPr="00983584" w:rsidRDefault="006237E8" w:rsidP="006237E8">
      <w:pPr>
        <w:widowControl w:val="0"/>
        <w:ind w:firstLine="708"/>
        <w:jc w:val="both"/>
      </w:pPr>
    </w:p>
    <w:p w:rsidR="006237E8" w:rsidRPr="00983584" w:rsidRDefault="006237E8" w:rsidP="006237E8">
      <w:pPr>
        <w:widowControl w:val="0"/>
        <w:jc w:val="both"/>
      </w:pPr>
    </w:p>
    <w:p w:rsidR="006237E8" w:rsidRPr="00983584" w:rsidRDefault="006237E8" w:rsidP="006237E8">
      <w:pPr>
        <w:widowControl w:val="0"/>
        <w:jc w:val="both"/>
      </w:pPr>
    </w:p>
    <w:p w:rsidR="006237E8" w:rsidRPr="00983584" w:rsidRDefault="006237E8" w:rsidP="006237E8">
      <w:pPr>
        <w:widowControl w:val="0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tabs>
          <w:tab w:val="left" w:pos="5040"/>
        </w:tabs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9"/>
        <w:jc w:val="both"/>
      </w:pPr>
    </w:p>
    <w:p w:rsidR="006237E8" w:rsidRPr="00983584" w:rsidRDefault="006237E8" w:rsidP="006237E8">
      <w:pPr>
        <w:widowControl w:val="0"/>
        <w:ind w:firstLine="708"/>
        <w:jc w:val="both"/>
      </w:pPr>
    </w:p>
    <w:p w:rsidR="006237E8" w:rsidRDefault="006237E8" w:rsidP="006237E8">
      <w:pPr>
        <w:rPr>
          <w:sz w:val="28"/>
          <w:szCs w:val="28"/>
        </w:rPr>
      </w:pPr>
    </w:p>
    <w:p w:rsidR="006237E8" w:rsidRPr="006237E8" w:rsidRDefault="006237E8" w:rsidP="006237E8">
      <w:pPr>
        <w:rPr>
          <w:sz w:val="28"/>
          <w:szCs w:val="28"/>
        </w:rPr>
      </w:pPr>
    </w:p>
    <w:p w:rsidR="006237E8" w:rsidRPr="006237E8" w:rsidRDefault="006237E8" w:rsidP="0030702D">
      <w:pPr>
        <w:rPr>
          <w:sz w:val="28"/>
          <w:szCs w:val="28"/>
        </w:rPr>
      </w:pPr>
    </w:p>
    <w:p w:rsidR="006237E8" w:rsidRDefault="006237E8" w:rsidP="0030702D">
      <w:pPr>
        <w:rPr>
          <w:sz w:val="28"/>
          <w:szCs w:val="28"/>
        </w:rPr>
      </w:pPr>
    </w:p>
    <w:p w:rsidR="00E83F63" w:rsidRDefault="00E83F63" w:rsidP="0030702D">
      <w:pPr>
        <w:rPr>
          <w:sz w:val="28"/>
          <w:szCs w:val="28"/>
        </w:rPr>
      </w:pPr>
    </w:p>
    <w:p w:rsidR="00E83F63" w:rsidRDefault="00E83F63" w:rsidP="0030702D">
      <w:pPr>
        <w:rPr>
          <w:sz w:val="28"/>
          <w:szCs w:val="28"/>
        </w:rPr>
      </w:pPr>
    </w:p>
    <w:p w:rsidR="00F83524" w:rsidRDefault="00F83524" w:rsidP="0030702D">
      <w:pPr>
        <w:rPr>
          <w:sz w:val="28"/>
          <w:szCs w:val="28"/>
        </w:rPr>
      </w:pPr>
      <w:bookmarkStart w:id="0" w:name="_GoBack"/>
      <w:bookmarkEnd w:id="0"/>
    </w:p>
    <w:p w:rsidR="00F83524" w:rsidRDefault="00F83524" w:rsidP="0030702D">
      <w:pPr>
        <w:rPr>
          <w:sz w:val="28"/>
          <w:szCs w:val="28"/>
        </w:rPr>
      </w:pPr>
    </w:p>
    <w:p w:rsidR="00F83524" w:rsidRDefault="00F83524" w:rsidP="0030702D">
      <w:pPr>
        <w:rPr>
          <w:sz w:val="28"/>
          <w:szCs w:val="28"/>
        </w:rPr>
      </w:pPr>
    </w:p>
    <w:p w:rsidR="00F83524" w:rsidRDefault="00F83524" w:rsidP="0030702D">
      <w:pPr>
        <w:rPr>
          <w:sz w:val="28"/>
          <w:szCs w:val="28"/>
        </w:rPr>
      </w:pPr>
    </w:p>
    <w:p w:rsidR="00F83524" w:rsidRDefault="00F83524" w:rsidP="0030702D">
      <w:pPr>
        <w:rPr>
          <w:sz w:val="28"/>
          <w:szCs w:val="28"/>
        </w:rPr>
      </w:pPr>
    </w:p>
    <w:p w:rsidR="00F83524" w:rsidRDefault="00F83524" w:rsidP="0030702D">
      <w:pPr>
        <w:rPr>
          <w:sz w:val="28"/>
          <w:szCs w:val="28"/>
        </w:rPr>
      </w:pPr>
    </w:p>
    <w:p w:rsidR="00F83524" w:rsidRDefault="00F83524" w:rsidP="0030702D">
      <w:pPr>
        <w:rPr>
          <w:sz w:val="28"/>
          <w:szCs w:val="28"/>
        </w:rPr>
      </w:pPr>
    </w:p>
    <w:p w:rsidR="00F83524" w:rsidRDefault="00F83524" w:rsidP="0030702D">
      <w:pPr>
        <w:rPr>
          <w:sz w:val="28"/>
          <w:szCs w:val="28"/>
        </w:rPr>
      </w:pPr>
    </w:p>
    <w:p w:rsidR="00F83524" w:rsidRDefault="00F83524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Default="007D2F4F" w:rsidP="0030702D">
      <w:pPr>
        <w:rPr>
          <w:sz w:val="28"/>
          <w:szCs w:val="28"/>
        </w:rPr>
      </w:pPr>
    </w:p>
    <w:p w:rsidR="007D2F4F" w:rsidRPr="0030702D" w:rsidRDefault="007D2F4F" w:rsidP="0030702D">
      <w:pPr>
        <w:rPr>
          <w:sz w:val="28"/>
          <w:szCs w:val="28"/>
        </w:rPr>
      </w:pPr>
    </w:p>
    <w:p w:rsidR="00F47630" w:rsidRPr="0030702D" w:rsidRDefault="00F47630" w:rsidP="002737E5">
      <w:pPr>
        <w:rPr>
          <w:sz w:val="28"/>
          <w:szCs w:val="28"/>
        </w:rPr>
      </w:pPr>
    </w:p>
    <w:p w:rsidR="00492E11" w:rsidRPr="0030702D" w:rsidRDefault="00492E11" w:rsidP="0030702D">
      <w:pPr>
        <w:rPr>
          <w:sz w:val="28"/>
          <w:szCs w:val="28"/>
        </w:rPr>
      </w:pPr>
    </w:p>
    <w:p w:rsidR="00492E11" w:rsidRPr="0030702D" w:rsidRDefault="00492E11" w:rsidP="002737E5">
      <w:pPr>
        <w:pStyle w:val="1"/>
      </w:pPr>
    </w:p>
    <w:p w:rsidR="00492E11" w:rsidRPr="0030702D" w:rsidRDefault="00492E11" w:rsidP="0030702D">
      <w:pPr>
        <w:rPr>
          <w:sz w:val="28"/>
          <w:szCs w:val="28"/>
        </w:rPr>
      </w:pPr>
    </w:p>
    <w:p w:rsidR="00492E11" w:rsidRPr="0030702D" w:rsidRDefault="00492E11" w:rsidP="0030702D">
      <w:pPr>
        <w:rPr>
          <w:sz w:val="28"/>
          <w:szCs w:val="28"/>
        </w:rPr>
      </w:pPr>
    </w:p>
    <w:p w:rsidR="0030702D" w:rsidRDefault="0030702D" w:rsidP="0030702D">
      <w:pPr>
        <w:rPr>
          <w:sz w:val="28"/>
          <w:szCs w:val="28"/>
        </w:rPr>
      </w:pPr>
    </w:p>
    <w:p w:rsidR="0030702D" w:rsidRDefault="0030702D" w:rsidP="0030702D">
      <w:pPr>
        <w:rPr>
          <w:sz w:val="28"/>
          <w:szCs w:val="28"/>
        </w:rPr>
      </w:pPr>
    </w:p>
    <w:p w:rsidR="0030702D" w:rsidRDefault="0030702D" w:rsidP="0030702D">
      <w:pPr>
        <w:rPr>
          <w:sz w:val="28"/>
          <w:szCs w:val="28"/>
        </w:rPr>
      </w:pPr>
    </w:p>
    <w:p w:rsidR="0030702D" w:rsidRDefault="0030702D" w:rsidP="0030702D">
      <w:pPr>
        <w:rPr>
          <w:sz w:val="28"/>
          <w:szCs w:val="28"/>
        </w:rPr>
      </w:pPr>
    </w:p>
    <w:p w:rsidR="00492E11" w:rsidRPr="0030702D" w:rsidRDefault="00492E11" w:rsidP="0030702D">
      <w:pPr>
        <w:rPr>
          <w:sz w:val="28"/>
          <w:szCs w:val="28"/>
        </w:rPr>
      </w:pPr>
    </w:p>
    <w:p w:rsidR="00492E11" w:rsidRPr="0030702D" w:rsidRDefault="00492E11" w:rsidP="0030702D">
      <w:pPr>
        <w:rPr>
          <w:sz w:val="28"/>
          <w:szCs w:val="28"/>
        </w:rPr>
      </w:pPr>
    </w:p>
    <w:p w:rsidR="00492E11" w:rsidRPr="0030702D" w:rsidRDefault="00492E11" w:rsidP="0030702D">
      <w:pPr>
        <w:rPr>
          <w:sz w:val="28"/>
          <w:szCs w:val="28"/>
        </w:rPr>
      </w:pPr>
    </w:p>
    <w:p w:rsidR="00492E11" w:rsidRPr="0030702D" w:rsidRDefault="00492E11" w:rsidP="0030702D">
      <w:pPr>
        <w:rPr>
          <w:sz w:val="28"/>
          <w:szCs w:val="28"/>
        </w:rPr>
      </w:pPr>
    </w:p>
    <w:p w:rsidR="00213FA9" w:rsidRPr="0030702D" w:rsidRDefault="00213FA9" w:rsidP="0030702D">
      <w:pPr>
        <w:rPr>
          <w:sz w:val="28"/>
          <w:szCs w:val="28"/>
        </w:rPr>
      </w:pPr>
      <w:r w:rsidRPr="0030702D">
        <w:rPr>
          <w:sz w:val="28"/>
          <w:szCs w:val="28"/>
        </w:rPr>
        <w:t>.</w:t>
      </w:r>
    </w:p>
    <w:p w:rsidR="00492E11" w:rsidRPr="0030702D" w:rsidRDefault="00492E11" w:rsidP="0030702D">
      <w:pPr>
        <w:rPr>
          <w:sz w:val="28"/>
          <w:szCs w:val="28"/>
        </w:rPr>
      </w:pPr>
    </w:p>
    <w:p w:rsidR="004808FB" w:rsidRPr="0030702D" w:rsidRDefault="004808FB" w:rsidP="0030702D">
      <w:pPr>
        <w:rPr>
          <w:sz w:val="28"/>
          <w:szCs w:val="28"/>
        </w:rPr>
      </w:pPr>
    </w:p>
    <w:p w:rsidR="0005741D" w:rsidRPr="0030702D" w:rsidRDefault="0005741D" w:rsidP="0030702D">
      <w:pPr>
        <w:rPr>
          <w:sz w:val="28"/>
          <w:szCs w:val="28"/>
        </w:rPr>
      </w:pPr>
      <w:r w:rsidRPr="0030702D">
        <w:rPr>
          <w:sz w:val="28"/>
          <w:szCs w:val="28"/>
        </w:rPr>
        <w:t>.</w:t>
      </w:r>
    </w:p>
    <w:p w:rsidR="00AB7CF9" w:rsidRPr="0030702D" w:rsidRDefault="00AB7CF9" w:rsidP="0030702D">
      <w:pPr>
        <w:rPr>
          <w:sz w:val="28"/>
          <w:szCs w:val="28"/>
        </w:rPr>
      </w:pPr>
    </w:p>
    <w:sectPr w:rsidR="00AB7CF9" w:rsidRPr="0030702D" w:rsidSect="0074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3B" w:rsidRDefault="00B03C3B" w:rsidP="0030702D">
      <w:r>
        <w:separator/>
      </w:r>
    </w:p>
  </w:endnote>
  <w:endnote w:type="continuationSeparator" w:id="1">
    <w:p w:rsidR="00B03C3B" w:rsidRDefault="00B03C3B" w:rsidP="0030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3B" w:rsidRDefault="00B03C3B" w:rsidP="0030702D">
      <w:r>
        <w:separator/>
      </w:r>
    </w:p>
  </w:footnote>
  <w:footnote w:type="continuationSeparator" w:id="1">
    <w:p w:rsidR="00B03C3B" w:rsidRDefault="00B03C3B" w:rsidP="00307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FFFFFFFE"/>
    <w:multiLevelType w:val="singleLevel"/>
    <w:tmpl w:val="C7D81D40"/>
    <w:lvl w:ilvl="0">
      <w:numFmt w:val="bullet"/>
      <w:lvlText w:val="*"/>
      <w:lvlJc w:val="left"/>
    </w:lvl>
  </w:abstractNum>
  <w:abstractNum w:abstractNumId="1">
    <w:nsid w:val="09F35105"/>
    <w:multiLevelType w:val="hybridMultilevel"/>
    <w:tmpl w:val="2A54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42F0"/>
    <w:multiLevelType w:val="hybridMultilevel"/>
    <w:tmpl w:val="1A2428EE"/>
    <w:lvl w:ilvl="0" w:tplc="25EC5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830B8"/>
    <w:multiLevelType w:val="hybridMultilevel"/>
    <w:tmpl w:val="B29C85D4"/>
    <w:lvl w:ilvl="0" w:tplc="95DCB8F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23CC7D56"/>
    <w:multiLevelType w:val="hybridMultilevel"/>
    <w:tmpl w:val="2A5435AE"/>
    <w:lvl w:ilvl="0" w:tplc="53741A7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13F6907"/>
    <w:multiLevelType w:val="hybridMultilevel"/>
    <w:tmpl w:val="73E21FAA"/>
    <w:lvl w:ilvl="0" w:tplc="9D52D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AC2A2C"/>
    <w:multiLevelType w:val="hybridMultilevel"/>
    <w:tmpl w:val="BAE6B5F0"/>
    <w:lvl w:ilvl="0" w:tplc="25EC5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01576"/>
    <w:multiLevelType w:val="hybridMultilevel"/>
    <w:tmpl w:val="90A4788A"/>
    <w:lvl w:ilvl="0" w:tplc="25EC5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A7580"/>
    <w:multiLevelType w:val="hybridMultilevel"/>
    <w:tmpl w:val="B788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10DBE"/>
    <w:multiLevelType w:val="hybridMultilevel"/>
    <w:tmpl w:val="183638E0"/>
    <w:lvl w:ilvl="0" w:tplc="6702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974290"/>
    <w:multiLevelType w:val="hybridMultilevel"/>
    <w:tmpl w:val="5DF2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F7E7A"/>
    <w:multiLevelType w:val="hybridMultilevel"/>
    <w:tmpl w:val="C210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66B7B"/>
    <w:multiLevelType w:val="hybridMultilevel"/>
    <w:tmpl w:val="5582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3416E"/>
    <w:multiLevelType w:val="hybridMultilevel"/>
    <w:tmpl w:val="9F2A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30E2D"/>
    <w:multiLevelType w:val="hybridMultilevel"/>
    <w:tmpl w:val="8B00FFDA"/>
    <w:lvl w:ilvl="0" w:tplc="25EC5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2C"/>
    <w:rsid w:val="000411E9"/>
    <w:rsid w:val="00041984"/>
    <w:rsid w:val="0005741D"/>
    <w:rsid w:val="000958E7"/>
    <w:rsid w:val="000C005A"/>
    <w:rsid w:val="000D118E"/>
    <w:rsid w:val="000E4B99"/>
    <w:rsid w:val="000F1C1E"/>
    <w:rsid w:val="00145D35"/>
    <w:rsid w:val="001519EF"/>
    <w:rsid w:val="00180C09"/>
    <w:rsid w:val="00187A49"/>
    <w:rsid w:val="001B2D0A"/>
    <w:rsid w:val="001C3B96"/>
    <w:rsid w:val="001D0B9C"/>
    <w:rsid w:val="00213FA9"/>
    <w:rsid w:val="002430B5"/>
    <w:rsid w:val="0024778D"/>
    <w:rsid w:val="00257A05"/>
    <w:rsid w:val="002737E5"/>
    <w:rsid w:val="00280E35"/>
    <w:rsid w:val="002B1B22"/>
    <w:rsid w:val="002E5EF9"/>
    <w:rsid w:val="002F42B1"/>
    <w:rsid w:val="00301E1C"/>
    <w:rsid w:val="0030702D"/>
    <w:rsid w:val="00384F1A"/>
    <w:rsid w:val="00394884"/>
    <w:rsid w:val="003D660F"/>
    <w:rsid w:val="003E5911"/>
    <w:rsid w:val="00407522"/>
    <w:rsid w:val="00443264"/>
    <w:rsid w:val="004563DD"/>
    <w:rsid w:val="004808FB"/>
    <w:rsid w:val="00492E11"/>
    <w:rsid w:val="00497AA5"/>
    <w:rsid w:val="004B1344"/>
    <w:rsid w:val="004B747B"/>
    <w:rsid w:val="004E25DE"/>
    <w:rsid w:val="004E2DC1"/>
    <w:rsid w:val="00527CC5"/>
    <w:rsid w:val="00532613"/>
    <w:rsid w:val="00557B35"/>
    <w:rsid w:val="00575131"/>
    <w:rsid w:val="005858D1"/>
    <w:rsid w:val="0059329C"/>
    <w:rsid w:val="00594534"/>
    <w:rsid w:val="005A4261"/>
    <w:rsid w:val="005B0A51"/>
    <w:rsid w:val="005C39DF"/>
    <w:rsid w:val="005D69D6"/>
    <w:rsid w:val="00617533"/>
    <w:rsid w:val="006237E8"/>
    <w:rsid w:val="00661A40"/>
    <w:rsid w:val="00663597"/>
    <w:rsid w:val="006843F8"/>
    <w:rsid w:val="006965A7"/>
    <w:rsid w:val="006A196B"/>
    <w:rsid w:val="006B2C37"/>
    <w:rsid w:val="006D2846"/>
    <w:rsid w:val="006E56B1"/>
    <w:rsid w:val="00710594"/>
    <w:rsid w:val="00711C38"/>
    <w:rsid w:val="00723F10"/>
    <w:rsid w:val="00726C25"/>
    <w:rsid w:val="00740196"/>
    <w:rsid w:val="007417E5"/>
    <w:rsid w:val="007829E9"/>
    <w:rsid w:val="007916FB"/>
    <w:rsid w:val="007C5E32"/>
    <w:rsid w:val="007D2F4F"/>
    <w:rsid w:val="007D7800"/>
    <w:rsid w:val="007F300E"/>
    <w:rsid w:val="00815038"/>
    <w:rsid w:val="00833FBF"/>
    <w:rsid w:val="0085313C"/>
    <w:rsid w:val="0086360E"/>
    <w:rsid w:val="0087352B"/>
    <w:rsid w:val="008C093B"/>
    <w:rsid w:val="008C7EEF"/>
    <w:rsid w:val="008D6359"/>
    <w:rsid w:val="008D6756"/>
    <w:rsid w:val="00930523"/>
    <w:rsid w:val="00952C2D"/>
    <w:rsid w:val="00981D12"/>
    <w:rsid w:val="0098483B"/>
    <w:rsid w:val="00990D6E"/>
    <w:rsid w:val="009B1DCB"/>
    <w:rsid w:val="009D2AF2"/>
    <w:rsid w:val="00A047A0"/>
    <w:rsid w:val="00A57943"/>
    <w:rsid w:val="00A62EFA"/>
    <w:rsid w:val="00A95F08"/>
    <w:rsid w:val="00AA3917"/>
    <w:rsid w:val="00AB5C27"/>
    <w:rsid w:val="00AB7CF9"/>
    <w:rsid w:val="00AC7C36"/>
    <w:rsid w:val="00AD1DFC"/>
    <w:rsid w:val="00B03C3B"/>
    <w:rsid w:val="00B713EC"/>
    <w:rsid w:val="00BA663C"/>
    <w:rsid w:val="00BB76A9"/>
    <w:rsid w:val="00BD3F4C"/>
    <w:rsid w:val="00BE1F5E"/>
    <w:rsid w:val="00BE5995"/>
    <w:rsid w:val="00BF0D56"/>
    <w:rsid w:val="00CA229F"/>
    <w:rsid w:val="00CB7411"/>
    <w:rsid w:val="00CC2C98"/>
    <w:rsid w:val="00CF0CCB"/>
    <w:rsid w:val="00CF2DCF"/>
    <w:rsid w:val="00D11788"/>
    <w:rsid w:val="00D44334"/>
    <w:rsid w:val="00D44385"/>
    <w:rsid w:val="00D5216C"/>
    <w:rsid w:val="00D550D9"/>
    <w:rsid w:val="00D5702F"/>
    <w:rsid w:val="00DE6455"/>
    <w:rsid w:val="00E06E22"/>
    <w:rsid w:val="00E33FC2"/>
    <w:rsid w:val="00E57CA6"/>
    <w:rsid w:val="00E62559"/>
    <w:rsid w:val="00E63CB6"/>
    <w:rsid w:val="00E73D61"/>
    <w:rsid w:val="00E74CF4"/>
    <w:rsid w:val="00E83F63"/>
    <w:rsid w:val="00E91304"/>
    <w:rsid w:val="00E9182A"/>
    <w:rsid w:val="00ED1A36"/>
    <w:rsid w:val="00F037AF"/>
    <w:rsid w:val="00F07005"/>
    <w:rsid w:val="00F4322C"/>
    <w:rsid w:val="00F47630"/>
    <w:rsid w:val="00F555BF"/>
    <w:rsid w:val="00F83524"/>
    <w:rsid w:val="00F85349"/>
    <w:rsid w:val="00F9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7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3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C"/>
    <w:pPr>
      <w:ind w:left="720"/>
      <w:contextualSpacing/>
    </w:pPr>
  </w:style>
  <w:style w:type="paragraph" w:customStyle="1" w:styleId="Style25">
    <w:name w:val="Style25"/>
    <w:basedOn w:val="a"/>
    <w:rsid w:val="001B2D0A"/>
    <w:pPr>
      <w:widowControl w:val="0"/>
      <w:autoSpaceDE w:val="0"/>
      <w:autoSpaceDN w:val="0"/>
      <w:adjustRightInd w:val="0"/>
      <w:spacing w:line="229" w:lineRule="exact"/>
      <w:ind w:firstLine="293"/>
      <w:jc w:val="both"/>
    </w:pPr>
    <w:rPr>
      <w:rFonts w:ascii="Franklin Gothic Medium Cond" w:hAnsi="Franklin Gothic Medium Cond"/>
    </w:rPr>
  </w:style>
  <w:style w:type="character" w:customStyle="1" w:styleId="FontStyle123">
    <w:name w:val="Font Style123"/>
    <w:basedOn w:val="a0"/>
    <w:rsid w:val="001B2D0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2">
    <w:name w:val="Style22"/>
    <w:basedOn w:val="a"/>
    <w:rsid w:val="001B2D0A"/>
    <w:pPr>
      <w:widowControl w:val="0"/>
      <w:autoSpaceDE w:val="0"/>
      <w:autoSpaceDN w:val="0"/>
      <w:adjustRightInd w:val="0"/>
      <w:spacing w:line="240" w:lineRule="exact"/>
      <w:ind w:hanging="197"/>
      <w:jc w:val="both"/>
    </w:pPr>
    <w:rPr>
      <w:rFonts w:ascii="Franklin Gothic Medium Cond" w:hAnsi="Franklin Gothic Medium Cond"/>
    </w:rPr>
  </w:style>
  <w:style w:type="paragraph" w:styleId="a4">
    <w:name w:val="Balloon Text"/>
    <w:basedOn w:val="a"/>
    <w:link w:val="a5"/>
    <w:rsid w:val="00F47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76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7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02D"/>
    <w:rPr>
      <w:sz w:val="24"/>
      <w:szCs w:val="24"/>
    </w:rPr>
  </w:style>
  <w:style w:type="paragraph" w:styleId="a8">
    <w:name w:val="footer"/>
    <w:basedOn w:val="a"/>
    <w:link w:val="a9"/>
    <w:uiPriority w:val="99"/>
    <w:rsid w:val="00307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02D"/>
    <w:rPr>
      <w:sz w:val="24"/>
      <w:szCs w:val="24"/>
    </w:rPr>
  </w:style>
  <w:style w:type="table" w:styleId="aa">
    <w:name w:val="Table Grid"/>
    <w:basedOn w:val="a1"/>
    <w:rsid w:val="005A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3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7F300E"/>
    <w:pPr>
      <w:spacing w:after="120"/>
    </w:pPr>
  </w:style>
  <w:style w:type="character" w:customStyle="1" w:styleId="ac">
    <w:name w:val="Основной текст Знак"/>
    <w:basedOn w:val="a0"/>
    <w:link w:val="ab"/>
    <w:rsid w:val="007F30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3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C"/>
    <w:pPr>
      <w:ind w:left="720"/>
      <w:contextualSpacing/>
    </w:pPr>
  </w:style>
  <w:style w:type="paragraph" w:customStyle="1" w:styleId="Style25">
    <w:name w:val="Style25"/>
    <w:basedOn w:val="a"/>
    <w:rsid w:val="001B2D0A"/>
    <w:pPr>
      <w:widowControl w:val="0"/>
      <w:autoSpaceDE w:val="0"/>
      <w:autoSpaceDN w:val="0"/>
      <w:adjustRightInd w:val="0"/>
      <w:spacing w:line="229" w:lineRule="exact"/>
      <w:ind w:firstLine="293"/>
      <w:jc w:val="both"/>
    </w:pPr>
    <w:rPr>
      <w:rFonts w:ascii="Franklin Gothic Medium Cond" w:hAnsi="Franklin Gothic Medium Cond"/>
    </w:rPr>
  </w:style>
  <w:style w:type="character" w:customStyle="1" w:styleId="FontStyle123">
    <w:name w:val="Font Style123"/>
    <w:basedOn w:val="a0"/>
    <w:rsid w:val="001B2D0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2">
    <w:name w:val="Style22"/>
    <w:basedOn w:val="a"/>
    <w:rsid w:val="001B2D0A"/>
    <w:pPr>
      <w:widowControl w:val="0"/>
      <w:autoSpaceDE w:val="0"/>
      <w:autoSpaceDN w:val="0"/>
      <w:adjustRightInd w:val="0"/>
      <w:spacing w:line="240" w:lineRule="exact"/>
      <w:ind w:hanging="197"/>
      <w:jc w:val="both"/>
    </w:pPr>
    <w:rPr>
      <w:rFonts w:ascii="Franklin Gothic Medium Cond" w:hAnsi="Franklin Gothic Medium Cond"/>
    </w:rPr>
  </w:style>
  <w:style w:type="paragraph" w:styleId="a4">
    <w:name w:val="Balloon Text"/>
    <w:basedOn w:val="a"/>
    <w:link w:val="a5"/>
    <w:rsid w:val="00F47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76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07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02D"/>
    <w:rPr>
      <w:sz w:val="24"/>
      <w:szCs w:val="24"/>
    </w:rPr>
  </w:style>
  <w:style w:type="paragraph" w:styleId="a8">
    <w:name w:val="footer"/>
    <w:basedOn w:val="a"/>
    <w:link w:val="a9"/>
    <w:uiPriority w:val="99"/>
    <w:rsid w:val="00307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02D"/>
    <w:rPr>
      <w:sz w:val="24"/>
      <w:szCs w:val="24"/>
    </w:rPr>
  </w:style>
  <w:style w:type="table" w:styleId="aa">
    <w:name w:val="Table Grid"/>
    <w:basedOn w:val="a1"/>
    <w:rsid w:val="005A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3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7F300E"/>
    <w:pPr>
      <w:spacing w:after="120"/>
    </w:pPr>
  </w:style>
  <w:style w:type="character" w:customStyle="1" w:styleId="ac">
    <w:name w:val="Основной текст Знак"/>
    <w:basedOn w:val="a0"/>
    <w:link w:val="ab"/>
    <w:rsid w:val="007F30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561424613589986"/>
          <c:y val="6.3898887639045124E-2"/>
          <c:w val="0.74290536599591717"/>
          <c:h val="0.512421259842519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коммуникативная готовность</c:v>
                </c:pt>
                <c:pt idx="1">
                  <c:v>мотивация к учению</c:v>
                </c:pt>
                <c:pt idx="2">
                  <c:v>Я - концепция</c:v>
                </c:pt>
                <c:pt idx="3">
                  <c:v>самоопределение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25</c:v>
                </c:pt>
                <c:pt idx="2">
                  <c:v>18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коммуникативная готовность</c:v>
                </c:pt>
                <c:pt idx="1">
                  <c:v>мотивация к учению</c:v>
                </c:pt>
                <c:pt idx="2">
                  <c:v>Я - концепция</c:v>
                </c:pt>
                <c:pt idx="3">
                  <c:v>самоопределение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49</c:v>
                </c:pt>
                <c:pt idx="2">
                  <c:v>61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коммуникативная готовность</c:v>
                </c:pt>
                <c:pt idx="1">
                  <c:v>мотивация к учению</c:v>
                </c:pt>
                <c:pt idx="2">
                  <c:v>Я - концепция</c:v>
                </c:pt>
                <c:pt idx="3">
                  <c:v>самоопределение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26</c:v>
                </c:pt>
                <c:pt idx="2">
                  <c:v>21</c:v>
                </c:pt>
                <c:pt idx="3">
                  <c:v>25</c:v>
                </c:pt>
              </c:numCache>
            </c:numRef>
          </c:val>
        </c:ser>
        <c:shape val="box"/>
        <c:axId val="105592704"/>
        <c:axId val="105594240"/>
        <c:axId val="0"/>
      </c:bar3DChart>
      <c:catAx>
        <c:axId val="105592704"/>
        <c:scaling>
          <c:orientation val="minMax"/>
        </c:scaling>
        <c:axPos val="b"/>
        <c:tickLblPos val="nextTo"/>
        <c:crossAx val="105594240"/>
        <c:crosses val="autoZero"/>
        <c:auto val="1"/>
        <c:lblAlgn val="ctr"/>
        <c:lblOffset val="100"/>
      </c:catAx>
      <c:valAx>
        <c:axId val="105594240"/>
        <c:scaling>
          <c:orientation val="minMax"/>
        </c:scaling>
        <c:axPos val="l"/>
        <c:majorGridlines/>
        <c:numFmt formatCode="General" sourceLinked="1"/>
        <c:tickLblPos val="nextTo"/>
        <c:crossAx val="105592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16570064158646"/>
          <c:y val="2.4216347956505468E-2"/>
          <c:w val="0.80852927238261885"/>
          <c:h val="0.662800899887514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умение осуществльть действия по образцу</c:v>
                </c:pt>
                <c:pt idx="1">
                  <c:v>умение сохранять заданную цель</c:v>
                </c:pt>
                <c:pt idx="2">
                  <c:v>умение контролировать свою деятельноть по результату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24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умение осуществльть действия по образцу</c:v>
                </c:pt>
                <c:pt idx="1">
                  <c:v>умение сохранять заданную цель</c:v>
                </c:pt>
                <c:pt idx="2">
                  <c:v>умение контролировать свою деятельноть по результату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64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умение осуществльть действия по образцу</c:v>
                </c:pt>
                <c:pt idx="1">
                  <c:v>умение сохранять заданную цель</c:v>
                </c:pt>
                <c:pt idx="2">
                  <c:v>умение контролировать свою деятельноть по результату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20</c:v>
                </c:pt>
              </c:numCache>
            </c:numRef>
          </c:val>
        </c:ser>
        <c:shape val="box"/>
        <c:axId val="105632512"/>
        <c:axId val="105634048"/>
        <c:axId val="0"/>
      </c:bar3DChart>
      <c:catAx>
        <c:axId val="105632512"/>
        <c:scaling>
          <c:orientation val="minMax"/>
        </c:scaling>
        <c:axPos val="b"/>
        <c:tickLblPos val="nextTo"/>
        <c:crossAx val="105634048"/>
        <c:crosses val="autoZero"/>
        <c:auto val="1"/>
        <c:lblAlgn val="ctr"/>
        <c:lblOffset val="100"/>
      </c:catAx>
      <c:valAx>
        <c:axId val="105634048"/>
        <c:scaling>
          <c:orientation val="minMax"/>
        </c:scaling>
        <c:axPos val="l"/>
        <c:majorGridlines/>
        <c:numFmt formatCode="General" sourceLinked="1"/>
        <c:tickLblPos val="nextTo"/>
        <c:crossAx val="105632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умение устанавливать аналогии</c:v>
                </c:pt>
                <c:pt idx="1">
                  <c:v>умение выделять параметры объекта</c:v>
                </c:pt>
                <c:pt idx="2">
                  <c:v>операция классификации</c:v>
                </c:pt>
                <c:pt idx="3">
                  <c:v>умение выделять существенные признаки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20</c:v>
                </c:pt>
                <c:pt idx="2">
                  <c:v>30</c:v>
                </c:pt>
                <c:pt idx="3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умение устанавливать аналогии</c:v>
                </c:pt>
                <c:pt idx="1">
                  <c:v>умение выделять параметры объекта</c:v>
                </c:pt>
                <c:pt idx="2">
                  <c:v>операция классификации</c:v>
                </c:pt>
                <c:pt idx="3">
                  <c:v>умение выделять существенные признаки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67</c:v>
                </c:pt>
                <c:pt idx="2">
                  <c:v>61</c:v>
                </c:pt>
                <c:pt idx="3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умение устанавливать аналогии</c:v>
                </c:pt>
                <c:pt idx="1">
                  <c:v>умение выделять параметры объекта</c:v>
                </c:pt>
                <c:pt idx="2">
                  <c:v>операция классификации</c:v>
                </c:pt>
                <c:pt idx="3">
                  <c:v>умение выделять существенные признаки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hape val="box"/>
        <c:axId val="102358400"/>
        <c:axId val="104445056"/>
        <c:axId val="0"/>
      </c:bar3DChart>
      <c:catAx>
        <c:axId val="102358400"/>
        <c:scaling>
          <c:orientation val="minMax"/>
        </c:scaling>
        <c:axPos val="b"/>
        <c:tickLblPos val="nextTo"/>
        <c:crossAx val="104445056"/>
        <c:crosses val="autoZero"/>
        <c:auto val="1"/>
        <c:lblAlgn val="ctr"/>
        <c:lblOffset val="100"/>
      </c:catAx>
      <c:valAx>
        <c:axId val="104445056"/>
        <c:scaling>
          <c:orientation val="minMax"/>
        </c:scaling>
        <c:axPos val="l"/>
        <c:majorGridlines/>
        <c:numFmt formatCode="General" sourceLinked="1"/>
        <c:tickLblPos val="nextTo"/>
        <c:crossAx val="102358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860145086030923"/>
          <c:y val="2.4216347956505468E-2"/>
          <c:w val="0.80852927238261885"/>
          <c:h val="0.759665979252594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умение выстраивать связанную речь</c:v>
                </c:pt>
                <c:pt idx="1">
                  <c:v>умение формулировать вопрос</c:v>
                </c:pt>
                <c:pt idx="2">
                  <c:v>умение формулировать свое мнение</c:v>
                </c:pt>
                <c:pt idx="3">
                  <c:v>умение договариваться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умение выстраивать связанную речь</c:v>
                </c:pt>
                <c:pt idx="1">
                  <c:v>умение формулировать вопрос</c:v>
                </c:pt>
                <c:pt idx="2">
                  <c:v>умение формулировать свое мнение</c:v>
                </c:pt>
                <c:pt idx="3">
                  <c:v>умение договариваться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48</c:v>
                </c:pt>
                <c:pt idx="2">
                  <c:v>50</c:v>
                </c:pt>
                <c:pt idx="3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умение выстраивать связанную речь</c:v>
                </c:pt>
                <c:pt idx="1">
                  <c:v>умение формулировать вопрос</c:v>
                </c:pt>
                <c:pt idx="2">
                  <c:v>умение формулировать свое мнение</c:v>
                </c:pt>
                <c:pt idx="3">
                  <c:v>умение договариваться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</c:v>
                </c:pt>
                <c:pt idx="1">
                  <c:v>40</c:v>
                </c:pt>
                <c:pt idx="2">
                  <c:v>41</c:v>
                </c:pt>
                <c:pt idx="3">
                  <c:v>25</c:v>
                </c:pt>
              </c:numCache>
            </c:numRef>
          </c:val>
        </c:ser>
        <c:shape val="box"/>
        <c:axId val="105658624"/>
        <c:axId val="105664512"/>
        <c:axId val="0"/>
      </c:bar3DChart>
      <c:catAx>
        <c:axId val="105658624"/>
        <c:scaling>
          <c:orientation val="minMax"/>
        </c:scaling>
        <c:axPos val="b"/>
        <c:tickLblPos val="nextTo"/>
        <c:crossAx val="105664512"/>
        <c:crosses val="autoZero"/>
        <c:auto val="1"/>
        <c:lblAlgn val="ctr"/>
        <c:lblOffset val="100"/>
      </c:catAx>
      <c:valAx>
        <c:axId val="105664512"/>
        <c:scaling>
          <c:orientation val="minMax"/>
        </c:scaling>
        <c:axPos val="l"/>
        <c:majorGridlines/>
        <c:numFmt formatCode="General" sourceLinked="1"/>
        <c:tickLblPos val="nextTo"/>
        <c:crossAx val="105658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мониторинга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89%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2">
                  <c:v>педагоги</c:v>
                </c:pt>
                <c:pt idx="3">
                  <c:v>родители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92</c:v>
                </c:pt>
                <c:pt idx="3">
                  <c:v>89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C9BC10-51F1-470D-844A-1602BA0340D6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C367C4-A646-45D6-828F-03230FB599AC}">
      <dgm:prSet phldrT="[Текст]"/>
      <dgm:spPr>
        <a:xfrm>
          <a:off x="4205" y="468187"/>
          <a:ext cx="1583233" cy="9499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диагностика</a:t>
          </a:r>
        </a:p>
      </dgm:t>
    </dgm:pt>
    <dgm:pt modelId="{E59F1D29-01AC-4F5A-9BE5-EEB75F7F0B70}" type="parTrans" cxnId="{86489F29-CF7D-4071-8EB2-12E682499B51}">
      <dgm:prSet/>
      <dgm:spPr/>
      <dgm:t>
        <a:bodyPr/>
        <a:lstStyle/>
        <a:p>
          <a:endParaRPr lang="ru-RU"/>
        </a:p>
      </dgm:t>
    </dgm:pt>
    <dgm:pt modelId="{67F9C14D-61E9-4525-A821-7370E5C12BF8}" type="sibTrans" cxnId="{86489F29-CF7D-4071-8EB2-12E682499B51}">
      <dgm:prSet/>
      <dgm:spPr>
        <a:xfrm>
          <a:off x="1585639" y="897438"/>
          <a:ext cx="333543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B97995-7BAD-4928-8CDC-82635E3295DB}">
      <dgm:prSet phldrT="[Текст]"/>
      <dgm:spPr>
        <a:xfrm>
          <a:off x="1951583" y="468187"/>
          <a:ext cx="1583233" cy="9499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</a:t>
          </a:r>
        </a:p>
      </dgm:t>
    </dgm:pt>
    <dgm:pt modelId="{678BDC4F-7DC6-4D8C-B273-D0B725604E96}" type="parTrans" cxnId="{8282084A-AFD3-467F-B3FD-249BC214FCF0}">
      <dgm:prSet/>
      <dgm:spPr/>
      <dgm:t>
        <a:bodyPr/>
        <a:lstStyle/>
        <a:p>
          <a:endParaRPr lang="ru-RU"/>
        </a:p>
      </dgm:t>
    </dgm:pt>
    <dgm:pt modelId="{792012F0-D64A-4CDD-BE3F-9A93081547C8}" type="sibTrans" cxnId="{8282084A-AFD3-467F-B3FD-249BC214FCF0}">
      <dgm:prSet/>
      <dgm:spPr>
        <a:xfrm>
          <a:off x="3533016" y="897438"/>
          <a:ext cx="333543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B73DBD5-8534-45E6-A0BD-FC175B03AB2E}">
      <dgm:prSet phldrT="[Текст]"/>
      <dgm:spPr>
        <a:xfrm>
          <a:off x="3898960" y="468187"/>
          <a:ext cx="1583233" cy="9499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коррекционная работа</a:t>
          </a:r>
        </a:p>
      </dgm:t>
    </dgm:pt>
    <dgm:pt modelId="{806C7501-8F4E-4BE1-9527-30EDB6B9226B}" type="parTrans" cxnId="{EFBEC3F5-6C4A-4C75-90C7-0EF443CC2895}">
      <dgm:prSet/>
      <dgm:spPr/>
      <dgm:t>
        <a:bodyPr/>
        <a:lstStyle/>
        <a:p>
          <a:endParaRPr lang="ru-RU"/>
        </a:p>
      </dgm:t>
    </dgm:pt>
    <dgm:pt modelId="{7BD7A8B0-99D3-4E09-83F1-5748C5386A0F}" type="sibTrans" cxnId="{EFBEC3F5-6C4A-4C75-90C7-0EF443CC2895}">
      <dgm:prSet/>
      <dgm:spPr>
        <a:xfrm>
          <a:off x="795822" y="1416328"/>
          <a:ext cx="3894754" cy="333543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EBC21DD-6716-4009-925E-CEB012526C67}">
      <dgm:prSet phldrT="[Текст]"/>
      <dgm:spPr>
        <a:xfrm>
          <a:off x="4205" y="1782271"/>
          <a:ext cx="1583233" cy="9499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консультирование</a:t>
          </a:r>
        </a:p>
      </dgm:t>
    </dgm:pt>
    <dgm:pt modelId="{2E7BC3DB-5482-4BAE-9FC6-7110DD74F1BD}" type="parTrans" cxnId="{25858BDC-C8D3-4682-8642-1802126E4A73}">
      <dgm:prSet/>
      <dgm:spPr/>
      <dgm:t>
        <a:bodyPr/>
        <a:lstStyle/>
        <a:p>
          <a:endParaRPr lang="ru-RU"/>
        </a:p>
      </dgm:t>
    </dgm:pt>
    <dgm:pt modelId="{2F78B4AF-9E48-49A1-A640-13718F12EBBF}" type="sibTrans" cxnId="{25858BDC-C8D3-4682-8642-1802126E4A73}">
      <dgm:prSet/>
      <dgm:spPr>
        <a:xfrm>
          <a:off x="1585639" y="2211521"/>
          <a:ext cx="333543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126238-3756-4AE9-AD51-C22BAB3A250C}">
      <dgm:prSet phldrT="[Текст]"/>
      <dgm:spPr>
        <a:xfrm>
          <a:off x="1951583" y="1782271"/>
          <a:ext cx="1583233" cy="9499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развивающая работа</a:t>
          </a:r>
        </a:p>
      </dgm:t>
    </dgm:pt>
    <dgm:pt modelId="{D79B7B24-EEF8-4734-8E30-C64F3E50B891}" type="parTrans" cxnId="{609823CE-A20F-4429-A42D-E5159DDF1098}">
      <dgm:prSet/>
      <dgm:spPr/>
      <dgm:t>
        <a:bodyPr/>
        <a:lstStyle/>
        <a:p>
          <a:endParaRPr lang="ru-RU"/>
        </a:p>
      </dgm:t>
    </dgm:pt>
    <dgm:pt modelId="{CEE3AC17-5549-4FDD-9171-F5FEC342A5A9}" type="sibTrans" cxnId="{609823CE-A20F-4429-A42D-E5159DDF1098}">
      <dgm:prSet/>
      <dgm:spPr>
        <a:xfrm>
          <a:off x="3533016" y="2211521"/>
          <a:ext cx="333543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6416C0-232B-4C01-B381-9520D8950ED1}">
      <dgm:prSet phldrT="[Текст]"/>
      <dgm:spPr>
        <a:xfrm>
          <a:off x="3898960" y="1782271"/>
          <a:ext cx="1583233" cy="9499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просвещение</a:t>
          </a:r>
        </a:p>
      </dgm:t>
    </dgm:pt>
    <dgm:pt modelId="{45B7EB36-C649-4A57-AFD6-7DF17D661E8A}" type="parTrans" cxnId="{32330982-14AB-494D-84F2-7C19047F34F5}">
      <dgm:prSet/>
      <dgm:spPr/>
      <dgm:t>
        <a:bodyPr/>
        <a:lstStyle/>
        <a:p>
          <a:endParaRPr lang="ru-RU"/>
        </a:p>
      </dgm:t>
    </dgm:pt>
    <dgm:pt modelId="{D9042F4A-9992-4070-ACF9-99878AAE965D}" type="sibTrans" cxnId="{32330982-14AB-494D-84F2-7C19047F34F5}">
      <dgm:prSet/>
      <dgm:spPr/>
      <dgm:t>
        <a:bodyPr/>
        <a:lstStyle/>
        <a:p>
          <a:endParaRPr lang="ru-RU"/>
        </a:p>
      </dgm:t>
    </dgm:pt>
    <dgm:pt modelId="{B3E11F5E-58B6-4752-9A04-DEF18749B801}" type="pres">
      <dgm:prSet presAssocID="{74C9BC10-51F1-470D-844A-1602BA0340D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E27AB-985D-4F58-BBB7-026D12B78E88}" type="pres">
      <dgm:prSet presAssocID="{51C367C4-A646-45D6-828F-03230FB599AC}" presName="node" presStyleLbl="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1A3E35F-230D-4F57-93EE-077C5C4F4242}" type="pres">
      <dgm:prSet presAssocID="{67F9C14D-61E9-4525-A821-7370E5C12BF8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7B0098-8E52-44A4-ADD4-7898D6E9E419}" type="pres">
      <dgm:prSet presAssocID="{67F9C14D-61E9-4525-A821-7370E5C12BF8}" presName="connectorText" presStyleLbl="sibTrans1D1" presStyleIdx="0" presStyleCnt="5"/>
      <dgm:spPr/>
      <dgm:t>
        <a:bodyPr/>
        <a:lstStyle/>
        <a:p>
          <a:endParaRPr lang="ru-RU"/>
        </a:p>
      </dgm:t>
    </dgm:pt>
    <dgm:pt modelId="{50E5F4E4-72E8-41E5-AEF7-76EA812D152C}" type="pres">
      <dgm:prSet presAssocID="{89B97995-7BAD-4928-8CDC-82635E3295DB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9F5E402-82FF-4CF0-B98E-456CA5B0978F}" type="pres">
      <dgm:prSet presAssocID="{792012F0-D64A-4CDD-BE3F-9A93081547C8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0E64D1-C891-4518-9D36-AAE475995DC3}" type="pres">
      <dgm:prSet presAssocID="{792012F0-D64A-4CDD-BE3F-9A93081547C8}" presName="connectorText" presStyleLbl="sibTrans1D1" presStyleIdx="1" presStyleCnt="5"/>
      <dgm:spPr/>
      <dgm:t>
        <a:bodyPr/>
        <a:lstStyle/>
        <a:p>
          <a:endParaRPr lang="ru-RU"/>
        </a:p>
      </dgm:t>
    </dgm:pt>
    <dgm:pt modelId="{5D74A59B-70FC-4726-9DB2-3E58401FD518}" type="pres">
      <dgm:prSet presAssocID="{BB73DBD5-8534-45E6-A0BD-FC175B03AB2E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5A208BC-5C24-47F3-9224-932A2B1064B9}" type="pres">
      <dgm:prSet presAssocID="{7BD7A8B0-99D3-4E09-83F1-5748C5386A0F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9F59986-D414-4BB9-B06D-36376A9E3E35}" type="pres">
      <dgm:prSet presAssocID="{7BD7A8B0-99D3-4E09-83F1-5748C5386A0F}" presName="connectorText" presStyleLbl="sibTrans1D1" presStyleIdx="2" presStyleCnt="5"/>
      <dgm:spPr/>
      <dgm:t>
        <a:bodyPr/>
        <a:lstStyle/>
        <a:p>
          <a:endParaRPr lang="ru-RU"/>
        </a:p>
      </dgm:t>
    </dgm:pt>
    <dgm:pt modelId="{1C0D15B5-E779-4DAE-97A3-ED52EACD7245}" type="pres">
      <dgm:prSet presAssocID="{6EBC21DD-6716-4009-925E-CEB012526C67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073892B-6C3D-49FC-9055-8DCB3E99ACBB}" type="pres">
      <dgm:prSet presAssocID="{2F78B4AF-9E48-49A1-A640-13718F12EBBF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56CBA2-7386-4F21-8ABB-0B6E79F3DDA1}" type="pres">
      <dgm:prSet presAssocID="{2F78B4AF-9E48-49A1-A640-13718F12EBBF}" presName="connectorText" presStyleLbl="sibTrans1D1" presStyleIdx="3" presStyleCnt="5"/>
      <dgm:spPr/>
      <dgm:t>
        <a:bodyPr/>
        <a:lstStyle/>
        <a:p>
          <a:endParaRPr lang="ru-RU"/>
        </a:p>
      </dgm:t>
    </dgm:pt>
    <dgm:pt modelId="{562412AB-75D5-48F6-9091-74032EE23FEA}" type="pres">
      <dgm:prSet presAssocID="{7B126238-3756-4AE9-AD51-C22BAB3A250C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D8BA24F-19D5-4B4E-A5AA-6069F2E294F3}" type="pres">
      <dgm:prSet presAssocID="{CEE3AC17-5549-4FDD-9171-F5FEC342A5A9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6216421-ABBD-4B78-AC8C-BF6282FFF1F0}" type="pres">
      <dgm:prSet presAssocID="{CEE3AC17-5549-4FDD-9171-F5FEC342A5A9}" presName="connectorText" presStyleLbl="sibTrans1D1" presStyleIdx="4" presStyleCnt="5"/>
      <dgm:spPr/>
      <dgm:t>
        <a:bodyPr/>
        <a:lstStyle/>
        <a:p>
          <a:endParaRPr lang="ru-RU"/>
        </a:p>
      </dgm:t>
    </dgm:pt>
    <dgm:pt modelId="{DFEB1E67-7E1B-48BC-92DB-FB49A59314CB}" type="pres">
      <dgm:prSet presAssocID="{4A6416C0-232B-4C01-B381-9520D8950ED1}" presName="node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55BD71B3-DE11-405E-BB94-D32D84B0F856}" type="presOf" srcId="{CEE3AC17-5549-4FDD-9171-F5FEC342A5A9}" destId="{CD8BA24F-19D5-4B4E-A5AA-6069F2E294F3}" srcOrd="0" destOrd="0" presId="urn:microsoft.com/office/officeart/2005/8/layout/bProcess3"/>
    <dgm:cxn modelId="{25858BDC-C8D3-4682-8642-1802126E4A73}" srcId="{74C9BC10-51F1-470D-844A-1602BA0340D6}" destId="{6EBC21DD-6716-4009-925E-CEB012526C67}" srcOrd="3" destOrd="0" parTransId="{2E7BC3DB-5482-4BAE-9FC6-7110DD74F1BD}" sibTransId="{2F78B4AF-9E48-49A1-A640-13718F12EBBF}"/>
    <dgm:cxn modelId="{EFBEC3F5-6C4A-4C75-90C7-0EF443CC2895}" srcId="{74C9BC10-51F1-470D-844A-1602BA0340D6}" destId="{BB73DBD5-8534-45E6-A0BD-FC175B03AB2E}" srcOrd="2" destOrd="0" parTransId="{806C7501-8F4E-4BE1-9527-30EDB6B9226B}" sibTransId="{7BD7A8B0-99D3-4E09-83F1-5748C5386A0F}"/>
    <dgm:cxn modelId="{BA36B453-FAE8-4AB9-A825-A73D4E030E2B}" type="presOf" srcId="{67F9C14D-61E9-4525-A821-7370E5C12BF8}" destId="{C1A3E35F-230D-4F57-93EE-077C5C4F4242}" srcOrd="0" destOrd="0" presId="urn:microsoft.com/office/officeart/2005/8/layout/bProcess3"/>
    <dgm:cxn modelId="{7DB815BB-1FE3-4696-86A6-73F3B7B063CC}" type="presOf" srcId="{CEE3AC17-5549-4FDD-9171-F5FEC342A5A9}" destId="{76216421-ABBD-4B78-AC8C-BF6282FFF1F0}" srcOrd="1" destOrd="0" presId="urn:microsoft.com/office/officeart/2005/8/layout/bProcess3"/>
    <dgm:cxn modelId="{32330982-14AB-494D-84F2-7C19047F34F5}" srcId="{74C9BC10-51F1-470D-844A-1602BA0340D6}" destId="{4A6416C0-232B-4C01-B381-9520D8950ED1}" srcOrd="5" destOrd="0" parTransId="{45B7EB36-C649-4A57-AFD6-7DF17D661E8A}" sibTransId="{D9042F4A-9992-4070-ACF9-99878AAE965D}"/>
    <dgm:cxn modelId="{2C47A28C-561B-4EC8-9217-1AE667A40410}" type="presOf" srcId="{7B126238-3756-4AE9-AD51-C22BAB3A250C}" destId="{562412AB-75D5-48F6-9091-74032EE23FEA}" srcOrd="0" destOrd="0" presId="urn:microsoft.com/office/officeart/2005/8/layout/bProcess3"/>
    <dgm:cxn modelId="{EFB73146-770A-46CC-9378-F9E548D6F764}" type="presOf" srcId="{7BD7A8B0-99D3-4E09-83F1-5748C5386A0F}" destId="{45A208BC-5C24-47F3-9224-932A2B1064B9}" srcOrd="0" destOrd="0" presId="urn:microsoft.com/office/officeart/2005/8/layout/bProcess3"/>
    <dgm:cxn modelId="{A90D9B26-D4B3-4C08-A202-D88C07CD0C09}" type="presOf" srcId="{792012F0-D64A-4CDD-BE3F-9A93081547C8}" destId="{19F5E402-82FF-4CF0-B98E-456CA5B0978F}" srcOrd="0" destOrd="0" presId="urn:microsoft.com/office/officeart/2005/8/layout/bProcess3"/>
    <dgm:cxn modelId="{C5CAA5BC-45AC-4818-AA86-C9A5B5150C78}" type="presOf" srcId="{2F78B4AF-9E48-49A1-A640-13718F12EBBF}" destId="{C073892B-6C3D-49FC-9055-8DCB3E99ACBB}" srcOrd="0" destOrd="0" presId="urn:microsoft.com/office/officeart/2005/8/layout/bProcess3"/>
    <dgm:cxn modelId="{3724F280-6A10-445C-8725-3CD555077E9F}" type="presOf" srcId="{2F78B4AF-9E48-49A1-A640-13718F12EBBF}" destId="{A956CBA2-7386-4F21-8ABB-0B6E79F3DDA1}" srcOrd="1" destOrd="0" presId="urn:microsoft.com/office/officeart/2005/8/layout/bProcess3"/>
    <dgm:cxn modelId="{8BC15B0B-54F5-4637-98D7-2BBF302F1DB7}" type="presOf" srcId="{51C367C4-A646-45D6-828F-03230FB599AC}" destId="{06EE27AB-985D-4F58-BBB7-026D12B78E88}" srcOrd="0" destOrd="0" presId="urn:microsoft.com/office/officeart/2005/8/layout/bProcess3"/>
    <dgm:cxn modelId="{0B208BAC-824A-4AD0-A484-A3223C9E4B4C}" type="presOf" srcId="{792012F0-D64A-4CDD-BE3F-9A93081547C8}" destId="{C10E64D1-C891-4518-9D36-AAE475995DC3}" srcOrd="1" destOrd="0" presId="urn:microsoft.com/office/officeart/2005/8/layout/bProcess3"/>
    <dgm:cxn modelId="{F4466576-E063-4DBB-8EAA-D7E8CB3F2A23}" type="presOf" srcId="{6EBC21DD-6716-4009-925E-CEB012526C67}" destId="{1C0D15B5-E779-4DAE-97A3-ED52EACD7245}" srcOrd="0" destOrd="0" presId="urn:microsoft.com/office/officeart/2005/8/layout/bProcess3"/>
    <dgm:cxn modelId="{63A0DDEC-581A-4661-BCD4-E64464C4D216}" type="presOf" srcId="{89B97995-7BAD-4928-8CDC-82635E3295DB}" destId="{50E5F4E4-72E8-41E5-AEF7-76EA812D152C}" srcOrd="0" destOrd="0" presId="urn:microsoft.com/office/officeart/2005/8/layout/bProcess3"/>
    <dgm:cxn modelId="{8282084A-AFD3-467F-B3FD-249BC214FCF0}" srcId="{74C9BC10-51F1-470D-844A-1602BA0340D6}" destId="{89B97995-7BAD-4928-8CDC-82635E3295DB}" srcOrd="1" destOrd="0" parTransId="{678BDC4F-7DC6-4D8C-B273-D0B725604E96}" sibTransId="{792012F0-D64A-4CDD-BE3F-9A93081547C8}"/>
    <dgm:cxn modelId="{70D65679-B6C3-482D-A693-A2D2E9005A48}" type="presOf" srcId="{67F9C14D-61E9-4525-A821-7370E5C12BF8}" destId="{277B0098-8E52-44A4-ADD4-7898D6E9E419}" srcOrd="1" destOrd="0" presId="urn:microsoft.com/office/officeart/2005/8/layout/bProcess3"/>
    <dgm:cxn modelId="{C30694EE-F7CD-46E8-94B0-7BB4B0A64FA8}" type="presOf" srcId="{74C9BC10-51F1-470D-844A-1602BA0340D6}" destId="{B3E11F5E-58B6-4752-9A04-DEF18749B801}" srcOrd="0" destOrd="0" presId="urn:microsoft.com/office/officeart/2005/8/layout/bProcess3"/>
    <dgm:cxn modelId="{86489F29-CF7D-4071-8EB2-12E682499B51}" srcId="{74C9BC10-51F1-470D-844A-1602BA0340D6}" destId="{51C367C4-A646-45D6-828F-03230FB599AC}" srcOrd="0" destOrd="0" parTransId="{E59F1D29-01AC-4F5A-9BE5-EEB75F7F0B70}" sibTransId="{67F9C14D-61E9-4525-A821-7370E5C12BF8}"/>
    <dgm:cxn modelId="{609823CE-A20F-4429-A42D-E5159DDF1098}" srcId="{74C9BC10-51F1-470D-844A-1602BA0340D6}" destId="{7B126238-3756-4AE9-AD51-C22BAB3A250C}" srcOrd="4" destOrd="0" parTransId="{D79B7B24-EEF8-4734-8E30-C64F3E50B891}" sibTransId="{CEE3AC17-5549-4FDD-9171-F5FEC342A5A9}"/>
    <dgm:cxn modelId="{46CE047E-5BA8-443F-89D8-674C2E3A5823}" type="presOf" srcId="{4A6416C0-232B-4C01-B381-9520D8950ED1}" destId="{DFEB1E67-7E1B-48BC-92DB-FB49A59314CB}" srcOrd="0" destOrd="0" presId="urn:microsoft.com/office/officeart/2005/8/layout/bProcess3"/>
    <dgm:cxn modelId="{27A60074-BDF2-4078-AE0B-0CA712444A87}" type="presOf" srcId="{7BD7A8B0-99D3-4E09-83F1-5748C5386A0F}" destId="{19F59986-D414-4BB9-B06D-36376A9E3E35}" srcOrd="1" destOrd="0" presId="urn:microsoft.com/office/officeart/2005/8/layout/bProcess3"/>
    <dgm:cxn modelId="{7F3F6F6E-24E7-4BA0-AEBE-F62C0350FE31}" type="presOf" srcId="{BB73DBD5-8534-45E6-A0BD-FC175B03AB2E}" destId="{5D74A59B-70FC-4726-9DB2-3E58401FD518}" srcOrd="0" destOrd="0" presId="urn:microsoft.com/office/officeart/2005/8/layout/bProcess3"/>
    <dgm:cxn modelId="{A1B8F5C9-9155-44B2-938D-C739A521E837}" type="presParOf" srcId="{B3E11F5E-58B6-4752-9A04-DEF18749B801}" destId="{06EE27AB-985D-4F58-BBB7-026D12B78E88}" srcOrd="0" destOrd="0" presId="urn:microsoft.com/office/officeart/2005/8/layout/bProcess3"/>
    <dgm:cxn modelId="{E6434EAA-E965-4C86-90F2-77A21A21067A}" type="presParOf" srcId="{B3E11F5E-58B6-4752-9A04-DEF18749B801}" destId="{C1A3E35F-230D-4F57-93EE-077C5C4F4242}" srcOrd="1" destOrd="0" presId="urn:microsoft.com/office/officeart/2005/8/layout/bProcess3"/>
    <dgm:cxn modelId="{B73E81CB-73C6-4B7A-80E7-C530C5F4E47A}" type="presParOf" srcId="{C1A3E35F-230D-4F57-93EE-077C5C4F4242}" destId="{277B0098-8E52-44A4-ADD4-7898D6E9E419}" srcOrd="0" destOrd="0" presId="urn:microsoft.com/office/officeart/2005/8/layout/bProcess3"/>
    <dgm:cxn modelId="{FE1727FD-C565-4285-A9B8-A276F8A2B70C}" type="presParOf" srcId="{B3E11F5E-58B6-4752-9A04-DEF18749B801}" destId="{50E5F4E4-72E8-41E5-AEF7-76EA812D152C}" srcOrd="2" destOrd="0" presId="urn:microsoft.com/office/officeart/2005/8/layout/bProcess3"/>
    <dgm:cxn modelId="{3A29312C-E2A3-42B6-BAF7-96C970AEAB58}" type="presParOf" srcId="{B3E11F5E-58B6-4752-9A04-DEF18749B801}" destId="{19F5E402-82FF-4CF0-B98E-456CA5B0978F}" srcOrd="3" destOrd="0" presId="urn:microsoft.com/office/officeart/2005/8/layout/bProcess3"/>
    <dgm:cxn modelId="{0CF3404A-967D-4CBC-94FA-DEA9954D9AFA}" type="presParOf" srcId="{19F5E402-82FF-4CF0-B98E-456CA5B0978F}" destId="{C10E64D1-C891-4518-9D36-AAE475995DC3}" srcOrd="0" destOrd="0" presId="urn:microsoft.com/office/officeart/2005/8/layout/bProcess3"/>
    <dgm:cxn modelId="{6DB7960E-AAA3-4DE6-83E9-1DF619A9C8BC}" type="presParOf" srcId="{B3E11F5E-58B6-4752-9A04-DEF18749B801}" destId="{5D74A59B-70FC-4726-9DB2-3E58401FD518}" srcOrd="4" destOrd="0" presId="urn:microsoft.com/office/officeart/2005/8/layout/bProcess3"/>
    <dgm:cxn modelId="{684D8384-80BE-4FAC-BBB2-2EAFC2217DD5}" type="presParOf" srcId="{B3E11F5E-58B6-4752-9A04-DEF18749B801}" destId="{45A208BC-5C24-47F3-9224-932A2B1064B9}" srcOrd="5" destOrd="0" presId="urn:microsoft.com/office/officeart/2005/8/layout/bProcess3"/>
    <dgm:cxn modelId="{772A9BBD-FA8A-46F4-99D8-3CA4F5CD7DD1}" type="presParOf" srcId="{45A208BC-5C24-47F3-9224-932A2B1064B9}" destId="{19F59986-D414-4BB9-B06D-36376A9E3E35}" srcOrd="0" destOrd="0" presId="urn:microsoft.com/office/officeart/2005/8/layout/bProcess3"/>
    <dgm:cxn modelId="{28DD73B4-308D-400B-BE9F-89AB8AC50DAB}" type="presParOf" srcId="{B3E11F5E-58B6-4752-9A04-DEF18749B801}" destId="{1C0D15B5-E779-4DAE-97A3-ED52EACD7245}" srcOrd="6" destOrd="0" presId="urn:microsoft.com/office/officeart/2005/8/layout/bProcess3"/>
    <dgm:cxn modelId="{95FD8E0F-BBBA-4845-8AFD-B10D5B4657CF}" type="presParOf" srcId="{B3E11F5E-58B6-4752-9A04-DEF18749B801}" destId="{C073892B-6C3D-49FC-9055-8DCB3E99ACBB}" srcOrd="7" destOrd="0" presId="urn:microsoft.com/office/officeart/2005/8/layout/bProcess3"/>
    <dgm:cxn modelId="{DB1B2B76-CB3B-4631-9CED-181A3B0B0248}" type="presParOf" srcId="{C073892B-6C3D-49FC-9055-8DCB3E99ACBB}" destId="{A956CBA2-7386-4F21-8ABB-0B6E79F3DDA1}" srcOrd="0" destOrd="0" presId="urn:microsoft.com/office/officeart/2005/8/layout/bProcess3"/>
    <dgm:cxn modelId="{CEE6A287-9931-4550-99B3-469B0B750DF9}" type="presParOf" srcId="{B3E11F5E-58B6-4752-9A04-DEF18749B801}" destId="{562412AB-75D5-48F6-9091-74032EE23FEA}" srcOrd="8" destOrd="0" presId="urn:microsoft.com/office/officeart/2005/8/layout/bProcess3"/>
    <dgm:cxn modelId="{111E29C8-3F35-4473-A039-4B24DE712BB8}" type="presParOf" srcId="{B3E11F5E-58B6-4752-9A04-DEF18749B801}" destId="{CD8BA24F-19D5-4B4E-A5AA-6069F2E294F3}" srcOrd="9" destOrd="0" presId="urn:microsoft.com/office/officeart/2005/8/layout/bProcess3"/>
    <dgm:cxn modelId="{77A8553B-5B36-4F91-BBE9-E5EC923714FC}" type="presParOf" srcId="{CD8BA24F-19D5-4B4E-A5AA-6069F2E294F3}" destId="{76216421-ABBD-4B78-AC8C-BF6282FFF1F0}" srcOrd="0" destOrd="0" presId="urn:microsoft.com/office/officeart/2005/8/layout/bProcess3"/>
    <dgm:cxn modelId="{9DF453C1-7B4F-4C75-BE3C-32AEB715AEBF}" type="presParOf" srcId="{B3E11F5E-58B6-4752-9A04-DEF18749B801}" destId="{DFEB1E67-7E1B-48BC-92DB-FB49A59314CB}" srcOrd="10" destOrd="0" presId="urn:microsoft.com/office/officeart/2005/8/layout/bProcess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A3E35F-230D-4F57-93EE-077C5C4F4242}">
      <dsp:nvSpPr>
        <dsp:cNvPr id="0" name=""/>
        <dsp:cNvSpPr/>
      </dsp:nvSpPr>
      <dsp:spPr>
        <a:xfrm>
          <a:off x="1585639" y="89743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43307" y="941337"/>
        <a:ext cx="18207" cy="3641"/>
      </dsp:txXfrm>
    </dsp:sp>
    <dsp:sp modelId="{06EE27AB-985D-4F58-BBB7-026D12B78E88}">
      <dsp:nvSpPr>
        <dsp:cNvPr id="0" name=""/>
        <dsp:cNvSpPr/>
      </dsp:nvSpPr>
      <dsp:spPr>
        <a:xfrm>
          <a:off x="4205" y="468187"/>
          <a:ext cx="1583233" cy="94994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диагностика</a:t>
          </a:r>
        </a:p>
      </dsp:txBody>
      <dsp:txXfrm>
        <a:off x="4205" y="468187"/>
        <a:ext cx="1583233" cy="949940"/>
      </dsp:txXfrm>
    </dsp:sp>
    <dsp:sp modelId="{19F5E402-82FF-4CF0-B98E-456CA5B0978F}">
      <dsp:nvSpPr>
        <dsp:cNvPr id="0" name=""/>
        <dsp:cNvSpPr/>
      </dsp:nvSpPr>
      <dsp:spPr>
        <a:xfrm>
          <a:off x="3533016" y="89743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90685" y="941337"/>
        <a:ext cx="18207" cy="3641"/>
      </dsp:txXfrm>
    </dsp:sp>
    <dsp:sp modelId="{50E5F4E4-72E8-41E5-AEF7-76EA812D152C}">
      <dsp:nvSpPr>
        <dsp:cNvPr id="0" name=""/>
        <dsp:cNvSpPr/>
      </dsp:nvSpPr>
      <dsp:spPr>
        <a:xfrm>
          <a:off x="1951583" y="468187"/>
          <a:ext cx="1583233" cy="94994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</a:t>
          </a:r>
        </a:p>
      </dsp:txBody>
      <dsp:txXfrm>
        <a:off x="1951583" y="468187"/>
        <a:ext cx="1583233" cy="949940"/>
      </dsp:txXfrm>
    </dsp:sp>
    <dsp:sp modelId="{45A208BC-5C24-47F3-9224-932A2B1064B9}">
      <dsp:nvSpPr>
        <dsp:cNvPr id="0" name=""/>
        <dsp:cNvSpPr/>
      </dsp:nvSpPr>
      <dsp:spPr>
        <a:xfrm>
          <a:off x="795822" y="1416328"/>
          <a:ext cx="3894754" cy="333543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5406" y="1581279"/>
        <a:ext cx="195587" cy="3641"/>
      </dsp:txXfrm>
    </dsp:sp>
    <dsp:sp modelId="{5D74A59B-70FC-4726-9DB2-3E58401FD518}">
      <dsp:nvSpPr>
        <dsp:cNvPr id="0" name=""/>
        <dsp:cNvSpPr/>
      </dsp:nvSpPr>
      <dsp:spPr>
        <a:xfrm>
          <a:off x="3898960" y="468187"/>
          <a:ext cx="1583233" cy="94994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коррекционная работа</a:t>
          </a:r>
        </a:p>
      </dsp:txBody>
      <dsp:txXfrm>
        <a:off x="3898960" y="468187"/>
        <a:ext cx="1583233" cy="949940"/>
      </dsp:txXfrm>
    </dsp:sp>
    <dsp:sp modelId="{C073892B-6C3D-49FC-9055-8DCB3E99ACBB}">
      <dsp:nvSpPr>
        <dsp:cNvPr id="0" name=""/>
        <dsp:cNvSpPr/>
      </dsp:nvSpPr>
      <dsp:spPr>
        <a:xfrm>
          <a:off x="1585639" y="2211521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43307" y="2255421"/>
        <a:ext cx="18207" cy="3641"/>
      </dsp:txXfrm>
    </dsp:sp>
    <dsp:sp modelId="{1C0D15B5-E779-4DAE-97A3-ED52EACD7245}">
      <dsp:nvSpPr>
        <dsp:cNvPr id="0" name=""/>
        <dsp:cNvSpPr/>
      </dsp:nvSpPr>
      <dsp:spPr>
        <a:xfrm>
          <a:off x="4205" y="1782271"/>
          <a:ext cx="1583233" cy="94994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консультирование</a:t>
          </a:r>
        </a:p>
      </dsp:txBody>
      <dsp:txXfrm>
        <a:off x="4205" y="1782271"/>
        <a:ext cx="1583233" cy="949940"/>
      </dsp:txXfrm>
    </dsp:sp>
    <dsp:sp modelId="{CD8BA24F-19D5-4B4E-A5AA-6069F2E294F3}">
      <dsp:nvSpPr>
        <dsp:cNvPr id="0" name=""/>
        <dsp:cNvSpPr/>
      </dsp:nvSpPr>
      <dsp:spPr>
        <a:xfrm>
          <a:off x="3533016" y="2211521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90685" y="2255421"/>
        <a:ext cx="18207" cy="3641"/>
      </dsp:txXfrm>
    </dsp:sp>
    <dsp:sp modelId="{562412AB-75D5-48F6-9091-74032EE23FEA}">
      <dsp:nvSpPr>
        <dsp:cNvPr id="0" name=""/>
        <dsp:cNvSpPr/>
      </dsp:nvSpPr>
      <dsp:spPr>
        <a:xfrm>
          <a:off x="1951583" y="1782271"/>
          <a:ext cx="1583233" cy="94994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развивающая работа</a:t>
          </a:r>
        </a:p>
      </dsp:txBody>
      <dsp:txXfrm>
        <a:off x="1951583" y="1782271"/>
        <a:ext cx="1583233" cy="949940"/>
      </dsp:txXfrm>
    </dsp:sp>
    <dsp:sp modelId="{DFEB1E67-7E1B-48BC-92DB-FB49A59314CB}">
      <dsp:nvSpPr>
        <dsp:cNvPr id="0" name=""/>
        <dsp:cNvSpPr/>
      </dsp:nvSpPr>
      <dsp:spPr>
        <a:xfrm>
          <a:off x="3898960" y="1782271"/>
          <a:ext cx="1583233" cy="94994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просвещение</a:t>
          </a:r>
        </a:p>
      </dsp:txBody>
      <dsp:txXfrm>
        <a:off x="3898960" y="1782271"/>
        <a:ext cx="1583233" cy="949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9732-54A4-49F1-93C1-1F75F0F3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ЛАП №135 г.о.Самара</Company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ОЛЬЧИК</cp:lastModifiedBy>
  <cp:revision>20</cp:revision>
  <cp:lastPrinted>2017-02-20T12:26:00Z</cp:lastPrinted>
  <dcterms:created xsi:type="dcterms:W3CDTF">2012-02-15T13:06:00Z</dcterms:created>
  <dcterms:modified xsi:type="dcterms:W3CDTF">2017-03-10T15:27:00Z</dcterms:modified>
</cp:coreProperties>
</file>