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EF" w:rsidRPr="00A243A0" w:rsidRDefault="00B206EF" w:rsidP="00A243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06EF" w:rsidRDefault="00F171AD" w:rsidP="00B206EF">
      <w:pPr>
        <w:ind w:left="4536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838325" cy="2390775"/>
            <wp:effectExtent l="19050" t="0" r="9525" b="0"/>
            <wp:wrapTight wrapText="bothSides">
              <wp:wrapPolygon edited="0">
                <wp:start x="-224" y="0"/>
                <wp:lineTo x="-224" y="21514"/>
                <wp:lineTo x="21712" y="21514"/>
                <wp:lineTo x="21712" y="0"/>
                <wp:lineTo x="-224" y="0"/>
              </wp:wrapPolygon>
            </wp:wrapTight>
            <wp:docPr id="6" name="Рисунок 6" descr="DSC0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BC7" w:rsidRDefault="00B206EF" w:rsidP="00B206EF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мационная карта участника</w:t>
      </w:r>
    </w:p>
    <w:p w:rsidR="00F40BC7" w:rsidRDefault="00F40BC7" w:rsidP="00F40BC7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F40BC7" w:rsidRPr="00C01E96" w:rsidRDefault="00F40BC7" w:rsidP="00F40BC7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«Учитель года Кубани по кубановедению»)</w:t>
      </w:r>
    </w:p>
    <w:p w:rsidR="00B206EF" w:rsidRPr="00C01E96" w:rsidRDefault="00B206EF" w:rsidP="00F40BC7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06EF" w:rsidRPr="005C2FD2" w:rsidRDefault="00B206EF" w:rsidP="00B206EF">
      <w:pPr>
        <w:pStyle w:val="Default"/>
        <w:jc w:val="center"/>
        <w:rPr>
          <w:b/>
          <w:sz w:val="18"/>
          <w:szCs w:val="18"/>
        </w:rPr>
      </w:pPr>
    </w:p>
    <w:p w:rsidR="00B206EF" w:rsidRDefault="00B206EF" w:rsidP="00B206EF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B206EF" w:rsidRDefault="00B206EF" w:rsidP="00B206EF">
      <w:pPr>
        <w:pStyle w:val="Default"/>
        <w:ind w:left="2977"/>
        <w:rPr>
          <w:sz w:val="18"/>
          <w:szCs w:val="18"/>
        </w:rPr>
      </w:pPr>
    </w:p>
    <w:p w:rsidR="00F950DB" w:rsidRPr="00F950DB" w:rsidRDefault="00B206EF" w:rsidP="00B206EF">
      <w:pPr>
        <w:ind w:left="4536"/>
        <w:jc w:val="center"/>
        <w:rPr>
          <w:color w:val="FF0000"/>
          <w:sz w:val="28"/>
          <w:szCs w:val="28"/>
          <w:u w:val="single"/>
          <w:lang w:val="en-US"/>
        </w:rPr>
      </w:pPr>
      <w:r w:rsidRPr="00F950DB">
        <w:rPr>
          <w:color w:val="FF0000"/>
          <w:sz w:val="28"/>
          <w:szCs w:val="28"/>
          <w:u w:val="single"/>
        </w:rPr>
        <w:t>Матюшевская</w:t>
      </w:r>
    </w:p>
    <w:p w:rsidR="00B206EF" w:rsidRPr="00F950DB" w:rsidRDefault="00B206EF" w:rsidP="00B206EF">
      <w:pPr>
        <w:ind w:left="4536"/>
        <w:jc w:val="center"/>
        <w:rPr>
          <w:color w:val="FF0000"/>
          <w:sz w:val="28"/>
          <w:szCs w:val="28"/>
          <w:u w:val="single"/>
        </w:rPr>
      </w:pPr>
      <w:r w:rsidRPr="00F950DB">
        <w:rPr>
          <w:color w:val="FF0000"/>
          <w:sz w:val="28"/>
          <w:szCs w:val="28"/>
          <w:u w:val="single"/>
        </w:rPr>
        <w:t>Наталья Валерьевна</w:t>
      </w:r>
    </w:p>
    <w:p w:rsidR="00B206EF" w:rsidRPr="00F950DB" w:rsidRDefault="00B206EF" w:rsidP="00B206EF">
      <w:pPr>
        <w:ind w:left="4536"/>
        <w:jc w:val="center"/>
        <w:rPr>
          <w:color w:val="FF0000"/>
          <w:sz w:val="18"/>
          <w:szCs w:val="18"/>
        </w:rPr>
      </w:pPr>
    </w:p>
    <w:p w:rsidR="00B206EF" w:rsidRDefault="00B206EF" w:rsidP="00B206EF">
      <w:pPr>
        <w:ind w:left="4536"/>
        <w:jc w:val="center"/>
        <w:rPr>
          <w:sz w:val="18"/>
          <w:szCs w:val="18"/>
        </w:rPr>
      </w:pPr>
    </w:p>
    <w:p w:rsidR="00B206EF" w:rsidRDefault="00B206EF" w:rsidP="00B206EF">
      <w:pPr>
        <w:ind w:left="4536"/>
        <w:jc w:val="center"/>
        <w:rPr>
          <w:sz w:val="18"/>
          <w:szCs w:val="18"/>
          <w:lang w:val="en-US"/>
        </w:rPr>
      </w:pPr>
    </w:p>
    <w:p w:rsidR="00F950DB" w:rsidRPr="00F950DB" w:rsidRDefault="00F950DB" w:rsidP="00B206EF">
      <w:pPr>
        <w:ind w:left="4536"/>
        <w:jc w:val="center"/>
        <w:rPr>
          <w:sz w:val="18"/>
          <w:szCs w:val="18"/>
          <w:lang w:val="en-US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548"/>
        <w:gridCol w:w="5712"/>
      </w:tblGrid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A46DCD" w:rsidRDefault="00B206EF" w:rsidP="00B206EF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08.09.1972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Геленджик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 w:rsidRPr="00D73900">
              <w:rPr>
                <w:sz w:val="28"/>
                <w:szCs w:val="28"/>
              </w:rPr>
              <w:t>http://gel-school-5.ru/matyushevskaya-natalya-valerevna/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 w:rsidRPr="00D73900">
              <w:rPr>
                <w:sz w:val="28"/>
                <w:szCs w:val="28"/>
              </w:rPr>
              <w:t>http://gel-school-5.ru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571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  <w:r w:rsidR="00DE680D">
              <w:rPr>
                <w:sz w:val="28"/>
                <w:szCs w:val="28"/>
              </w:rPr>
              <w:t xml:space="preserve"> и кубановедение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4548" w:type="dxa"/>
            <w:tcBorders>
              <w:top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3 Б класса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года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Pr="009F643F" w:rsidRDefault="00B206EF" w:rsidP="00B206EF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>Почётная грамота</w:t>
            </w:r>
            <w:r w:rsidRPr="009F643F">
              <w:rPr>
                <w:rStyle w:val="a5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 xml:space="preserve"> Министерства образования и науки РФ. Приказ от 19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F643F">
                <w:rPr>
                  <w:rStyle w:val="a5"/>
                  <w:b w:val="0"/>
                  <w:iCs/>
                  <w:color w:val="auto"/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9F643F">
              <w:rPr>
                <w:rStyle w:val="a5"/>
                <w:b w:val="0"/>
                <w:iCs/>
                <w:color w:val="auto"/>
                <w:sz w:val="28"/>
                <w:szCs w:val="28"/>
                <w:shd w:val="clear" w:color="auto" w:fill="FFFFFF"/>
              </w:rPr>
              <w:t>. №733/ к-н.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работы и занимаемая должность)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5648BB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Новороссийское педа</w:t>
            </w:r>
            <w:r w:rsidR="00B206EF">
              <w:rPr>
                <w:sz w:val="28"/>
                <w:szCs w:val="28"/>
              </w:rPr>
              <w:t xml:space="preserve">гогическое училище,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="00B206EF">
                <w:rPr>
                  <w:sz w:val="28"/>
                  <w:szCs w:val="28"/>
                </w:rPr>
                <w:t>1991 г</w:t>
              </w:r>
            </w:smartTag>
            <w:r w:rsidR="00B206EF">
              <w:rPr>
                <w:sz w:val="28"/>
                <w:szCs w:val="28"/>
              </w:rPr>
              <w:t>.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в начальных классах»</w:t>
            </w:r>
          </w:p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старший пионерский вожатый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Pr="00D64F38" w:rsidRDefault="00D64F38" w:rsidP="004763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6345" w:rsidRPr="00D64F38">
              <w:rPr>
                <w:sz w:val="28"/>
                <w:szCs w:val="28"/>
              </w:rPr>
              <w:t>Удостоверение о краткосрочном повышении ква</w:t>
            </w:r>
            <w:r w:rsidR="00DE680D">
              <w:rPr>
                <w:sz w:val="28"/>
                <w:szCs w:val="28"/>
              </w:rPr>
              <w:t>лификации в ГОУ К</w:t>
            </w:r>
            <w:r w:rsidR="00476345" w:rsidRPr="00D64F38">
              <w:rPr>
                <w:sz w:val="28"/>
                <w:szCs w:val="28"/>
              </w:rPr>
              <w:t xml:space="preserve">раснодарского края ККИДППО по теме «Методические и организационные особенности работы учителя школы первой ступени, связанные с введением ФГОС второго поколения»,(72 часа). № 4407 город Краснодар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76345" w:rsidRPr="00D64F38">
                <w:rPr>
                  <w:sz w:val="28"/>
                  <w:szCs w:val="28"/>
                </w:rPr>
                <w:t>2011 г</w:t>
              </w:r>
            </w:smartTag>
            <w:r w:rsidR="00476345" w:rsidRPr="00D64F38">
              <w:rPr>
                <w:sz w:val="28"/>
                <w:szCs w:val="28"/>
              </w:rPr>
              <w:t>.</w:t>
            </w:r>
          </w:p>
          <w:p w:rsidR="00D64F38" w:rsidRDefault="00D64F38" w:rsidP="004763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D64F38">
              <w:rPr>
                <w:sz w:val="28"/>
                <w:szCs w:val="28"/>
              </w:rPr>
              <w:t>Свидетельство о повышении квалиф</w:t>
            </w:r>
            <w:r w:rsidR="00DE680D">
              <w:rPr>
                <w:sz w:val="28"/>
                <w:szCs w:val="28"/>
              </w:rPr>
              <w:t>икации в ГБОУ К</w:t>
            </w:r>
            <w:r w:rsidRPr="00D64F38">
              <w:rPr>
                <w:sz w:val="28"/>
                <w:szCs w:val="28"/>
              </w:rPr>
              <w:t xml:space="preserve">раснодарского края ККИДППО по теме «Комплексный учебный предмет Основы религиозных культур и светской этики (ОРКСЭ) – инновационный проект российского образования» (144часа). №1561 город Краснодар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F38">
                <w:rPr>
                  <w:sz w:val="28"/>
                  <w:szCs w:val="28"/>
                </w:rPr>
                <w:t>2013 г</w:t>
              </w:r>
            </w:smartTag>
            <w:r w:rsidRPr="00D64F38">
              <w:rPr>
                <w:sz w:val="28"/>
                <w:szCs w:val="28"/>
              </w:rPr>
              <w:t>.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5" w:rsidRPr="00476345" w:rsidRDefault="00476345" w:rsidP="00476345">
            <w:pPr>
              <w:jc w:val="both"/>
              <w:rPr>
                <w:sz w:val="28"/>
                <w:szCs w:val="28"/>
              </w:rPr>
            </w:pPr>
            <w:r>
              <w:t>-</w:t>
            </w:r>
            <w:r w:rsidRPr="00750654">
              <w:t xml:space="preserve"> </w:t>
            </w:r>
            <w:r w:rsidRPr="00476345">
              <w:rPr>
                <w:sz w:val="28"/>
                <w:szCs w:val="28"/>
              </w:rPr>
              <w:t xml:space="preserve">публикация в краевом сборнике «Инновационно-творческая деятельность учителя как условие гуманизации социальной и педагогической реальности региона (на примере Краснодарского края) статьи «Развитие познавательной активности младших школьников на уроках русского языка».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76345">
                <w:rPr>
                  <w:sz w:val="28"/>
                  <w:szCs w:val="28"/>
                </w:rPr>
                <w:t>2010 г</w:t>
              </w:r>
            </w:smartTag>
            <w:r w:rsidRPr="00476345">
              <w:rPr>
                <w:sz w:val="28"/>
                <w:szCs w:val="28"/>
              </w:rPr>
              <w:t>.</w:t>
            </w:r>
          </w:p>
          <w:p w:rsidR="00B206EF" w:rsidRDefault="00476345" w:rsidP="00476345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 w:rsidRPr="00476345">
              <w:rPr>
                <w:sz w:val="28"/>
                <w:szCs w:val="28"/>
              </w:rPr>
              <w:t xml:space="preserve">- публикация в сборнике научных трудов по материалам Международной заочной научно – практической конференции 29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76345">
                <w:rPr>
                  <w:sz w:val="28"/>
                  <w:szCs w:val="28"/>
                </w:rPr>
                <w:t>2012 г</w:t>
              </w:r>
            </w:smartTag>
            <w:r w:rsidRPr="00476345">
              <w:rPr>
                <w:sz w:val="28"/>
                <w:szCs w:val="28"/>
              </w:rPr>
              <w:t xml:space="preserve">. «Современные вопросы науки и образования – </w:t>
            </w:r>
            <w:r w:rsidRPr="00476345">
              <w:rPr>
                <w:sz w:val="28"/>
                <w:szCs w:val="28"/>
                <w:lang w:val="en-US"/>
              </w:rPr>
              <w:t>XXI</w:t>
            </w:r>
            <w:r w:rsidRPr="00476345">
              <w:rPr>
                <w:sz w:val="28"/>
                <w:szCs w:val="28"/>
              </w:rPr>
              <w:t xml:space="preserve"> век»  статьи «Развитие познавательной активности младших школьников на уроках русского языка как средство повышения качества знаний </w:t>
            </w:r>
            <w:r w:rsidRPr="00476345">
              <w:rPr>
                <w:sz w:val="28"/>
                <w:szCs w:val="28"/>
              </w:rPr>
              <w:lastRenderedPageBreak/>
              <w:t>учащихся», г. Тамбов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Матюшевский Александр Анатольевич, эксперт-криминалист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Матюшевская Ксения Александровна, 20 лет</w:t>
            </w:r>
          </w:p>
          <w:p w:rsidR="00B206EF" w:rsidRPr="0031401C" w:rsidRDefault="00B206EF" w:rsidP="00B206E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Матюшевская Надежда Александровна, 13 лет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Изготовление поделок из различных материалов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Pr="0031401C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8 918 370 44 41</w:t>
            </w:r>
          </w:p>
        </w:tc>
      </w:tr>
      <w:tr w:rsidR="00B206EF" w:rsidRPr="00B206E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Pr="00B206EF" w:rsidRDefault="00B206EF" w:rsidP="00B206EF">
            <w:pPr>
              <w:rPr>
                <w:szCs w:val="28"/>
                <w:lang w:val="en-US"/>
              </w:rPr>
            </w:pPr>
            <w:r>
              <w:rPr>
                <w:lang w:val="en-US"/>
              </w:rPr>
              <w:t>E</w:t>
            </w:r>
            <w:r w:rsidRPr="00A50CD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50CD0">
              <w:rPr>
                <w:lang w:val="en-US"/>
              </w:rPr>
              <w:t xml:space="preserve">: </w:t>
            </w:r>
            <w:hyperlink r:id="rId6" w:history="1">
              <w:r w:rsidRPr="0096095A">
                <w:rPr>
                  <w:rStyle w:val="a4"/>
                  <w:szCs w:val="28"/>
                  <w:lang w:val="en-US"/>
                </w:rPr>
                <w:t>school5@gel.kubannet.ru</w:t>
              </w:r>
            </w:hyperlink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matiushevskaya.natalia@yandex.ru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отдаю детям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увлекает, развивает, дарит много радости и тепла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Профессионализм, гуманное отношения к детям, честность, доброта, отзывчивость.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Ге</w:t>
            </w:r>
            <w:r w:rsidR="005648BB">
              <w:rPr>
                <w:sz w:val="28"/>
                <w:szCs w:val="28"/>
              </w:rPr>
              <w:t>ленджика по кубановедению – 2014</w:t>
            </w:r>
            <w:r>
              <w:rPr>
                <w:sz w:val="28"/>
                <w:szCs w:val="28"/>
              </w:rPr>
              <w:t>»</w:t>
            </w:r>
          </w:p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внимания педагогической общественности к проблемам преподавания курса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открытого урока (класс, перечень </w:t>
            </w:r>
            <w:r>
              <w:rPr>
                <w:sz w:val="28"/>
                <w:szCs w:val="28"/>
              </w:rPr>
              <w:lastRenderedPageBreak/>
              <w:t>необходимого оборудования)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класс, мультимедийная установка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B206EF" w:rsidRDefault="00B206EF" w:rsidP="00B206EF">
            <w:pPr>
              <w:pStyle w:val="Default"/>
              <w:ind w:lef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45" w:rsidRDefault="00476345" w:rsidP="00476345">
            <w:pPr>
              <w:jc w:val="both"/>
              <w:rPr>
                <w:sz w:val="28"/>
                <w:szCs w:val="28"/>
              </w:rPr>
            </w:pPr>
            <w:r w:rsidRPr="00946B72">
              <w:rPr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color w:val="000000"/>
                <w:sz w:val="28"/>
                <w:szCs w:val="28"/>
              </w:rPr>
              <w:t xml:space="preserve">Натальи Валерьевны </w:t>
            </w:r>
            <w:r w:rsidRPr="00946B72">
              <w:rPr>
                <w:color w:val="000000"/>
                <w:sz w:val="28"/>
                <w:szCs w:val="28"/>
              </w:rPr>
              <w:t>ежегодно добиваются наивысших результатов в олимпиадах и конкурсах</w:t>
            </w:r>
            <w:r>
              <w:rPr>
                <w:color w:val="000000"/>
                <w:sz w:val="28"/>
                <w:szCs w:val="28"/>
              </w:rPr>
              <w:t xml:space="preserve"> муниципального, регионального и Всероссийского уровней</w:t>
            </w:r>
            <w:r w:rsidRPr="00946B72">
              <w:rPr>
                <w:color w:val="000000"/>
                <w:sz w:val="28"/>
                <w:szCs w:val="28"/>
              </w:rPr>
              <w:t xml:space="preserve">. </w:t>
            </w:r>
            <w:r w:rsidRPr="00946B72">
              <w:rPr>
                <w:sz w:val="28"/>
                <w:szCs w:val="28"/>
              </w:rPr>
              <w:t xml:space="preserve">Учитель много работает над воспитанием творческой личности,  прививает своим учащимся  </w:t>
            </w:r>
            <w:r w:rsidRPr="008218A2">
              <w:rPr>
                <w:sz w:val="28"/>
                <w:szCs w:val="28"/>
              </w:rPr>
              <w:t xml:space="preserve">инициативу, самостоятельность, пропагандирует здоровый образ жизни. </w:t>
            </w:r>
            <w:r>
              <w:rPr>
                <w:sz w:val="28"/>
                <w:szCs w:val="28"/>
              </w:rPr>
              <w:t>За 2010-2013</w:t>
            </w:r>
            <w:r w:rsidRPr="008218A2">
              <w:rPr>
                <w:sz w:val="28"/>
                <w:szCs w:val="28"/>
              </w:rPr>
              <w:t xml:space="preserve"> годы ученики Матюшевской Н.В. </w:t>
            </w:r>
            <w:r>
              <w:rPr>
                <w:sz w:val="28"/>
                <w:szCs w:val="28"/>
              </w:rPr>
              <w:t xml:space="preserve">неоднократно становились </w:t>
            </w:r>
            <w:r w:rsidRPr="008218A2">
              <w:rPr>
                <w:sz w:val="28"/>
                <w:szCs w:val="28"/>
              </w:rPr>
              <w:t xml:space="preserve">победителями и призерами муниципальных конкурсов «Служба спасения 01», «Мой школьный инспектор», «Моя мама – учитель», «Эврика, ЮНИОР», «Разговор о правильном питании», «Рождественские колокольчики», «Я – исследователь», «Светлый праздник – Рождество Христово», «Новогодняя фантазия», «Я б в пожарные пошёл!»,  викторины по кубановедению и др. </w:t>
            </w:r>
            <w:r>
              <w:rPr>
                <w:sz w:val="28"/>
                <w:szCs w:val="28"/>
              </w:rPr>
              <w:t>Всего за последние три года – 35 победителей и призеров муниципального уровня.</w:t>
            </w:r>
          </w:p>
          <w:p w:rsidR="00B206EF" w:rsidRDefault="00476345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2012 году </w:t>
            </w:r>
            <w:r w:rsidRPr="008218A2">
              <w:rPr>
                <w:sz w:val="28"/>
                <w:szCs w:val="28"/>
              </w:rPr>
              <w:t>Перегудов Денис</w:t>
            </w:r>
            <w:r>
              <w:rPr>
                <w:sz w:val="28"/>
                <w:szCs w:val="28"/>
              </w:rPr>
              <w:t xml:space="preserve"> стал </w:t>
            </w:r>
            <w:r w:rsidRPr="008218A2">
              <w:rPr>
                <w:sz w:val="28"/>
                <w:szCs w:val="28"/>
              </w:rPr>
              <w:t xml:space="preserve"> призёр</w:t>
            </w:r>
            <w:r>
              <w:rPr>
                <w:sz w:val="28"/>
                <w:szCs w:val="28"/>
              </w:rPr>
              <w:t>ом</w:t>
            </w:r>
            <w:r w:rsidRPr="008218A2">
              <w:rPr>
                <w:sz w:val="28"/>
                <w:szCs w:val="28"/>
              </w:rPr>
              <w:t xml:space="preserve"> </w:t>
            </w:r>
            <w:r w:rsidRPr="008218A2">
              <w:rPr>
                <w:sz w:val="28"/>
                <w:szCs w:val="28"/>
                <w:lang w:val="en-US"/>
              </w:rPr>
              <w:t>VI</w:t>
            </w:r>
            <w:r w:rsidRPr="008218A2">
              <w:rPr>
                <w:sz w:val="28"/>
                <w:szCs w:val="28"/>
              </w:rPr>
              <w:t xml:space="preserve"> регионального конкурса исследовательских работ и творческих проектов дошкольников и младших школьников «Я – исследователь»</w:t>
            </w:r>
            <w:r>
              <w:rPr>
                <w:sz w:val="28"/>
                <w:szCs w:val="28"/>
              </w:rPr>
              <w:t xml:space="preserve"> и </w:t>
            </w:r>
            <w:r w:rsidRPr="008218A2">
              <w:rPr>
                <w:sz w:val="28"/>
                <w:szCs w:val="28"/>
              </w:rPr>
              <w:t>лауреат</w:t>
            </w:r>
            <w:r>
              <w:rPr>
                <w:sz w:val="28"/>
                <w:szCs w:val="28"/>
              </w:rPr>
              <w:t>ом</w:t>
            </w:r>
            <w:r w:rsidRPr="008218A2">
              <w:rPr>
                <w:sz w:val="28"/>
                <w:szCs w:val="28"/>
              </w:rPr>
              <w:t xml:space="preserve"> краевого конкурса детского художественного творчества «Служба спасения 01»</w:t>
            </w:r>
            <w:r>
              <w:rPr>
                <w:sz w:val="28"/>
                <w:szCs w:val="28"/>
              </w:rPr>
              <w:t xml:space="preserve">, </w:t>
            </w:r>
            <w:r w:rsidRPr="008218A2">
              <w:rPr>
                <w:sz w:val="28"/>
                <w:szCs w:val="28"/>
              </w:rPr>
              <w:t>Володькин Глеб</w:t>
            </w:r>
            <w:r>
              <w:rPr>
                <w:sz w:val="28"/>
                <w:szCs w:val="28"/>
              </w:rPr>
              <w:t xml:space="preserve"> стал</w:t>
            </w:r>
            <w:r w:rsidRPr="008218A2">
              <w:rPr>
                <w:sz w:val="28"/>
                <w:szCs w:val="28"/>
              </w:rPr>
              <w:t xml:space="preserve"> призёр</w:t>
            </w:r>
            <w:r>
              <w:rPr>
                <w:sz w:val="28"/>
                <w:szCs w:val="28"/>
              </w:rPr>
              <w:t>ом</w:t>
            </w:r>
            <w:r w:rsidRPr="008218A2">
              <w:rPr>
                <w:sz w:val="28"/>
                <w:szCs w:val="28"/>
              </w:rPr>
              <w:t xml:space="preserve"> краевого конкурса детского творчества «Служба спасения 01»</w:t>
            </w:r>
            <w:r>
              <w:rPr>
                <w:sz w:val="28"/>
                <w:szCs w:val="28"/>
              </w:rPr>
              <w:t xml:space="preserve"> и </w:t>
            </w:r>
            <w:r w:rsidRPr="008218A2">
              <w:rPr>
                <w:sz w:val="28"/>
                <w:szCs w:val="28"/>
              </w:rPr>
              <w:t xml:space="preserve"> победител</w:t>
            </w:r>
            <w:r>
              <w:rPr>
                <w:sz w:val="28"/>
                <w:szCs w:val="28"/>
              </w:rPr>
              <w:t>ем</w:t>
            </w:r>
            <w:r w:rsidRPr="008218A2">
              <w:rPr>
                <w:sz w:val="28"/>
                <w:szCs w:val="28"/>
              </w:rPr>
              <w:t xml:space="preserve"> </w:t>
            </w:r>
            <w:r w:rsidRPr="008218A2">
              <w:rPr>
                <w:sz w:val="28"/>
                <w:szCs w:val="28"/>
                <w:lang w:val="en-US"/>
              </w:rPr>
              <w:t>I</w:t>
            </w:r>
            <w:r w:rsidRPr="008218A2">
              <w:rPr>
                <w:sz w:val="28"/>
                <w:szCs w:val="28"/>
              </w:rPr>
              <w:t xml:space="preserve"> Всероссийского конкурса детско-юношеского творчества «Я б в пожарные пошёл!»</w:t>
            </w:r>
          </w:p>
        </w:tc>
      </w:tr>
      <w:tr w:rsidR="00B206EF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454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206EF" w:rsidRDefault="00B206EF" w:rsidP="00B206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EF" w:rsidRPr="0024789E" w:rsidRDefault="00B206EF" w:rsidP="00B206EF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B206EF" w:rsidRDefault="00B206EF" w:rsidP="00B206EF">
      <w:pPr>
        <w:pStyle w:val="Default"/>
        <w:jc w:val="both"/>
        <w:rPr>
          <w:color w:val="auto"/>
          <w:sz w:val="18"/>
          <w:szCs w:val="18"/>
        </w:rPr>
      </w:pPr>
    </w:p>
    <w:p w:rsidR="00B206EF" w:rsidRDefault="00B206EF" w:rsidP="00B206EF">
      <w:pPr>
        <w:pStyle w:val="Default"/>
        <w:jc w:val="both"/>
        <w:rPr>
          <w:color w:val="auto"/>
          <w:sz w:val="18"/>
          <w:szCs w:val="18"/>
        </w:rPr>
      </w:pPr>
    </w:p>
    <w:p w:rsidR="00B206EF" w:rsidRDefault="00B206EF" w:rsidP="00B206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B206EF" w:rsidRDefault="00B206EF" w:rsidP="00B20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 </w:t>
      </w:r>
    </w:p>
    <w:p w:rsidR="00B206EF" w:rsidRDefault="00B206EF" w:rsidP="00B206E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Матюшевская Н.В.</w:t>
      </w:r>
    </w:p>
    <w:p w:rsidR="00B206EF" w:rsidRPr="0031401C" w:rsidRDefault="00B206EF" w:rsidP="00B206EF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«____» __________2014г.</w:t>
      </w:r>
    </w:p>
    <w:p w:rsidR="00B206EF" w:rsidRDefault="00B206EF"/>
    <w:sectPr w:rsidR="00B2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06EF"/>
    <w:rsid w:val="000E19FA"/>
    <w:rsid w:val="003728A8"/>
    <w:rsid w:val="003B01D9"/>
    <w:rsid w:val="00476345"/>
    <w:rsid w:val="005063A1"/>
    <w:rsid w:val="005648BB"/>
    <w:rsid w:val="005A61C3"/>
    <w:rsid w:val="0072723A"/>
    <w:rsid w:val="00A243A0"/>
    <w:rsid w:val="00B206EF"/>
    <w:rsid w:val="00D36D04"/>
    <w:rsid w:val="00D64F38"/>
    <w:rsid w:val="00DE680D"/>
    <w:rsid w:val="00E824D2"/>
    <w:rsid w:val="00F171AD"/>
    <w:rsid w:val="00F40BC7"/>
    <w:rsid w:val="00F9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EF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B206EF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B206EF"/>
    <w:rPr>
      <w:sz w:val="28"/>
      <w:szCs w:val="28"/>
      <w:lang w:val="ru-RU" w:eastAsia="ru-RU" w:bidi="ar-SA"/>
    </w:rPr>
  </w:style>
  <w:style w:type="character" w:styleId="a4">
    <w:name w:val="Hyperlink"/>
    <w:rsid w:val="00B206EF"/>
    <w:rPr>
      <w:color w:val="0000FF"/>
      <w:u w:val="single"/>
    </w:rPr>
  </w:style>
  <w:style w:type="paragraph" w:customStyle="1" w:styleId="Default">
    <w:name w:val="Default"/>
    <w:rsid w:val="00B206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Strong"/>
    <w:qFormat/>
    <w:rsid w:val="00B20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gel.kuban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МУСОШ №5</Company>
  <LinksUpToDate>false</LinksUpToDate>
  <CharactersWithSpaces>6559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mailto:school5@gel.kubannet.ru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u314</cp:lastModifiedBy>
  <cp:revision>2</cp:revision>
  <cp:lastPrinted>2014-05-06T09:46:00Z</cp:lastPrinted>
  <dcterms:created xsi:type="dcterms:W3CDTF">2014-05-07T12:20:00Z</dcterms:created>
  <dcterms:modified xsi:type="dcterms:W3CDTF">2014-05-07T12:20:00Z</dcterms:modified>
</cp:coreProperties>
</file>