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E8" w:rsidRPr="00B26694" w:rsidRDefault="003930E8" w:rsidP="00B26694">
      <w:pPr>
        <w:jc w:val="center"/>
        <w:rPr>
          <w:sz w:val="28"/>
          <w:szCs w:val="28"/>
        </w:rPr>
      </w:pPr>
      <w:permStart w:id="0" w:edGrp="everyone"/>
      <w:permEnd w:id="0"/>
      <w:r w:rsidRPr="00B26694">
        <w:rPr>
          <w:b/>
          <w:bCs/>
          <w:i/>
          <w:iCs/>
          <w:sz w:val="28"/>
          <w:szCs w:val="28"/>
        </w:rPr>
        <w:t>Муниципальное бюджетное общеобразовательное учреждение</w:t>
      </w:r>
    </w:p>
    <w:p w:rsidR="003930E8" w:rsidRPr="00B26694" w:rsidRDefault="003930E8" w:rsidP="00B26694">
      <w:pPr>
        <w:jc w:val="center"/>
        <w:rPr>
          <w:sz w:val="28"/>
          <w:szCs w:val="28"/>
        </w:rPr>
      </w:pPr>
      <w:r w:rsidRPr="00B26694">
        <w:rPr>
          <w:b/>
          <w:bCs/>
          <w:i/>
          <w:iCs/>
          <w:sz w:val="28"/>
          <w:szCs w:val="28"/>
        </w:rPr>
        <w:t xml:space="preserve"> средняя общеобразовательная школа № 1 </w:t>
      </w:r>
    </w:p>
    <w:p w:rsidR="003930E8" w:rsidRPr="00B26694" w:rsidRDefault="003930E8" w:rsidP="00B26694">
      <w:pPr>
        <w:jc w:val="center"/>
        <w:rPr>
          <w:sz w:val="28"/>
          <w:szCs w:val="28"/>
        </w:rPr>
      </w:pPr>
      <w:r w:rsidRPr="00B26694">
        <w:rPr>
          <w:b/>
          <w:bCs/>
          <w:i/>
          <w:iCs/>
          <w:sz w:val="28"/>
          <w:szCs w:val="28"/>
        </w:rPr>
        <w:t>им. З.Я.Лавровского станицы Ленинградской</w:t>
      </w:r>
    </w:p>
    <w:p w:rsidR="003930E8" w:rsidRPr="00B26694" w:rsidRDefault="003930E8" w:rsidP="00B26694">
      <w:pPr>
        <w:jc w:val="center"/>
        <w:rPr>
          <w:sz w:val="28"/>
          <w:szCs w:val="28"/>
        </w:rPr>
      </w:pPr>
      <w:r w:rsidRPr="00B26694">
        <w:rPr>
          <w:b/>
          <w:bCs/>
          <w:i/>
          <w:iCs/>
          <w:sz w:val="28"/>
          <w:szCs w:val="28"/>
        </w:rPr>
        <w:t>муниципального образования Ленинградский район</w:t>
      </w:r>
    </w:p>
    <w:p w:rsidR="00C40280" w:rsidRPr="00B26694" w:rsidRDefault="00C40280" w:rsidP="00B26694">
      <w:pPr>
        <w:jc w:val="center"/>
        <w:rPr>
          <w:sz w:val="28"/>
          <w:szCs w:val="28"/>
        </w:rPr>
      </w:pPr>
    </w:p>
    <w:p w:rsidR="00B92064" w:rsidRPr="00B26694" w:rsidRDefault="00B92064" w:rsidP="00B26694">
      <w:pPr>
        <w:jc w:val="both"/>
        <w:rPr>
          <w:b/>
          <w:sz w:val="28"/>
          <w:szCs w:val="28"/>
        </w:rPr>
      </w:pPr>
    </w:p>
    <w:p w:rsidR="00B92064" w:rsidRPr="00B26694" w:rsidRDefault="00B92064" w:rsidP="00B26694">
      <w:pPr>
        <w:jc w:val="both"/>
        <w:rPr>
          <w:b/>
          <w:sz w:val="28"/>
          <w:szCs w:val="28"/>
        </w:rPr>
      </w:pPr>
    </w:p>
    <w:p w:rsidR="00B92064" w:rsidRPr="00B26694" w:rsidRDefault="00B92064" w:rsidP="00B26694">
      <w:pPr>
        <w:jc w:val="both"/>
        <w:rPr>
          <w:b/>
          <w:sz w:val="28"/>
          <w:szCs w:val="28"/>
        </w:rPr>
      </w:pPr>
    </w:p>
    <w:p w:rsidR="00B92064" w:rsidRPr="00B26694" w:rsidRDefault="00B92064" w:rsidP="00B26694">
      <w:pPr>
        <w:jc w:val="both"/>
        <w:rPr>
          <w:b/>
          <w:sz w:val="28"/>
          <w:szCs w:val="28"/>
        </w:rPr>
      </w:pPr>
    </w:p>
    <w:p w:rsidR="00B92064" w:rsidRPr="00B26694" w:rsidRDefault="00B92064" w:rsidP="00B26694">
      <w:pPr>
        <w:jc w:val="both"/>
        <w:rPr>
          <w:b/>
          <w:sz w:val="28"/>
          <w:szCs w:val="28"/>
        </w:rPr>
      </w:pPr>
    </w:p>
    <w:p w:rsidR="00B92064" w:rsidRPr="00B26694" w:rsidRDefault="00B92064" w:rsidP="00B26694">
      <w:pPr>
        <w:jc w:val="both"/>
        <w:rPr>
          <w:b/>
          <w:sz w:val="28"/>
          <w:szCs w:val="28"/>
        </w:rPr>
      </w:pPr>
    </w:p>
    <w:p w:rsidR="00B92064" w:rsidRPr="00B26694" w:rsidRDefault="00B92064" w:rsidP="00B26694">
      <w:pPr>
        <w:jc w:val="both"/>
        <w:rPr>
          <w:b/>
          <w:sz w:val="28"/>
          <w:szCs w:val="28"/>
        </w:rPr>
      </w:pPr>
    </w:p>
    <w:p w:rsidR="00B92064" w:rsidRPr="00B26694" w:rsidRDefault="00B92064" w:rsidP="00B26694">
      <w:pPr>
        <w:jc w:val="center"/>
        <w:rPr>
          <w:sz w:val="28"/>
          <w:szCs w:val="28"/>
        </w:rPr>
      </w:pPr>
    </w:p>
    <w:p w:rsidR="00B92064" w:rsidRPr="00B26694" w:rsidRDefault="00B92064" w:rsidP="00B26694">
      <w:pPr>
        <w:jc w:val="center"/>
        <w:rPr>
          <w:sz w:val="28"/>
          <w:szCs w:val="28"/>
        </w:rPr>
      </w:pPr>
    </w:p>
    <w:p w:rsidR="006E7CDD" w:rsidRPr="00B26694" w:rsidRDefault="006E7CDD" w:rsidP="00B26694">
      <w:pPr>
        <w:jc w:val="center"/>
        <w:rPr>
          <w:b/>
          <w:sz w:val="28"/>
          <w:szCs w:val="28"/>
        </w:rPr>
      </w:pPr>
      <w:r w:rsidRPr="00B26694">
        <w:rPr>
          <w:b/>
          <w:sz w:val="28"/>
          <w:szCs w:val="28"/>
        </w:rPr>
        <w:t>Реализация принципа здоровьесбережения как фактор совершенствования учебно-воспитательного процесса в начальной школе</w:t>
      </w:r>
    </w:p>
    <w:p w:rsidR="00E9357F" w:rsidRPr="00B26694" w:rsidRDefault="00E9357F" w:rsidP="00B26694">
      <w:pPr>
        <w:ind w:firstLine="708"/>
        <w:jc w:val="both"/>
        <w:rPr>
          <w:b/>
          <w:sz w:val="28"/>
          <w:szCs w:val="28"/>
        </w:rPr>
      </w:pPr>
    </w:p>
    <w:p w:rsidR="00E9357F" w:rsidRPr="00B26694" w:rsidRDefault="00E9357F" w:rsidP="00B26694">
      <w:pPr>
        <w:ind w:firstLine="708"/>
        <w:jc w:val="both"/>
        <w:rPr>
          <w:b/>
          <w:sz w:val="28"/>
          <w:szCs w:val="28"/>
        </w:rPr>
      </w:pPr>
    </w:p>
    <w:p w:rsidR="00C40280" w:rsidRPr="00B26694" w:rsidRDefault="002B3567" w:rsidP="00B26694">
      <w:pPr>
        <w:ind w:firstLine="708"/>
        <w:jc w:val="both"/>
        <w:rPr>
          <w:b/>
          <w:sz w:val="28"/>
          <w:szCs w:val="28"/>
        </w:rPr>
      </w:pPr>
      <w:r w:rsidRPr="00B26694">
        <w:rPr>
          <w:b/>
          <w:sz w:val="28"/>
          <w:szCs w:val="28"/>
        </w:rPr>
        <w:t xml:space="preserve">                                                           </w:t>
      </w:r>
    </w:p>
    <w:p w:rsidR="00C40280" w:rsidRDefault="00424D21" w:rsidP="00424D21">
      <w:pPr>
        <w:ind w:left="4953"/>
        <w:rPr>
          <w:b/>
          <w:sz w:val="28"/>
          <w:szCs w:val="28"/>
        </w:rPr>
      </w:pPr>
      <w:r>
        <w:rPr>
          <w:b/>
          <w:sz w:val="28"/>
          <w:szCs w:val="28"/>
        </w:rPr>
        <w:t>Бережная Г.И., заместитель директора по УВР МБОУ СОШ №1, учитель начальных классов</w:t>
      </w:r>
    </w:p>
    <w:p w:rsidR="00424D21" w:rsidRDefault="00424D21" w:rsidP="00424D21">
      <w:pPr>
        <w:ind w:left="4956"/>
        <w:jc w:val="both"/>
        <w:rPr>
          <w:b/>
          <w:sz w:val="28"/>
          <w:szCs w:val="28"/>
        </w:rPr>
      </w:pPr>
      <w:r>
        <w:rPr>
          <w:b/>
          <w:sz w:val="28"/>
          <w:szCs w:val="28"/>
        </w:rPr>
        <w:t xml:space="preserve">Гусак О.А., </w:t>
      </w:r>
      <w:r w:rsidRPr="00B26694">
        <w:rPr>
          <w:b/>
          <w:sz w:val="28"/>
          <w:szCs w:val="28"/>
        </w:rPr>
        <w:t xml:space="preserve">учитель начальных классов </w:t>
      </w:r>
    </w:p>
    <w:p w:rsidR="00424D21" w:rsidRDefault="00424D21" w:rsidP="00424D21">
      <w:pPr>
        <w:ind w:left="4956"/>
        <w:jc w:val="both"/>
        <w:rPr>
          <w:b/>
          <w:sz w:val="28"/>
          <w:szCs w:val="28"/>
        </w:rPr>
      </w:pPr>
      <w:r w:rsidRPr="00B26694">
        <w:rPr>
          <w:b/>
          <w:sz w:val="28"/>
          <w:szCs w:val="28"/>
        </w:rPr>
        <w:t>МБОУ СОШ №1</w:t>
      </w:r>
    </w:p>
    <w:p w:rsidR="00424D21" w:rsidRDefault="00424D21" w:rsidP="00424D21">
      <w:pPr>
        <w:ind w:left="4956"/>
        <w:jc w:val="both"/>
        <w:rPr>
          <w:b/>
          <w:sz w:val="28"/>
          <w:szCs w:val="28"/>
        </w:rPr>
      </w:pPr>
      <w:r>
        <w:rPr>
          <w:b/>
          <w:sz w:val="28"/>
          <w:szCs w:val="28"/>
        </w:rPr>
        <w:t xml:space="preserve">Филобок Ж.В., </w:t>
      </w:r>
      <w:r w:rsidRPr="00B26694">
        <w:rPr>
          <w:b/>
          <w:sz w:val="28"/>
          <w:szCs w:val="28"/>
        </w:rPr>
        <w:t xml:space="preserve"> учитель начальных классов </w:t>
      </w:r>
    </w:p>
    <w:p w:rsidR="00424D21" w:rsidRDefault="00424D21" w:rsidP="00424D21">
      <w:pPr>
        <w:ind w:left="4956"/>
        <w:jc w:val="both"/>
        <w:rPr>
          <w:b/>
          <w:sz w:val="28"/>
          <w:szCs w:val="28"/>
        </w:rPr>
      </w:pPr>
      <w:r w:rsidRPr="00B26694">
        <w:rPr>
          <w:b/>
          <w:sz w:val="28"/>
          <w:szCs w:val="28"/>
        </w:rPr>
        <w:t>МБОУ СОШ №1</w:t>
      </w:r>
    </w:p>
    <w:p w:rsidR="00424D21" w:rsidRPr="00D403A7" w:rsidRDefault="00424D21" w:rsidP="00424D21">
      <w:pPr>
        <w:ind w:left="4956"/>
        <w:jc w:val="both"/>
        <w:rPr>
          <w:b/>
          <w:sz w:val="28"/>
          <w:szCs w:val="28"/>
        </w:rPr>
      </w:pPr>
      <w:r w:rsidRPr="00D403A7">
        <w:rPr>
          <w:b/>
          <w:sz w:val="28"/>
          <w:szCs w:val="28"/>
        </w:rPr>
        <w:t xml:space="preserve">Мязина О.Т., учитель начальных классов </w:t>
      </w:r>
    </w:p>
    <w:p w:rsidR="00424D21" w:rsidRPr="00D403A7" w:rsidRDefault="00424D21" w:rsidP="00424D21">
      <w:pPr>
        <w:ind w:left="4956"/>
        <w:jc w:val="both"/>
        <w:rPr>
          <w:b/>
          <w:sz w:val="28"/>
          <w:szCs w:val="28"/>
        </w:rPr>
      </w:pPr>
      <w:r w:rsidRPr="00D403A7">
        <w:rPr>
          <w:b/>
          <w:sz w:val="28"/>
          <w:szCs w:val="28"/>
        </w:rPr>
        <w:t>МБОУ СОШ №1</w:t>
      </w:r>
    </w:p>
    <w:p w:rsidR="004D34E8" w:rsidRPr="00D403A7" w:rsidRDefault="004D34E8" w:rsidP="004D34E8">
      <w:pPr>
        <w:ind w:left="4956"/>
        <w:jc w:val="both"/>
        <w:rPr>
          <w:b/>
          <w:sz w:val="28"/>
          <w:szCs w:val="28"/>
        </w:rPr>
      </w:pPr>
      <w:r w:rsidRPr="00D403A7">
        <w:rPr>
          <w:b/>
          <w:sz w:val="28"/>
          <w:szCs w:val="28"/>
        </w:rPr>
        <w:t xml:space="preserve">Духанина И.А., учитель начальных классов </w:t>
      </w:r>
    </w:p>
    <w:p w:rsidR="004D34E8" w:rsidRPr="00D403A7" w:rsidRDefault="004D34E8" w:rsidP="00424D21">
      <w:pPr>
        <w:ind w:left="4956"/>
        <w:jc w:val="both"/>
        <w:rPr>
          <w:b/>
          <w:sz w:val="28"/>
          <w:szCs w:val="28"/>
        </w:rPr>
      </w:pPr>
      <w:r w:rsidRPr="00D403A7">
        <w:rPr>
          <w:b/>
          <w:sz w:val="28"/>
          <w:szCs w:val="28"/>
        </w:rPr>
        <w:t>МБОУ СОШ №1</w:t>
      </w:r>
    </w:p>
    <w:p w:rsidR="00424D21" w:rsidRPr="00D403A7" w:rsidRDefault="00424D21" w:rsidP="00424D21">
      <w:pPr>
        <w:ind w:left="4956"/>
        <w:jc w:val="both"/>
        <w:rPr>
          <w:b/>
          <w:sz w:val="28"/>
          <w:szCs w:val="28"/>
        </w:rPr>
      </w:pPr>
      <w:r w:rsidRPr="00D403A7">
        <w:rPr>
          <w:b/>
          <w:sz w:val="28"/>
          <w:szCs w:val="28"/>
        </w:rPr>
        <w:t xml:space="preserve">Устимова О.А., учитель начальных классов </w:t>
      </w:r>
    </w:p>
    <w:p w:rsidR="00424D21" w:rsidRPr="00D403A7" w:rsidRDefault="00424D21" w:rsidP="00424D21">
      <w:pPr>
        <w:ind w:left="4956"/>
        <w:jc w:val="both"/>
        <w:rPr>
          <w:b/>
          <w:sz w:val="28"/>
          <w:szCs w:val="28"/>
        </w:rPr>
      </w:pPr>
      <w:r w:rsidRPr="00D403A7">
        <w:rPr>
          <w:b/>
          <w:sz w:val="28"/>
          <w:szCs w:val="28"/>
        </w:rPr>
        <w:t>МБОУ СОШ №1</w:t>
      </w:r>
    </w:p>
    <w:p w:rsidR="00682AE5" w:rsidRDefault="00985D64" w:rsidP="00985D64">
      <w:pPr>
        <w:ind w:left="4956"/>
        <w:jc w:val="both"/>
        <w:rPr>
          <w:b/>
          <w:sz w:val="28"/>
          <w:szCs w:val="28"/>
        </w:rPr>
      </w:pPr>
      <w:r>
        <w:rPr>
          <w:b/>
          <w:sz w:val="28"/>
          <w:szCs w:val="28"/>
        </w:rPr>
        <w:t xml:space="preserve">Зюганова С.В., </w:t>
      </w:r>
      <w:r w:rsidR="003930E8" w:rsidRPr="00D403A7">
        <w:rPr>
          <w:b/>
          <w:sz w:val="28"/>
          <w:szCs w:val="28"/>
        </w:rPr>
        <w:t>учитель начальных</w:t>
      </w:r>
      <w:r w:rsidR="003930E8" w:rsidRPr="00B26694">
        <w:rPr>
          <w:b/>
          <w:sz w:val="28"/>
          <w:szCs w:val="28"/>
        </w:rPr>
        <w:t xml:space="preserve"> классов </w:t>
      </w:r>
    </w:p>
    <w:p w:rsidR="002B3567" w:rsidRPr="00B26694" w:rsidRDefault="003930E8" w:rsidP="00B26694">
      <w:pPr>
        <w:ind w:left="4956"/>
        <w:jc w:val="both"/>
        <w:rPr>
          <w:sz w:val="28"/>
          <w:szCs w:val="28"/>
        </w:rPr>
      </w:pPr>
      <w:r w:rsidRPr="00B26694">
        <w:rPr>
          <w:b/>
          <w:sz w:val="28"/>
          <w:szCs w:val="28"/>
        </w:rPr>
        <w:t xml:space="preserve">МБОУ СОШ №1 </w:t>
      </w:r>
    </w:p>
    <w:p w:rsidR="002B3567" w:rsidRPr="00B26694" w:rsidRDefault="002B3567" w:rsidP="00B26694">
      <w:pPr>
        <w:ind w:left="708" w:firstLine="708"/>
        <w:jc w:val="both"/>
        <w:rPr>
          <w:sz w:val="28"/>
          <w:szCs w:val="28"/>
        </w:rPr>
      </w:pPr>
      <w:r w:rsidRPr="00B26694">
        <w:rPr>
          <w:sz w:val="28"/>
          <w:szCs w:val="28"/>
        </w:rPr>
        <w:t xml:space="preserve">                                                           </w:t>
      </w:r>
    </w:p>
    <w:p w:rsidR="00E9357F" w:rsidRPr="00B26694" w:rsidRDefault="00E9357F" w:rsidP="00B26694">
      <w:pPr>
        <w:ind w:firstLine="708"/>
        <w:rPr>
          <w:b/>
          <w:sz w:val="28"/>
          <w:szCs w:val="28"/>
        </w:rPr>
      </w:pPr>
    </w:p>
    <w:p w:rsidR="00E9357F" w:rsidRPr="00B26694" w:rsidRDefault="003930E8" w:rsidP="00E8661B">
      <w:pPr>
        <w:jc w:val="center"/>
        <w:rPr>
          <w:b/>
          <w:sz w:val="28"/>
          <w:szCs w:val="28"/>
        </w:rPr>
      </w:pPr>
      <w:r w:rsidRPr="00B26694">
        <w:rPr>
          <w:sz w:val="28"/>
          <w:szCs w:val="28"/>
        </w:rPr>
        <w:t>ст. Ленинградская</w:t>
      </w:r>
    </w:p>
    <w:p w:rsidR="00C62670" w:rsidRPr="00F4046E" w:rsidRDefault="00E8661B" w:rsidP="00F4046E">
      <w:pPr>
        <w:ind w:firstLine="708"/>
        <w:rPr>
          <w:sz w:val="28"/>
          <w:szCs w:val="28"/>
        </w:rPr>
      </w:pPr>
      <w:r>
        <w:rPr>
          <w:sz w:val="28"/>
          <w:szCs w:val="28"/>
        </w:rPr>
        <w:t xml:space="preserve">                                                  </w:t>
      </w:r>
      <w:r w:rsidR="00424D21">
        <w:rPr>
          <w:sz w:val="28"/>
          <w:szCs w:val="28"/>
        </w:rPr>
        <w:t>2014</w:t>
      </w:r>
      <w:r w:rsidR="00F934A6" w:rsidRPr="00B26694">
        <w:rPr>
          <w:sz w:val="28"/>
          <w:szCs w:val="28"/>
        </w:rPr>
        <w:t xml:space="preserve"> год</w:t>
      </w:r>
    </w:p>
    <w:p w:rsidR="00C62670" w:rsidRDefault="00C62670" w:rsidP="00B26694">
      <w:pPr>
        <w:jc w:val="center"/>
        <w:rPr>
          <w:b/>
          <w:sz w:val="28"/>
          <w:szCs w:val="28"/>
        </w:rPr>
      </w:pPr>
    </w:p>
    <w:p w:rsidR="00E9357F" w:rsidRPr="008C7017" w:rsidRDefault="008C7017" w:rsidP="00E8661B">
      <w:pPr>
        <w:jc w:val="center"/>
        <w:rPr>
          <w:b/>
          <w:sz w:val="28"/>
          <w:szCs w:val="28"/>
        </w:rPr>
      </w:pPr>
      <w:r>
        <w:rPr>
          <w:b/>
          <w:sz w:val="28"/>
          <w:szCs w:val="28"/>
        </w:rPr>
        <w:t>СОДЕРЖАНИЕ</w:t>
      </w:r>
    </w:p>
    <w:p w:rsidR="00E9357F" w:rsidRPr="00B26694" w:rsidRDefault="00E9357F" w:rsidP="00B26694">
      <w:pPr>
        <w:ind w:firstLine="708"/>
        <w:rPr>
          <w:b/>
          <w:sz w:val="28"/>
          <w:szCs w:val="28"/>
        </w:rPr>
      </w:pPr>
    </w:p>
    <w:p w:rsidR="00E9357F" w:rsidRPr="00B26694" w:rsidRDefault="00E9357F" w:rsidP="00B26694">
      <w:pPr>
        <w:rPr>
          <w:sz w:val="28"/>
          <w:szCs w:val="28"/>
        </w:rPr>
      </w:pPr>
      <w:r w:rsidRPr="00B26694">
        <w:rPr>
          <w:b/>
          <w:sz w:val="28"/>
          <w:szCs w:val="28"/>
        </w:rPr>
        <w:tab/>
      </w:r>
      <w:r w:rsidRPr="00B26694">
        <w:rPr>
          <w:sz w:val="28"/>
          <w:szCs w:val="28"/>
        </w:rPr>
        <w:t xml:space="preserve"> Информаци</w:t>
      </w:r>
      <w:r w:rsidR="00860285" w:rsidRPr="00B26694">
        <w:rPr>
          <w:sz w:val="28"/>
          <w:szCs w:val="28"/>
        </w:rPr>
        <w:t>онная карта</w:t>
      </w:r>
      <w:r w:rsidR="00B26694" w:rsidRPr="00B26694">
        <w:rPr>
          <w:sz w:val="28"/>
          <w:szCs w:val="28"/>
        </w:rPr>
        <w:t>-----------------------------------------------</w:t>
      </w:r>
      <w:r w:rsidR="00E8661B">
        <w:rPr>
          <w:sz w:val="28"/>
          <w:szCs w:val="28"/>
        </w:rPr>
        <w:t>-------</w:t>
      </w:r>
      <w:r w:rsidRPr="00B26694">
        <w:rPr>
          <w:sz w:val="28"/>
          <w:szCs w:val="28"/>
        </w:rPr>
        <w:t xml:space="preserve"> </w:t>
      </w:r>
    </w:p>
    <w:p w:rsidR="00E9357F" w:rsidRPr="00B26694" w:rsidRDefault="00F741CF" w:rsidP="00B26694">
      <w:pPr>
        <w:ind w:left="708"/>
        <w:rPr>
          <w:sz w:val="28"/>
          <w:szCs w:val="28"/>
        </w:rPr>
      </w:pPr>
      <w:r w:rsidRPr="00B26694">
        <w:rPr>
          <w:sz w:val="28"/>
          <w:szCs w:val="28"/>
        </w:rPr>
        <w:t>1</w:t>
      </w:r>
      <w:r w:rsidR="00860285" w:rsidRPr="00B26694">
        <w:rPr>
          <w:sz w:val="28"/>
          <w:szCs w:val="28"/>
        </w:rPr>
        <w:t>. Обзор степени изученности темы педагогического</w:t>
      </w:r>
      <w:r w:rsidRPr="00B26694">
        <w:rPr>
          <w:sz w:val="28"/>
          <w:szCs w:val="28"/>
        </w:rPr>
        <w:t xml:space="preserve"> </w:t>
      </w:r>
      <w:r w:rsidR="00E6029A" w:rsidRPr="00B26694">
        <w:rPr>
          <w:sz w:val="28"/>
          <w:szCs w:val="28"/>
        </w:rPr>
        <w:t>опыта</w:t>
      </w:r>
      <w:r w:rsidR="00B26694" w:rsidRPr="00B26694">
        <w:rPr>
          <w:sz w:val="28"/>
          <w:szCs w:val="28"/>
        </w:rPr>
        <w:t>--</w:t>
      </w:r>
      <w:r w:rsidR="00E8661B">
        <w:rPr>
          <w:sz w:val="28"/>
          <w:szCs w:val="28"/>
        </w:rPr>
        <w:t>------</w:t>
      </w:r>
      <w:r w:rsidR="00F4046E">
        <w:rPr>
          <w:sz w:val="28"/>
          <w:szCs w:val="28"/>
        </w:rPr>
        <w:t>3-8</w:t>
      </w:r>
    </w:p>
    <w:p w:rsidR="006D497F" w:rsidRPr="006D497F" w:rsidRDefault="00F741CF" w:rsidP="00B26694">
      <w:pPr>
        <w:ind w:left="705"/>
        <w:rPr>
          <w:sz w:val="28"/>
          <w:szCs w:val="28"/>
        </w:rPr>
      </w:pPr>
      <w:r w:rsidRPr="00B26694">
        <w:rPr>
          <w:sz w:val="28"/>
          <w:szCs w:val="28"/>
        </w:rPr>
        <w:t>2. Псих</w:t>
      </w:r>
      <w:r w:rsidR="006D497F">
        <w:rPr>
          <w:sz w:val="28"/>
          <w:szCs w:val="28"/>
        </w:rPr>
        <w:t>олого–</w:t>
      </w:r>
      <w:r w:rsidRPr="00B26694">
        <w:rPr>
          <w:sz w:val="28"/>
          <w:szCs w:val="28"/>
        </w:rPr>
        <w:t xml:space="preserve">педагогический </w:t>
      </w:r>
      <w:r w:rsidRPr="006D497F">
        <w:rPr>
          <w:sz w:val="28"/>
          <w:szCs w:val="28"/>
        </w:rPr>
        <w:t xml:space="preserve">портрет </w:t>
      </w:r>
      <w:r w:rsidR="006D497F" w:rsidRPr="006D497F">
        <w:rPr>
          <w:sz w:val="28"/>
          <w:szCs w:val="28"/>
        </w:rPr>
        <w:t xml:space="preserve">учащихся экспериментальных </w:t>
      </w:r>
    </w:p>
    <w:p w:rsidR="00E9357F" w:rsidRPr="006D497F" w:rsidRDefault="006D497F" w:rsidP="00B26694">
      <w:pPr>
        <w:ind w:left="705"/>
        <w:rPr>
          <w:sz w:val="28"/>
          <w:szCs w:val="28"/>
        </w:rPr>
      </w:pPr>
      <w:r w:rsidRPr="006D497F">
        <w:rPr>
          <w:sz w:val="28"/>
          <w:szCs w:val="28"/>
        </w:rPr>
        <w:t xml:space="preserve">классов </w:t>
      </w:r>
      <w:r w:rsidR="00B26694" w:rsidRPr="006D497F">
        <w:rPr>
          <w:sz w:val="28"/>
          <w:szCs w:val="28"/>
        </w:rPr>
        <w:t>-----------------</w:t>
      </w:r>
      <w:r>
        <w:rPr>
          <w:sz w:val="28"/>
          <w:szCs w:val="28"/>
        </w:rPr>
        <w:t>--------------------------------------------------</w:t>
      </w:r>
      <w:r w:rsidR="00B26694" w:rsidRPr="006D497F">
        <w:rPr>
          <w:sz w:val="28"/>
          <w:szCs w:val="28"/>
        </w:rPr>
        <w:t>-</w:t>
      </w:r>
      <w:r w:rsidR="00A25B26">
        <w:rPr>
          <w:sz w:val="28"/>
          <w:szCs w:val="28"/>
        </w:rPr>
        <w:t>-------</w:t>
      </w:r>
      <w:r w:rsidR="00F4046E">
        <w:rPr>
          <w:sz w:val="28"/>
          <w:szCs w:val="28"/>
        </w:rPr>
        <w:t>9</w:t>
      </w:r>
    </w:p>
    <w:p w:rsidR="00F741CF" w:rsidRPr="00B26694" w:rsidRDefault="00F741CF" w:rsidP="00B26694">
      <w:pPr>
        <w:ind w:left="705"/>
        <w:rPr>
          <w:sz w:val="28"/>
          <w:szCs w:val="28"/>
        </w:rPr>
      </w:pPr>
      <w:r w:rsidRPr="00B26694">
        <w:rPr>
          <w:sz w:val="28"/>
          <w:szCs w:val="28"/>
        </w:rPr>
        <w:t>3. Содержание педагогического опыта</w:t>
      </w:r>
      <w:r w:rsidR="00B26694" w:rsidRPr="00B26694">
        <w:rPr>
          <w:sz w:val="28"/>
          <w:szCs w:val="28"/>
        </w:rPr>
        <w:t>-------------------------------</w:t>
      </w:r>
      <w:r w:rsidR="00A25B26">
        <w:rPr>
          <w:sz w:val="28"/>
          <w:szCs w:val="28"/>
        </w:rPr>
        <w:t>-----</w:t>
      </w:r>
      <w:r w:rsidR="00F4046E">
        <w:rPr>
          <w:sz w:val="28"/>
          <w:szCs w:val="28"/>
        </w:rPr>
        <w:t>10-27</w:t>
      </w:r>
    </w:p>
    <w:p w:rsidR="00F741CF" w:rsidRPr="00B26694" w:rsidRDefault="00B26694" w:rsidP="00B26694">
      <w:pPr>
        <w:ind w:left="705"/>
        <w:rPr>
          <w:sz w:val="28"/>
          <w:szCs w:val="28"/>
        </w:rPr>
      </w:pPr>
      <w:r w:rsidRPr="00B26694">
        <w:rPr>
          <w:sz w:val="28"/>
          <w:szCs w:val="28"/>
        </w:rPr>
        <w:t>4. Выводы----------------------------------------------------------</w:t>
      </w:r>
      <w:r w:rsidR="006D497F">
        <w:rPr>
          <w:sz w:val="28"/>
          <w:szCs w:val="28"/>
        </w:rPr>
        <w:t>-------------</w:t>
      </w:r>
      <w:r w:rsidR="00A25B26">
        <w:rPr>
          <w:sz w:val="28"/>
          <w:szCs w:val="28"/>
        </w:rPr>
        <w:t>-</w:t>
      </w:r>
      <w:r w:rsidR="00F4046E">
        <w:rPr>
          <w:sz w:val="28"/>
          <w:szCs w:val="28"/>
        </w:rPr>
        <w:t>28</w:t>
      </w:r>
    </w:p>
    <w:p w:rsidR="00E9357F" w:rsidRPr="00B26694" w:rsidRDefault="00F741CF" w:rsidP="00B26694">
      <w:pPr>
        <w:rPr>
          <w:sz w:val="28"/>
          <w:szCs w:val="28"/>
        </w:rPr>
      </w:pPr>
      <w:r w:rsidRPr="00B26694">
        <w:rPr>
          <w:sz w:val="28"/>
          <w:szCs w:val="28"/>
        </w:rPr>
        <w:tab/>
        <w:t>5</w:t>
      </w:r>
      <w:r w:rsidR="00E9357F" w:rsidRPr="00B26694">
        <w:rPr>
          <w:sz w:val="28"/>
          <w:szCs w:val="28"/>
        </w:rPr>
        <w:t>. Библио</w:t>
      </w:r>
      <w:r w:rsidR="00B11AA1" w:rsidRPr="00B26694">
        <w:rPr>
          <w:sz w:val="28"/>
          <w:szCs w:val="28"/>
        </w:rPr>
        <w:t>графический список</w:t>
      </w:r>
      <w:r w:rsidR="00B26694" w:rsidRPr="00B26694">
        <w:rPr>
          <w:sz w:val="28"/>
          <w:szCs w:val="28"/>
        </w:rPr>
        <w:t>------------------------------------</w:t>
      </w:r>
      <w:r w:rsidR="00A25B26">
        <w:rPr>
          <w:sz w:val="28"/>
          <w:szCs w:val="28"/>
        </w:rPr>
        <w:t>-----------</w:t>
      </w:r>
      <w:r w:rsidR="00F4046E">
        <w:rPr>
          <w:sz w:val="28"/>
          <w:szCs w:val="28"/>
        </w:rPr>
        <w:t>29-31</w:t>
      </w:r>
    </w:p>
    <w:p w:rsidR="00E9357F" w:rsidRPr="00B26694" w:rsidRDefault="00C40280" w:rsidP="00B26694">
      <w:pPr>
        <w:rPr>
          <w:sz w:val="28"/>
          <w:szCs w:val="28"/>
        </w:rPr>
      </w:pPr>
      <w:r w:rsidRPr="00B26694">
        <w:rPr>
          <w:sz w:val="28"/>
          <w:szCs w:val="28"/>
        </w:rPr>
        <w:t xml:space="preserve">          </w:t>
      </w:r>
      <w:r w:rsidR="00F741CF" w:rsidRPr="00B26694">
        <w:rPr>
          <w:sz w:val="28"/>
          <w:szCs w:val="28"/>
        </w:rPr>
        <w:t>6</w:t>
      </w:r>
      <w:r w:rsidR="00B11AA1" w:rsidRPr="00B26694">
        <w:rPr>
          <w:sz w:val="28"/>
          <w:szCs w:val="28"/>
        </w:rPr>
        <w:t>. Приложение</w:t>
      </w:r>
    </w:p>
    <w:p w:rsidR="00E9357F" w:rsidRPr="00B26694" w:rsidRDefault="00E9357F" w:rsidP="00B26694">
      <w:pPr>
        <w:ind w:firstLine="708"/>
        <w:rPr>
          <w:b/>
          <w:sz w:val="28"/>
          <w:szCs w:val="28"/>
        </w:rPr>
      </w:pPr>
    </w:p>
    <w:p w:rsidR="00911A5C" w:rsidRPr="00B26694" w:rsidRDefault="00911A5C" w:rsidP="00B26694">
      <w:pPr>
        <w:jc w:val="center"/>
        <w:rPr>
          <w:b/>
          <w:bCs/>
          <w:sz w:val="28"/>
          <w:szCs w:val="28"/>
        </w:rPr>
      </w:pPr>
    </w:p>
    <w:p w:rsidR="00911A5C" w:rsidRPr="00B26694" w:rsidRDefault="00911A5C" w:rsidP="00B26694">
      <w:pPr>
        <w:jc w:val="center"/>
        <w:rPr>
          <w:b/>
          <w:bCs/>
          <w:sz w:val="28"/>
          <w:szCs w:val="28"/>
        </w:rPr>
      </w:pPr>
    </w:p>
    <w:p w:rsidR="00911A5C" w:rsidRPr="00B26694" w:rsidRDefault="00911A5C" w:rsidP="00B26694">
      <w:pPr>
        <w:jc w:val="center"/>
        <w:rPr>
          <w:b/>
          <w:bCs/>
          <w:sz w:val="28"/>
          <w:szCs w:val="28"/>
        </w:rPr>
      </w:pPr>
    </w:p>
    <w:p w:rsidR="00911A5C" w:rsidRPr="00B26694" w:rsidRDefault="00911A5C" w:rsidP="00B26694">
      <w:pPr>
        <w:jc w:val="center"/>
        <w:rPr>
          <w:b/>
          <w:bCs/>
          <w:sz w:val="28"/>
          <w:szCs w:val="28"/>
        </w:rPr>
      </w:pPr>
    </w:p>
    <w:p w:rsidR="00911A5C" w:rsidRPr="00B26694" w:rsidRDefault="00911A5C" w:rsidP="00B26694">
      <w:pPr>
        <w:jc w:val="center"/>
        <w:rPr>
          <w:b/>
          <w:bCs/>
          <w:sz w:val="28"/>
          <w:szCs w:val="28"/>
        </w:rPr>
      </w:pPr>
    </w:p>
    <w:p w:rsidR="00911A5C" w:rsidRPr="00B26694" w:rsidRDefault="00911A5C" w:rsidP="00B26694">
      <w:pPr>
        <w:jc w:val="center"/>
        <w:rPr>
          <w:b/>
          <w:bCs/>
          <w:sz w:val="28"/>
          <w:szCs w:val="28"/>
        </w:rPr>
      </w:pPr>
    </w:p>
    <w:p w:rsidR="00911A5C" w:rsidRPr="00B26694" w:rsidRDefault="00911A5C" w:rsidP="00B26694">
      <w:pPr>
        <w:jc w:val="center"/>
        <w:rPr>
          <w:b/>
          <w:bCs/>
          <w:sz w:val="28"/>
          <w:szCs w:val="28"/>
        </w:rPr>
      </w:pPr>
    </w:p>
    <w:p w:rsidR="00911A5C" w:rsidRPr="00B26694" w:rsidRDefault="00911A5C" w:rsidP="00B26694">
      <w:pPr>
        <w:jc w:val="center"/>
        <w:rPr>
          <w:b/>
          <w:bCs/>
          <w:sz w:val="28"/>
          <w:szCs w:val="28"/>
        </w:rPr>
      </w:pPr>
    </w:p>
    <w:p w:rsidR="00911A5C" w:rsidRPr="00B26694" w:rsidRDefault="00911A5C" w:rsidP="00B26694">
      <w:pPr>
        <w:jc w:val="center"/>
        <w:rPr>
          <w:b/>
          <w:bCs/>
          <w:sz w:val="28"/>
          <w:szCs w:val="28"/>
        </w:rPr>
      </w:pPr>
    </w:p>
    <w:p w:rsidR="00911A5C" w:rsidRDefault="00911A5C"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6D497F" w:rsidRDefault="006D497F" w:rsidP="00B26694">
      <w:pPr>
        <w:jc w:val="center"/>
        <w:rPr>
          <w:b/>
          <w:bCs/>
          <w:sz w:val="28"/>
          <w:szCs w:val="28"/>
        </w:rPr>
      </w:pPr>
    </w:p>
    <w:p w:rsidR="00E8661B" w:rsidRDefault="00E8661B" w:rsidP="00B26694">
      <w:pPr>
        <w:jc w:val="both"/>
        <w:rPr>
          <w:b/>
          <w:bCs/>
          <w:sz w:val="28"/>
          <w:szCs w:val="28"/>
        </w:rPr>
      </w:pPr>
    </w:p>
    <w:p w:rsidR="00F4046E" w:rsidRDefault="00F4046E" w:rsidP="00B26694">
      <w:pPr>
        <w:jc w:val="both"/>
        <w:rPr>
          <w:b/>
          <w:bCs/>
          <w:sz w:val="28"/>
          <w:szCs w:val="28"/>
        </w:rPr>
      </w:pPr>
    </w:p>
    <w:p w:rsidR="00E9357F" w:rsidRPr="00B26694" w:rsidRDefault="006A3B78" w:rsidP="00B26694">
      <w:pPr>
        <w:jc w:val="both"/>
        <w:rPr>
          <w:b/>
          <w:i/>
          <w:sz w:val="28"/>
          <w:szCs w:val="28"/>
        </w:rPr>
      </w:pPr>
      <w:r w:rsidRPr="00B26694">
        <w:rPr>
          <w:b/>
          <w:i/>
          <w:sz w:val="28"/>
          <w:szCs w:val="28"/>
        </w:rPr>
        <w:lastRenderedPageBreak/>
        <w:t>1</w:t>
      </w:r>
      <w:r w:rsidR="00C7555B" w:rsidRPr="00B26694">
        <w:rPr>
          <w:b/>
          <w:i/>
          <w:sz w:val="28"/>
          <w:szCs w:val="28"/>
        </w:rPr>
        <w:t>. Обзор степени изученности темы педагогического опыта</w:t>
      </w:r>
    </w:p>
    <w:p w:rsidR="00E9357F" w:rsidRPr="00B26694" w:rsidRDefault="00E9357F" w:rsidP="00B26694">
      <w:pPr>
        <w:ind w:left="360"/>
        <w:jc w:val="both"/>
        <w:rPr>
          <w:b/>
          <w:sz w:val="28"/>
          <w:szCs w:val="28"/>
        </w:rPr>
      </w:pPr>
    </w:p>
    <w:p w:rsidR="00E9357F" w:rsidRPr="00B26694" w:rsidRDefault="00BA78DF" w:rsidP="00B26694">
      <w:pPr>
        <w:jc w:val="both"/>
        <w:outlineLvl w:val="0"/>
        <w:rPr>
          <w:b/>
          <w:sz w:val="28"/>
          <w:szCs w:val="28"/>
        </w:rPr>
      </w:pPr>
      <w:r w:rsidRPr="00B26694">
        <w:rPr>
          <w:b/>
          <w:sz w:val="28"/>
          <w:szCs w:val="28"/>
        </w:rPr>
        <w:t>1.1.</w:t>
      </w:r>
      <w:r w:rsidR="00C7555B" w:rsidRPr="00B26694">
        <w:rPr>
          <w:b/>
          <w:sz w:val="28"/>
          <w:szCs w:val="28"/>
        </w:rPr>
        <w:t>История изучения темы педагогического опыта в педагогике, в образовательном учреждении и муниципальном образовании.</w:t>
      </w:r>
    </w:p>
    <w:p w:rsidR="00591288" w:rsidRPr="00B26694" w:rsidRDefault="00591288" w:rsidP="006D497F">
      <w:pPr>
        <w:spacing w:before="100" w:beforeAutospacing="1" w:after="100" w:afterAutospacing="1"/>
        <w:ind w:left="5664"/>
        <w:jc w:val="both"/>
        <w:rPr>
          <w:i/>
          <w:iCs/>
          <w:sz w:val="28"/>
          <w:szCs w:val="28"/>
        </w:rPr>
      </w:pPr>
      <w:r w:rsidRPr="00B26694">
        <w:rPr>
          <w:i/>
          <w:iCs/>
          <w:sz w:val="28"/>
          <w:szCs w:val="28"/>
        </w:rPr>
        <w:t xml:space="preserve">"Если нельзя вырастить ребёнка, чтобы он совсем не болел, </w:t>
      </w:r>
      <w:r w:rsidR="006D497F" w:rsidRPr="00B26694">
        <w:rPr>
          <w:i/>
          <w:iCs/>
          <w:sz w:val="28"/>
          <w:szCs w:val="28"/>
        </w:rPr>
        <w:t>то,</w:t>
      </w:r>
      <w:r w:rsidR="00B11AA1" w:rsidRPr="00B26694">
        <w:rPr>
          <w:i/>
          <w:iCs/>
          <w:sz w:val="28"/>
          <w:szCs w:val="28"/>
        </w:rPr>
        <w:t xml:space="preserve"> во всяком случае, поддерживать </w:t>
      </w:r>
      <w:r w:rsidRPr="00B26694">
        <w:rPr>
          <w:i/>
          <w:iCs/>
          <w:sz w:val="28"/>
          <w:szCs w:val="28"/>
        </w:rPr>
        <w:t>его высокий уровень здоровья вполне возможно"</w:t>
      </w:r>
      <w:r w:rsidRPr="00B26694">
        <w:rPr>
          <w:i/>
          <w:iCs/>
          <w:sz w:val="28"/>
          <w:szCs w:val="28"/>
        </w:rPr>
        <w:br/>
        <w:t>Академик, хирург Н. М. Амосов.</w:t>
      </w:r>
    </w:p>
    <w:p w:rsidR="00C7555B" w:rsidRPr="00B26694" w:rsidRDefault="00591288" w:rsidP="00B26694">
      <w:pPr>
        <w:spacing w:before="100" w:beforeAutospacing="1" w:after="100" w:afterAutospacing="1"/>
        <w:ind w:firstLine="708"/>
        <w:jc w:val="both"/>
        <w:rPr>
          <w:sz w:val="28"/>
          <w:szCs w:val="28"/>
        </w:rPr>
      </w:pPr>
      <w:r w:rsidRPr="00B26694">
        <w:rPr>
          <w:sz w:val="28"/>
          <w:szCs w:val="28"/>
        </w:rPr>
        <w:t>В последнее время обоснованную тревогу вызывает состояние здоровья школьников. Ухудшение здоровья детей школьного возраста стало не только медицинской, но и серьёзной педагогической проблемой. Поражает стремительность, с которой нарастают кризисные явления в этой сфере жизни. Возникает такой образ: тихая, полноводная река, в ней купаются дети, не очень умеющие плавать. Впереди - огромный, кипящий водопад. Течение уносит детей, они оказываются в падающем потоке воды, рискуя разбиться и погибнуть. А мы, взрослые, стоим внизу, протягиваем руки и пытаемся их спасти, в то время как все мы должны были быть наверху, где спокойное течение, и учить их плавать. Если перенести данную метафору в область здоровья, то река - это образ жизни, и наша задача - научить каждого ребёнка безопасному плаванию по ней, всячески помогая ему в выборе стиля жизни, способствующего сохранению и укреплению здоровья. Кто должен и может взять на себя такую роль?</w:t>
      </w:r>
    </w:p>
    <w:p w:rsidR="00C7555B" w:rsidRPr="00B26694" w:rsidRDefault="00C7555B" w:rsidP="00B26694">
      <w:pPr>
        <w:spacing w:before="100" w:beforeAutospacing="1" w:after="100" w:afterAutospacing="1"/>
        <w:ind w:firstLine="708"/>
        <w:jc w:val="both"/>
        <w:rPr>
          <w:sz w:val="28"/>
          <w:szCs w:val="28"/>
        </w:rPr>
      </w:pPr>
      <w:r w:rsidRPr="00B26694">
        <w:rPr>
          <w:color w:val="000000"/>
          <w:sz w:val="28"/>
          <w:szCs w:val="28"/>
        </w:rPr>
        <w:t>В современном мире осуществление основных идей модернизации образования призвано повысить качество образовательного процесса, обеспечить его доступность, укрепить те направления в его организации, содержании и педагогических технологиях, которые становятся наиболее актуальными в современных условиях. Социально-экономические и другие проблемы  общества делают актуальным предъявление качественно новых требований к результатам учебно-воспитательного процесса.</w:t>
      </w:r>
      <w:r w:rsidRPr="00B26694">
        <w:rPr>
          <w:color w:val="000000"/>
          <w:sz w:val="28"/>
          <w:szCs w:val="28"/>
        </w:rPr>
        <w:br/>
        <w:t>Однако низкий уровень физического и психического здоровья детей и молодежи создает объективные препятствия на пути эффективной модернизации российского образования, без чего невозможно разрешить назревшие социальные и экономические проблемы, достичь опережающего развития общеобразовательной  школы</w:t>
      </w:r>
      <w:r w:rsidRPr="00B26694">
        <w:rPr>
          <w:rFonts w:ascii="Verdana" w:hAnsi="Verdana"/>
          <w:color w:val="000000"/>
          <w:sz w:val="28"/>
          <w:szCs w:val="28"/>
        </w:rPr>
        <w:t>.</w:t>
      </w:r>
    </w:p>
    <w:p w:rsidR="00C7555B" w:rsidRPr="00B26694" w:rsidRDefault="00C7555B" w:rsidP="00B26694">
      <w:pPr>
        <w:ind w:firstLine="1077"/>
        <w:jc w:val="both"/>
        <w:rPr>
          <w:color w:val="000000"/>
          <w:sz w:val="28"/>
          <w:szCs w:val="28"/>
        </w:rPr>
      </w:pPr>
      <w:r w:rsidRPr="00B26694">
        <w:rPr>
          <w:color w:val="000000"/>
          <w:sz w:val="28"/>
          <w:szCs w:val="28"/>
        </w:rPr>
        <w:t xml:space="preserve">Сегодня сложилось явное противоречие между необходимостью готовить духовно и физически здоровых людей и содержанием работы ОУ. Процесс воспитательно-оздоровительной деятельности учащихся и педагогов, </w:t>
      </w:r>
      <w:r w:rsidRPr="00B26694">
        <w:rPr>
          <w:color w:val="000000"/>
          <w:sz w:val="28"/>
          <w:szCs w:val="28"/>
        </w:rPr>
        <w:lastRenderedPageBreak/>
        <w:t>формирование здорового образа и стиля жизни школьников является малоэффективным. Это в значительной степени объясняется низким уровнем защиты человека и особенно ребенка, недостаточностью использования системного подхода к оздоровительной работе в образовательном процессе.</w:t>
      </w:r>
    </w:p>
    <w:p w:rsidR="00C7555B" w:rsidRPr="00B26694" w:rsidRDefault="00C7555B" w:rsidP="00B26694">
      <w:pPr>
        <w:ind w:firstLine="1077"/>
        <w:jc w:val="both"/>
        <w:rPr>
          <w:color w:val="000000"/>
          <w:sz w:val="28"/>
          <w:szCs w:val="28"/>
        </w:rPr>
      </w:pPr>
      <w:r w:rsidRPr="00B26694">
        <w:rPr>
          <w:color w:val="000000"/>
          <w:sz w:val="28"/>
          <w:szCs w:val="28"/>
        </w:rPr>
        <w:t>Однако современная школа имеет возможность и положительный опыт воспитательно-оздоровительной  работы для нормального обучения детей и подростков, сохранения и укрепления их здоровья при создании определенных психолого-педагогических условий и системном подходе к организации профилактической и выполнении воспитательно-оздоровительной работы ОУ.</w:t>
      </w:r>
    </w:p>
    <w:p w:rsidR="00C7555B" w:rsidRPr="00B26694" w:rsidRDefault="00C7555B" w:rsidP="00B26694">
      <w:pPr>
        <w:ind w:firstLine="1077"/>
        <w:jc w:val="both"/>
        <w:rPr>
          <w:color w:val="000000"/>
          <w:sz w:val="28"/>
          <w:szCs w:val="28"/>
        </w:rPr>
      </w:pPr>
      <w:r w:rsidRPr="00B26694">
        <w:rPr>
          <w:color w:val="000000"/>
          <w:sz w:val="28"/>
          <w:szCs w:val="28"/>
        </w:rPr>
        <w:t>К основополагающим документам, определяющим деятельность РЦ, относятся:</w:t>
      </w:r>
    </w:p>
    <w:p w:rsidR="00C7555B" w:rsidRPr="00B26694" w:rsidRDefault="00C7555B" w:rsidP="00B26694">
      <w:pPr>
        <w:ind w:firstLine="1077"/>
        <w:jc w:val="both"/>
        <w:rPr>
          <w:color w:val="000000"/>
          <w:sz w:val="28"/>
          <w:szCs w:val="28"/>
        </w:rPr>
      </w:pPr>
      <w:r w:rsidRPr="00B26694">
        <w:rPr>
          <w:color w:val="000000"/>
          <w:sz w:val="28"/>
          <w:szCs w:val="28"/>
        </w:rPr>
        <w:t>1. Конституция РФ;</w:t>
      </w:r>
    </w:p>
    <w:p w:rsidR="00C7555B" w:rsidRPr="00B26694" w:rsidRDefault="00C7555B" w:rsidP="00B26694">
      <w:pPr>
        <w:ind w:firstLine="1077"/>
        <w:jc w:val="both"/>
        <w:rPr>
          <w:color w:val="000000"/>
          <w:sz w:val="28"/>
          <w:szCs w:val="28"/>
        </w:rPr>
      </w:pPr>
      <w:r w:rsidRPr="00B26694">
        <w:rPr>
          <w:color w:val="000000"/>
          <w:sz w:val="28"/>
          <w:szCs w:val="28"/>
        </w:rPr>
        <w:t>2.. Закон «Об образовании РФ»;</w:t>
      </w:r>
    </w:p>
    <w:p w:rsidR="00C7555B" w:rsidRPr="00B26694" w:rsidRDefault="00C7555B" w:rsidP="00B26694">
      <w:pPr>
        <w:ind w:firstLine="1077"/>
        <w:jc w:val="both"/>
        <w:rPr>
          <w:color w:val="000000"/>
          <w:sz w:val="28"/>
          <w:szCs w:val="28"/>
        </w:rPr>
      </w:pPr>
      <w:r w:rsidRPr="00B26694">
        <w:rPr>
          <w:color w:val="000000"/>
          <w:sz w:val="28"/>
          <w:szCs w:val="28"/>
        </w:rPr>
        <w:t>3. Конвенция  о правах ребенка;</w:t>
      </w:r>
    </w:p>
    <w:p w:rsidR="00C7555B" w:rsidRPr="00B26694" w:rsidRDefault="00C7555B" w:rsidP="00B26694">
      <w:pPr>
        <w:ind w:firstLine="1077"/>
        <w:jc w:val="both"/>
        <w:rPr>
          <w:color w:val="000000"/>
          <w:sz w:val="28"/>
          <w:szCs w:val="28"/>
        </w:rPr>
      </w:pPr>
      <w:r w:rsidRPr="00B26694">
        <w:rPr>
          <w:color w:val="000000"/>
          <w:sz w:val="28"/>
          <w:szCs w:val="28"/>
        </w:rPr>
        <w:t>4. Концепция модернизации российского образования на период до 2020 года</w:t>
      </w:r>
      <w:r w:rsidR="00C62670">
        <w:rPr>
          <w:color w:val="000000"/>
          <w:sz w:val="28"/>
          <w:szCs w:val="28"/>
        </w:rPr>
        <w:t>;</w:t>
      </w:r>
    </w:p>
    <w:p w:rsidR="00C7555B" w:rsidRPr="00B26694" w:rsidRDefault="00C62670" w:rsidP="00B26694">
      <w:pPr>
        <w:ind w:firstLine="1077"/>
        <w:jc w:val="both"/>
        <w:rPr>
          <w:color w:val="000000"/>
          <w:sz w:val="28"/>
          <w:szCs w:val="28"/>
        </w:rPr>
      </w:pPr>
      <w:r>
        <w:rPr>
          <w:color w:val="000000"/>
          <w:sz w:val="28"/>
          <w:szCs w:val="28"/>
        </w:rPr>
        <w:t>5. П</w:t>
      </w:r>
      <w:r w:rsidR="00C7555B" w:rsidRPr="00B26694">
        <w:rPr>
          <w:color w:val="000000"/>
          <w:sz w:val="28"/>
          <w:szCs w:val="28"/>
        </w:rPr>
        <w:t>остановление Министерства образования РФ по проблемам профилактики вредных привычек (употребление психоактивных веществ);</w:t>
      </w:r>
    </w:p>
    <w:p w:rsidR="00C7555B" w:rsidRPr="00B26694" w:rsidRDefault="00C7555B" w:rsidP="00B26694">
      <w:pPr>
        <w:ind w:firstLine="1077"/>
        <w:jc w:val="both"/>
        <w:rPr>
          <w:color w:val="000000"/>
          <w:sz w:val="28"/>
          <w:szCs w:val="28"/>
        </w:rPr>
      </w:pPr>
      <w:r w:rsidRPr="00B26694">
        <w:rPr>
          <w:color w:val="000000"/>
          <w:sz w:val="28"/>
          <w:szCs w:val="28"/>
        </w:rPr>
        <w:t>6. Закон Краснодарского края «О мерах по профилактике правонарушений и безнадзорности среди несовершеннолетних в Краснодарском крае».</w:t>
      </w:r>
    </w:p>
    <w:p w:rsidR="00C7555B" w:rsidRPr="00B26694" w:rsidRDefault="00C7555B" w:rsidP="006D497F">
      <w:pPr>
        <w:ind w:firstLine="708"/>
        <w:jc w:val="both"/>
        <w:rPr>
          <w:sz w:val="28"/>
          <w:szCs w:val="28"/>
        </w:rPr>
      </w:pPr>
      <w:r w:rsidRPr="00B26694">
        <w:rPr>
          <w:sz w:val="28"/>
          <w:szCs w:val="28"/>
        </w:rPr>
        <w:t>В основе педагогического опыта лежат идеи И.И. Брехмана и</w:t>
      </w:r>
      <w:r w:rsidR="006D497F">
        <w:rPr>
          <w:sz w:val="28"/>
          <w:szCs w:val="28"/>
        </w:rPr>
        <w:t xml:space="preserve"> </w:t>
      </w:r>
      <w:r w:rsidRPr="00B26694">
        <w:rPr>
          <w:sz w:val="28"/>
          <w:szCs w:val="28"/>
        </w:rPr>
        <w:t>Р.И. Айзмана о методах активного формирования здоровья и о воспитании у детей потребности в здоровом образе жизни.</w:t>
      </w:r>
    </w:p>
    <w:p w:rsidR="00C7555B" w:rsidRPr="00B26694" w:rsidRDefault="00C7555B" w:rsidP="00B26694">
      <w:pPr>
        <w:jc w:val="both"/>
        <w:rPr>
          <w:sz w:val="28"/>
          <w:szCs w:val="28"/>
        </w:rPr>
      </w:pPr>
      <w:r w:rsidRPr="00B26694">
        <w:rPr>
          <w:sz w:val="28"/>
          <w:szCs w:val="28"/>
        </w:rPr>
        <w:t>Концепция опыта строится на соблюдении следующих принципов:</w:t>
      </w:r>
    </w:p>
    <w:p w:rsidR="00C7555B" w:rsidRPr="00B26694" w:rsidRDefault="00C7555B" w:rsidP="00B26694">
      <w:pPr>
        <w:ind w:firstLine="708"/>
        <w:jc w:val="both"/>
        <w:rPr>
          <w:sz w:val="28"/>
          <w:szCs w:val="28"/>
        </w:rPr>
      </w:pPr>
      <w:r w:rsidRPr="00B26694">
        <w:rPr>
          <w:sz w:val="28"/>
          <w:szCs w:val="28"/>
        </w:rPr>
        <w:t>- у каждого ребенка свой потенциал здоровья, который нужно учитывать;</w:t>
      </w:r>
    </w:p>
    <w:p w:rsidR="00C7555B" w:rsidRPr="00B26694" w:rsidRDefault="00C7555B" w:rsidP="006D497F">
      <w:pPr>
        <w:ind w:firstLine="708"/>
        <w:jc w:val="both"/>
        <w:rPr>
          <w:sz w:val="28"/>
          <w:szCs w:val="28"/>
        </w:rPr>
      </w:pPr>
      <w:r w:rsidRPr="00B26694">
        <w:rPr>
          <w:sz w:val="28"/>
          <w:szCs w:val="28"/>
        </w:rPr>
        <w:t>- здоровье</w:t>
      </w:r>
      <w:r w:rsidR="006D497F">
        <w:rPr>
          <w:sz w:val="28"/>
          <w:szCs w:val="28"/>
        </w:rPr>
        <w:t xml:space="preserve"> </w:t>
      </w:r>
      <w:r w:rsidRPr="00B26694">
        <w:rPr>
          <w:sz w:val="28"/>
          <w:szCs w:val="28"/>
        </w:rPr>
        <w:t>- это состояние организма, ко</w:t>
      </w:r>
      <w:r w:rsidR="00C62670">
        <w:rPr>
          <w:sz w:val="28"/>
          <w:szCs w:val="28"/>
        </w:rPr>
        <w:t>торым нужно научиться управлять;</w:t>
      </w:r>
    </w:p>
    <w:p w:rsidR="00C7555B" w:rsidRPr="00B26694" w:rsidRDefault="00C7555B" w:rsidP="006D497F">
      <w:pPr>
        <w:ind w:firstLine="708"/>
        <w:jc w:val="both"/>
        <w:rPr>
          <w:sz w:val="28"/>
          <w:szCs w:val="28"/>
        </w:rPr>
      </w:pPr>
      <w:r w:rsidRPr="00B26694">
        <w:rPr>
          <w:sz w:val="28"/>
          <w:szCs w:val="28"/>
        </w:rPr>
        <w:t>- здоровье - результат собственного творчества.</w:t>
      </w:r>
    </w:p>
    <w:p w:rsidR="00C7555B" w:rsidRPr="00B26694" w:rsidRDefault="00C7555B" w:rsidP="00B26694">
      <w:pPr>
        <w:ind w:firstLine="708"/>
        <w:jc w:val="both"/>
        <w:rPr>
          <w:sz w:val="28"/>
          <w:szCs w:val="28"/>
        </w:rPr>
      </w:pPr>
      <w:r w:rsidRPr="00B26694">
        <w:rPr>
          <w:sz w:val="28"/>
          <w:szCs w:val="28"/>
        </w:rPr>
        <w:t>Здоровье подразумевает не только отсутствие болезни и физических дефектов. Это состояние полного физического, психического и социального благополучия. На развитие и состояние здоровья детей оказывает влияние ряд факторов. Одни из них укрепляют здоровье, другие его ухудшают (факторы риска).</w:t>
      </w:r>
    </w:p>
    <w:p w:rsidR="00C7555B" w:rsidRPr="00B26694" w:rsidRDefault="00C7555B" w:rsidP="006D497F">
      <w:pPr>
        <w:ind w:firstLine="708"/>
        <w:jc w:val="both"/>
        <w:rPr>
          <w:sz w:val="28"/>
          <w:szCs w:val="28"/>
        </w:rPr>
      </w:pPr>
      <w:r w:rsidRPr="00B26694">
        <w:rPr>
          <w:sz w:val="28"/>
          <w:szCs w:val="28"/>
        </w:rPr>
        <w:t>Последние составляют четыре группы:</w:t>
      </w:r>
    </w:p>
    <w:p w:rsidR="00C7555B" w:rsidRPr="00B26694" w:rsidRDefault="00C7555B" w:rsidP="00B26694">
      <w:pPr>
        <w:ind w:firstLine="708"/>
        <w:jc w:val="both"/>
        <w:rPr>
          <w:sz w:val="28"/>
          <w:szCs w:val="28"/>
        </w:rPr>
      </w:pPr>
      <w:r w:rsidRPr="00B26694">
        <w:rPr>
          <w:sz w:val="28"/>
          <w:szCs w:val="28"/>
        </w:rPr>
        <w:t>- образ жизни (50% воздействия на здоровье в общей доле влияния</w:t>
      </w:r>
      <w:r w:rsidR="00C62670">
        <w:rPr>
          <w:sz w:val="28"/>
          <w:szCs w:val="28"/>
        </w:rPr>
        <w:t xml:space="preserve"> факторов риска)</w:t>
      </w:r>
      <w:r w:rsidRPr="00B26694">
        <w:rPr>
          <w:sz w:val="28"/>
          <w:szCs w:val="28"/>
        </w:rPr>
        <w:t>;</w:t>
      </w:r>
    </w:p>
    <w:p w:rsidR="00C7555B" w:rsidRPr="00B26694" w:rsidRDefault="00C7555B" w:rsidP="00B26694">
      <w:pPr>
        <w:ind w:firstLine="708"/>
        <w:jc w:val="both"/>
        <w:rPr>
          <w:sz w:val="28"/>
          <w:szCs w:val="28"/>
        </w:rPr>
      </w:pPr>
      <w:r w:rsidRPr="00B26694">
        <w:rPr>
          <w:sz w:val="28"/>
          <w:szCs w:val="28"/>
        </w:rPr>
        <w:t>- наследственность (20%);</w:t>
      </w:r>
    </w:p>
    <w:p w:rsidR="00C7555B" w:rsidRPr="00B26694" w:rsidRDefault="00C7555B" w:rsidP="00B26694">
      <w:pPr>
        <w:ind w:firstLine="708"/>
        <w:jc w:val="both"/>
        <w:rPr>
          <w:sz w:val="28"/>
          <w:szCs w:val="28"/>
        </w:rPr>
      </w:pPr>
      <w:r w:rsidRPr="00B26694">
        <w:rPr>
          <w:sz w:val="28"/>
          <w:szCs w:val="28"/>
        </w:rPr>
        <w:t>- внешняя среда (20%);</w:t>
      </w:r>
    </w:p>
    <w:p w:rsidR="00C7555B" w:rsidRPr="00B26694" w:rsidRDefault="00C7555B" w:rsidP="00B26694">
      <w:pPr>
        <w:ind w:firstLine="708"/>
        <w:jc w:val="both"/>
        <w:rPr>
          <w:sz w:val="28"/>
          <w:szCs w:val="28"/>
        </w:rPr>
      </w:pPr>
      <w:r w:rsidRPr="00B26694">
        <w:rPr>
          <w:sz w:val="28"/>
          <w:szCs w:val="28"/>
        </w:rPr>
        <w:t>- качество медицинского обслуживания (100%).</w:t>
      </w:r>
    </w:p>
    <w:p w:rsidR="00C7555B" w:rsidRPr="00B26694" w:rsidRDefault="00C7555B" w:rsidP="006D497F">
      <w:pPr>
        <w:ind w:firstLine="708"/>
        <w:jc w:val="both"/>
        <w:rPr>
          <w:sz w:val="28"/>
          <w:szCs w:val="28"/>
        </w:rPr>
      </w:pPr>
      <w:r w:rsidRPr="00B26694">
        <w:rPr>
          <w:sz w:val="28"/>
          <w:szCs w:val="28"/>
        </w:rPr>
        <w:t xml:space="preserve">Таким образом, основным фактором, формирующим здоровье учащегося, является его образ жизни, в который входят следующие составляющие: </w:t>
      </w:r>
      <w:r w:rsidRPr="00B26694">
        <w:rPr>
          <w:sz w:val="28"/>
          <w:szCs w:val="28"/>
        </w:rPr>
        <w:lastRenderedPageBreak/>
        <w:t>питание, физическая активность, отношение к вредным привычкам, психологический микроклимат, ответственность за сохранение собственного здоровья.</w:t>
      </w:r>
    </w:p>
    <w:p w:rsidR="00C7555B" w:rsidRPr="00B26694" w:rsidRDefault="00C7555B" w:rsidP="006D497F">
      <w:pPr>
        <w:ind w:firstLine="708"/>
        <w:jc w:val="both"/>
        <w:rPr>
          <w:sz w:val="28"/>
          <w:szCs w:val="28"/>
        </w:rPr>
      </w:pPr>
      <w:r w:rsidRPr="00B26694">
        <w:rPr>
          <w:sz w:val="28"/>
          <w:szCs w:val="28"/>
        </w:rPr>
        <w:t>В связи с этим перед школой стоят сразу две задачи:</w:t>
      </w:r>
    </w:p>
    <w:p w:rsidR="00C7555B" w:rsidRPr="00B26694" w:rsidRDefault="00C7555B" w:rsidP="00B26694">
      <w:pPr>
        <w:jc w:val="both"/>
        <w:rPr>
          <w:sz w:val="28"/>
          <w:szCs w:val="28"/>
        </w:rPr>
      </w:pPr>
      <w:r w:rsidRPr="00B26694">
        <w:rPr>
          <w:sz w:val="28"/>
          <w:szCs w:val="28"/>
        </w:rPr>
        <w:t>- сохранить, поддержать и укрепить тот уровень здоровья, с которым ребенок приходит в образовательное учреждение;</w:t>
      </w:r>
    </w:p>
    <w:p w:rsidR="00571223" w:rsidRPr="00B26694" w:rsidRDefault="00C7555B" w:rsidP="00B26694">
      <w:pPr>
        <w:ind w:firstLine="708"/>
        <w:jc w:val="both"/>
        <w:rPr>
          <w:sz w:val="28"/>
          <w:szCs w:val="28"/>
        </w:rPr>
      </w:pPr>
      <w:r w:rsidRPr="00B26694">
        <w:rPr>
          <w:sz w:val="28"/>
          <w:szCs w:val="28"/>
        </w:rPr>
        <w:t>-воспитать у него ценностное отношение к собственному здоровью.</w:t>
      </w:r>
      <w:r w:rsidR="00571223" w:rsidRPr="00B26694">
        <w:rPr>
          <w:b/>
          <w:sz w:val="28"/>
          <w:szCs w:val="28"/>
        </w:rPr>
        <w:t xml:space="preserve"> </w:t>
      </w:r>
      <w:r w:rsidR="00571223" w:rsidRPr="00B26694">
        <w:rPr>
          <w:sz w:val="28"/>
          <w:szCs w:val="28"/>
        </w:rPr>
        <w:t>Ведущая педагогическая идея опыта</w:t>
      </w:r>
      <w:r w:rsidR="00C62670">
        <w:rPr>
          <w:sz w:val="28"/>
          <w:szCs w:val="28"/>
        </w:rPr>
        <w:t>:</w:t>
      </w:r>
    </w:p>
    <w:p w:rsidR="00571223" w:rsidRDefault="00C62670" w:rsidP="00B26694">
      <w:pPr>
        <w:ind w:firstLine="708"/>
        <w:jc w:val="both"/>
        <w:rPr>
          <w:sz w:val="28"/>
          <w:szCs w:val="28"/>
        </w:rPr>
      </w:pPr>
      <w:r>
        <w:rPr>
          <w:sz w:val="28"/>
          <w:szCs w:val="28"/>
        </w:rPr>
        <w:t>-о</w:t>
      </w:r>
      <w:r w:rsidR="00571223" w:rsidRPr="00B26694">
        <w:rPr>
          <w:sz w:val="28"/>
          <w:szCs w:val="28"/>
        </w:rPr>
        <w:t>беспечить практическую деятельность учащихся по укреплению физического, психического и нравственного здоровья и противопоставить себя современным социально-экономическим катаклизмам</w:t>
      </w:r>
      <w:r>
        <w:rPr>
          <w:sz w:val="28"/>
          <w:szCs w:val="28"/>
        </w:rPr>
        <w:t>.</w:t>
      </w:r>
    </w:p>
    <w:p w:rsidR="006D497F" w:rsidRPr="00B26694" w:rsidRDefault="006D497F" w:rsidP="006F0504">
      <w:pPr>
        <w:jc w:val="both"/>
        <w:rPr>
          <w:sz w:val="28"/>
          <w:szCs w:val="28"/>
        </w:rPr>
      </w:pPr>
    </w:p>
    <w:p w:rsidR="00E9357F" w:rsidRPr="00B26694" w:rsidRDefault="00571223" w:rsidP="000F6274">
      <w:pPr>
        <w:numPr>
          <w:ilvl w:val="1"/>
          <w:numId w:val="9"/>
        </w:numPr>
        <w:jc w:val="both"/>
        <w:rPr>
          <w:b/>
          <w:sz w:val="28"/>
          <w:szCs w:val="28"/>
        </w:rPr>
      </w:pPr>
      <w:r w:rsidRPr="00B26694">
        <w:rPr>
          <w:b/>
          <w:sz w:val="28"/>
          <w:szCs w:val="28"/>
        </w:rPr>
        <w:t>Основные понятия, термины в описании педагогического опыта</w:t>
      </w:r>
    </w:p>
    <w:p w:rsidR="00571223" w:rsidRPr="00B26694" w:rsidRDefault="00571223" w:rsidP="00B26694">
      <w:pPr>
        <w:ind w:firstLine="360"/>
        <w:jc w:val="both"/>
        <w:rPr>
          <w:color w:val="000000"/>
          <w:sz w:val="28"/>
          <w:szCs w:val="28"/>
        </w:rPr>
      </w:pPr>
      <w:r w:rsidRPr="00B26694">
        <w:rPr>
          <w:b/>
          <w:color w:val="000000"/>
          <w:sz w:val="28"/>
          <w:szCs w:val="28"/>
        </w:rPr>
        <w:t>Актуальность педагогического опыта –</w:t>
      </w:r>
      <w:r w:rsidRPr="00B26694">
        <w:rPr>
          <w:color w:val="000000"/>
          <w:sz w:val="28"/>
          <w:szCs w:val="28"/>
        </w:rPr>
        <w:t xml:space="preserve"> (греч. actualis – деятельный) один из критериев передового педагогического опыта, выражающийся в соответствии этого опыта современным тенденциям общественного развития, передовым идеям педагогической науки</w:t>
      </w:r>
    </w:p>
    <w:p w:rsidR="00571223" w:rsidRPr="00B26694" w:rsidRDefault="00571223" w:rsidP="00B26694">
      <w:pPr>
        <w:ind w:firstLine="360"/>
        <w:jc w:val="both"/>
        <w:rPr>
          <w:color w:val="000000"/>
          <w:sz w:val="28"/>
          <w:szCs w:val="28"/>
        </w:rPr>
      </w:pPr>
      <w:r w:rsidRPr="00B26694">
        <w:rPr>
          <w:b/>
          <w:color w:val="000000"/>
          <w:sz w:val="28"/>
          <w:szCs w:val="28"/>
        </w:rPr>
        <w:t>Анализ педагогического опыта</w:t>
      </w:r>
      <w:r w:rsidRPr="00B26694">
        <w:rPr>
          <w:color w:val="000000"/>
          <w:sz w:val="28"/>
          <w:szCs w:val="28"/>
        </w:rPr>
        <w:t xml:space="preserve"> – способ исследования педагогических объектов, позволяющий вычленять отдельные части из целого и подвергать их самостоятельному изучению. Процедура мысленного расчленения результатов педагогической деятельности на диагностируемые признаки свойств личности педагога с целого изучения их самих и закономерных связей между ними.</w:t>
      </w:r>
    </w:p>
    <w:p w:rsidR="00571223" w:rsidRPr="00B26694" w:rsidRDefault="00571223" w:rsidP="00B26694">
      <w:pPr>
        <w:ind w:firstLine="360"/>
        <w:jc w:val="both"/>
        <w:rPr>
          <w:color w:val="000000"/>
          <w:sz w:val="28"/>
          <w:szCs w:val="28"/>
        </w:rPr>
      </w:pPr>
      <w:r w:rsidRPr="00B26694">
        <w:rPr>
          <w:b/>
          <w:color w:val="000000"/>
          <w:sz w:val="28"/>
          <w:szCs w:val="28"/>
        </w:rPr>
        <w:t>Вербальная информация</w:t>
      </w:r>
      <w:r w:rsidRPr="00B26694">
        <w:rPr>
          <w:color w:val="000000"/>
          <w:sz w:val="28"/>
          <w:szCs w:val="28"/>
        </w:rPr>
        <w:t xml:space="preserve"> – (лат. verbalis – словесный) информация, данная в устной, словесной форме (в отличие от документальной, зафиксированной на каком либо носителе).</w:t>
      </w:r>
    </w:p>
    <w:p w:rsidR="00154138" w:rsidRPr="00B26694" w:rsidRDefault="00154138" w:rsidP="00B26694">
      <w:pPr>
        <w:ind w:firstLine="360"/>
        <w:jc w:val="both"/>
        <w:rPr>
          <w:sz w:val="28"/>
          <w:szCs w:val="28"/>
        </w:rPr>
      </w:pPr>
      <w:r w:rsidRPr="00B26694">
        <w:rPr>
          <w:b/>
          <w:sz w:val="28"/>
          <w:szCs w:val="28"/>
        </w:rPr>
        <w:t>Внеурочная (внеучебная) деятельность учащихся</w:t>
      </w:r>
      <w:r w:rsidRPr="00B26694">
        <w:rPr>
          <w:sz w:val="28"/>
          <w:szCs w:val="28"/>
        </w:rPr>
        <w:t> - </w:t>
      </w:r>
      <w:r w:rsidR="00F76B1B" w:rsidRPr="00B26694">
        <w:rPr>
          <w:sz w:val="28"/>
          <w:szCs w:val="28"/>
        </w:rPr>
        <w:t>д</w:t>
      </w:r>
      <w:r w:rsidRPr="00B26694">
        <w:rPr>
          <w:sz w:val="28"/>
          <w:szCs w:val="28"/>
        </w:rPr>
        <w:t>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т.д.; занятия по направлениям внеучебной деятельности учащихся, позволя</w:t>
      </w:r>
      <w:r w:rsidR="00C62670">
        <w:rPr>
          <w:sz w:val="28"/>
          <w:szCs w:val="28"/>
        </w:rPr>
        <w:t>ющие в полной мере реализовать т</w:t>
      </w:r>
      <w:r w:rsidRPr="00B26694">
        <w:rPr>
          <w:sz w:val="28"/>
          <w:szCs w:val="28"/>
        </w:rPr>
        <w:t>ребования</w:t>
      </w:r>
      <w:r w:rsidR="00C62670">
        <w:rPr>
          <w:sz w:val="28"/>
          <w:szCs w:val="28"/>
        </w:rPr>
        <w:t xml:space="preserve"> </w:t>
      </w:r>
      <w:r w:rsidRPr="00B26694">
        <w:rPr>
          <w:sz w:val="28"/>
          <w:szCs w:val="28"/>
        </w:rPr>
        <w:t xml:space="preserve"> Федеральных государственных образовательных стандартов общего образования.</w:t>
      </w:r>
    </w:p>
    <w:p w:rsidR="00571223" w:rsidRPr="00B26694" w:rsidRDefault="00571223" w:rsidP="00B26694">
      <w:pPr>
        <w:ind w:firstLine="360"/>
        <w:jc w:val="both"/>
        <w:rPr>
          <w:color w:val="000000"/>
          <w:sz w:val="28"/>
          <w:szCs w:val="28"/>
        </w:rPr>
      </w:pPr>
      <w:r w:rsidRPr="00B26694">
        <w:rPr>
          <w:b/>
          <w:color w:val="000000"/>
          <w:sz w:val="28"/>
          <w:szCs w:val="28"/>
        </w:rPr>
        <w:t xml:space="preserve">Диагностирование </w:t>
      </w:r>
      <w:r w:rsidRPr="00B26694">
        <w:rPr>
          <w:color w:val="000000"/>
          <w:sz w:val="28"/>
          <w:szCs w:val="28"/>
        </w:rPr>
        <w:t>– деятельность по установлению и изучению признаков, характеризующих состояние каких-либо систем, для предсказания возможных отклонений и предотвращения нарушений нормального режима их работы.</w:t>
      </w:r>
    </w:p>
    <w:p w:rsidR="00482BD4" w:rsidRPr="00B26694" w:rsidRDefault="00482BD4" w:rsidP="00B26694">
      <w:pPr>
        <w:shd w:val="clear" w:color="auto" w:fill="FFFFFF"/>
        <w:ind w:right="120" w:firstLine="360"/>
        <w:jc w:val="both"/>
        <w:outlineLvl w:val="4"/>
        <w:rPr>
          <w:color w:val="000000"/>
          <w:sz w:val="28"/>
          <w:szCs w:val="28"/>
        </w:rPr>
      </w:pPr>
      <w:r w:rsidRPr="00B26694">
        <w:rPr>
          <w:b/>
          <w:color w:val="000000"/>
          <w:sz w:val="28"/>
          <w:szCs w:val="28"/>
        </w:rPr>
        <w:t>Здоровье человека</w:t>
      </w:r>
      <w:r w:rsidRPr="00B26694">
        <w:rPr>
          <w:color w:val="000000"/>
          <w:sz w:val="28"/>
          <w:szCs w:val="28"/>
        </w:rPr>
        <w:t xml:space="preserve"> - состояние человеческого организма как живой системы, характеризующееся полной ее уравновешенностью с внешней средой и отсутствием каких-либо выраженных изменений, связанных с болезнью.</w:t>
      </w:r>
    </w:p>
    <w:p w:rsidR="00482BD4" w:rsidRPr="00B26694" w:rsidRDefault="00482BD4" w:rsidP="00B26694">
      <w:pPr>
        <w:shd w:val="clear" w:color="auto" w:fill="FFFFFF"/>
        <w:ind w:right="120" w:firstLine="360"/>
        <w:jc w:val="both"/>
        <w:outlineLvl w:val="4"/>
        <w:rPr>
          <w:color w:val="000000"/>
          <w:sz w:val="28"/>
          <w:szCs w:val="28"/>
        </w:rPr>
      </w:pPr>
      <w:r w:rsidRPr="00B26694">
        <w:rPr>
          <w:b/>
          <w:color w:val="000000"/>
          <w:sz w:val="28"/>
          <w:szCs w:val="28"/>
        </w:rPr>
        <w:t>Здоровье человека</w:t>
      </w:r>
      <w:r w:rsidRPr="00B26694">
        <w:rPr>
          <w:color w:val="000000"/>
          <w:sz w:val="28"/>
          <w:szCs w:val="28"/>
        </w:rPr>
        <w:t xml:space="preserve"> - по определению Всемирной организации здравоохранения - объективное состояние и субъективное чувство полного физического, психического и социального комфорта.</w:t>
      </w:r>
    </w:p>
    <w:p w:rsidR="00482BD4" w:rsidRPr="00B26694" w:rsidRDefault="00482BD4" w:rsidP="00B26694">
      <w:pPr>
        <w:pStyle w:val="5"/>
        <w:shd w:val="clear" w:color="auto" w:fill="FFFFFF"/>
        <w:spacing w:before="0" w:beforeAutospacing="0" w:after="0" w:afterAutospacing="0"/>
        <w:ind w:right="120" w:firstLine="360"/>
        <w:jc w:val="both"/>
        <w:rPr>
          <w:b w:val="0"/>
          <w:bCs w:val="0"/>
          <w:color w:val="000000"/>
          <w:sz w:val="28"/>
          <w:szCs w:val="28"/>
        </w:rPr>
      </w:pPr>
      <w:r w:rsidRPr="00B26694">
        <w:rPr>
          <w:bCs w:val="0"/>
          <w:color w:val="000000"/>
          <w:sz w:val="28"/>
          <w:szCs w:val="28"/>
        </w:rPr>
        <w:lastRenderedPageBreak/>
        <w:t>Здравоохранение</w:t>
      </w:r>
      <w:r w:rsidRPr="00B26694">
        <w:rPr>
          <w:b w:val="0"/>
          <w:bCs w:val="0"/>
          <w:color w:val="000000"/>
          <w:sz w:val="28"/>
          <w:szCs w:val="28"/>
        </w:rPr>
        <w:t xml:space="preserve"> - система социально-экономических и медицинских мероприятий, а также социальных институтов, деятельность которых направлена на сохранение и повышение уровня здоровья населения.</w:t>
      </w:r>
    </w:p>
    <w:p w:rsidR="00482BD4" w:rsidRPr="00B26694" w:rsidRDefault="00482BD4" w:rsidP="00B26694">
      <w:pPr>
        <w:pStyle w:val="5"/>
        <w:spacing w:before="0" w:beforeAutospacing="0" w:after="0" w:afterAutospacing="0"/>
        <w:ind w:right="120" w:firstLine="360"/>
        <w:jc w:val="both"/>
        <w:rPr>
          <w:b w:val="0"/>
          <w:bCs w:val="0"/>
          <w:color w:val="000000"/>
          <w:sz w:val="28"/>
          <w:szCs w:val="28"/>
        </w:rPr>
      </w:pPr>
      <w:r w:rsidRPr="00B26694">
        <w:rPr>
          <w:bCs w:val="0"/>
          <w:color w:val="000000"/>
          <w:sz w:val="28"/>
          <w:szCs w:val="28"/>
        </w:rPr>
        <w:t>Заболеваемость</w:t>
      </w:r>
      <w:r w:rsidRPr="00B26694">
        <w:rPr>
          <w:b w:val="0"/>
          <w:bCs w:val="0"/>
          <w:color w:val="000000"/>
          <w:sz w:val="28"/>
          <w:szCs w:val="28"/>
        </w:rPr>
        <w:t xml:space="preserve"> - показатель состояния здоровья населения, рассчитывающийся по количеству зарегистрированных заболеваний на 100, 1000, и 10000 жителей на определенной территории за 1 год.</w:t>
      </w:r>
    </w:p>
    <w:p w:rsidR="00482BD4" w:rsidRPr="00B26694" w:rsidRDefault="00482BD4" w:rsidP="00B26694">
      <w:pPr>
        <w:pStyle w:val="5"/>
        <w:shd w:val="clear" w:color="auto" w:fill="FFFFFF"/>
        <w:spacing w:before="0" w:beforeAutospacing="0" w:after="0" w:afterAutospacing="0"/>
        <w:ind w:right="120" w:firstLine="360"/>
        <w:jc w:val="both"/>
        <w:rPr>
          <w:b w:val="0"/>
          <w:bCs w:val="0"/>
          <w:color w:val="000000"/>
          <w:sz w:val="28"/>
          <w:szCs w:val="28"/>
        </w:rPr>
      </w:pPr>
      <w:r w:rsidRPr="00B26694">
        <w:rPr>
          <w:bCs w:val="0"/>
          <w:color w:val="000000"/>
          <w:sz w:val="28"/>
          <w:szCs w:val="28"/>
        </w:rPr>
        <w:t>Здоровье населения</w:t>
      </w:r>
      <w:r w:rsidRPr="00B26694">
        <w:rPr>
          <w:b w:val="0"/>
          <w:bCs w:val="0"/>
          <w:color w:val="000000"/>
          <w:sz w:val="28"/>
          <w:szCs w:val="28"/>
        </w:rPr>
        <w:t xml:space="preserve"> - характеристика состояния здоровья членов социальной общности, измеряемая комплексом социально-демографических показателей: рождаемостью, смертностью, средней продолжительностью жизни, заболеваемостью, уровнем физического развития.</w:t>
      </w:r>
    </w:p>
    <w:p w:rsidR="00571223" w:rsidRPr="00B26694" w:rsidRDefault="00571223" w:rsidP="00B26694">
      <w:pPr>
        <w:ind w:firstLine="360"/>
        <w:jc w:val="both"/>
        <w:rPr>
          <w:color w:val="000000"/>
          <w:sz w:val="28"/>
          <w:szCs w:val="28"/>
        </w:rPr>
      </w:pPr>
      <w:r w:rsidRPr="00B26694">
        <w:rPr>
          <w:b/>
          <w:color w:val="000000"/>
          <w:sz w:val="28"/>
          <w:szCs w:val="28"/>
        </w:rPr>
        <w:t>Использование педагогического опыта</w:t>
      </w:r>
      <w:r w:rsidRPr="00B26694">
        <w:rPr>
          <w:color w:val="000000"/>
          <w:sz w:val="28"/>
          <w:szCs w:val="28"/>
        </w:rPr>
        <w:t xml:space="preserve"> – заимствование и реализация практических находок, </w:t>
      </w:r>
      <w:r w:rsidR="00C62670">
        <w:rPr>
          <w:color w:val="000000"/>
          <w:sz w:val="28"/>
          <w:szCs w:val="28"/>
        </w:rPr>
        <w:t xml:space="preserve"> </w:t>
      </w:r>
      <w:r w:rsidRPr="00B26694">
        <w:rPr>
          <w:color w:val="000000"/>
          <w:sz w:val="28"/>
          <w:szCs w:val="28"/>
        </w:rPr>
        <w:t>осуществляемые исключительно по инициативе самого пользователя.</w:t>
      </w:r>
    </w:p>
    <w:p w:rsidR="00154138" w:rsidRPr="00B26694" w:rsidRDefault="00154138" w:rsidP="00B26694">
      <w:pPr>
        <w:ind w:firstLine="360"/>
        <w:jc w:val="both"/>
        <w:rPr>
          <w:sz w:val="28"/>
          <w:szCs w:val="28"/>
        </w:rPr>
      </w:pPr>
      <w:r w:rsidRPr="00B26694">
        <w:rPr>
          <w:b/>
          <w:sz w:val="28"/>
          <w:szCs w:val="28"/>
        </w:rPr>
        <w:t>Качество образования</w:t>
      </w:r>
      <w:r w:rsidRPr="00B26694">
        <w:rPr>
          <w:sz w:val="28"/>
          <w:szCs w:val="28"/>
        </w:rPr>
        <w:t> - </w:t>
      </w:r>
      <w:r w:rsidR="00F76B1B" w:rsidRPr="00B26694">
        <w:rPr>
          <w:sz w:val="28"/>
          <w:szCs w:val="28"/>
        </w:rPr>
        <w:t>к</w:t>
      </w:r>
      <w:r w:rsidRPr="00B26694">
        <w:rPr>
          <w:sz w:val="28"/>
          <w:szCs w:val="28"/>
        </w:rPr>
        <w:t>омплексная характеристика, отражающая диапазон и уровень образовательных услуг, предоставляемых населению (различного возраста, пола, физического и психического состояния) системой начального, общего, профессионального и дополнительного образования в соответствии с интересами личности, общества и государства. Качественное образование должно давать возможность каждому индивиду продолжить образование в соответствии с его интересами.</w:t>
      </w:r>
    </w:p>
    <w:p w:rsidR="00154138" w:rsidRPr="00B26694" w:rsidRDefault="00154138" w:rsidP="00B26694">
      <w:pPr>
        <w:ind w:firstLine="360"/>
        <w:jc w:val="both"/>
        <w:rPr>
          <w:sz w:val="28"/>
          <w:szCs w:val="28"/>
        </w:rPr>
      </w:pPr>
      <w:r w:rsidRPr="00B26694">
        <w:rPr>
          <w:b/>
          <w:sz w:val="28"/>
          <w:szCs w:val="28"/>
        </w:rPr>
        <w:t>Критерии оценки качества образования</w:t>
      </w:r>
      <w:r w:rsidRPr="00B26694">
        <w:rPr>
          <w:sz w:val="28"/>
          <w:szCs w:val="28"/>
        </w:rPr>
        <w:t> - </w:t>
      </w:r>
      <w:r w:rsidR="00F76B1B" w:rsidRPr="00B26694">
        <w:rPr>
          <w:sz w:val="28"/>
          <w:szCs w:val="28"/>
        </w:rPr>
        <w:t>п</w:t>
      </w:r>
      <w:r w:rsidRPr="00B26694">
        <w:rPr>
          <w:sz w:val="28"/>
          <w:szCs w:val="28"/>
        </w:rPr>
        <w:t>оказатели и признаки, на основании которых оценивается качество общего образования: адекватность отражения потребности личности, общества и государства в общем образовании в основополагающей системе требований стандартов; условия реализации общеобразовательных программ начального, основного (неполного среднего) и среднего (полного) общего образования и их соответствие требованиям стандартам; ресурсное обеспечение образовательного процесса (в том числе – его кадровое обеспечение) и их соответствие требованиям стандартов; реализуемые в образовательном процессе и достигаемые учащимися результаты освоения основных общеобразовательных программ и их соответствие планируемым результатам как на уровне требований стандартов, так и на уровне его ресурсного обеспечения.</w:t>
      </w:r>
    </w:p>
    <w:p w:rsidR="00571223" w:rsidRPr="00B26694" w:rsidRDefault="00571223" w:rsidP="00B26694">
      <w:pPr>
        <w:ind w:firstLine="360"/>
        <w:jc w:val="both"/>
        <w:rPr>
          <w:color w:val="000000"/>
          <w:sz w:val="28"/>
          <w:szCs w:val="28"/>
        </w:rPr>
      </w:pPr>
      <w:r w:rsidRPr="00B26694">
        <w:rPr>
          <w:b/>
          <w:color w:val="000000"/>
          <w:sz w:val="28"/>
          <w:szCs w:val="28"/>
        </w:rPr>
        <w:t>Коллективный педагогический опыт</w:t>
      </w:r>
      <w:r w:rsidRPr="00B26694">
        <w:rPr>
          <w:color w:val="000000"/>
          <w:sz w:val="28"/>
          <w:szCs w:val="28"/>
        </w:rPr>
        <w:t xml:space="preserve"> – разновидность педагогического опыта, возникающая в результате целенаправленной работы всего учительского коллектива.</w:t>
      </w:r>
    </w:p>
    <w:p w:rsidR="00571223" w:rsidRPr="00B26694" w:rsidRDefault="00571223" w:rsidP="00B26694">
      <w:pPr>
        <w:ind w:firstLine="360"/>
        <w:jc w:val="both"/>
        <w:rPr>
          <w:color w:val="000000"/>
          <w:sz w:val="28"/>
          <w:szCs w:val="28"/>
        </w:rPr>
      </w:pPr>
      <w:r w:rsidRPr="00B26694">
        <w:rPr>
          <w:b/>
          <w:color w:val="000000"/>
          <w:sz w:val="28"/>
          <w:szCs w:val="28"/>
        </w:rPr>
        <w:t>Комплексный (цельный) педагогический опыт</w:t>
      </w:r>
      <w:r w:rsidRPr="00B26694">
        <w:rPr>
          <w:color w:val="000000"/>
          <w:sz w:val="28"/>
          <w:szCs w:val="28"/>
        </w:rPr>
        <w:t xml:space="preserve"> – совокупность профессиональных знаний, умений и навыков, используемых при проектировании и реализации целостного педагогического процесса.</w:t>
      </w:r>
    </w:p>
    <w:p w:rsidR="00571223" w:rsidRPr="00B26694" w:rsidRDefault="00571223" w:rsidP="00B26694">
      <w:pPr>
        <w:ind w:firstLine="360"/>
        <w:jc w:val="both"/>
        <w:rPr>
          <w:color w:val="000000"/>
          <w:sz w:val="28"/>
          <w:szCs w:val="28"/>
        </w:rPr>
      </w:pPr>
      <w:r w:rsidRPr="00B26694">
        <w:rPr>
          <w:b/>
          <w:color w:val="000000"/>
          <w:sz w:val="28"/>
          <w:szCs w:val="28"/>
        </w:rPr>
        <w:t xml:space="preserve">Метод </w:t>
      </w:r>
      <w:r w:rsidRPr="00B26694">
        <w:rPr>
          <w:color w:val="000000"/>
          <w:sz w:val="28"/>
          <w:szCs w:val="28"/>
        </w:rPr>
        <w:t>(от греч. methodos – путь исследования или познания) – совокупность относительно однородных приемов, операций практического или теоретического освоения действительности, подчиненных решению конкретной задачи.</w:t>
      </w:r>
    </w:p>
    <w:p w:rsidR="00154138" w:rsidRPr="00B26694" w:rsidRDefault="00154138" w:rsidP="00B26694">
      <w:pPr>
        <w:ind w:firstLine="360"/>
        <w:jc w:val="both"/>
        <w:rPr>
          <w:sz w:val="28"/>
          <w:szCs w:val="28"/>
        </w:rPr>
      </w:pPr>
      <w:r w:rsidRPr="00B26694">
        <w:rPr>
          <w:b/>
          <w:sz w:val="28"/>
          <w:szCs w:val="28"/>
        </w:rPr>
        <w:lastRenderedPageBreak/>
        <w:t>Мониторинг</w:t>
      </w:r>
      <w:r w:rsidRPr="00B26694">
        <w:rPr>
          <w:sz w:val="28"/>
          <w:szCs w:val="28"/>
        </w:rPr>
        <w:t> – определение небольшого числа показателей, отражающих состояние системы; контроль с периодическим слежением за объектом мониторинга и обязательной обратной связью.</w:t>
      </w:r>
    </w:p>
    <w:p w:rsidR="00571223" w:rsidRPr="00B26694" w:rsidRDefault="00571223" w:rsidP="00B26694">
      <w:pPr>
        <w:ind w:firstLine="360"/>
        <w:jc w:val="both"/>
        <w:rPr>
          <w:color w:val="000000"/>
          <w:sz w:val="28"/>
          <w:szCs w:val="28"/>
        </w:rPr>
      </w:pPr>
      <w:r w:rsidRPr="00B26694">
        <w:rPr>
          <w:b/>
          <w:color w:val="000000"/>
          <w:sz w:val="28"/>
          <w:szCs w:val="28"/>
        </w:rPr>
        <w:t>Неопубликованный педагогический опыт -</w:t>
      </w:r>
      <w:r w:rsidRPr="00B26694">
        <w:rPr>
          <w:color w:val="000000"/>
          <w:sz w:val="28"/>
          <w:szCs w:val="28"/>
        </w:rPr>
        <w:t xml:space="preserve"> совокупность профессионально значимых качеств, технологических приемов и методов, возникающих и формирующихся в ходе педагогического процесса или управления им и не нашедших отражения в средствах массовой информации.</w:t>
      </w:r>
    </w:p>
    <w:p w:rsidR="00571223" w:rsidRPr="00B26694" w:rsidRDefault="00571223" w:rsidP="00B26694">
      <w:pPr>
        <w:ind w:firstLine="360"/>
        <w:jc w:val="both"/>
        <w:rPr>
          <w:color w:val="000000"/>
          <w:sz w:val="28"/>
          <w:szCs w:val="28"/>
        </w:rPr>
      </w:pPr>
      <w:r w:rsidRPr="00B26694">
        <w:rPr>
          <w:b/>
          <w:color w:val="000000"/>
          <w:sz w:val="28"/>
          <w:szCs w:val="28"/>
        </w:rPr>
        <w:t>Новаторский (творческий) педагогический опыт –</w:t>
      </w:r>
      <w:r w:rsidRPr="00B26694">
        <w:rPr>
          <w:color w:val="000000"/>
          <w:sz w:val="28"/>
          <w:szCs w:val="28"/>
        </w:rPr>
        <w:t xml:space="preserve"> высшая степень проявления передового педагогического опыта, характеризующаяся системной перестройкой педагогом своей деятельности на основе принципиально новой идеи или совокупностей идей (открытия), в результате чего достигается значительное и устойчивое повышение эффективности педагогического процесса.</w:t>
      </w:r>
    </w:p>
    <w:p w:rsidR="00571223" w:rsidRPr="00B26694" w:rsidRDefault="00571223" w:rsidP="00B26694">
      <w:pPr>
        <w:ind w:firstLine="360"/>
        <w:jc w:val="both"/>
        <w:rPr>
          <w:color w:val="000000"/>
          <w:sz w:val="28"/>
          <w:szCs w:val="28"/>
        </w:rPr>
      </w:pPr>
      <w:r w:rsidRPr="00B26694">
        <w:rPr>
          <w:b/>
          <w:color w:val="000000"/>
          <w:sz w:val="28"/>
          <w:szCs w:val="28"/>
        </w:rPr>
        <w:t>Новизна –</w:t>
      </w:r>
      <w:r w:rsidRPr="00B26694">
        <w:rPr>
          <w:color w:val="000000"/>
          <w:sz w:val="28"/>
          <w:szCs w:val="28"/>
        </w:rPr>
        <w:t xml:space="preserve"> свойство информации, определяющее количество пригодной для использования неустаревшей информации.</w:t>
      </w:r>
    </w:p>
    <w:p w:rsidR="00571223" w:rsidRPr="00B26694" w:rsidRDefault="00571223" w:rsidP="00B26694">
      <w:pPr>
        <w:ind w:firstLine="360"/>
        <w:jc w:val="both"/>
        <w:rPr>
          <w:color w:val="000000"/>
          <w:sz w:val="28"/>
          <w:szCs w:val="28"/>
        </w:rPr>
      </w:pPr>
      <w:r w:rsidRPr="00B26694">
        <w:rPr>
          <w:b/>
          <w:color w:val="000000"/>
          <w:sz w:val="28"/>
          <w:szCs w:val="28"/>
        </w:rPr>
        <w:t xml:space="preserve">Обобщение  </w:t>
      </w:r>
      <w:r w:rsidRPr="00B26694">
        <w:rPr>
          <w:color w:val="000000"/>
          <w:sz w:val="28"/>
          <w:szCs w:val="28"/>
        </w:rPr>
        <w:t>– одна из основных характеристик познавательных пр</w:t>
      </w:r>
      <w:r w:rsidR="00C62670">
        <w:rPr>
          <w:color w:val="000000"/>
          <w:sz w:val="28"/>
          <w:szCs w:val="28"/>
        </w:rPr>
        <w:t>о</w:t>
      </w:r>
      <w:r w:rsidRPr="00B26694">
        <w:rPr>
          <w:color w:val="000000"/>
          <w:sz w:val="28"/>
          <w:szCs w:val="28"/>
        </w:rPr>
        <w:t>цессов, состоящая в выделении и фиксировании относительно устойчивых, инвариантных свойств предметов и их отношений.</w:t>
      </w:r>
    </w:p>
    <w:p w:rsidR="007B1C4D" w:rsidRPr="00B26694" w:rsidRDefault="00571223" w:rsidP="00B26694">
      <w:pPr>
        <w:ind w:firstLine="360"/>
        <w:jc w:val="both"/>
        <w:rPr>
          <w:color w:val="000000"/>
          <w:sz w:val="28"/>
          <w:szCs w:val="28"/>
        </w:rPr>
      </w:pPr>
      <w:r w:rsidRPr="00B26694">
        <w:rPr>
          <w:b/>
          <w:color w:val="000000"/>
          <w:sz w:val="28"/>
          <w:szCs w:val="28"/>
        </w:rPr>
        <w:t>Обработка информации</w:t>
      </w:r>
      <w:r w:rsidRPr="00B26694">
        <w:rPr>
          <w:color w:val="000000"/>
          <w:sz w:val="28"/>
          <w:szCs w:val="28"/>
        </w:rPr>
        <w:t xml:space="preserve"> – процесс преобразования информации без изменения ее качества. Виды обработки информации: регистрация, классификация, систематизация</w:t>
      </w:r>
    </w:p>
    <w:p w:rsidR="00154138" w:rsidRPr="00B26694" w:rsidRDefault="00154138" w:rsidP="00B26694">
      <w:pPr>
        <w:ind w:firstLine="360"/>
        <w:jc w:val="both"/>
        <w:rPr>
          <w:sz w:val="28"/>
          <w:szCs w:val="28"/>
        </w:rPr>
      </w:pPr>
      <w:r w:rsidRPr="00B26694">
        <w:rPr>
          <w:b/>
          <w:sz w:val="28"/>
          <w:szCs w:val="28"/>
        </w:rPr>
        <w:t>Образовательная среда</w:t>
      </w:r>
      <w:r w:rsidRPr="00B26694">
        <w:rPr>
          <w:sz w:val="28"/>
          <w:szCs w:val="28"/>
        </w:rPr>
        <w:t> - </w:t>
      </w:r>
      <w:r w:rsidR="00F76B1B" w:rsidRPr="00B26694">
        <w:rPr>
          <w:sz w:val="28"/>
          <w:szCs w:val="28"/>
        </w:rPr>
        <w:t>с</w:t>
      </w:r>
      <w:r w:rsidRPr="00B26694">
        <w:rPr>
          <w:sz w:val="28"/>
          <w:szCs w:val="28"/>
        </w:rPr>
        <w:t>овокупность факторов, формируемую укладом жизнедеятельности школы: материальные ресурсы школы, организация учебного процесса, питания, медицинской помощи, психологический климат.</w:t>
      </w:r>
    </w:p>
    <w:p w:rsidR="00154138" w:rsidRPr="00B26694" w:rsidRDefault="00154138" w:rsidP="00B26694">
      <w:pPr>
        <w:ind w:firstLine="360"/>
        <w:jc w:val="both"/>
        <w:rPr>
          <w:sz w:val="28"/>
          <w:szCs w:val="28"/>
        </w:rPr>
      </w:pPr>
      <w:r w:rsidRPr="00B26694">
        <w:rPr>
          <w:b/>
          <w:sz w:val="28"/>
          <w:szCs w:val="28"/>
        </w:rPr>
        <w:t>Педагогическая технология</w:t>
      </w:r>
      <w:r w:rsidRPr="00B26694">
        <w:rPr>
          <w:sz w:val="28"/>
          <w:szCs w:val="28"/>
        </w:rPr>
        <w:t> – системный подход создания, применения и определения всего процесса преподавания и усвоения знаний с учетом технических и человеческих ресурсов и их взаимодействий, ставящий своей задачей оптимизацию форм образования.</w:t>
      </w:r>
    </w:p>
    <w:p w:rsidR="00571223" w:rsidRPr="00B26694" w:rsidRDefault="00571223" w:rsidP="00B26694">
      <w:pPr>
        <w:ind w:firstLine="360"/>
        <w:jc w:val="both"/>
        <w:rPr>
          <w:color w:val="000000"/>
          <w:sz w:val="28"/>
          <w:szCs w:val="28"/>
        </w:rPr>
      </w:pPr>
      <w:r w:rsidRPr="00B26694">
        <w:rPr>
          <w:b/>
          <w:color w:val="000000"/>
          <w:sz w:val="28"/>
          <w:szCs w:val="28"/>
        </w:rPr>
        <w:t xml:space="preserve">Переработка информации </w:t>
      </w:r>
      <w:r w:rsidRPr="00B26694">
        <w:rPr>
          <w:color w:val="000000"/>
          <w:sz w:val="28"/>
          <w:szCs w:val="28"/>
        </w:rPr>
        <w:t>- процесс преобразования информации с изменением ее качества, приводящий к получению новой информации.</w:t>
      </w:r>
    </w:p>
    <w:p w:rsidR="00571223" w:rsidRPr="00B26694" w:rsidRDefault="00571223" w:rsidP="00B26694">
      <w:pPr>
        <w:ind w:firstLine="360"/>
        <w:jc w:val="both"/>
        <w:rPr>
          <w:color w:val="000000"/>
          <w:sz w:val="28"/>
          <w:szCs w:val="28"/>
        </w:rPr>
      </w:pPr>
      <w:r w:rsidRPr="00B26694">
        <w:rPr>
          <w:b/>
          <w:color w:val="000000"/>
          <w:sz w:val="28"/>
          <w:szCs w:val="28"/>
        </w:rPr>
        <w:t xml:space="preserve">Поток информационный </w:t>
      </w:r>
      <w:r w:rsidRPr="00B26694">
        <w:rPr>
          <w:color w:val="000000"/>
          <w:sz w:val="28"/>
          <w:szCs w:val="28"/>
        </w:rPr>
        <w:t>– динамическое состояние вербальной или документальной (зафиксированной) информации.</w:t>
      </w:r>
    </w:p>
    <w:p w:rsidR="00571223" w:rsidRPr="00B26694" w:rsidRDefault="00571223" w:rsidP="00B26694">
      <w:pPr>
        <w:ind w:firstLine="360"/>
        <w:jc w:val="both"/>
        <w:rPr>
          <w:color w:val="000000"/>
          <w:sz w:val="28"/>
          <w:szCs w:val="28"/>
        </w:rPr>
      </w:pPr>
      <w:r w:rsidRPr="00B26694">
        <w:rPr>
          <w:b/>
          <w:color w:val="000000"/>
          <w:sz w:val="28"/>
          <w:szCs w:val="28"/>
        </w:rPr>
        <w:t xml:space="preserve">Прием обучения </w:t>
      </w:r>
      <w:r w:rsidRPr="00B26694">
        <w:rPr>
          <w:color w:val="000000"/>
          <w:sz w:val="28"/>
          <w:szCs w:val="28"/>
        </w:rPr>
        <w:t>– составная часть или отдельная сторона метода.</w:t>
      </w:r>
    </w:p>
    <w:p w:rsidR="00571223" w:rsidRPr="00B26694" w:rsidRDefault="00571223" w:rsidP="00B26694">
      <w:pPr>
        <w:ind w:firstLine="360"/>
        <w:jc w:val="both"/>
        <w:rPr>
          <w:color w:val="000000"/>
          <w:sz w:val="28"/>
          <w:szCs w:val="28"/>
        </w:rPr>
      </w:pPr>
      <w:r w:rsidRPr="00B26694">
        <w:rPr>
          <w:b/>
          <w:color w:val="000000"/>
          <w:sz w:val="28"/>
          <w:szCs w:val="28"/>
        </w:rPr>
        <w:t xml:space="preserve">Пропаганда (распространение) передового педагогического опыта </w:t>
      </w:r>
      <w:r w:rsidRPr="00B26694">
        <w:rPr>
          <w:color w:val="000000"/>
          <w:sz w:val="28"/>
          <w:szCs w:val="28"/>
        </w:rPr>
        <w:t>– система организационно-педагогических мероприятий по распространению информации о лучших образцах педагогической деятельности.</w:t>
      </w:r>
    </w:p>
    <w:p w:rsidR="00C026F9" w:rsidRPr="00B26694" w:rsidRDefault="00C026F9" w:rsidP="00B26694">
      <w:pPr>
        <w:ind w:firstLine="360"/>
        <w:jc w:val="both"/>
        <w:rPr>
          <w:color w:val="000000"/>
          <w:sz w:val="28"/>
          <w:szCs w:val="28"/>
        </w:rPr>
      </w:pPr>
      <w:r w:rsidRPr="00B26694">
        <w:rPr>
          <w:b/>
          <w:color w:val="000000"/>
          <w:sz w:val="28"/>
          <w:szCs w:val="28"/>
        </w:rPr>
        <w:t>Педагогическая технология (любая)</w:t>
      </w:r>
      <w:r w:rsidRPr="00B26694">
        <w:rPr>
          <w:color w:val="000000"/>
          <w:sz w:val="28"/>
          <w:szCs w:val="28"/>
        </w:rPr>
        <w:t xml:space="preserve"> – это информационная технология, так как основу технологического процесса обучения составляет информация и ее движение (преобразование</w:t>
      </w:r>
      <w:r w:rsidR="00C62670">
        <w:rPr>
          <w:color w:val="000000"/>
          <w:sz w:val="28"/>
          <w:szCs w:val="28"/>
        </w:rPr>
        <w:t>).</w:t>
      </w:r>
    </w:p>
    <w:p w:rsidR="00C026F9" w:rsidRPr="00B26694" w:rsidRDefault="00C026F9" w:rsidP="00B26694">
      <w:pPr>
        <w:ind w:firstLine="360"/>
        <w:jc w:val="both"/>
        <w:rPr>
          <w:color w:val="000000"/>
          <w:sz w:val="28"/>
          <w:szCs w:val="28"/>
        </w:rPr>
      </w:pPr>
      <w:r w:rsidRPr="00B26694">
        <w:rPr>
          <w:b/>
          <w:color w:val="000000"/>
          <w:sz w:val="28"/>
          <w:szCs w:val="28"/>
        </w:rPr>
        <w:t>Технология педагогическая</w:t>
      </w:r>
      <w:r w:rsidRPr="00B26694">
        <w:rPr>
          <w:color w:val="000000"/>
          <w:sz w:val="28"/>
          <w:szCs w:val="28"/>
        </w:rPr>
        <w:t xml:space="preserve"> – новое (с 50-х годов) направление в педагогической нау</w:t>
      </w:r>
      <w:r w:rsidR="00C62670">
        <w:rPr>
          <w:color w:val="000000"/>
          <w:sz w:val="28"/>
          <w:szCs w:val="28"/>
        </w:rPr>
        <w:t>ке, которое занимается констру</w:t>
      </w:r>
      <w:r w:rsidRPr="00B26694">
        <w:rPr>
          <w:color w:val="000000"/>
          <w:sz w:val="28"/>
          <w:szCs w:val="28"/>
        </w:rPr>
        <w:t>ированием оптимальных обучающих систем, проектированием учебных процессов.</w:t>
      </w:r>
    </w:p>
    <w:p w:rsidR="00154138" w:rsidRPr="00B26694" w:rsidRDefault="00154138" w:rsidP="00B26694">
      <w:pPr>
        <w:ind w:firstLine="360"/>
        <w:jc w:val="both"/>
        <w:rPr>
          <w:sz w:val="28"/>
          <w:szCs w:val="28"/>
        </w:rPr>
      </w:pPr>
      <w:r w:rsidRPr="00B26694">
        <w:rPr>
          <w:b/>
          <w:sz w:val="28"/>
          <w:szCs w:val="28"/>
        </w:rPr>
        <w:lastRenderedPageBreak/>
        <w:t>Универсальные учебные действия</w:t>
      </w:r>
      <w:r w:rsidRPr="00B26694">
        <w:rPr>
          <w:sz w:val="28"/>
          <w:szCs w:val="28"/>
        </w:rPr>
        <w:t>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911A5C" w:rsidRPr="00B26694" w:rsidRDefault="00154138" w:rsidP="00B26694">
      <w:pPr>
        <w:ind w:firstLine="360"/>
        <w:jc w:val="both"/>
        <w:rPr>
          <w:sz w:val="28"/>
          <w:szCs w:val="28"/>
        </w:rPr>
      </w:pPr>
      <w:r w:rsidRPr="00B26694">
        <w:rPr>
          <w:b/>
          <w:sz w:val="28"/>
          <w:szCs w:val="28"/>
        </w:rPr>
        <w:t>Федеральные государственные образовательные стандарты </w:t>
      </w:r>
      <w:r w:rsidRPr="00B26694">
        <w:rPr>
          <w:sz w:val="28"/>
          <w:szCs w:val="28"/>
        </w:rPr>
        <w:t>- </w:t>
      </w:r>
      <w:r w:rsidR="00F76B1B" w:rsidRPr="00B26694">
        <w:rPr>
          <w:sz w:val="28"/>
          <w:szCs w:val="28"/>
        </w:rPr>
        <w:t>в</w:t>
      </w:r>
      <w:r w:rsidRPr="00B26694">
        <w:rPr>
          <w:sz w:val="28"/>
          <w:szCs w:val="28"/>
        </w:rPr>
        <w:t xml:space="preserve"> соответствии с Федеральным законом № 309 от 5 декабря 2007 года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911A5C" w:rsidRDefault="00911A5C" w:rsidP="00B26694">
      <w:pPr>
        <w:ind w:left="720"/>
        <w:jc w:val="both"/>
        <w:rPr>
          <w:b/>
          <w:color w:val="000000"/>
          <w:sz w:val="28"/>
          <w:szCs w:val="28"/>
        </w:rPr>
      </w:pPr>
    </w:p>
    <w:p w:rsidR="006D497F" w:rsidRDefault="006D497F" w:rsidP="00B26694">
      <w:pPr>
        <w:ind w:left="720"/>
        <w:jc w:val="both"/>
        <w:rPr>
          <w:b/>
          <w:color w:val="000000"/>
          <w:sz w:val="28"/>
          <w:szCs w:val="28"/>
        </w:rPr>
      </w:pPr>
    </w:p>
    <w:p w:rsidR="006D497F" w:rsidRDefault="006D497F" w:rsidP="00B26694">
      <w:pPr>
        <w:ind w:left="720"/>
        <w:jc w:val="both"/>
        <w:rPr>
          <w:b/>
          <w:color w:val="000000"/>
          <w:sz w:val="28"/>
          <w:szCs w:val="28"/>
        </w:rPr>
      </w:pPr>
    </w:p>
    <w:p w:rsidR="006D497F" w:rsidRDefault="006D497F" w:rsidP="00B26694">
      <w:pPr>
        <w:ind w:left="720"/>
        <w:jc w:val="both"/>
        <w:rPr>
          <w:b/>
          <w:color w:val="000000"/>
          <w:sz w:val="28"/>
          <w:szCs w:val="28"/>
        </w:rPr>
      </w:pPr>
    </w:p>
    <w:p w:rsidR="006D497F" w:rsidRDefault="006D497F" w:rsidP="00B26694">
      <w:pPr>
        <w:ind w:left="720"/>
        <w:jc w:val="both"/>
        <w:rPr>
          <w:b/>
          <w:color w:val="000000"/>
          <w:sz w:val="28"/>
          <w:szCs w:val="28"/>
        </w:rPr>
      </w:pPr>
    </w:p>
    <w:p w:rsidR="006D497F" w:rsidRDefault="006D497F" w:rsidP="00B26694">
      <w:pPr>
        <w:ind w:left="720"/>
        <w:jc w:val="both"/>
        <w:rPr>
          <w:b/>
          <w:color w:val="000000"/>
          <w:sz w:val="28"/>
          <w:szCs w:val="28"/>
        </w:rPr>
      </w:pPr>
    </w:p>
    <w:p w:rsidR="006D497F" w:rsidRDefault="006D497F" w:rsidP="00B26694">
      <w:pPr>
        <w:ind w:left="720"/>
        <w:jc w:val="both"/>
        <w:rPr>
          <w:b/>
          <w:color w:val="000000"/>
          <w:sz w:val="28"/>
          <w:szCs w:val="28"/>
        </w:rPr>
      </w:pPr>
    </w:p>
    <w:p w:rsidR="006D497F" w:rsidRDefault="006D497F" w:rsidP="00B26694">
      <w:pPr>
        <w:ind w:left="720"/>
        <w:jc w:val="both"/>
        <w:rPr>
          <w:b/>
          <w:color w:val="000000"/>
          <w:sz w:val="28"/>
          <w:szCs w:val="28"/>
        </w:rPr>
      </w:pPr>
    </w:p>
    <w:p w:rsidR="006D497F" w:rsidRDefault="006D497F" w:rsidP="00B26694">
      <w:pPr>
        <w:ind w:left="720"/>
        <w:jc w:val="both"/>
        <w:rPr>
          <w:b/>
          <w:color w:val="000000"/>
          <w:sz w:val="28"/>
          <w:szCs w:val="28"/>
        </w:rPr>
      </w:pPr>
    </w:p>
    <w:p w:rsidR="006D497F" w:rsidRDefault="006D497F"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E8661B" w:rsidRDefault="00E8661B" w:rsidP="00B26694">
      <w:pPr>
        <w:ind w:left="720"/>
        <w:jc w:val="both"/>
        <w:rPr>
          <w:b/>
          <w:color w:val="000000"/>
          <w:sz w:val="28"/>
          <w:szCs w:val="28"/>
        </w:rPr>
      </w:pPr>
    </w:p>
    <w:p w:rsidR="006D497F" w:rsidRPr="00B26694" w:rsidRDefault="006D497F" w:rsidP="006F0504">
      <w:pPr>
        <w:jc w:val="both"/>
        <w:rPr>
          <w:b/>
          <w:color w:val="000000"/>
          <w:sz w:val="28"/>
          <w:szCs w:val="28"/>
        </w:rPr>
      </w:pPr>
    </w:p>
    <w:p w:rsidR="00154138" w:rsidRPr="00E8661B" w:rsidRDefault="00F76B1B" w:rsidP="00E8661B">
      <w:pPr>
        <w:numPr>
          <w:ilvl w:val="0"/>
          <w:numId w:val="9"/>
        </w:numPr>
        <w:jc w:val="both"/>
        <w:rPr>
          <w:b/>
          <w:i/>
          <w:color w:val="000000"/>
          <w:sz w:val="28"/>
          <w:szCs w:val="28"/>
        </w:rPr>
      </w:pPr>
      <w:r w:rsidRPr="00E8661B">
        <w:rPr>
          <w:b/>
          <w:i/>
          <w:sz w:val="28"/>
          <w:szCs w:val="28"/>
        </w:rPr>
        <w:lastRenderedPageBreak/>
        <w:t xml:space="preserve">Психолого – педагогический портрет </w:t>
      </w:r>
      <w:r w:rsidR="00364F04" w:rsidRPr="00E8661B">
        <w:rPr>
          <w:b/>
          <w:i/>
          <w:sz w:val="28"/>
          <w:szCs w:val="28"/>
        </w:rPr>
        <w:t>учащихся</w:t>
      </w:r>
      <w:r w:rsidR="00C15789" w:rsidRPr="00E8661B">
        <w:rPr>
          <w:b/>
          <w:i/>
          <w:sz w:val="28"/>
          <w:szCs w:val="28"/>
        </w:rPr>
        <w:t xml:space="preserve"> экспериментальных классов</w:t>
      </w:r>
    </w:p>
    <w:p w:rsidR="006D497F" w:rsidRDefault="006D497F" w:rsidP="006D497F">
      <w:pPr>
        <w:ind w:firstLine="708"/>
        <w:jc w:val="both"/>
        <w:rPr>
          <w:sz w:val="28"/>
          <w:szCs w:val="28"/>
        </w:rPr>
      </w:pPr>
    </w:p>
    <w:p w:rsidR="00A14648" w:rsidRPr="00B26694" w:rsidRDefault="00A14648" w:rsidP="006D497F">
      <w:pPr>
        <w:ind w:firstLine="708"/>
        <w:jc w:val="both"/>
        <w:rPr>
          <w:sz w:val="28"/>
          <w:szCs w:val="28"/>
        </w:rPr>
      </w:pPr>
      <w:r w:rsidRPr="00B26694">
        <w:rPr>
          <w:sz w:val="28"/>
          <w:szCs w:val="28"/>
        </w:rPr>
        <w:t xml:space="preserve">В 2009 году в МБОУ СОШ </w:t>
      </w:r>
      <w:r w:rsidR="00600C12">
        <w:rPr>
          <w:sz w:val="28"/>
          <w:szCs w:val="28"/>
        </w:rPr>
        <w:t xml:space="preserve">№1 был разработан инновационный </w:t>
      </w:r>
      <w:r w:rsidRPr="00B26694">
        <w:rPr>
          <w:sz w:val="28"/>
          <w:szCs w:val="28"/>
        </w:rPr>
        <w:t xml:space="preserve"> проект</w:t>
      </w:r>
    </w:p>
    <w:p w:rsidR="006D497F" w:rsidRDefault="00A14648" w:rsidP="006D497F">
      <w:pPr>
        <w:jc w:val="both"/>
        <w:rPr>
          <w:sz w:val="28"/>
          <w:szCs w:val="28"/>
        </w:rPr>
      </w:pPr>
      <w:r w:rsidRPr="00B26694">
        <w:rPr>
          <w:sz w:val="28"/>
          <w:szCs w:val="28"/>
        </w:rPr>
        <w:t xml:space="preserve">«Реализация принципа здоровьесбережения как фактор совершенствования учебно-воспитательного процесса в начальной школе». </w:t>
      </w:r>
      <w:r w:rsidR="00600C12">
        <w:rPr>
          <w:sz w:val="28"/>
          <w:szCs w:val="28"/>
        </w:rPr>
        <w:t>( Приложение 1)</w:t>
      </w:r>
    </w:p>
    <w:p w:rsidR="006D497F" w:rsidRDefault="00A14648" w:rsidP="006D497F">
      <w:pPr>
        <w:ind w:firstLine="708"/>
        <w:jc w:val="both"/>
        <w:rPr>
          <w:sz w:val="28"/>
          <w:szCs w:val="28"/>
        </w:rPr>
      </w:pPr>
      <w:r w:rsidRPr="00B26694">
        <w:rPr>
          <w:sz w:val="28"/>
          <w:szCs w:val="28"/>
        </w:rPr>
        <w:t>Разработчиками проекта стала стратегическая команда ресурсного центра М</w:t>
      </w:r>
      <w:r w:rsidR="00364F04">
        <w:rPr>
          <w:sz w:val="28"/>
          <w:szCs w:val="28"/>
        </w:rPr>
        <w:t>Б</w:t>
      </w:r>
      <w:r w:rsidRPr="00B26694">
        <w:rPr>
          <w:sz w:val="28"/>
          <w:szCs w:val="28"/>
        </w:rPr>
        <w:t>ОУ СОШ № 1:</w:t>
      </w:r>
      <w:r w:rsidR="008C7017">
        <w:rPr>
          <w:sz w:val="28"/>
          <w:szCs w:val="28"/>
        </w:rPr>
        <w:t xml:space="preserve"> </w:t>
      </w:r>
      <w:r w:rsidRPr="00B26694">
        <w:rPr>
          <w:sz w:val="28"/>
          <w:szCs w:val="28"/>
        </w:rPr>
        <w:t xml:space="preserve">Бережная Г.И., зам. директора по УВР, Зюганова С.В., учитель начальных классов, Гусак О.А., учитель начальных классов, Устимова О.А., учитель начальных классов. </w:t>
      </w:r>
    </w:p>
    <w:p w:rsidR="00A14648" w:rsidRPr="00B26694" w:rsidRDefault="00A14648" w:rsidP="006D497F">
      <w:pPr>
        <w:ind w:firstLine="708"/>
        <w:jc w:val="both"/>
        <w:rPr>
          <w:sz w:val="28"/>
          <w:szCs w:val="28"/>
        </w:rPr>
      </w:pPr>
      <w:r w:rsidRPr="00B26694">
        <w:rPr>
          <w:sz w:val="28"/>
          <w:szCs w:val="28"/>
        </w:rPr>
        <w:t>Весной 2010 года этот проект получил статус инновационной площадки и началось его внедрение в жизнь.</w:t>
      </w:r>
      <w:r w:rsidR="00600C12">
        <w:rPr>
          <w:sz w:val="28"/>
          <w:szCs w:val="28"/>
        </w:rPr>
        <w:t>( Приложение 2)</w:t>
      </w:r>
    </w:p>
    <w:p w:rsidR="006D497F" w:rsidRDefault="00A14648" w:rsidP="006D497F">
      <w:pPr>
        <w:ind w:firstLine="708"/>
        <w:jc w:val="both"/>
        <w:rPr>
          <w:sz w:val="28"/>
          <w:szCs w:val="28"/>
        </w:rPr>
      </w:pPr>
      <w:r w:rsidRPr="00B26694">
        <w:rPr>
          <w:sz w:val="28"/>
          <w:szCs w:val="28"/>
        </w:rPr>
        <w:t>Для формирования представляемого педагогического опыта взят</w:t>
      </w:r>
      <w:r w:rsidR="00C62670">
        <w:rPr>
          <w:sz w:val="28"/>
          <w:szCs w:val="28"/>
        </w:rPr>
        <w:t>ы учащиеся, обучающиеся в начальной школе с 2009 по 2013 учебные года</w:t>
      </w:r>
      <w:r w:rsidR="00364F04">
        <w:rPr>
          <w:sz w:val="28"/>
          <w:szCs w:val="28"/>
        </w:rPr>
        <w:t xml:space="preserve">, что соответствует с 1 по 4 классы. </w:t>
      </w:r>
    </w:p>
    <w:p w:rsidR="00F76B1B" w:rsidRPr="00B26694" w:rsidRDefault="00364F04" w:rsidP="006D497F">
      <w:pPr>
        <w:ind w:firstLine="708"/>
        <w:jc w:val="both"/>
        <w:rPr>
          <w:sz w:val="28"/>
          <w:szCs w:val="28"/>
        </w:rPr>
      </w:pPr>
      <w:r>
        <w:rPr>
          <w:sz w:val="28"/>
          <w:szCs w:val="28"/>
        </w:rPr>
        <w:t>В реали</w:t>
      </w:r>
      <w:r w:rsidR="00E101B3">
        <w:rPr>
          <w:sz w:val="28"/>
          <w:szCs w:val="28"/>
        </w:rPr>
        <w:t>зацию этого проекта были включены</w:t>
      </w:r>
      <w:r>
        <w:rPr>
          <w:sz w:val="28"/>
          <w:szCs w:val="28"/>
        </w:rPr>
        <w:t xml:space="preserve"> учителя, ведущие в этих классах: Мязина О.Т., Духанина И.А., Гусак О.А., Толченикова Н.Н., Филобок Ж.В.</w:t>
      </w:r>
      <w:r w:rsidR="00E101B3">
        <w:rPr>
          <w:sz w:val="28"/>
          <w:szCs w:val="28"/>
        </w:rPr>
        <w:t xml:space="preserve"> Классные коллективы Бережной Г.И., Зюгановой С.В. также участвовали в данном эксперименте. </w:t>
      </w:r>
    </w:p>
    <w:p w:rsidR="006A3B78" w:rsidRPr="00B26694" w:rsidRDefault="006A3B78" w:rsidP="006D497F">
      <w:pPr>
        <w:ind w:left="720"/>
        <w:jc w:val="both"/>
        <w:rPr>
          <w:b/>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jc w:val="both"/>
        <w:rPr>
          <w:b/>
          <w:i/>
          <w:color w:val="000000"/>
          <w:sz w:val="28"/>
          <w:szCs w:val="28"/>
        </w:rPr>
      </w:pPr>
    </w:p>
    <w:p w:rsidR="00B11AA1" w:rsidRPr="00B26694" w:rsidRDefault="00B11AA1" w:rsidP="00B26694">
      <w:pPr>
        <w:jc w:val="both"/>
        <w:rPr>
          <w:b/>
          <w:i/>
          <w:color w:val="000000"/>
          <w:sz w:val="28"/>
          <w:szCs w:val="28"/>
        </w:rPr>
      </w:pPr>
    </w:p>
    <w:p w:rsidR="00B11AA1" w:rsidRPr="00B26694" w:rsidRDefault="00B11AA1" w:rsidP="00B26694">
      <w:pPr>
        <w:ind w:left="720"/>
        <w:jc w:val="both"/>
        <w:rPr>
          <w:b/>
          <w:i/>
          <w:color w:val="000000"/>
          <w:sz w:val="28"/>
          <w:szCs w:val="28"/>
        </w:rPr>
      </w:pPr>
    </w:p>
    <w:p w:rsidR="00B11AA1" w:rsidRPr="00B26694" w:rsidRDefault="00B11AA1" w:rsidP="00B26694">
      <w:pPr>
        <w:ind w:left="360"/>
        <w:jc w:val="both"/>
        <w:rPr>
          <w:b/>
          <w:i/>
          <w:color w:val="000000"/>
          <w:sz w:val="28"/>
          <w:szCs w:val="28"/>
        </w:rPr>
      </w:pPr>
    </w:p>
    <w:p w:rsidR="00B11AA1" w:rsidRPr="00B26694" w:rsidRDefault="00B11AA1" w:rsidP="00B26694">
      <w:pPr>
        <w:ind w:left="720"/>
        <w:jc w:val="both"/>
        <w:rPr>
          <w:b/>
          <w:i/>
          <w:color w:val="000000"/>
          <w:sz w:val="28"/>
          <w:szCs w:val="28"/>
        </w:rPr>
      </w:pPr>
    </w:p>
    <w:p w:rsidR="003F53AE" w:rsidRDefault="003F53AE" w:rsidP="00B26694">
      <w:pPr>
        <w:ind w:left="720"/>
        <w:jc w:val="both"/>
        <w:rPr>
          <w:b/>
          <w:i/>
          <w:color w:val="000000"/>
          <w:sz w:val="28"/>
          <w:szCs w:val="28"/>
        </w:rPr>
      </w:pPr>
    </w:p>
    <w:p w:rsidR="00E8661B" w:rsidRDefault="00E8661B" w:rsidP="00B26694">
      <w:pPr>
        <w:ind w:left="720"/>
        <w:jc w:val="both"/>
        <w:rPr>
          <w:b/>
          <w:i/>
          <w:color w:val="000000"/>
          <w:sz w:val="28"/>
          <w:szCs w:val="28"/>
        </w:rPr>
      </w:pPr>
    </w:p>
    <w:p w:rsidR="00A14648" w:rsidRPr="00B26694" w:rsidRDefault="00A14648" w:rsidP="000F6274">
      <w:pPr>
        <w:numPr>
          <w:ilvl w:val="0"/>
          <w:numId w:val="9"/>
        </w:numPr>
        <w:jc w:val="both"/>
        <w:rPr>
          <w:b/>
          <w:i/>
          <w:color w:val="000000"/>
          <w:sz w:val="28"/>
          <w:szCs w:val="28"/>
        </w:rPr>
      </w:pPr>
      <w:r w:rsidRPr="00B26694">
        <w:rPr>
          <w:b/>
          <w:i/>
          <w:sz w:val="28"/>
          <w:szCs w:val="28"/>
        </w:rPr>
        <w:lastRenderedPageBreak/>
        <w:t>Содержание педагогического опыта</w:t>
      </w:r>
    </w:p>
    <w:p w:rsidR="00571223" w:rsidRPr="00B26694" w:rsidRDefault="00571223" w:rsidP="00B26694">
      <w:pPr>
        <w:jc w:val="both"/>
        <w:rPr>
          <w:b/>
          <w:sz w:val="28"/>
          <w:szCs w:val="28"/>
        </w:rPr>
      </w:pPr>
    </w:p>
    <w:p w:rsidR="00F0390B" w:rsidRPr="00B26694" w:rsidRDefault="00A14648" w:rsidP="00B26694">
      <w:pPr>
        <w:jc w:val="both"/>
        <w:rPr>
          <w:b/>
          <w:sz w:val="28"/>
          <w:szCs w:val="28"/>
        </w:rPr>
      </w:pPr>
      <w:r w:rsidRPr="00B26694">
        <w:rPr>
          <w:b/>
          <w:sz w:val="28"/>
          <w:szCs w:val="28"/>
        </w:rPr>
        <w:t>3.1</w:t>
      </w:r>
      <w:r w:rsidR="00F0390B" w:rsidRPr="00B26694">
        <w:rPr>
          <w:b/>
          <w:sz w:val="28"/>
          <w:szCs w:val="28"/>
        </w:rPr>
        <w:t xml:space="preserve">.Актуальность </w:t>
      </w:r>
      <w:r w:rsidRPr="00B26694">
        <w:rPr>
          <w:b/>
          <w:sz w:val="28"/>
          <w:szCs w:val="28"/>
        </w:rPr>
        <w:t xml:space="preserve">педагогического </w:t>
      </w:r>
      <w:r w:rsidR="00F0390B" w:rsidRPr="00B26694">
        <w:rPr>
          <w:b/>
          <w:sz w:val="28"/>
          <w:szCs w:val="28"/>
        </w:rPr>
        <w:t>опыта</w:t>
      </w:r>
    </w:p>
    <w:p w:rsidR="00A14648" w:rsidRPr="00B26694" w:rsidRDefault="000832C9" w:rsidP="00B26694">
      <w:pPr>
        <w:ind w:firstLine="708"/>
        <w:jc w:val="both"/>
        <w:rPr>
          <w:sz w:val="28"/>
          <w:szCs w:val="28"/>
        </w:rPr>
      </w:pPr>
      <w:r w:rsidRPr="00B26694">
        <w:rPr>
          <w:sz w:val="28"/>
          <w:szCs w:val="28"/>
        </w:rPr>
        <w:t>В настоящее время все большее число детей оказывается в положении острого социального неблагополучия. Высокий уровень заболеваемости, плохая экология, рост социальной агрессии, экономические проблемы, наркотизация общества – эти и многие другие факторы становятся внешними ограничителями, угрозой естественному процессу развития ребенка. Масштабы сложившегося неблагополучия настолько значительны, что они реально угрожают безопасности государства и способны поставить под сомнение перспективы благополучия страны в будущем.</w:t>
      </w:r>
    </w:p>
    <w:p w:rsidR="000832C9" w:rsidRPr="00B26694" w:rsidRDefault="000832C9" w:rsidP="00B26694">
      <w:pPr>
        <w:ind w:firstLine="708"/>
        <w:jc w:val="both"/>
        <w:rPr>
          <w:sz w:val="28"/>
          <w:szCs w:val="28"/>
        </w:rPr>
      </w:pPr>
      <w:r w:rsidRPr="00B26694">
        <w:rPr>
          <w:color w:val="000000"/>
          <w:sz w:val="28"/>
          <w:szCs w:val="28"/>
        </w:rPr>
        <w:t xml:space="preserve">Данные Всероссийской диспансеризации, проведенной   Минздравом России в 2009 году,  таковы: 32,1% детей признаны здоровыми, 51,7% - имеют функциональные отклонения, 16,2% - дети с хроническими заболеваниями. Многочисленные физиолого-гигиенические и психофизиологические исследования убедили педагогов и руководителей системы образования в том, что необходимо принимать специальные меры по сохранению и укреплению здоровья  школьников, так как </w:t>
      </w:r>
      <w:r w:rsidRPr="00B26694">
        <w:rPr>
          <w:sz w:val="28"/>
          <w:szCs w:val="28"/>
        </w:rPr>
        <w:t>формирование здорового образа жизни в детском и подростковом коллективе на 75% определяется условиями, созданными в образовательно-воспитательном учреждении и семье. Поэтому целью современного образования является обеспечение не только педагогического, но и здоровьесберегающего эффекта.</w:t>
      </w:r>
    </w:p>
    <w:p w:rsidR="00507D51" w:rsidRPr="00B26694" w:rsidRDefault="00507D51" w:rsidP="00B26694">
      <w:pPr>
        <w:ind w:firstLine="708"/>
        <w:jc w:val="both"/>
        <w:rPr>
          <w:sz w:val="28"/>
          <w:szCs w:val="28"/>
        </w:rPr>
      </w:pPr>
      <w:r w:rsidRPr="00B26694">
        <w:rPr>
          <w:sz w:val="28"/>
          <w:szCs w:val="28"/>
        </w:rPr>
        <w:t>Ведущая педагогическая идея опыта</w:t>
      </w:r>
      <w:r w:rsidR="004C02C4" w:rsidRPr="00B26694">
        <w:rPr>
          <w:sz w:val="28"/>
          <w:szCs w:val="28"/>
        </w:rPr>
        <w:t xml:space="preserve"> – это обеспечение  практической деятельности</w:t>
      </w:r>
      <w:r w:rsidRPr="00B26694">
        <w:rPr>
          <w:sz w:val="28"/>
          <w:szCs w:val="28"/>
        </w:rPr>
        <w:t xml:space="preserve"> учащихся по укреплению физического, психического и нравственного здоровья и </w:t>
      </w:r>
      <w:r w:rsidR="004C02C4" w:rsidRPr="00B26694">
        <w:rPr>
          <w:sz w:val="28"/>
          <w:szCs w:val="28"/>
        </w:rPr>
        <w:t>умение противопоставля</w:t>
      </w:r>
      <w:r w:rsidRPr="00B26694">
        <w:rPr>
          <w:sz w:val="28"/>
          <w:szCs w:val="28"/>
        </w:rPr>
        <w:t>ть себя современным социально-экономическим катаклизмам</w:t>
      </w:r>
    </w:p>
    <w:p w:rsidR="00507D51" w:rsidRPr="00B26694" w:rsidRDefault="00507D51" w:rsidP="000F6274">
      <w:pPr>
        <w:numPr>
          <w:ilvl w:val="1"/>
          <w:numId w:val="9"/>
        </w:numPr>
        <w:jc w:val="both"/>
        <w:rPr>
          <w:b/>
          <w:sz w:val="28"/>
          <w:szCs w:val="28"/>
        </w:rPr>
      </w:pPr>
      <w:r w:rsidRPr="00B26694">
        <w:rPr>
          <w:b/>
          <w:sz w:val="28"/>
          <w:szCs w:val="28"/>
        </w:rPr>
        <w:t>Научность в представляемом педагогическом опыте.</w:t>
      </w:r>
    </w:p>
    <w:p w:rsidR="00507D51" w:rsidRPr="00B26694" w:rsidRDefault="00507D51" w:rsidP="00B26694">
      <w:pPr>
        <w:ind w:firstLine="708"/>
        <w:jc w:val="both"/>
        <w:rPr>
          <w:sz w:val="28"/>
          <w:szCs w:val="28"/>
        </w:rPr>
      </w:pPr>
      <w:r w:rsidRPr="00B26694">
        <w:rPr>
          <w:sz w:val="28"/>
          <w:szCs w:val="28"/>
        </w:rPr>
        <w:t>Научная новизна исследования заключается в том, что для ре</w:t>
      </w:r>
      <w:r w:rsidR="004C02C4" w:rsidRPr="00B26694">
        <w:rPr>
          <w:sz w:val="28"/>
          <w:szCs w:val="28"/>
        </w:rPr>
        <w:t>ализации принципа здоровьесбереж</w:t>
      </w:r>
      <w:r w:rsidRPr="00B26694">
        <w:rPr>
          <w:sz w:val="28"/>
          <w:szCs w:val="28"/>
        </w:rPr>
        <w:t>ения как фактора совершенствования учебно-воспитательного процесса в начальной школе</w:t>
      </w:r>
      <w:r w:rsidR="004C02C4" w:rsidRPr="00B26694">
        <w:rPr>
          <w:sz w:val="28"/>
          <w:szCs w:val="28"/>
        </w:rPr>
        <w:t>,</w:t>
      </w:r>
      <w:r w:rsidRPr="00B26694">
        <w:rPr>
          <w:sz w:val="28"/>
          <w:szCs w:val="28"/>
        </w:rPr>
        <w:t xml:space="preserve"> развития базовых компетентностей учащихся в сфере познавательной деятельности используются </w:t>
      </w:r>
      <w:r w:rsidR="002E7192" w:rsidRPr="00B26694">
        <w:rPr>
          <w:sz w:val="28"/>
          <w:szCs w:val="28"/>
        </w:rPr>
        <w:t>такие технологии  учебно – воспитательного процесса, которые способствуют сбережению и укреплению здоровья младших школьников.</w:t>
      </w:r>
    </w:p>
    <w:p w:rsidR="002E7192" w:rsidRPr="00B26694" w:rsidRDefault="002E7192" w:rsidP="000F6274">
      <w:pPr>
        <w:numPr>
          <w:ilvl w:val="1"/>
          <w:numId w:val="9"/>
        </w:numPr>
        <w:jc w:val="both"/>
        <w:rPr>
          <w:b/>
          <w:sz w:val="28"/>
          <w:szCs w:val="28"/>
        </w:rPr>
      </w:pPr>
      <w:r w:rsidRPr="00B26694">
        <w:rPr>
          <w:b/>
          <w:sz w:val="28"/>
          <w:szCs w:val="28"/>
        </w:rPr>
        <w:t>Результативность педагогического опыта.</w:t>
      </w:r>
    </w:p>
    <w:p w:rsidR="002E7192" w:rsidRDefault="002E7192" w:rsidP="00B26694">
      <w:pPr>
        <w:ind w:firstLine="360"/>
        <w:jc w:val="both"/>
        <w:rPr>
          <w:sz w:val="28"/>
          <w:szCs w:val="28"/>
        </w:rPr>
      </w:pPr>
      <w:r w:rsidRPr="00B26694">
        <w:rPr>
          <w:sz w:val="28"/>
          <w:szCs w:val="28"/>
        </w:rPr>
        <w:t>Работа по данной проблеме дает опр</w:t>
      </w:r>
      <w:r w:rsidR="00702536">
        <w:rPr>
          <w:sz w:val="28"/>
          <w:szCs w:val="28"/>
        </w:rPr>
        <w:t xml:space="preserve">еделенные позитивные результаты улучшение состояния здоровья учащихся экспериментальных классов. </w:t>
      </w:r>
      <w:r w:rsidR="00A724DB">
        <w:rPr>
          <w:sz w:val="28"/>
          <w:szCs w:val="28"/>
        </w:rPr>
        <w:t>Этот результат представлен в таблицах и диаграммах.</w:t>
      </w:r>
    </w:p>
    <w:p w:rsidR="006F0504" w:rsidRDefault="006F0504" w:rsidP="00B26694">
      <w:pPr>
        <w:ind w:firstLine="360"/>
        <w:jc w:val="both"/>
        <w:rPr>
          <w:sz w:val="28"/>
          <w:szCs w:val="28"/>
        </w:rPr>
      </w:pPr>
    </w:p>
    <w:p w:rsidR="006F0504" w:rsidRDefault="00702536" w:rsidP="006F0504">
      <w:pPr>
        <w:jc w:val="center"/>
        <w:rPr>
          <w:sz w:val="28"/>
          <w:szCs w:val="28"/>
        </w:rPr>
      </w:pPr>
      <w:r w:rsidRPr="008A3A55">
        <w:rPr>
          <w:sz w:val="28"/>
          <w:szCs w:val="28"/>
        </w:rPr>
        <w:t xml:space="preserve">Состояние </w:t>
      </w:r>
      <w:r>
        <w:rPr>
          <w:sz w:val="28"/>
          <w:szCs w:val="28"/>
        </w:rPr>
        <w:t>здоровья учащихся 1 а класса (2009-2010 уч.год)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702536" w:rsidRPr="006F0504" w:rsidTr="006F0504">
        <w:trPr>
          <w:jc w:val="center"/>
        </w:trPr>
        <w:tc>
          <w:tcPr>
            <w:tcW w:w="2392" w:type="dxa"/>
          </w:tcPr>
          <w:p w:rsidR="00702536" w:rsidRPr="006F0504" w:rsidRDefault="00702536" w:rsidP="006F0504">
            <w:pPr>
              <w:jc w:val="center"/>
              <w:rPr>
                <w:b/>
                <w:sz w:val="28"/>
                <w:szCs w:val="28"/>
              </w:rPr>
            </w:pPr>
            <w:r w:rsidRPr="006F0504">
              <w:rPr>
                <w:b/>
                <w:sz w:val="28"/>
                <w:szCs w:val="28"/>
              </w:rPr>
              <w:t>Мед. специалисты</w:t>
            </w:r>
          </w:p>
        </w:tc>
        <w:tc>
          <w:tcPr>
            <w:tcW w:w="2393" w:type="dxa"/>
          </w:tcPr>
          <w:p w:rsidR="00702536" w:rsidRPr="006F0504" w:rsidRDefault="00702536" w:rsidP="006F0504">
            <w:pPr>
              <w:jc w:val="center"/>
              <w:rPr>
                <w:b/>
                <w:sz w:val="28"/>
                <w:szCs w:val="28"/>
              </w:rPr>
            </w:pPr>
            <w:r w:rsidRPr="006F0504">
              <w:rPr>
                <w:b/>
                <w:sz w:val="28"/>
                <w:szCs w:val="28"/>
              </w:rPr>
              <w:t>Диагноз</w:t>
            </w:r>
          </w:p>
        </w:tc>
        <w:tc>
          <w:tcPr>
            <w:tcW w:w="2393" w:type="dxa"/>
          </w:tcPr>
          <w:p w:rsidR="006F0504" w:rsidRDefault="00702536" w:rsidP="006F0504">
            <w:pPr>
              <w:jc w:val="center"/>
              <w:rPr>
                <w:b/>
                <w:sz w:val="28"/>
                <w:szCs w:val="28"/>
              </w:rPr>
            </w:pPr>
            <w:r w:rsidRPr="006F0504">
              <w:rPr>
                <w:b/>
                <w:sz w:val="28"/>
                <w:szCs w:val="28"/>
              </w:rPr>
              <w:t>Группа</w:t>
            </w:r>
          </w:p>
          <w:p w:rsidR="00702536" w:rsidRPr="006F0504" w:rsidRDefault="00702536" w:rsidP="006F0504">
            <w:pPr>
              <w:jc w:val="center"/>
              <w:rPr>
                <w:b/>
                <w:sz w:val="28"/>
                <w:szCs w:val="28"/>
              </w:rPr>
            </w:pPr>
            <w:r w:rsidRPr="006F0504">
              <w:rPr>
                <w:b/>
                <w:sz w:val="28"/>
                <w:szCs w:val="28"/>
              </w:rPr>
              <w:t>здоровья</w:t>
            </w:r>
          </w:p>
        </w:tc>
        <w:tc>
          <w:tcPr>
            <w:tcW w:w="2393" w:type="dxa"/>
          </w:tcPr>
          <w:p w:rsidR="006F0504" w:rsidRDefault="00702536" w:rsidP="006F0504">
            <w:pPr>
              <w:jc w:val="center"/>
              <w:rPr>
                <w:b/>
                <w:sz w:val="28"/>
                <w:szCs w:val="28"/>
              </w:rPr>
            </w:pPr>
            <w:r w:rsidRPr="006F0504">
              <w:rPr>
                <w:b/>
                <w:sz w:val="28"/>
                <w:szCs w:val="28"/>
              </w:rPr>
              <w:t>Количество</w:t>
            </w:r>
          </w:p>
          <w:p w:rsidR="00702536" w:rsidRPr="006F0504" w:rsidRDefault="00702536" w:rsidP="006F0504">
            <w:pPr>
              <w:jc w:val="center"/>
              <w:rPr>
                <w:b/>
                <w:sz w:val="28"/>
                <w:szCs w:val="28"/>
              </w:rPr>
            </w:pPr>
            <w:r w:rsidRPr="006F0504">
              <w:rPr>
                <w:b/>
                <w:sz w:val="28"/>
                <w:szCs w:val="28"/>
              </w:rPr>
              <w:t>уч-ся</w:t>
            </w:r>
          </w:p>
        </w:tc>
      </w:tr>
      <w:tr w:rsidR="00702536" w:rsidRPr="00B13F52" w:rsidTr="006F0504">
        <w:trPr>
          <w:jc w:val="center"/>
        </w:trPr>
        <w:tc>
          <w:tcPr>
            <w:tcW w:w="2392" w:type="dxa"/>
          </w:tcPr>
          <w:p w:rsidR="00702536" w:rsidRPr="00B13F52" w:rsidRDefault="00702536" w:rsidP="006F0504">
            <w:pPr>
              <w:jc w:val="center"/>
              <w:rPr>
                <w:sz w:val="28"/>
                <w:szCs w:val="28"/>
              </w:rPr>
            </w:pPr>
            <w:r w:rsidRPr="00B13F52">
              <w:rPr>
                <w:sz w:val="28"/>
                <w:szCs w:val="28"/>
              </w:rPr>
              <w:t>логопед</w:t>
            </w:r>
          </w:p>
        </w:tc>
        <w:tc>
          <w:tcPr>
            <w:tcW w:w="2393" w:type="dxa"/>
          </w:tcPr>
          <w:p w:rsidR="00702536" w:rsidRPr="00B13F52" w:rsidRDefault="00702536" w:rsidP="006F0504">
            <w:pPr>
              <w:jc w:val="center"/>
              <w:rPr>
                <w:sz w:val="28"/>
                <w:szCs w:val="28"/>
              </w:rPr>
            </w:pPr>
            <w:r w:rsidRPr="00B13F52">
              <w:rPr>
                <w:sz w:val="28"/>
                <w:szCs w:val="28"/>
              </w:rPr>
              <w:t>ФНР</w:t>
            </w:r>
          </w:p>
        </w:tc>
        <w:tc>
          <w:tcPr>
            <w:tcW w:w="2393" w:type="dxa"/>
          </w:tcPr>
          <w:p w:rsidR="00702536" w:rsidRPr="00B13F52" w:rsidRDefault="00702536" w:rsidP="006F0504">
            <w:pPr>
              <w:jc w:val="center"/>
              <w:rPr>
                <w:sz w:val="28"/>
                <w:szCs w:val="28"/>
              </w:rPr>
            </w:pPr>
            <w:r w:rsidRPr="00B13F52">
              <w:rPr>
                <w:sz w:val="28"/>
                <w:szCs w:val="28"/>
              </w:rPr>
              <w:t>1 основная</w:t>
            </w:r>
          </w:p>
        </w:tc>
        <w:tc>
          <w:tcPr>
            <w:tcW w:w="2393" w:type="dxa"/>
          </w:tcPr>
          <w:p w:rsidR="00702536" w:rsidRPr="00B13F52" w:rsidRDefault="00702536" w:rsidP="006F0504">
            <w:pPr>
              <w:jc w:val="center"/>
              <w:rPr>
                <w:sz w:val="28"/>
                <w:szCs w:val="28"/>
              </w:rPr>
            </w:pPr>
            <w:r w:rsidRPr="00B13F52">
              <w:rPr>
                <w:sz w:val="28"/>
                <w:szCs w:val="28"/>
              </w:rPr>
              <w:t>4</w:t>
            </w:r>
          </w:p>
        </w:tc>
      </w:tr>
      <w:tr w:rsidR="00702536" w:rsidRPr="00B13F52" w:rsidTr="006F0504">
        <w:trPr>
          <w:jc w:val="center"/>
        </w:trPr>
        <w:tc>
          <w:tcPr>
            <w:tcW w:w="2392" w:type="dxa"/>
          </w:tcPr>
          <w:p w:rsidR="00702536" w:rsidRPr="00B13F52" w:rsidRDefault="00702536" w:rsidP="006F0504">
            <w:pPr>
              <w:jc w:val="center"/>
              <w:rPr>
                <w:sz w:val="28"/>
                <w:szCs w:val="28"/>
              </w:rPr>
            </w:pPr>
            <w:r w:rsidRPr="00B13F52">
              <w:rPr>
                <w:sz w:val="28"/>
                <w:szCs w:val="28"/>
              </w:rPr>
              <w:t>невролог</w:t>
            </w:r>
          </w:p>
        </w:tc>
        <w:tc>
          <w:tcPr>
            <w:tcW w:w="2393" w:type="dxa"/>
          </w:tcPr>
          <w:p w:rsidR="00702536" w:rsidRPr="00B13F52" w:rsidRDefault="00702536" w:rsidP="006F0504">
            <w:pPr>
              <w:jc w:val="center"/>
              <w:rPr>
                <w:sz w:val="28"/>
                <w:szCs w:val="28"/>
              </w:rPr>
            </w:pPr>
            <w:r w:rsidRPr="00B13F52">
              <w:rPr>
                <w:sz w:val="28"/>
                <w:szCs w:val="28"/>
              </w:rPr>
              <w:t xml:space="preserve">ЦНСВИ, </w:t>
            </w:r>
            <w:r w:rsidRPr="00B13F52">
              <w:rPr>
                <w:sz w:val="28"/>
                <w:szCs w:val="28"/>
              </w:rPr>
              <w:lastRenderedPageBreak/>
              <w:t>церебростенич. с</w:t>
            </w:r>
            <w:r w:rsidR="003C0A05">
              <w:rPr>
                <w:sz w:val="28"/>
                <w:szCs w:val="28"/>
              </w:rPr>
              <w:t>/</w:t>
            </w:r>
            <w:r w:rsidRPr="00B13F52">
              <w:rPr>
                <w:sz w:val="28"/>
                <w:szCs w:val="28"/>
              </w:rPr>
              <w:t>м состояние после нейроинфекции</w:t>
            </w:r>
          </w:p>
        </w:tc>
        <w:tc>
          <w:tcPr>
            <w:tcW w:w="2393" w:type="dxa"/>
          </w:tcPr>
          <w:p w:rsidR="00702536" w:rsidRPr="00B13F52" w:rsidRDefault="00702536" w:rsidP="006F0504">
            <w:pPr>
              <w:jc w:val="center"/>
              <w:rPr>
                <w:sz w:val="28"/>
                <w:szCs w:val="28"/>
              </w:rPr>
            </w:pPr>
            <w:r w:rsidRPr="00B13F52">
              <w:rPr>
                <w:sz w:val="28"/>
                <w:szCs w:val="28"/>
              </w:rPr>
              <w:lastRenderedPageBreak/>
              <w:t>3 подгот.</w:t>
            </w:r>
          </w:p>
        </w:tc>
        <w:tc>
          <w:tcPr>
            <w:tcW w:w="2393" w:type="dxa"/>
          </w:tcPr>
          <w:p w:rsidR="00702536" w:rsidRPr="00B13F52" w:rsidRDefault="00702536" w:rsidP="006F0504">
            <w:pPr>
              <w:jc w:val="center"/>
              <w:rPr>
                <w:sz w:val="28"/>
                <w:szCs w:val="28"/>
              </w:rPr>
            </w:pPr>
            <w:r w:rsidRPr="00B13F52">
              <w:rPr>
                <w:sz w:val="28"/>
                <w:szCs w:val="28"/>
              </w:rPr>
              <w:t>2</w:t>
            </w:r>
          </w:p>
        </w:tc>
      </w:tr>
      <w:tr w:rsidR="00702536" w:rsidRPr="00B13F52" w:rsidTr="006F0504">
        <w:trPr>
          <w:jc w:val="center"/>
        </w:trPr>
        <w:tc>
          <w:tcPr>
            <w:tcW w:w="2392" w:type="dxa"/>
          </w:tcPr>
          <w:p w:rsidR="00702536" w:rsidRPr="00B13F52" w:rsidRDefault="00702536" w:rsidP="006F0504">
            <w:pPr>
              <w:jc w:val="center"/>
              <w:rPr>
                <w:sz w:val="28"/>
                <w:szCs w:val="28"/>
              </w:rPr>
            </w:pPr>
            <w:r w:rsidRPr="00B13F52">
              <w:rPr>
                <w:sz w:val="28"/>
                <w:szCs w:val="28"/>
              </w:rPr>
              <w:lastRenderedPageBreak/>
              <w:t>хирург</w:t>
            </w:r>
          </w:p>
        </w:tc>
        <w:tc>
          <w:tcPr>
            <w:tcW w:w="2393" w:type="dxa"/>
          </w:tcPr>
          <w:p w:rsidR="00702536" w:rsidRPr="00B13F52" w:rsidRDefault="00702536" w:rsidP="006F0504">
            <w:pPr>
              <w:jc w:val="center"/>
              <w:rPr>
                <w:sz w:val="28"/>
                <w:szCs w:val="28"/>
              </w:rPr>
            </w:pPr>
            <w:r w:rsidRPr="00B13F52">
              <w:rPr>
                <w:sz w:val="28"/>
                <w:szCs w:val="28"/>
              </w:rPr>
              <w:t>Деформация грудной клетки, нарушение осанки</w:t>
            </w:r>
          </w:p>
        </w:tc>
        <w:tc>
          <w:tcPr>
            <w:tcW w:w="2393" w:type="dxa"/>
          </w:tcPr>
          <w:p w:rsidR="00702536" w:rsidRPr="00B13F52" w:rsidRDefault="00702536" w:rsidP="006F0504">
            <w:pPr>
              <w:jc w:val="center"/>
              <w:rPr>
                <w:sz w:val="28"/>
                <w:szCs w:val="28"/>
              </w:rPr>
            </w:pPr>
            <w:r w:rsidRPr="00B13F52">
              <w:rPr>
                <w:sz w:val="28"/>
                <w:szCs w:val="28"/>
              </w:rPr>
              <w:t>2 основная</w:t>
            </w:r>
          </w:p>
        </w:tc>
        <w:tc>
          <w:tcPr>
            <w:tcW w:w="2393" w:type="dxa"/>
          </w:tcPr>
          <w:p w:rsidR="00702536" w:rsidRPr="00B13F52" w:rsidRDefault="00702536" w:rsidP="006F0504">
            <w:pPr>
              <w:jc w:val="center"/>
              <w:rPr>
                <w:sz w:val="28"/>
                <w:szCs w:val="28"/>
              </w:rPr>
            </w:pPr>
            <w:r w:rsidRPr="00B13F52">
              <w:rPr>
                <w:sz w:val="28"/>
                <w:szCs w:val="28"/>
              </w:rPr>
              <w:t>4</w:t>
            </w:r>
          </w:p>
        </w:tc>
      </w:tr>
      <w:tr w:rsidR="00702536" w:rsidRPr="00B13F52" w:rsidTr="006F0504">
        <w:trPr>
          <w:jc w:val="center"/>
        </w:trPr>
        <w:tc>
          <w:tcPr>
            <w:tcW w:w="2392" w:type="dxa"/>
          </w:tcPr>
          <w:p w:rsidR="00702536" w:rsidRPr="00B13F52" w:rsidRDefault="00702536" w:rsidP="006F0504">
            <w:pPr>
              <w:jc w:val="center"/>
              <w:rPr>
                <w:sz w:val="28"/>
                <w:szCs w:val="28"/>
              </w:rPr>
            </w:pPr>
            <w:r w:rsidRPr="00B13F52">
              <w:rPr>
                <w:sz w:val="28"/>
                <w:szCs w:val="28"/>
              </w:rPr>
              <w:t>окулист</w:t>
            </w:r>
          </w:p>
        </w:tc>
        <w:tc>
          <w:tcPr>
            <w:tcW w:w="2393" w:type="dxa"/>
          </w:tcPr>
          <w:p w:rsidR="00702536" w:rsidRPr="00B13F52" w:rsidRDefault="00702536" w:rsidP="006F0504">
            <w:pPr>
              <w:jc w:val="center"/>
              <w:rPr>
                <w:sz w:val="28"/>
                <w:szCs w:val="28"/>
              </w:rPr>
            </w:pPr>
          </w:p>
        </w:tc>
        <w:tc>
          <w:tcPr>
            <w:tcW w:w="2393" w:type="dxa"/>
          </w:tcPr>
          <w:p w:rsidR="00702536" w:rsidRPr="00B13F52" w:rsidRDefault="00702536" w:rsidP="006F0504">
            <w:pPr>
              <w:jc w:val="center"/>
              <w:rPr>
                <w:sz w:val="28"/>
                <w:szCs w:val="28"/>
              </w:rPr>
            </w:pPr>
            <w:r w:rsidRPr="00B13F52">
              <w:rPr>
                <w:sz w:val="28"/>
                <w:szCs w:val="28"/>
              </w:rPr>
              <w:t>1 основная</w:t>
            </w:r>
          </w:p>
        </w:tc>
        <w:tc>
          <w:tcPr>
            <w:tcW w:w="2393" w:type="dxa"/>
          </w:tcPr>
          <w:p w:rsidR="00702536" w:rsidRPr="00B13F52" w:rsidRDefault="00702536" w:rsidP="006F0504">
            <w:pPr>
              <w:jc w:val="center"/>
              <w:rPr>
                <w:sz w:val="28"/>
                <w:szCs w:val="28"/>
              </w:rPr>
            </w:pPr>
            <w:r w:rsidRPr="00B13F52">
              <w:rPr>
                <w:sz w:val="28"/>
                <w:szCs w:val="28"/>
              </w:rPr>
              <w:t>1</w:t>
            </w:r>
          </w:p>
        </w:tc>
      </w:tr>
      <w:tr w:rsidR="00702536" w:rsidRPr="00B13F52" w:rsidTr="006F0504">
        <w:trPr>
          <w:jc w:val="center"/>
        </w:trPr>
        <w:tc>
          <w:tcPr>
            <w:tcW w:w="2392" w:type="dxa"/>
          </w:tcPr>
          <w:p w:rsidR="00702536" w:rsidRPr="00B13F52" w:rsidRDefault="00702536" w:rsidP="006F0504">
            <w:pPr>
              <w:jc w:val="center"/>
              <w:rPr>
                <w:sz w:val="28"/>
                <w:szCs w:val="28"/>
              </w:rPr>
            </w:pPr>
            <w:r w:rsidRPr="00B13F52">
              <w:rPr>
                <w:sz w:val="28"/>
                <w:szCs w:val="28"/>
              </w:rPr>
              <w:t>отоларинголог</w:t>
            </w:r>
          </w:p>
        </w:tc>
        <w:tc>
          <w:tcPr>
            <w:tcW w:w="2393" w:type="dxa"/>
          </w:tcPr>
          <w:p w:rsidR="00702536" w:rsidRPr="00B13F52" w:rsidRDefault="00702536" w:rsidP="006F0504">
            <w:pPr>
              <w:jc w:val="center"/>
              <w:rPr>
                <w:sz w:val="28"/>
                <w:szCs w:val="28"/>
              </w:rPr>
            </w:pPr>
            <w:r w:rsidRPr="00B13F52">
              <w:rPr>
                <w:sz w:val="28"/>
                <w:szCs w:val="28"/>
              </w:rPr>
              <w:t>Ги.р. 6/6 м</w:t>
            </w:r>
          </w:p>
        </w:tc>
        <w:tc>
          <w:tcPr>
            <w:tcW w:w="2393" w:type="dxa"/>
          </w:tcPr>
          <w:p w:rsidR="00702536" w:rsidRPr="00B13F52" w:rsidRDefault="00702536" w:rsidP="006F0504">
            <w:pPr>
              <w:jc w:val="center"/>
              <w:rPr>
                <w:sz w:val="28"/>
                <w:szCs w:val="28"/>
              </w:rPr>
            </w:pPr>
            <w:r w:rsidRPr="00B13F52">
              <w:rPr>
                <w:sz w:val="28"/>
                <w:szCs w:val="28"/>
              </w:rPr>
              <w:t>1 основная</w:t>
            </w:r>
          </w:p>
        </w:tc>
        <w:tc>
          <w:tcPr>
            <w:tcW w:w="2393" w:type="dxa"/>
          </w:tcPr>
          <w:p w:rsidR="00702536" w:rsidRPr="00B13F52" w:rsidRDefault="00702536" w:rsidP="006F0504">
            <w:pPr>
              <w:jc w:val="center"/>
              <w:rPr>
                <w:sz w:val="28"/>
                <w:szCs w:val="28"/>
              </w:rPr>
            </w:pPr>
            <w:r w:rsidRPr="00B13F52">
              <w:rPr>
                <w:sz w:val="28"/>
                <w:szCs w:val="28"/>
              </w:rPr>
              <w:t>1</w:t>
            </w:r>
          </w:p>
        </w:tc>
      </w:tr>
    </w:tbl>
    <w:p w:rsidR="006F0504" w:rsidRDefault="006F0504" w:rsidP="00702536">
      <w:pPr>
        <w:rPr>
          <w:sz w:val="28"/>
          <w:szCs w:val="28"/>
        </w:rPr>
      </w:pPr>
    </w:p>
    <w:p w:rsidR="00702536" w:rsidRDefault="00702536" w:rsidP="006F0504">
      <w:pPr>
        <w:jc w:val="center"/>
        <w:rPr>
          <w:sz w:val="28"/>
          <w:szCs w:val="28"/>
        </w:rPr>
      </w:pPr>
      <w:r w:rsidRPr="008A3A55">
        <w:rPr>
          <w:sz w:val="28"/>
          <w:szCs w:val="28"/>
        </w:rPr>
        <w:t xml:space="preserve">Состояние </w:t>
      </w:r>
      <w:r>
        <w:rPr>
          <w:sz w:val="28"/>
          <w:szCs w:val="28"/>
        </w:rPr>
        <w:t>здоровья учащихся 2 а класса (2010-2011 уч.год)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702536" w:rsidRPr="006F0504" w:rsidTr="006F0504">
        <w:trPr>
          <w:jc w:val="center"/>
        </w:trPr>
        <w:tc>
          <w:tcPr>
            <w:tcW w:w="2392" w:type="dxa"/>
          </w:tcPr>
          <w:p w:rsidR="00702536" w:rsidRPr="006F0504" w:rsidRDefault="00702536" w:rsidP="006F0504">
            <w:pPr>
              <w:jc w:val="center"/>
              <w:rPr>
                <w:b/>
                <w:sz w:val="28"/>
                <w:szCs w:val="28"/>
              </w:rPr>
            </w:pPr>
            <w:r w:rsidRPr="006F0504">
              <w:rPr>
                <w:b/>
                <w:sz w:val="28"/>
                <w:szCs w:val="28"/>
              </w:rPr>
              <w:t>Мед. специалисты</w:t>
            </w:r>
          </w:p>
        </w:tc>
        <w:tc>
          <w:tcPr>
            <w:tcW w:w="2393" w:type="dxa"/>
          </w:tcPr>
          <w:p w:rsidR="00702536" w:rsidRPr="006F0504" w:rsidRDefault="00702536" w:rsidP="006F0504">
            <w:pPr>
              <w:jc w:val="center"/>
              <w:rPr>
                <w:b/>
                <w:sz w:val="28"/>
                <w:szCs w:val="28"/>
              </w:rPr>
            </w:pPr>
            <w:r w:rsidRPr="006F0504">
              <w:rPr>
                <w:b/>
                <w:sz w:val="28"/>
                <w:szCs w:val="28"/>
              </w:rPr>
              <w:t>Диагноз</w:t>
            </w:r>
          </w:p>
        </w:tc>
        <w:tc>
          <w:tcPr>
            <w:tcW w:w="2393" w:type="dxa"/>
          </w:tcPr>
          <w:p w:rsidR="006F0504" w:rsidRDefault="00702536" w:rsidP="006F0504">
            <w:pPr>
              <w:jc w:val="center"/>
              <w:rPr>
                <w:b/>
                <w:sz w:val="28"/>
                <w:szCs w:val="28"/>
              </w:rPr>
            </w:pPr>
            <w:r w:rsidRPr="006F0504">
              <w:rPr>
                <w:b/>
                <w:sz w:val="28"/>
                <w:szCs w:val="28"/>
              </w:rPr>
              <w:t xml:space="preserve">Группа </w:t>
            </w:r>
          </w:p>
          <w:p w:rsidR="00702536" w:rsidRPr="006F0504" w:rsidRDefault="00702536" w:rsidP="006F0504">
            <w:pPr>
              <w:jc w:val="center"/>
              <w:rPr>
                <w:b/>
                <w:sz w:val="28"/>
                <w:szCs w:val="28"/>
              </w:rPr>
            </w:pPr>
            <w:r w:rsidRPr="006F0504">
              <w:rPr>
                <w:b/>
                <w:sz w:val="28"/>
                <w:szCs w:val="28"/>
              </w:rPr>
              <w:t>здоровья</w:t>
            </w:r>
          </w:p>
        </w:tc>
        <w:tc>
          <w:tcPr>
            <w:tcW w:w="2393" w:type="dxa"/>
          </w:tcPr>
          <w:p w:rsidR="006F0504" w:rsidRDefault="00702536" w:rsidP="006F0504">
            <w:pPr>
              <w:jc w:val="center"/>
              <w:rPr>
                <w:b/>
                <w:sz w:val="28"/>
                <w:szCs w:val="28"/>
              </w:rPr>
            </w:pPr>
            <w:r w:rsidRPr="006F0504">
              <w:rPr>
                <w:b/>
                <w:sz w:val="28"/>
                <w:szCs w:val="28"/>
              </w:rPr>
              <w:t xml:space="preserve">Количество </w:t>
            </w:r>
          </w:p>
          <w:p w:rsidR="00702536" w:rsidRPr="006F0504" w:rsidRDefault="00702536" w:rsidP="006F0504">
            <w:pPr>
              <w:jc w:val="center"/>
              <w:rPr>
                <w:b/>
                <w:sz w:val="28"/>
                <w:szCs w:val="28"/>
              </w:rPr>
            </w:pPr>
            <w:r w:rsidRPr="006F0504">
              <w:rPr>
                <w:b/>
                <w:sz w:val="28"/>
                <w:szCs w:val="28"/>
              </w:rPr>
              <w:t>уч-ся</w:t>
            </w:r>
          </w:p>
        </w:tc>
      </w:tr>
      <w:tr w:rsidR="00702536" w:rsidRPr="00B13F52" w:rsidTr="006F0504">
        <w:trPr>
          <w:jc w:val="center"/>
        </w:trPr>
        <w:tc>
          <w:tcPr>
            <w:tcW w:w="2392" w:type="dxa"/>
          </w:tcPr>
          <w:p w:rsidR="00702536" w:rsidRPr="00B13F52" w:rsidRDefault="00702536" w:rsidP="006F0504">
            <w:pPr>
              <w:jc w:val="center"/>
              <w:rPr>
                <w:sz w:val="28"/>
                <w:szCs w:val="28"/>
              </w:rPr>
            </w:pPr>
            <w:r w:rsidRPr="00B13F52">
              <w:rPr>
                <w:sz w:val="28"/>
                <w:szCs w:val="28"/>
              </w:rPr>
              <w:t>логопед</w:t>
            </w:r>
          </w:p>
        </w:tc>
        <w:tc>
          <w:tcPr>
            <w:tcW w:w="2393" w:type="dxa"/>
          </w:tcPr>
          <w:p w:rsidR="00702536" w:rsidRPr="00B13F52" w:rsidRDefault="00702536" w:rsidP="006F0504">
            <w:pPr>
              <w:jc w:val="center"/>
              <w:rPr>
                <w:sz w:val="28"/>
                <w:szCs w:val="28"/>
              </w:rPr>
            </w:pPr>
            <w:r w:rsidRPr="00B13F52">
              <w:rPr>
                <w:sz w:val="28"/>
                <w:szCs w:val="28"/>
              </w:rPr>
              <w:t>ФНР</w:t>
            </w:r>
          </w:p>
        </w:tc>
        <w:tc>
          <w:tcPr>
            <w:tcW w:w="2393" w:type="dxa"/>
          </w:tcPr>
          <w:p w:rsidR="00702536" w:rsidRPr="00B13F52" w:rsidRDefault="00702536" w:rsidP="006F0504">
            <w:pPr>
              <w:jc w:val="center"/>
              <w:rPr>
                <w:sz w:val="28"/>
                <w:szCs w:val="28"/>
              </w:rPr>
            </w:pPr>
            <w:r w:rsidRPr="00B13F52">
              <w:rPr>
                <w:sz w:val="28"/>
                <w:szCs w:val="28"/>
              </w:rPr>
              <w:t>1 основная</w:t>
            </w:r>
          </w:p>
        </w:tc>
        <w:tc>
          <w:tcPr>
            <w:tcW w:w="2393" w:type="dxa"/>
          </w:tcPr>
          <w:p w:rsidR="00702536" w:rsidRPr="00B13F52" w:rsidRDefault="00702536" w:rsidP="006F0504">
            <w:pPr>
              <w:jc w:val="center"/>
              <w:rPr>
                <w:sz w:val="28"/>
                <w:szCs w:val="28"/>
              </w:rPr>
            </w:pPr>
            <w:r w:rsidRPr="00B13F52">
              <w:rPr>
                <w:sz w:val="28"/>
                <w:szCs w:val="28"/>
              </w:rPr>
              <w:t>4</w:t>
            </w:r>
          </w:p>
        </w:tc>
      </w:tr>
      <w:tr w:rsidR="00702536" w:rsidRPr="00B13F52" w:rsidTr="006F0504">
        <w:trPr>
          <w:jc w:val="center"/>
        </w:trPr>
        <w:tc>
          <w:tcPr>
            <w:tcW w:w="2392" w:type="dxa"/>
          </w:tcPr>
          <w:p w:rsidR="00702536" w:rsidRPr="00B13F52" w:rsidRDefault="00702536" w:rsidP="006F0504">
            <w:pPr>
              <w:jc w:val="center"/>
              <w:rPr>
                <w:sz w:val="28"/>
                <w:szCs w:val="28"/>
              </w:rPr>
            </w:pPr>
            <w:r w:rsidRPr="00B13F52">
              <w:rPr>
                <w:sz w:val="28"/>
                <w:szCs w:val="28"/>
              </w:rPr>
              <w:t>невролог</w:t>
            </w:r>
          </w:p>
        </w:tc>
        <w:tc>
          <w:tcPr>
            <w:tcW w:w="2393" w:type="dxa"/>
          </w:tcPr>
          <w:p w:rsidR="003C0A05" w:rsidRDefault="00702536" w:rsidP="006F0504">
            <w:pPr>
              <w:jc w:val="center"/>
              <w:rPr>
                <w:sz w:val="28"/>
                <w:szCs w:val="28"/>
              </w:rPr>
            </w:pPr>
            <w:r w:rsidRPr="00B13F52">
              <w:rPr>
                <w:sz w:val="28"/>
                <w:szCs w:val="28"/>
              </w:rPr>
              <w:t xml:space="preserve">ЦНСВИ, церебростенич. </w:t>
            </w:r>
          </w:p>
          <w:p w:rsidR="00702536" w:rsidRPr="00B13F52" w:rsidRDefault="00702536" w:rsidP="006F0504">
            <w:pPr>
              <w:jc w:val="center"/>
              <w:rPr>
                <w:sz w:val="28"/>
                <w:szCs w:val="28"/>
              </w:rPr>
            </w:pPr>
            <w:r w:rsidRPr="00B13F52">
              <w:rPr>
                <w:sz w:val="28"/>
                <w:szCs w:val="28"/>
              </w:rPr>
              <w:t>с</w:t>
            </w:r>
            <w:r w:rsidR="003C0A05">
              <w:rPr>
                <w:sz w:val="28"/>
                <w:szCs w:val="28"/>
              </w:rPr>
              <w:t>/</w:t>
            </w:r>
            <w:r w:rsidRPr="00B13F52">
              <w:rPr>
                <w:sz w:val="28"/>
                <w:szCs w:val="28"/>
              </w:rPr>
              <w:t xml:space="preserve"> м состояние после нейроинфекции</w:t>
            </w:r>
          </w:p>
        </w:tc>
        <w:tc>
          <w:tcPr>
            <w:tcW w:w="2393" w:type="dxa"/>
          </w:tcPr>
          <w:p w:rsidR="00702536" w:rsidRPr="00B13F52" w:rsidRDefault="00702536" w:rsidP="006F0504">
            <w:pPr>
              <w:jc w:val="center"/>
              <w:rPr>
                <w:sz w:val="28"/>
                <w:szCs w:val="28"/>
              </w:rPr>
            </w:pPr>
            <w:r w:rsidRPr="00B13F52">
              <w:rPr>
                <w:sz w:val="28"/>
                <w:szCs w:val="28"/>
              </w:rPr>
              <w:t>3 подгот.</w:t>
            </w:r>
          </w:p>
        </w:tc>
        <w:tc>
          <w:tcPr>
            <w:tcW w:w="2393" w:type="dxa"/>
          </w:tcPr>
          <w:p w:rsidR="00702536" w:rsidRPr="00B13F52" w:rsidRDefault="00702536" w:rsidP="006F0504">
            <w:pPr>
              <w:jc w:val="center"/>
              <w:rPr>
                <w:sz w:val="28"/>
                <w:szCs w:val="28"/>
              </w:rPr>
            </w:pPr>
            <w:r w:rsidRPr="00B13F52">
              <w:rPr>
                <w:sz w:val="28"/>
                <w:szCs w:val="28"/>
              </w:rPr>
              <w:t>1</w:t>
            </w:r>
          </w:p>
        </w:tc>
      </w:tr>
      <w:tr w:rsidR="00702536" w:rsidRPr="00B13F52" w:rsidTr="006F0504">
        <w:trPr>
          <w:jc w:val="center"/>
        </w:trPr>
        <w:tc>
          <w:tcPr>
            <w:tcW w:w="2392" w:type="dxa"/>
          </w:tcPr>
          <w:p w:rsidR="00702536" w:rsidRPr="00B13F52" w:rsidRDefault="00702536" w:rsidP="006F0504">
            <w:pPr>
              <w:jc w:val="center"/>
              <w:rPr>
                <w:sz w:val="28"/>
                <w:szCs w:val="28"/>
              </w:rPr>
            </w:pPr>
            <w:r w:rsidRPr="00B13F52">
              <w:rPr>
                <w:sz w:val="28"/>
                <w:szCs w:val="28"/>
              </w:rPr>
              <w:t>хирург</w:t>
            </w:r>
          </w:p>
        </w:tc>
        <w:tc>
          <w:tcPr>
            <w:tcW w:w="2393" w:type="dxa"/>
          </w:tcPr>
          <w:p w:rsidR="00702536" w:rsidRPr="00B13F52" w:rsidRDefault="00702536" w:rsidP="006F0504">
            <w:pPr>
              <w:jc w:val="center"/>
              <w:rPr>
                <w:sz w:val="28"/>
                <w:szCs w:val="28"/>
              </w:rPr>
            </w:pPr>
            <w:r w:rsidRPr="00B13F52">
              <w:rPr>
                <w:sz w:val="28"/>
                <w:szCs w:val="28"/>
              </w:rPr>
              <w:t>Деформация грудной клетки, нарушение осанки</w:t>
            </w:r>
          </w:p>
        </w:tc>
        <w:tc>
          <w:tcPr>
            <w:tcW w:w="2393" w:type="dxa"/>
          </w:tcPr>
          <w:p w:rsidR="00702536" w:rsidRPr="00B13F52" w:rsidRDefault="00702536" w:rsidP="006F0504">
            <w:pPr>
              <w:jc w:val="center"/>
              <w:rPr>
                <w:sz w:val="28"/>
                <w:szCs w:val="28"/>
              </w:rPr>
            </w:pPr>
            <w:r w:rsidRPr="00B13F52">
              <w:rPr>
                <w:sz w:val="28"/>
                <w:szCs w:val="28"/>
              </w:rPr>
              <w:t>1 основная</w:t>
            </w:r>
          </w:p>
        </w:tc>
        <w:tc>
          <w:tcPr>
            <w:tcW w:w="2393" w:type="dxa"/>
          </w:tcPr>
          <w:p w:rsidR="00702536" w:rsidRPr="00B13F52" w:rsidRDefault="00702536" w:rsidP="006F0504">
            <w:pPr>
              <w:jc w:val="center"/>
              <w:rPr>
                <w:sz w:val="28"/>
                <w:szCs w:val="28"/>
              </w:rPr>
            </w:pPr>
            <w:r w:rsidRPr="00B13F52">
              <w:rPr>
                <w:sz w:val="28"/>
                <w:szCs w:val="28"/>
              </w:rPr>
              <w:t>4</w:t>
            </w:r>
          </w:p>
        </w:tc>
      </w:tr>
      <w:tr w:rsidR="00702536" w:rsidRPr="00B13F52" w:rsidTr="006F0504">
        <w:trPr>
          <w:jc w:val="center"/>
        </w:trPr>
        <w:tc>
          <w:tcPr>
            <w:tcW w:w="2392" w:type="dxa"/>
          </w:tcPr>
          <w:p w:rsidR="00702536" w:rsidRPr="00B13F52" w:rsidRDefault="00702536" w:rsidP="006F0504">
            <w:pPr>
              <w:jc w:val="center"/>
              <w:rPr>
                <w:sz w:val="28"/>
                <w:szCs w:val="28"/>
              </w:rPr>
            </w:pPr>
            <w:r w:rsidRPr="00B13F52">
              <w:rPr>
                <w:sz w:val="28"/>
                <w:szCs w:val="28"/>
              </w:rPr>
              <w:t>окулист</w:t>
            </w:r>
          </w:p>
        </w:tc>
        <w:tc>
          <w:tcPr>
            <w:tcW w:w="2393" w:type="dxa"/>
          </w:tcPr>
          <w:p w:rsidR="00702536" w:rsidRPr="00B13F52" w:rsidRDefault="00702536" w:rsidP="006F0504">
            <w:pPr>
              <w:jc w:val="center"/>
              <w:rPr>
                <w:sz w:val="28"/>
                <w:szCs w:val="28"/>
              </w:rPr>
            </w:pPr>
            <w:r w:rsidRPr="00B13F52">
              <w:rPr>
                <w:sz w:val="28"/>
                <w:szCs w:val="28"/>
              </w:rPr>
              <w:t>Нарушение зрения</w:t>
            </w:r>
          </w:p>
        </w:tc>
        <w:tc>
          <w:tcPr>
            <w:tcW w:w="2393" w:type="dxa"/>
          </w:tcPr>
          <w:p w:rsidR="00702536" w:rsidRPr="00B13F52" w:rsidRDefault="00702536" w:rsidP="006F0504">
            <w:pPr>
              <w:jc w:val="center"/>
              <w:rPr>
                <w:sz w:val="28"/>
                <w:szCs w:val="28"/>
              </w:rPr>
            </w:pPr>
            <w:r w:rsidRPr="00B13F52">
              <w:rPr>
                <w:sz w:val="28"/>
                <w:szCs w:val="28"/>
              </w:rPr>
              <w:t>1 основная</w:t>
            </w:r>
          </w:p>
        </w:tc>
        <w:tc>
          <w:tcPr>
            <w:tcW w:w="2393" w:type="dxa"/>
          </w:tcPr>
          <w:p w:rsidR="00702536" w:rsidRPr="00B13F52" w:rsidRDefault="00702536" w:rsidP="006F0504">
            <w:pPr>
              <w:jc w:val="center"/>
              <w:rPr>
                <w:sz w:val="28"/>
                <w:szCs w:val="28"/>
              </w:rPr>
            </w:pPr>
            <w:r w:rsidRPr="00B13F52">
              <w:rPr>
                <w:sz w:val="28"/>
                <w:szCs w:val="28"/>
              </w:rPr>
              <w:t>1</w:t>
            </w:r>
          </w:p>
        </w:tc>
      </w:tr>
      <w:tr w:rsidR="00702536" w:rsidRPr="00B13F52" w:rsidTr="006F0504">
        <w:trPr>
          <w:jc w:val="center"/>
        </w:trPr>
        <w:tc>
          <w:tcPr>
            <w:tcW w:w="2392" w:type="dxa"/>
          </w:tcPr>
          <w:p w:rsidR="00702536" w:rsidRPr="00B13F52" w:rsidRDefault="00702536" w:rsidP="006F0504">
            <w:pPr>
              <w:jc w:val="center"/>
              <w:rPr>
                <w:sz w:val="28"/>
                <w:szCs w:val="28"/>
              </w:rPr>
            </w:pPr>
            <w:r w:rsidRPr="00B13F52">
              <w:rPr>
                <w:sz w:val="28"/>
                <w:szCs w:val="28"/>
              </w:rPr>
              <w:t>отоларинголог</w:t>
            </w:r>
          </w:p>
        </w:tc>
        <w:tc>
          <w:tcPr>
            <w:tcW w:w="2393" w:type="dxa"/>
          </w:tcPr>
          <w:p w:rsidR="00702536" w:rsidRPr="00B13F52" w:rsidRDefault="00702536" w:rsidP="006F0504">
            <w:pPr>
              <w:jc w:val="center"/>
              <w:rPr>
                <w:sz w:val="28"/>
                <w:szCs w:val="28"/>
              </w:rPr>
            </w:pPr>
            <w:r w:rsidRPr="00B13F52">
              <w:rPr>
                <w:sz w:val="28"/>
                <w:szCs w:val="28"/>
              </w:rPr>
              <w:t>Ги.р. 6/6 м</w:t>
            </w:r>
          </w:p>
        </w:tc>
        <w:tc>
          <w:tcPr>
            <w:tcW w:w="2393" w:type="dxa"/>
          </w:tcPr>
          <w:p w:rsidR="00702536" w:rsidRPr="00B13F52" w:rsidRDefault="00702536" w:rsidP="006F0504">
            <w:pPr>
              <w:jc w:val="center"/>
              <w:rPr>
                <w:sz w:val="28"/>
                <w:szCs w:val="28"/>
              </w:rPr>
            </w:pPr>
            <w:r w:rsidRPr="00B13F52">
              <w:rPr>
                <w:sz w:val="28"/>
                <w:szCs w:val="28"/>
              </w:rPr>
              <w:t>1 основная</w:t>
            </w:r>
          </w:p>
        </w:tc>
        <w:tc>
          <w:tcPr>
            <w:tcW w:w="2393" w:type="dxa"/>
          </w:tcPr>
          <w:p w:rsidR="00702536" w:rsidRPr="00B13F52" w:rsidRDefault="00702536" w:rsidP="006F0504">
            <w:pPr>
              <w:jc w:val="center"/>
              <w:rPr>
                <w:sz w:val="28"/>
                <w:szCs w:val="28"/>
              </w:rPr>
            </w:pPr>
            <w:r w:rsidRPr="00B13F52">
              <w:rPr>
                <w:sz w:val="28"/>
                <w:szCs w:val="28"/>
              </w:rPr>
              <w:t>1</w:t>
            </w:r>
          </w:p>
        </w:tc>
      </w:tr>
    </w:tbl>
    <w:p w:rsidR="00A724DB" w:rsidRDefault="00A724DB" w:rsidP="00702536">
      <w:pPr>
        <w:rPr>
          <w:sz w:val="28"/>
          <w:szCs w:val="28"/>
        </w:rPr>
      </w:pPr>
    </w:p>
    <w:p w:rsidR="00A724DB" w:rsidRDefault="00A724DB" w:rsidP="00702536">
      <w:pPr>
        <w:rPr>
          <w:sz w:val="28"/>
          <w:szCs w:val="28"/>
        </w:rPr>
      </w:pPr>
    </w:p>
    <w:p w:rsidR="00702536" w:rsidRDefault="00702536" w:rsidP="003C0A05">
      <w:pPr>
        <w:jc w:val="center"/>
        <w:rPr>
          <w:sz w:val="28"/>
          <w:szCs w:val="28"/>
        </w:rPr>
      </w:pPr>
      <w:r w:rsidRPr="008A3A55">
        <w:rPr>
          <w:sz w:val="28"/>
          <w:szCs w:val="28"/>
        </w:rPr>
        <w:t xml:space="preserve">Состояние </w:t>
      </w:r>
      <w:r>
        <w:rPr>
          <w:sz w:val="28"/>
          <w:szCs w:val="28"/>
        </w:rPr>
        <w:t>здоровья учащихся 1 б класса (2009-2010 уч.год)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401"/>
        <w:gridCol w:w="2393"/>
        <w:gridCol w:w="2393"/>
      </w:tblGrid>
      <w:tr w:rsidR="00702536" w:rsidRPr="003C0A05" w:rsidTr="003C0A05">
        <w:trPr>
          <w:jc w:val="center"/>
        </w:trPr>
        <w:tc>
          <w:tcPr>
            <w:tcW w:w="2392" w:type="dxa"/>
          </w:tcPr>
          <w:p w:rsidR="00702536" w:rsidRPr="003C0A05" w:rsidRDefault="00702536" w:rsidP="003C0A05">
            <w:pPr>
              <w:jc w:val="center"/>
              <w:rPr>
                <w:b/>
                <w:sz w:val="28"/>
                <w:szCs w:val="28"/>
              </w:rPr>
            </w:pPr>
            <w:r w:rsidRPr="003C0A05">
              <w:rPr>
                <w:b/>
                <w:sz w:val="28"/>
                <w:szCs w:val="28"/>
              </w:rPr>
              <w:t>Мед. специалисты</w:t>
            </w:r>
          </w:p>
        </w:tc>
        <w:tc>
          <w:tcPr>
            <w:tcW w:w="2393" w:type="dxa"/>
          </w:tcPr>
          <w:p w:rsidR="00702536" w:rsidRPr="003C0A05" w:rsidRDefault="00702536" w:rsidP="003C0A05">
            <w:pPr>
              <w:jc w:val="center"/>
              <w:rPr>
                <w:b/>
                <w:sz w:val="28"/>
                <w:szCs w:val="28"/>
              </w:rPr>
            </w:pPr>
            <w:r w:rsidRPr="003C0A05">
              <w:rPr>
                <w:b/>
                <w:sz w:val="28"/>
                <w:szCs w:val="28"/>
              </w:rPr>
              <w:t>Диагноз</w:t>
            </w:r>
          </w:p>
        </w:tc>
        <w:tc>
          <w:tcPr>
            <w:tcW w:w="2393" w:type="dxa"/>
          </w:tcPr>
          <w:p w:rsidR="003C0A05" w:rsidRDefault="00702536" w:rsidP="003C0A05">
            <w:pPr>
              <w:jc w:val="center"/>
              <w:rPr>
                <w:b/>
                <w:sz w:val="28"/>
                <w:szCs w:val="28"/>
              </w:rPr>
            </w:pPr>
            <w:r w:rsidRPr="003C0A05">
              <w:rPr>
                <w:b/>
                <w:sz w:val="28"/>
                <w:szCs w:val="28"/>
              </w:rPr>
              <w:t>Группа</w:t>
            </w:r>
          </w:p>
          <w:p w:rsidR="00702536" w:rsidRPr="003C0A05" w:rsidRDefault="00702536" w:rsidP="003C0A05">
            <w:pPr>
              <w:jc w:val="center"/>
              <w:rPr>
                <w:b/>
                <w:sz w:val="28"/>
                <w:szCs w:val="28"/>
              </w:rPr>
            </w:pPr>
            <w:r w:rsidRPr="003C0A05">
              <w:rPr>
                <w:b/>
                <w:sz w:val="28"/>
                <w:szCs w:val="28"/>
              </w:rPr>
              <w:t>здоровья</w:t>
            </w:r>
          </w:p>
        </w:tc>
        <w:tc>
          <w:tcPr>
            <w:tcW w:w="2393" w:type="dxa"/>
          </w:tcPr>
          <w:p w:rsidR="003C0A05" w:rsidRDefault="00702536" w:rsidP="003C0A05">
            <w:pPr>
              <w:jc w:val="center"/>
              <w:rPr>
                <w:b/>
                <w:sz w:val="28"/>
                <w:szCs w:val="28"/>
              </w:rPr>
            </w:pPr>
            <w:r w:rsidRPr="003C0A05">
              <w:rPr>
                <w:b/>
                <w:sz w:val="28"/>
                <w:szCs w:val="28"/>
              </w:rPr>
              <w:t>Количество</w:t>
            </w:r>
          </w:p>
          <w:p w:rsidR="00702536" w:rsidRPr="003C0A05" w:rsidRDefault="00702536" w:rsidP="003C0A05">
            <w:pPr>
              <w:jc w:val="center"/>
              <w:rPr>
                <w:b/>
                <w:sz w:val="28"/>
                <w:szCs w:val="28"/>
              </w:rPr>
            </w:pPr>
            <w:r w:rsidRPr="003C0A05">
              <w:rPr>
                <w:b/>
                <w:sz w:val="28"/>
                <w:szCs w:val="28"/>
              </w:rPr>
              <w:t>уч-ся</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логопед</w:t>
            </w:r>
          </w:p>
        </w:tc>
        <w:tc>
          <w:tcPr>
            <w:tcW w:w="2393" w:type="dxa"/>
          </w:tcPr>
          <w:p w:rsidR="00702536" w:rsidRPr="00B13F52" w:rsidRDefault="00702536" w:rsidP="003C0A05">
            <w:pPr>
              <w:jc w:val="center"/>
              <w:rPr>
                <w:sz w:val="28"/>
                <w:szCs w:val="28"/>
              </w:rPr>
            </w:pPr>
            <w:r w:rsidRPr="00B13F52">
              <w:rPr>
                <w:sz w:val="28"/>
                <w:szCs w:val="28"/>
              </w:rPr>
              <w:t>ФНР</w:t>
            </w:r>
          </w:p>
        </w:tc>
        <w:tc>
          <w:tcPr>
            <w:tcW w:w="2393" w:type="dxa"/>
          </w:tcPr>
          <w:p w:rsidR="00702536" w:rsidRPr="00B13F52" w:rsidRDefault="00702536" w:rsidP="003C0A05">
            <w:pPr>
              <w:jc w:val="center"/>
              <w:rPr>
                <w:sz w:val="28"/>
                <w:szCs w:val="28"/>
              </w:rPr>
            </w:pPr>
            <w:r w:rsidRPr="00B13F52">
              <w:rPr>
                <w:sz w:val="28"/>
                <w:szCs w:val="28"/>
              </w:rPr>
              <w:t>1 основная</w:t>
            </w:r>
          </w:p>
        </w:tc>
        <w:tc>
          <w:tcPr>
            <w:tcW w:w="2393" w:type="dxa"/>
          </w:tcPr>
          <w:p w:rsidR="00702536" w:rsidRPr="00B13F52" w:rsidRDefault="00702536" w:rsidP="003C0A05">
            <w:pPr>
              <w:jc w:val="center"/>
              <w:rPr>
                <w:sz w:val="28"/>
                <w:szCs w:val="28"/>
              </w:rPr>
            </w:pPr>
            <w:r w:rsidRPr="00B13F52">
              <w:rPr>
                <w:sz w:val="28"/>
                <w:szCs w:val="28"/>
              </w:rPr>
              <w:t>3</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педиатр</w:t>
            </w:r>
          </w:p>
        </w:tc>
        <w:tc>
          <w:tcPr>
            <w:tcW w:w="2393" w:type="dxa"/>
          </w:tcPr>
          <w:p w:rsidR="00702536" w:rsidRPr="00B13F52" w:rsidRDefault="00702536" w:rsidP="003C0A05">
            <w:pPr>
              <w:jc w:val="center"/>
              <w:rPr>
                <w:sz w:val="28"/>
                <w:szCs w:val="28"/>
              </w:rPr>
            </w:pPr>
            <w:r w:rsidRPr="00B13F52">
              <w:rPr>
                <w:sz w:val="28"/>
                <w:szCs w:val="28"/>
              </w:rPr>
              <w:t>Пищевая аллергия</w:t>
            </w:r>
          </w:p>
          <w:p w:rsidR="00702536" w:rsidRPr="00B13F52" w:rsidRDefault="00702536" w:rsidP="003C0A05">
            <w:pPr>
              <w:jc w:val="center"/>
              <w:rPr>
                <w:sz w:val="28"/>
                <w:szCs w:val="28"/>
              </w:rPr>
            </w:pPr>
            <w:r w:rsidRPr="00B13F52">
              <w:rPr>
                <w:sz w:val="28"/>
                <w:szCs w:val="28"/>
              </w:rPr>
              <w:t>Хр. Гастродуоденит</w:t>
            </w:r>
          </w:p>
          <w:p w:rsidR="00702536" w:rsidRPr="00B13F52" w:rsidRDefault="00702536" w:rsidP="003C0A05">
            <w:pPr>
              <w:jc w:val="center"/>
              <w:rPr>
                <w:sz w:val="28"/>
                <w:szCs w:val="28"/>
              </w:rPr>
            </w:pPr>
            <w:r w:rsidRPr="00B13F52">
              <w:rPr>
                <w:sz w:val="28"/>
                <w:szCs w:val="28"/>
              </w:rPr>
              <w:t>тубинфецированы</w:t>
            </w:r>
          </w:p>
        </w:tc>
        <w:tc>
          <w:tcPr>
            <w:tcW w:w="2393" w:type="dxa"/>
          </w:tcPr>
          <w:p w:rsidR="00702536" w:rsidRPr="00B13F52" w:rsidRDefault="00702536" w:rsidP="003C0A05">
            <w:pPr>
              <w:jc w:val="center"/>
              <w:rPr>
                <w:sz w:val="28"/>
                <w:szCs w:val="28"/>
              </w:rPr>
            </w:pPr>
            <w:r w:rsidRPr="00B13F52">
              <w:rPr>
                <w:sz w:val="28"/>
                <w:szCs w:val="28"/>
              </w:rPr>
              <w:t>1 основная</w:t>
            </w:r>
          </w:p>
          <w:p w:rsidR="00702536" w:rsidRPr="00B13F52" w:rsidRDefault="00702536" w:rsidP="003C0A05">
            <w:pPr>
              <w:jc w:val="center"/>
              <w:rPr>
                <w:sz w:val="28"/>
                <w:szCs w:val="28"/>
              </w:rPr>
            </w:pPr>
          </w:p>
          <w:p w:rsidR="00702536" w:rsidRPr="00B13F52" w:rsidRDefault="00702536" w:rsidP="003C0A05">
            <w:pPr>
              <w:jc w:val="center"/>
              <w:rPr>
                <w:sz w:val="28"/>
                <w:szCs w:val="28"/>
              </w:rPr>
            </w:pPr>
          </w:p>
          <w:p w:rsidR="00702536" w:rsidRPr="00B13F52" w:rsidRDefault="00702536" w:rsidP="003C0A05">
            <w:pPr>
              <w:jc w:val="center"/>
              <w:rPr>
                <w:sz w:val="28"/>
                <w:szCs w:val="28"/>
              </w:rPr>
            </w:pPr>
            <w:r w:rsidRPr="00B13F52">
              <w:rPr>
                <w:sz w:val="28"/>
                <w:szCs w:val="28"/>
              </w:rPr>
              <w:t>1 основная</w:t>
            </w:r>
          </w:p>
          <w:p w:rsidR="00702536" w:rsidRPr="00B13F52" w:rsidRDefault="00702536" w:rsidP="003C0A05">
            <w:pPr>
              <w:jc w:val="center"/>
              <w:rPr>
                <w:sz w:val="28"/>
                <w:szCs w:val="28"/>
              </w:rPr>
            </w:pPr>
            <w:r w:rsidRPr="00B13F52">
              <w:rPr>
                <w:sz w:val="28"/>
                <w:szCs w:val="28"/>
              </w:rPr>
              <w:t>1 основная</w:t>
            </w:r>
          </w:p>
        </w:tc>
        <w:tc>
          <w:tcPr>
            <w:tcW w:w="2393" w:type="dxa"/>
          </w:tcPr>
          <w:p w:rsidR="00702536" w:rsidRPr="00B13F52" w:rsidRDefault="00702536" w:rsidP="003C0A05">
            <w:pPr>
              <w:jc w:val="center"/>
              <w:rPr>
                <w:sz w:val="28"/>
                <w:szCs w:val="28"/>
              </w:rPr>
            </w:pPr>
            <w:r w:rsidRPr="00B13F52">
              <w:rPr>
                <w:sz w:val="28"/>
                <w:szCs w:val="28"/>
              </w:rPr>
              <w:t>3</w:t>
            </w:r>
          </w:p>
          <w:p w:rsidR="00702536" w:rsidRPr="00B13F52" w:rsidRDefault="00702536" w:rsidP="003C0A05">
            <w:pPr>
              <w:jc w:val="center"/>
              <w:rPr>
                <w:sz w:val="28"/>
                <w:szCs w:val="28"/>
              </w:rPr>
            </w:pPr>
          </w:p>
          <w:p w:rsidR="00702536" w:rsidRPr="00B13F52" w:rsidRDefault="00702536" w:rsidP="003C0A05">
            <w:pPr>
              <w:jc w:val="center"/>
              <w:rPr>
                <w:sz w:val="28"/>
                <w:szCs w:val="28"/>
              </w:rPr>
            </w:pPr>
          </w:p>
          <w:p w:rsidR="00702536" w:rsidRPr="00B13F52" w:rsidRDefault="00702536" w:rsidP="003C0A05">
            <w:pPr>
              <w:jc w:val="center"/>
              <w:rPr>
                <w:sz w:val="28"/>
                <w:szCs w:val="28"/>
              </w:rPr>
            </w:pPr>
            <w:r w:rsidRPr="00B13F52">
              <w:rPr>
                <w:sz w:val="28"/>
                <w:szCs w:val="28"/>
              </w:rPr>
              <w:t>1</w:t>
            </w:r>
          </w:p>
          <w:p w:rsidR="00702536" w:rsidRPr="00B13F52" w:rsidRDefault="00702536" w:rsidP="003C0A05">
            <w:pPr>
              <w:jc w:val="center"/>
              <w:rPr>
                <w:sz w:val="28"/>
                <w:szCs w:val="28"/>
              </w:rPr>
            </w:pPr>
            <w:r w:rsidRPr="00B13F52">
              <w:rPr>
                <w:sz w:val="28"/>
                <w:szCs w:val="28"/>
              </w:rPr>
              <w:t>3</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хирург</w:t>
            </w:r>
          </w:p>
        </w:tc>
        <w:tc>
          <w:tcPr>
            <w:tcW w:w="2393" w:type="dxa"/>
          </w:tcPr>
          <w:p w:rsidR="00702536" w:rsidRPr="00B13F52" w:rsidRDefault="00702536" w:rsidP="003C0A05">
            <w:pPr>
              <w:jc w:val="center"/>
              <w:rPr>
                <w:sz w:val="28"/>
                <w:szCs w:val="28"/>
              </w:rPr>
            </w:pPr>
            <w:r w:rsidRPr="00B13F52">
              <w:rPr>
                <w:sz w:val="28"/>
                <w:szCs w:val="28"/>
              </w:rPr>
              <w:t>Деформация грудной клетки, нарушение осанки</w:t>
            </w:r>
          </w:p>
          <w:p w:rsidR="00702536" w:rsidRPr="00B13F52" w:rsidRDefault="00702536" w:rsidP="003C0A05">
            <w:pPr>
              <w:jc w:val="center"/>
              <w:rPr>
                <w:sz w:val="28"/>
                <w:szCs w:val="28"/>
              </w:rPr>
            </w:pPr>
            <w:r w:rsidRPr="00B13F52">
              <w:rPr>
                <w:sz w:val="28"/>
                <w:szCs w:val="28"/>
              </w:rPr>
              <w:t>Плоскостопие</w:t>
            </w:r>
          </w:p>
        </w:tc>
        <w:tc>
          <w:tcPr>
            <w:tcW w:w="2393" w:type="dxa"/>
          </w:tcPr>
          <w:p w:rsidR="00702536" w:rsidRPr="00B13F52" w:rsidRDefault="00702536" w:rsidP="003C0A05">
            <w:pPr>
              <w:jc w:val="center"/>
              <w:rPr>
                <w:sz w:val="28"/>
                <w:szCs w:val="28"/>
              </w:rPr>
            </w:pPr>
            <w:r w:rsidRPr="00B13F52">
              <w:rPr>
                <w:sz w:val="28"/>
                <w:szCs w:val="28"/>
              </w:rPr>
              <w:t>2 основная, 3 спец.</w:t>
            </w:r>
          </w:p>
          <w:p w:rsidR="00702536" w:rsidRPr="00B13F52" w:rsidRDefault="00702536" w:rsidP="003C0A05">
            <w:pPr>
              <w:jc w:val="center"/>
              <w:rPr>
                <w:sz w:val="28"/>
                <w:szCs w:val="28"/>
              </w:rPr>
            </w:pPr>
          </w:p>
          <w:p w:rsidR="00702536" w:rsidRPr="00B13F52" w:rsidRDefault="00702536" w:rsidP="003C0A05">
            <w:pPr>
              <w:jc w:val="center"/>
              <w:rPr>
                <w:sz w:val="28"/>
                <w:szCs w:val="28"/>
              </w:rPr>
            </w:pPr>
          </w:p>
          <w:p w:rsidR="00702536" w:rsidRPr="00B13F52" w:rsidRDefault="00702536" w:rsidP="003C0A05">
            <w:pPr>
              <w:jc w:val="center"/>
              <w:rPr>
                <w:sz w:val="28"/>
                <w:szCs w:val="28"/>
              </w:rPr>
            </w:pPr>
            <w:r w:rsidRPr="00B13F52">
              <w:rPr>
                <w:sz w:val="28"/>
                <w:szCs w:val="28"/>
              </w:rPr>
              <w:t>2 основная</w:t>
            </w:r>
          </w:p>
        </w:tc>
        <w:tc>
          <w:tcPr>
            <w:tcW w:w="2393" w:type="dxa"/>
          </w:tcPr>
          <w:p w:rsidR="00702536" w:rsidRPr="00B13F52" w:rsidRDefault="00702536" w:rsidP="003C0A05">
            <w:pPr>
              <w:jc w:val="center"/>
              <w:rPr>
                <w:sz w:val="28"/>
                <w:szCs w:val="28"/>
              </w:rPr>
            </w:pPr>
            <w:r w:rsidRPr="00B13F52">
              <w:rPr>
                <w:sz w:val="28"/>
                <w:szCs w:val="28"/>
              </w:rPr>
              <w:t>3</w:t>
            </w:r>
          </w:p>
          <w:p w:rsidR="00702536" w:rsidRPr="00B13F52" w:rsidRDefault="00702536" w:rsidP="003C0A05">
            <w:pPr>
              <w:jc w:val="center"/>
              <w:rPr>
                <w:sz w:val="28"/>
                <w:szCs w:val="28"/>
              </w:rPr>
            </w:pPr>
          </w:p>
          <w:p w:rsidR="00702536" w:rsidRPr="00B13F52" w:rsidRDefault="00702536" w:rsidP="003C0A05">
            <w:pPr>
              <w:jc w:val="center"/>
              <w:rPr>
                <w:sz w:val="28"/>
                <w:szCs w:val="28"/>
              </w:rPr>
            </w:pPr>
          </w:p>
          <w:p w:rsidR="00702536" w:rsidRPr="00B13F52" w:rsidRDefault="00702536" w:rsidP="003C0A05">
            <w:pPr>
              <w:jc w:val="center"/>
              <w:rPr>
                <w:sz w:val="28"/>
                <w:szCs w:val="28"/>
              </w:rPr>
            </w:pPr>
          </w:p>
          <w:p w:rsidR="00702536" w:rsidRPr="00B13F52" w:rsidRDefault="00702536" w:rsidP="003C0A05">
            <w:pPr>
              <w:jc w:val="center"/>
              <w:rPr>
                <w:sz w:val="28"/>
                <w:szCs w:val="28"/>
              </w:rPr>
            </w:pPr>
            <w:r w:rsidRPr="00B13F52">
              <w:rPr>
                <w:sz w:val="28"/>
                <w:szCs w:val="28"/>
              </w:rPr>
              <w:t>2</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lastRenderedPageBreak/>
              <w:t>окулист</w:t>
            </w:r>
          </w:p>
        </w:tc>
        <w:tc>
          <w:tcPr>
            <w:tcW w:w="2393" w:type="dxa"/>
          </w:tcPr>
          <w:p w:rsidR="00702536" w:rsidRPr="00B13F52" w:rsidRDefault="00702536" w:rsidP="003C0A05">
            <w:pPr>
              <w:jc w:val="center"/>
              <w:rPr>
                <w:sz w:val="28"/>
                <w:szCs w:val="28"/>
              </w:rPr>
            </w:pPr>
            <w:r w:rsidRPr="00B13F52">
              <w:rPr>
                <w:sz w:val="28"/>
                <w:szCs w:val="28"/>
              </w:rPr>
              <w:t>Нарушение зрения</w:t>
            </w:r>
          </w:p>
        </w:tc>
        <w:tc>
          <w:tcPr>
            <w:tcW w:w="2393" w:type="dxa"/>
          </w:tcPr>
          <w:p w:rsidR="00702536" w:rsidRPr="00B13F52" w:rsidRDefault="00702536" w:rsidP="003C0A05">
            <w:pPr>
              <w:jc w:val="center"/>
              <w:rPr>
                <w:sz w:val="28"/>
                <w:szCs w:val="28"/>
              </w:rPr>
            </w:pPr>
            <w:r w:rsidRPr="00B13F52">
              <w:rPr>
                <w:sz w:val="28"/>
                <w:szCs w:val="28"/>
              </w:rPr>
              <w:t>2 основная</w:t>
            </w:r>
          </w:p>
        </w:tc>
        <w:tc>
          <w:tcPr>
            <w:tcW w:w="2393" w:type="dxa"/>
          </w:tcPr>
          <w:p w:rsidR="00702536" w:rsidRPr="00B13F52" w:rsidRDefault="00702536" w:rsidP="003C0A05">
            <w:pPr>
              <w:jc w:val="center"/>
              <w:rPr>
                <w:sz w:val="28"/>
                <w:szCs w:val="28"/>
              </w:rPr>
            </w:pPr>
            <w:r w:rsidRPr="00B13F52">
              <w:rPr>
                <w:sz w:val="28"/>
                <w:szCs w:val="28"/>
              </w:rPr>
              <w:t>2</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отоларинголог</w:t>
            </w:r>
          </w:p>
        </w:tc>
        <w:tc>
          <w:tcPr>
            <w:tcW w:w="2393" w:type="dxa"/>
          </w:tcPr>
          <w:p w:rsidR="00702536" w:rsidRPr="00B13F52" w:rsidRDefault="00702536" w:rsidP="003C0A05">
            <w:pPr>
              <w:jc w:val="center"/>
              <w:rPr>
                <w:sz w:val="28"/>
                <w:szCs w:val="28"/>
              </w:rPr>
            </w:pPr>
            <w:r w:rsidRPr="00B13F52">
              <w:rPr>
                <w:sz w:val="28"/>
                <w:szCs w:val="28"/>
              </w:rPr>
              <w:t>Аденоиды,</w:t>
            </w:r>
          </w:p>
          <w:p w:rsidR="00702536" w:rsidRPr="00B13F52" w:rsidRDefault="00702536" w:rsidP="003C0A05">
            <w:pPr>
              <w:jc w:val="center"/>
              <w:rPr>
                <w:sz w:val="28"/>
                <w:szCs w:val="28"/>
              </w:rPr>
            </w:pPr>
            <w:r w:rsidRPr="00B13F52">
              <w:rPr>
                <w:sz w:val="28"/>
                <w:szCs w:val="28"/>
              </w:rPr>
              <w:t>Хр. тонзиллит</w:t>
            </w:r>
          </w:p>
        </w:tc>
        <w:tc>
          <w:tcPr>
            <w:tcW w:w="2393" w:type="dxa"/>
          </w:tcPr>
          <w:p w:rsidR="00702536" w:rsidRPr="00B13F52" w:rsidRDefault="00702536" w:rsidP="003C0A05">
            <w:pPr>
              <w:jc w:val="center"/>
              <w:rPr>
                <w:sz w:val="28"/>
                <w:szCs w:val="28"/>
              </w:rPr>
            </w:pPr>
            <w:r w:rsidRPr="00B13F52">
              <w:rPr>
                <w:sz w:val="28"/>
                <w:szCs w:val="28"/>
              </w:rPr>
              <w:t>1 основная</w:t>
            </w:r>
          </w:p>
          <w:p w:rsidR="00702536" w:rsidRPr="00B13F52" w:rsidRDefault="00702536" w:rsidP="003C0A05">
            <w:pPr>
              <w:jc w:val="center"/>
              <w:rPr>
                <w:sz w:val="28"/>
                <w:szCs w:val="28"/>
              </w:rPr>
            </w:pPr>
            <w:r w:rsidRPr="00B13F52">
              <w:rPr>
                <w:sz w:val="28"/>
                <w:szCs w:val="28"/>
              </w:rPr>
              <w:t>1 основная</w:t>
            </w:r>
          </w:p>
        </w:tc>
        <w:tc>
          <w:tcPr>
            <w:tcW w:w="2393" w:type="dxa"/>
          </w:tcPr>
          <w:p w:rsidR="00702536" w:rsidRPr="00B13F52" w:rsidRDefault="00702536" w:rsidP="003C0A05">
            <w:pPr>
              <w:jc w:val="center"/>
              <w:rPr>
                <w:sz w:val="28"/>
                <w:szCs w:val="28"/>
              </w:rPr>
            </w:pPr>
            <w:r w:rsidRPr="00B13F52">
              <w:rPr>
                <w:sz w:val="28"/>
                <w:szCs w:val="28"/>
              </w:rPr>
              <w:t>1</w:t>
            </w:r>
          </w:p>
          <w:p w:rsidR="00702536" w:rsidRPr="00B13F52" w:rsidRDefault="00702536" w:rsidP="003C0A05">
            <w:pPr>
              <w:jc w:val="center"/>
              <w:rPr>
                <w:sz w:val="28"/>
                <w:szCs w:val="28"/>
              </w:rPr>
            </w:pPr>
            <w:r w:rsidRPr="00B13F52">
              <w:rPr>
                <w:sz w:val="28"/>
                <w:szCs w:val="28"/>
              </w:rPr>
              <w:t>2</w:t>
            </w:r>
          </w:p>
        </w:tc>
      </w:tr>
    </w:tbl>
    <w:p w:rsidR="003C0A05" w:rsidRDefault="003C0A05" w:rsidP="00702536">
      <w:pPr>
        <w:rPr>
          <w:sz w:val="28"/>
          <w:szCs w:val="28"/>
        </w:rPr>
      </w:pPr>
    </w:p>
    <w:p w:rsidR="003C0A05" w:rsidRDefault="003C0A05" w:rsidP="003C0A05">
      <w:pPr>
        <w:jc w:val="center"/>
        <w:rPr>
          <w:sz w:val="28"/>
          <w:szCs w:val="28"/>
        </w:rPr>
      </w:pPr>
    </w:p>
    <w:p w:rsidR="00702536" w:rsidRDefault="00702536" w:rsidP="003C0A05">
      <w:pPr>
        <w:jc w:val="center"/>
        <w:rPr>
          <w:sz w:val="28"/>
          <w:szCs w:val="28"/>
        </w:rPr>
      </w:pPr>
      <w:r w:rsidRPr="008A3A55">
        <w:rPr>
          <w:sz w:val="28"/>
          <w:szCs w:val="28"/>
        </w:rPr>
        <w:t xml:space="preserve">Состояние </w:t>
      </w:r>
      <w:r>
        <w:rPr>
          <w:sz w:val="28"/>
          <w:szCs w:val="28"/>
        </w:rPr>
        <w:t>здоровья учащихся 2 б класса (2010-2011 уч.год)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401"/>
        <w:gridCol w:w="2393"/>
        <w:gridCol w:w="2393"/>
      </w:tblGrid>
      <w:tr w:rsidR="00702536" w:rsidRPr="003C0A05" w:rsidTr="003C0A05">
        <w:trPr>
          <w:jc w:val="center"/>
        </w:trPr>
        <w:tc>
          <w:tcPr>
            <w:tcW w:w="2392" w:type="dxa"/>
          </w:tcPr>
          <w:p w:rsidR="00702536" w:rsidRPr="003C0A05" w:rsidRDefault="00702536" w:rsidP="003C0A05">
            <w:pPr>
              <w:jc w:val="center"/>
              <w:rPr>
                <w:b/>
                <w:sz w:val="28"/>
                <w:szCs w:val="28"/>
              </w:rPr>
            </w:pPr>
            <w:r w:rsidRPr="003C0A05">
              <w:rPr>
                <w:b/>
                <w:sz w:val="28"/>
                <w:szCs w:val="28"/>
              </w:rPr>
              <w:t>Мед. специалисты</w:t>
            </w:r>
          </w:p>
        </w:tc>
        <w:tc>
          <w:tcPr>
            <w:tcW w:w="2393" w:type="dxa"/>
          </w:tcPr>
          <w:p w:rsidR="00702536" w:rsidRPr="003C0A05" w:rsidRDefault="00702536" w:rsidP="003C0A05">
            <w:pPr>
              <w:jc w:val="center"/>
              <w:rPr>
                <w:b/>
                <w:sz w:val="28"/>
                <w:szCs w:val="28"/>
              </w:rPr>
            </w:pPr>
            <w:r w:rsidRPr="003C0A05">
              <w:rPr>
                <w:b/>
                <w:sz w:val="28"/>
                <w:szCs w:val="28"/>
              </w:rPr>
              <w:t>Диагноз</w:t>
            </w:r>
          </w:p>
        </w:tc>
        <w:tc>
          <w:tcPr>
            <w:tcW w:w="2393" w:type="dxa"/>
          </w:tcPr>
          <w:p w:rsidR="003C0A05" w:rsidRDefault="00702536" w:rsidP="003C0A05">
            <w:pPr>
              <w:jc w:val="center"/>
              <w:rPr>
                <w:b/>
                <w:sz w:val="28"/>
                <w:szCs w:val="28"/>
              </w:rPr>
            </w:pPr>
            <w:r w:rsidRPr="003C0A05">
              <w:rPr>
                <w:b/>
                <w:sz w:val="28"/>
                <w:szCs w:val="28"/>
              </w:rPr>
              <w:t>Группа</w:t>
            </w:r>
          </w:p>
          <w:p w:rsidR="00702536" w:rsidRPr="003C0A05" w:rsidRDefault="00702536" w:rsidP="003C0A05">
            <w:pPr>
              <w:jc w:val="center"/>
              <w:rPr>
                <w:b/>
                <w:sz w:val="28"/>
                <w:szCs w:val="28"/>
              </w:rPr>
            </w:pPr>
            <w:r w:rsidRPr="003C0A05">
              <w:rPr>
                <w:b/>
                <w:sz w:val="28"/>
                <w:szCs w:val="28"/>
              </w:rPr>
              <w:t>здоровья</w:t>
            </w:r>
          </w:p>
        </w:tc>
        <w:tc>
          <w:tcPr>
            <w:tcW w:w="2393" w:type="dxa"/>
          </w:tcPr>
          <w:p w:rsidR="003C0A05" w:rsidRDefault="00702536" w:rsidP="003C0A05">
            <w:pPr>
              <w:jc w:val="center"/>
              <w:rPr>
                <w:b/>
                <w:sz w:val="28"/>
                <w:szCs w:val="28"/>
              </w:rPr>
            </w:pPr>
            <w:r w:rsidRPr="003C0A05">
              <w:rPr>
                <w:b/>
                <w:sz w:val="28"/>
                <w:szCs w:val="28"/>
              </w:rPr>
              <w:t>Количество</w:t>
            </w:r>
          </w:p>
          <w:p w:rsidR="00702536" w:rsidRPr="003C0A05" w:rsidRDefault="00702536" w:rsidP="003C0A05">
            <w:pPr>
              <w:jc w:val="center"/>
              <w:rPr>
                <w:b/>
                <w:sz w:val="28"/>
                <w:szCs w:val="28"/>
              </w:rPr>
            </w:pPr>
            <w:r w:rsidRPr="003C0A05">
              <w:rPr>
                <w:b/>
                <w:sz w:val="28"/>
                <w:szCs w:val="28"/>
              </w:rPr>
              <w:t>уч-ся</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логопед</w:t>
            </w:r>
          </w:p>
        </w:tc>
        <w:tc>
          <w:tcPr>
            <w:tcW w:w="2393" w:type="dxa"/>
          </w:tcPr>
          <w:p w:rsidR="00702536" w:rsidRPr="00B13F52" w:rsidRDefault="00702536" w:rsidP="003C0A05">
            <w:pPr>
              <w:jc w:val="center"/>
              <w:rPr>
                <w:sz w:val="28"/>
                <w:szCs w:val="28"/>
              </w:rPr>
            </w:pPr>
            <w:r w:rsidRPr="00B13F52">
              <w:rPr>
                <w:sz w:val="28"/>
                <w:szCs w:val="28"/>
              </w:rPr>
              <w:t>ФНР</w:t>
            </w:r>
          </w:p>
        </w:tc>
        <w:tc>
          <w:tcPr>
            <w:tcW w:w="2393" w:type="dxa"/>
          </w:tcPr>
          <w:p w:rsidR="00702536" w:rsidRPr="00B13F52" w:rsidRDefault="00702536" w:rsidP="003C0A05">
            <w:pPr>
              <w:jc w:val="center"/>
              <w:rPr>
                <w:sz w:val="28"/>
                <w:szCs w:val="28"/>
              </w:rPr>
            </w:pPr>
            <w:r w:rsidRPr="00B13F52">
              <w:rPr>
                <w:sz w:val="28"/>
                <w:szCs w:val="28"/>
              </w:rPr>
              <w:t>1 основная</w:t>
            </w:r>
          </w:p>
        </w:tc>
        <w:tc>
          <w:tcPr>
            <w:tcW w:w="2393" w:type="dxa"/>
          </w:tcPr>
          <w:p w:rsidR="00702536" w:rsidRPr="00B13F52" w:rsidRDefault="00702536" w:rsidP="003C0A05">
            <w:pPr>
              <w:jc w:val="center"/>
              <w:rPr>
                <w:sz w:val="28"/>
                <w:szCs w:val="28"/>
              </w:rPr>
            </w:pPr>
            <w:r w:rsidRPr="00B13F52">
              <w:rPr>
                <w:sz w:val="28"/>
                <w:szCs w:val="28"/>
              </w:rPr>
              <w:t>3</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педиатр</w:t>
            </w:r>
          </w:p>
        </w:tc>
        <w:tc>
          <w:tcPr>
            <w:tcW w:w="2393" w:type="dxa"/>
          </w:tcPr>
          <w:p w:rsidR="00702536" w:rsidRPr="00B13F52" w:rsidRDefault="00702536" w:rsidP="003C0A05">
            <w:pPr>
              <w:jc w:val="center"/>
              <w:rPr>
                <w:sz w:val="28"/>
                <w:szCs w:val="28"/>
              </w:rPr>
            </w:pPr>
            <w:r w:rsidRPr="00B13F52">
              <w:rPr>
                <w:sz w:val="28"/>
                <w:szCs w:val="28"/>
              </w:rPr>
              <w:t>Пищевая аллергия</w:t>
            </w:r>
          </w:p>
          <w:p w:rsidR="00702536" w:rsidRPr="00B13F52" w:rsidRDefault="00702536" w:rsidP="003C0A05">
            <w:pPr>
              <w:jc w:val="center"/>
              <w:rPr>
                <w:sz w:val="28"/>
                <w:szCs w:val="28"/>
              </w:rPr>
            </w:pPr>
            <w:r w:rsidRPr="00B13F52">
              <w:rPr>
                <w:sz w:val="28"/>
                <w:szCs w:val="28"/>
              </w:rPr>
              <w:t>Хр. Гастродуоденит</w:t>
            </w:r>
          </w:p>
          <w:p w:rsidR="00702536" w:rsidRPr="00B13F52" w:rsidRDefault="00702536" w:rsidP="003C0A05">
            <w:pPr>
              <w:jc w:val="center"/>
              <w:rPr>
                <w:sz w:val="28"/>
                <w:szCs w:val="28"/>
              </w:rPr>
            </w:pPr>
            <w:r w:rsidRPr="00B13F52">
              <w:rPr>
                <w:sz w:val="28"/>
                <w:szCs w:val="28"/>
              </w:rPr>
              <w:t>тубинфецированы</w:t>
            </w:r>
          </w:p>
        </w:tc>
        <w:tc>
          <w:tcPr>
            <w:tcW w:w="2393" w:type="dxa"/>
          </w:tcPr>
          <w:p w:rsidR="00702536" w:rsidRPr="00B13F52" w:rsidRDefault="00702536" w:rsidP="003C0A05">
            <w:pPr>
              <w:jc w:val="center"/>
              <w:rPr>
                <w:sz w:val="28"/>
                <w:szCs w:val="28"/>
              </w:rPr>
            </w:pPr>
            <w:r w:rsidRPr="00B13F52">
              <w:rPr>
                <w:sz w:val="28"/>
                <w:szCs w:val="28"/>
              </w:rPr>
              <w:t>1 основная</w:t>
            </w:r>
          </w:p>
          <w:p w:rsidR="00702536" w:rsidRPr="00B13F52" w:rsidRDefault="00702536" w:rsidP="003C0A05">
            <w:pPr>
              <w:jc w:val="center"/>
              <w:rPr>
                <w:sz w:val="28"/>
                <w:szCs w:val="28"/>
              </w:rPr>
            </w:pPr>
          </w:p>
          <w:p w:rsidR="00702536" w:rsidRPr="00B13F52" w:rsidRDefault="00702536" w:rsidP="003C0A05">
            <w:pPr>
              <w:jc w:val="center"/>
              <w:rPr>
                <w:sz w:val="28"/>
                <w:szCs w:val="28"/>
              </w:rPr>
            </w:pPr>
          </w:p>
          <w:p w:rsidR="00702536" w:rsidRPr="00B13F52" w:rsidRDefault="00702536" w:rsidP="003C0A05">
            <w:pPr>
              <w:jc w:val="center"/>
              <w:rPr>
                <w:sz w:val="28"/>
                <w:szCs w:val="28"/>
              </w:rPr>
            </w:pPr>
            <w:r w:rsidRPr="00B13F52">
              <w:rPr>
                <w:sz w:val="28"/>
                <w:szCs w:val="28"/>
              </w:rPr>
              <w:t>1 основная</w:t>
            </w:r>
          </w:p>
          <w:p w:rsidR="00702536" w:rsidRPr="00B13F52" w:rsidRDefault="00702536" w:rsidP="003C0A05">
            <w:pPr>
              <w:jc w:val="center"/>
              <w:rPr>
                <w:sz w:val="28"/>
                <w:szCs w:val="28"/>
              </w:rPr>
            </w:pPr>
            <w:r w:rsidRPr="00B13F52">
              <w:rPr>
                <w:sz w:val="28"/>
                <w:szCs w:val="28"/>
              </w:rPr>
              <w:t>1 основная</w:t>
            </w:r>
          </w:p>
        </w:tc>
        <w:tc>
          <w:tcPr>
            <w:tcW w:w="2393" w:type="dxa"/>
          </w:tcPr>
          <w:p w:rsidR="00702536" w:rsidRPr="00B13F52" w:rsidRDefault="00702536" w:rsidP="003C0A05">
            <w:pPr>
              <w:jc w:val="center"/>
              <w:rPr>
                <w:sz w:val="28"/>
                <w:szCs w:val="28"/>
              </w:rPr>
            </w:pPr>
            <w:r w:rsidRPr="00B13F52">
              <w:rPr>
                <w:sz w:val="28"/>
                <w:szCs w:val="28"/>
              </w:rPr>
              <w:t>3</w:t>
            </w:r>
          </w:p>
          <w:p w:rsidR="00702536" w:rsidRPr="00B13F52" w:rsidRDefault="00702536" w:rsidP="003C0A05">
            <w:pPr>
              <w:jc w:val="center"/>
              <w:rPr>
                <w:sz w:val="28"/>
                <w:szCs w:val="28"/>
              </w:rPr>
            </w:pPr>
          </w:p>
          <w:p w:rsidR="00702536" w:rsidRPr="00B13F52" w:rsidRDefault="00702536" w:rsidP="003C0A05">
            <w:pPr>
              <w:jc w:val="center"/>
              <w:rPr>
                <w:sz w:val="28"/>
                <w:szCs w:val="28"/>
              </w:rPr>
            </w:pPr>
          </w:p>
          <w:p w:rsidR="00702536" w:rsidRPr="00B13F52" w:rsidRDefault="00702536" w:rsidP="003C0A05">
            <w:pPr>
              <w:jc w:val="center"/>
              <w:rPr>
                <w:sz w:val="28"/>
                <w:szCs w:val="28"/>
              </w:rPr>
            </w:pPr>
            <w:r w:rsidRPr="00B13F52">
              <w:rPr>
                <w:sz w:val="28"/>
                <w:szCs w:val="28"/>
              </w:rPr>
              <w:t>1</w:t>
            </w:r>
          </w:p>
          <w:p w:rsidR="00702536" w:rsidRPr="00B13F52" w:rsidRDefault="00702536" w:rsidP="003C0A05">
            <w:pPr>
              <w:jc w:val="center"/>
              <w:rPr>
                <w:sz w:val="28"/>
                <w:szCs w:val="28"/>
              </w:rPr>
            </w:pPr>
            <w:r w:rsidRPr="00B13F52">
              <w:rPr>
                <w:sz w:val="28"/>
                <w:szCs w:val="28"/>
              </w:rPr>
              <w:t>3</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хирург</w:t>
            </w:r>
          </w:p>
        </w:tc>
        <w:tc>
          <w:tcPr>
            <w:tcW w:w="2393" w:type="dxa"/>
          </w:tcPr>
          <w:p w:rsidR="00702536" w:rsidRPr="00B13F52" w:rsidRDefault="00702536" w:rsidP="003C0A05">
            <w:pPr>
              <w:jc w:val="center"/>
              <w:rPr>
                <w:sz w:val="28"/>
                <w:szCs w:val="28"/>
              </w:rPr>
            </w:pPr>
            <w:r w:rsidRPr="00B13F52">
              <w:rPr>
                <w:sz w:val="28"/>
                <w:szCs w:val="28"/>
              </w:rPr>
              <w:t>Деформация грудной клетки, нарушение осанки</w:t>
            </w:r>
          </w:p>
          <w:p w:rsidR="00702536" w:rsidRPr="00B13F52" w:rsidRDefault="00702536" w:rsidP="003C0A05">
            <w:pPr>
              <w:jc w:val="center"/>
              <w:rPr>
                <w:sz w:val="28"/>
                <w:szCs w:val="28"/>
              </w:rPr>
            </w:pPr>
            <w:r w:rsidRPr="00B13F52">
              <w:rPr>
                <w:sz w:val="28"/>
                <w:szCs w:val="28"/>
              </w:rPr>
              <w:t>Плоскостопие</w:t>
            </w:r>
          </w:p>
        </w:tc>
        <w:tc>
          <w:tcPr>
            <w:tcW w:w="2393" w:type="dxa"/>
          </w:tcPr>
          <w:p w:rsidR="00702536" w:rsidRPr="00B13F52" w:rsidRDefault="00702536" w:rsidP="003C0A05">
            <w:pPr>
              <w:jc w:val="center"/>
              <w:rPr>
                <w:sz w:val="28"/>
                <w:szCs w:val="28"/>
              </w:rPr>
            </w:pPr>
            <w:r w:rsidRPr="00B13F52">
              <w:rPr>
                <w:sz w:val="28"/>
                <w:szCs w:val="28"/>
              </w:rPr>
              <w:t>1 основная, 3 спец.</w:t>
            </w:r>
          </w:p>
          <w:p w:rsidR="00702536" w:rsidRPr="00B13F52" w:rsidRDefault="00702536" w:rsidP="003C0A05">
            <w:pPr>
              <w:jc w:val="center"/>
              <w:rPr>
                <w:sz w:val="28"/>
                <w:szCs w:val="28"/>
              </w:rPr>
            </w:pPr>
          </w:p>
          <w:p w:rsidR="00702536" w:rsidRPr="00B13F52" w:rsidRDefault="00702536" w:rsidP="003C0A05">
            <w:pPr>
              <w:jc w:val="center"/>
              <w:rPr>
                <w:sz w:val="28"/>
                <w:szCs w:val="28"/>
              </w:rPr>
            </w:pPr>
          </w:p>
          <w:p w:rsidR="00702536" w:rsidRPr="00B13F52" w:rsidRDefault="00702536" w:rsidP="003C0A05">
            <w:pPr>
              <w:jc w:val="center"/>
              <w:rPr>
                <w:sz w:val="28"/>
                <w:szCs w:val="28"/>
              </w:rPr>
            </w:pPr>
            <w:r w:rsidRPr="00B13F52">
              <w:rPr>
                <w:sz w:val="28"/>
                <w:szCs w:val="28"/>
              </w:rPr>
              <w:t>1 основная</w:t>
            </w:r>
          </w:p>
        </w:tc>
        <w:tc>
          <w:tcPr>
            <w:tcW w:w="2393" w:type="dxa"/>
          </w:tcPr>
          <w:p w:rsidR="00702536" w:rsidRPr="00B13F52" w:rsidRDefault="00702536" w:rsidP="003C0A05">
            <w:pPr>
              <w:jc w:val="center"/>
              <w:rPr>
                <w:sz w:val="28"/>
                <w:szCs w:val="28"/>
              </w:rPr>
            </w:pPr>
            <w:r w:rsidRPr="00B13F52">
              <w:rPr>
                <w:sz w:val="28"/>
                <w:szCs w:val="28"/>
              </w:rPr>
              <w:t>3</w:t>
            </w:r>
          </w:p>
          <w:p w:rsidR="00702536" w:rsidRPr="00B13F52" w:rsidRDefault="00702536" w:rsidP="003C0A05">
            <w:pPr>
              <w:jc w:val="center"/>
              <w:rPr>
                <w:sz w:val="28"/>
                <w:szCs w:val="28"/>
              </w:rPr>
            </w:pPr>
          </w:p>
          <w:p w:rsidR="00702536" w:rsidRPr="00B13F52" w:rsidRDefault="00702536" w:rsidP="003C0A05">
            <w:pPr>
              <w:jc w:val="center"/>
              <w:rPr>
                <w:sz w:val="28"/>
                <w:szCs w:val="28"/>
              </w:rPr>
            </w:pPr>
          </w:p>
          <w:p w:rsidR="00702536" w:rsidRPr="00B13F52" w:rsidRDefault="00702536" w:rsidP="003C0A05">
            <w:pPr>
              <w:jc w:val="center"/>
              <w:rPr>
                <w:sz w:val="28"/>
                <w:szCs w:val="28"/>
              </w:rPr>
            </w:pPr>
          </w:p>
          <w:p w:rsidR="00702536" w:rsidRPr="00B13F52" w:rsidRDefault="00702536" w:rsidP="003C0A05">
            <w:pPr>
              <w:jc w:val="center"/>
              <w:rPr>
                <w:sz w:val="28"/>
                <w:szCs w:val="28"/>
              </w:rPr>
            </w:pPr>
            <w:r w:rsidRPr="00B13F52">
              <w:rPr>
                <w:sz w:val="28"/>
                <w:szCs w:val="28"/>
              </w:rPr>
              <w:t>2</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окулист</w:t>
            </w:r>
          </w:p>
        </w:tc>
        <w:tc>
          <w:tcPr>
            <w:tcW w:w="2393" w:type="dxa"/>
          </w:tcPr>
          <w:p w:rsidR="00702536" w:rsidRPr="00B13F52" w:rsidRDefault="00702536" w:rsidP="003C0A05">
            <w:pPr>
              <w:jc w:val="center"/>
              <w:rPr>
                <w:sz w:val="28"/>
                <w:szCs w:val="28"/>
              </w:rPr>
            </w:pPr>
            <w:r w:rsidRPr="00B13F52">
              <w:rPr>
                <w:sz w:val="28"/>
                <w:szCs w:val="28"/>
              </w:rPr>
              <w:t>Нарушение зрения</w:t>
            </w:r>
          </w:p>
        </w:tc>
        <w:tc>
          <w:tcPr>
            <w:tcW w:w="2393" w:type="dxa"/>
          </w:tcPr>
          <w:p w:rsidR="00702536" w:rsidRPr="00B13F52" w:rsidRDefault="00702536" w:rsidP="003C0A05">
            <w:pPr>
              <w:jc w:val="center"/>
              <w:rPr>
                <w:sz w:val="28"/>
                <w:szCs w:val="28"/>
              </w:rPr>
            </w:pPr>
            <w:r w:rsidRPr="00B13F52">
              <w:rPr>
                <w:sz w:val="28"/>
                <w:szCs w:val="28"/>
              </w:rPr>
              <w:t>1 основная</w:t>
            </w:r>
          </w:p>
        </w:tc>
        <w:tc>
          <w:tcPr>
            <w:tcW w:w="2393" w:type="dxa"/>
          </w:tcPr>
          <w:p w:rsidR="00702536" w:rsidRPr="00B13F52" w:rsidRDefault="00702536" w:rsidP="003C0A05">
            <w:pPr>
              <w:jc w:val="center"/>
              <w:rPr>
                <w:sz w:val="28"/>
                <w:szCs w:val="28"/>
              </w:rPr>
            </w:pPr>
            <w:r w:rsidRPr="00B13F52">
              <w:rPr>
                <w:sz w:val="28"/>
                <w:szCs w:val="28"/>
              </w:rPr>
              <w:t>2</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отоларинголог</w:t>
            </w:r>
          </w:p>
        </w:tc>
        <w:tc>
          <w:tcPr>
            <w:tcW w:w="2393" w:type="dxa"/>
          </w:tcPr>
          <w:p w:rsidR="00702536" w:rsidRPr="00B13F52" w:rsidRDefault="00702536" w:rsidP="003C0A05">
            <w:pPr>
              <w:jc w:val="center"/>
              <w:rPr>
                <w:sz w:val="28"/>
                <w:szCs w:val="28"/>
              </w:rPr>
            </w:pPr>
            <w:r w:rsidRPr="00B13F52">
              <w:rPr>
                <w:sz w:val="28"/>
                <w:szCs w:val="28"/>
              </w:rPr>
              <w:t>Аденоиды,</w:t>
            </w:r>
          </w:p>
          <w:p w:rsidR="00702536" w:rsidRPr="00B13F52" w:rsidRDefault="00702536" w:rsidP="003C0A05">
            <w:pPr>
              <w:jc w:val="center"/>
              <w:rPr>
                <w:sz w:val="28"/>
                <w:szCs w:val="28"/>
              </w:rPr>
            </w:pPr>
            <w:r w:rsidRPr="00B13F52">
              <w:rPr>
                <w:sz w:val="28"/>
                <w:szCs w:val="28"/>
              </w:rPr>
              <w:t>Хр. тонзиллит</w:t>
            </w:r>
          </w:p>
        </w:tc>
        <w:tc>
          <w:tcPr>
            <w:tcW w:w="2393" w:type="dxa"/>
          </w:tcPr>
          <w:p w:rsidR="00702536" w:rsidRPr="00B13F52" w:rsidRDefault="00702536" w:rsidP="003C0A05">
            <w:pPr>
              <w:jc w:val="center"/>
              <w:rPr>
                <w:sz w:val="28"/>
                <w:szCs w:val="28"/>
              </w:rPr>
            </w:pPr>
            <w:r w:rsidRPr="00B13F52">
              <w:rPr>
                <w:sz w:val="28"/>
                <w:szCs w:val="28"/>
              </w:rPr>
              <w:t>1 основная</w:t>
            </w:r>
          </w:p>
          <w:p w:rsidR="00702536" w:rsidRPr="00B13F52" w:rsidRDefault="00702536" w:rsidP="003C0A05">
            <w:pPr>
              <w:jc w:val="center"/>
              <w:rPr>
                <w:sz w:val="28"/>
                <w:szCs w:val="28"/>
              </w:rPr>
            </w:pPr>
            <w:r w:rsidRPr="00B13F52">
              <w:rPr>
                <w:sz w:val="28"/>
                <w:szCs w:val="28"/>
              </w:rPr>
              <w:t>1 основная</w:t>
            </w:r>
          </w:p>
        </w:tc>
        <w:tc>
          <w:tcPr>
            <w:tcW w:w="2393" w:type="dxa"/>
          </w:tcPr>
          <w:p w:rsidR="00702536" w:rsidRPr="00B13F52" w:rsidRDefault="00702536" w:rsidP="003C0A05">
            <w:pPr>
              <w:jc w:val="center"/>
              <w:rPr>
                <w:sz w:val="28"/>
                <w:szCs w:val="28"/>
              </w:rPr>
            </w:pPr>
            <w:r w:rsidRPr="00B13F52">
              <w:rPr>
                <w:sz w:val="28"/>
                <w:szCs w:val="28"/>
              </w:rPr>
              <w:t>1</w:t>
            </w:r>
          </w:p>
          <w:p w:rsidR="00702536" w:rsidRPr="00B13F52" w:rsidRDefault="00702536" w:rsidP="003C0A05">
            <w:pPr>
              <w:jc w:val="center"/>
              <w:rPr>
                <w:sz w:val="28"/>
                <w:szCs w:val="28"/>
              </w:rPr>
            </w:pPr>
            <w:r w:rsidRPr="00B13F52">
              <w:rPr>
                <w:sz w:val="28"/>
                <w:szCs w:val="28"/>
              </w:rPr>
              <w:t>2</w:t>
            </w:r>
          </w:p>
        </w:tc>
      </w:tr>
    </w:tbl>
    <w:p w:rsidR="00702536" w:rsidRDefault="00702536" w:rsidP="00702536">
      <w:pPr>
        <w:rPr>
          <w:sz w:val="28"/>
          <w:szCs w:val="28"/>
        </w:rPr>
      </w:pPr>
    </w:p>
    <w:p w:rsidR="00702536" w:rsidRDefault="00702536" w:rsidP="003C0A05">
      <w:pPr>
        <w:jc w:val="center"/>
        <w:rPr>
          <w:sz w:val="28"/>
          <w:szCs w:val="28"/>
        </w:rPr>
      </w:pPr>
      <w:r w:rsidRPr="008A3A55">
        <w:rPr>
          <w:sz w:val="28"/>
          <w:szCs w:val="28"/>
        </w:rPr>
        <w:t xml:space="preserve">Состояние </w:t>
      </w:r>
      <w:r>
        <w:rPr>
          <w:sz w:val="28"/>
          <w:szCs w:val="28"/>
        </w:rPr>
        <w:t>здоровья учащихся 1 в класса (2009-2010 уч.год)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702536" w:rsidRPr="003C0A05" w:rsidTr="003C0A05">
        <w:trPr>
          <w:jc w:val="center"/>
        </w:trPr>
        <w:tc>
          <w:tcPr>
            <w:tcW w:w="2392" w:type="dxa"/>
          </w:tcPr>
          <w:p w:rsidR="00702536" w:rsidRPr="003C0A05" w:rsidRDefault="00702536" w:rsidP="003C0A05">
            <w:pPr>
              <w:jc w:val="center"/>
              <w:rPr>
                <w:b/>
                <w:sz w:val="28"/>
                <w:szCs w:val="28"/>
              </w:rPr>
            </w:pPr>
            <w:r w:rsidRPr="003C0A05">
              <w:rPr>
                <w:b/>
                <w:sz w:val="28"/>
                <w:szCs w:val="28"/>
              </w:rPr>
              <w:t>Мед. специалисты</w:t>
            </w:r>
          </w:p>
        </w:tc>
        <w:tc>
          <w:tcPr>
            <w:tcW w:w="2393" w:type="dxa"/>
          </w:tcPr>
          <w:p w:rsidR="00702536" w:rsidRPr="003C0A05" w:rsidRDefault="00702536" w:rsidP="003C0A05">
            <w:pPr>
              <w:jc w:val="center"/>
              <w:rPr>
                <w:b/>
                <w:sz w:val="28"/>
                <w:szCs w:val="28"/>
              </w:rPr>
            </w:pPr>
            <w:r w:rsidRPr="003C0A05">
              <w:rPr>
                <w:b/>
                <w:sz w:val="28"/>
                <w:szCs w:val="28"/>
              </w:rPr>
              <w:t>Диагноз</w:t>
            </w:r>
          </w:p>
        </w:tc>
        <w:tc>
          <w:tcPr>
            <w:tcW w:w="2393" w:type="dxa"/>
          </w:tcPr>
          <w:p w:rsidR="003C0A05" w:rsidRDefault="00702536" w:rsidP="003C0A05">
            <w:pPr>
              <w:jc w:val="center"/>
              <w:rPr>
                <w:b/>
                <w:sz w:val="28"/>
                <w:szCs w:val="28"/>
              </w:rPr>
            </w:pPr>
            <w:r w:rsidRPr="003C0A05">
              <w:rPr>
                <w:b/>
                <w:sz w:val="28"/>
                <w:szCs w:val="28"/>
              </w:rPr>
              <w:t>Группа</w:t>
            </w:r>
          </w:p>
          <w:p w:rsidR="00702536" w:rsidRPr="003C0A05" w:rsidRDefault="00702536" w:rsidP="003C0A05">
            <w:pPr>
              <w:jc w:val="center"/>
              <w:rPr>
                <w:b/>
                <w:sz w:val="28"/>
                <w:szCs w:val="28"/>
              </w:rPr>
            </w:pPr>
            <w:r w:rsidRPr="003C0A05">
              <w:rPr>
                <w:b/>
                <w:sz w:val="28"/>
                <w:szCs w:val="28"/>
              </w:rPr>
              <w:t>здоровья</w:t>
            </w:r>
          </w:p>
        </w:tc>
        <w:tc>
          <w:tcPr>
            <w:tcW w:w="2393" w:type="dxa"/>
          </w:tcPr>
          <w:p w:rsidR="003C0A05" w:rsidRDefault="00702536" w:rsidP="003C0A05">
            <w:pPr>
              <w:jc w:val="center"/>
              <w:rPr>
                <w:b/>
                <w:sz w:val="28"/>
                <w:szCs w:val="28"/>
              </w:rPr>
            </w:pPr>
            <w:r w:rsidRPr="003C0A05">
              <w:rPr>
                <w:b/>
                <w:sz w:val="28"/>
                <w:szCs w:val="28"/>
              </w:rPr>
              <w:t>Количество</w:t>
            </w:r>
          </w:p>
          <w:p w:rsidR="00702536" w:rsidRPr="003C0A05" w:rsidRDefault="00702536" w:rsidP="003C0A05">
            <w:pPr>
              <w:jc w:val="center"/>
              <w:rPr>
                <w:b/>
                <w:sz w:val="28"/>
                <w:szCs w:val="28"/>
              </w:rPr>
            </w:pPr>
            <w:r w:rsidRPr="003C0A05">
              <w:rPr>
                <w:b/>
                <w:sz w:val="28"/>
                <w:szCs w:val="28"/>
              </w:rPr>
              <w:t>уч-ся</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логопед</w:t>
            </w:r>
          </w:p>
        </w:tc>
        <w:tc>
          <w:tcPr>
            <w:tcW w:w="2393" w:type="dxa"/>
          </w:tcPr>
          <w:p w:rsidR="00702536" w:rsidRPr="00B13F52" w:rsidRDefault="00702536" w:rsidP="003C0A05">
            <w:pPr>
              <w:jc w:val="center"/>
              <w:rPr>
                <w:sz w:val="28"/>
                <w:szCs w:val="28"/>
              </w:rPr>
            </w:pPr>
            <w:r w:rsidRPr="00B13F52">
              <w:rPr>
                <w:sz w:val="28"/>
                <w:szCs w:val="28"/>
              </w:rPr>
              <w:t>ФНР</w:t>
            </w:r>
          </w:p>
        </w:tc>
        <w:tc>
          <w:tcPr>
            <w:tcW w:w="2393" w:type="dxa"/>
          </w:tcPr>
          <w:p w:rsidR="00702536" w:rsidRPr="00B13F52" w:rsidRDefault="00702536" w:rsidP="003C0A05">
            <w:pPr>
              <w:jc w:val="center"/>
              <w:rPr>
                <w:sz w:val="28"/>
                <w:szCs w:val="28"/>
              </w:rPr>
            </w:pPr>
            <w:r w:rsidRPr="00B13F52">
              <w:rPr>
                <w:sz w:val="28"/>
                <w:szCs w:val="28"/>
              </w:rPr>
              <w:t>1 основная</w:t>
            </w:r>
          </w:p>
        </w:tc>
        <w:tc>
          <w:tcPr>
            <w:tcW w:w="2393" w:type="dxa"/>
          </w:tcPr>
          <w:p w:rsidR="00702536" w:rsidRPr="00B13F52" w:rsidRDefault="00702536" w:rsidP="003C0A05">
            <w:pPr>
              <w:jc w:val="center"/>
              <w:rPr>
                <w:sz w:val="28"/>
                <w:szCs w:val="28"/>
              </w:rPr>
            </w:pPr>
            <w:r w:rsidRPr="00B13F52">
              <w:rPr>
                <w:sz w:val="28"/>
                <w:szCs w:val="28"/>
              </w:rPr>
              <w:t>2</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невролог</w:t>
            </w:r>
          </w:p>
        </w:tc>
        <w:tc>
          <w:tcPr>
            <w:tcW w:w="2393" w:type="dxa"/>
          </w:tcPr>
          <w:p w:rsidR="00702536" w:rsidRPr="00B13F52" w:rsidRDefault="00702536" w:rsidP="003C0A05">
            <w:pPr>
              <w:jc w:val="center"/>
              <w:rPr>
                <w:sz w:val="28"/>
                <w:szCs w:val="28"/>
              </w:rPr>
            </w:pPr>
            <w:r w:rsidRPr="00B13F52">
              <w:rPr>
                <w:sz w:val="28"/>
                <w:szCs w:val="28"/>
              </w:rPr>
              <w:t>ДЦП</w:t>
            </w:r>
          </w:p>
        </w:tc>
        <w:tc>
          <w:tcPr>
            <w:tcW w:w="2393" w:type="dxa"/>
          </w:tcPr>
          <w:p w:rsidR="00702536" w:rsidRPr="00B13F52" w:rsidRDefault="00702536" w:rsidP="003C0A05">
            <w:pPr>
              <w:jc w:val="center"/>
              <w:rPr>
                <w:sz w:val="28"/>
                <w:szCs w:val="28"/>
              </w:rPr>
            </w:pPr>
            <w:r w:rsidRPr="00B13F52">
              <w:rPr>
                <w:sz w:val="28"/>
                <w:szCs w:val="28"/>
              </w:rPr>
              <w:t>3 спец. Ребёнок инвалид</w:t>
            </w:r>
          </w:p>
        </w:tc>
        <w:tc>
          <w:tcPr>
            <w:tcW w:w="2393" w:type="dxa"/>
          </w:tcPr>
          <w:p w:rsidR="00702536" w:rsidRPr="00B13F52" w:rsidRDefault="00702536" w:rsidP="003C0A05">
            <w:pPr>
              <w:jc w:val="center"/>
              <w:rPr>
                <w:sz w:val="28"/>
                <w:szCs w:val="28"/>
              </w:rPr>
            </w:pPr>
            <w:r w:rsidRPr="00B13F52">
              <w:rPr>
                <w:sz w:val="28"/>
                <w:szCs w:val="28"/>
              </w:rPr>
              <w:t>1</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хирург</w:t>
            </w:r>
          </w:p>
        </w:tc>
        <w:tc>
          <w:tcPr>
            <w:tcW w:w="2393" w:type="dxa"/>
          </w:tcPr>
          <w:p w:rsidR="00702536" w:rsidRPr="00B13F52" w:rsidRDefault="00702536" w:rsidP="003C0A05">
            <w:pPr>
              <w:jc w:val="center"/>
              <w:rPr>
                <w:sz w:val="28"/>
                <w:szCs w:val="28"/>
              </w:rPr>
            </w:pPr>
            <w:r w:rsidRPr="00B13F52">
              <w:rPr>
                <w:sz w:val="28"/>
                <w:szCs w:val="28"/>
              </w:rPr>
              <w:t>Деформация грудной клетки, нарушение осанки</w:t>
            </w:r>
          </w:p>
        </w:tc>
        <w:tc>
          <w:tcPr>
            <w:tcW w:w="2393" w:type="dxa"/>
          </w:tcPr>
          <w:p w:rsidR="00702536" w:rsidRPr="00B13F52" w:rsidRDefault="00702536" w:rsidP="003C0A05">
            <w:pPr>
              <w:jc w:val="center"/>
              <w:rPr>
                <w:sz w:val="28"/>
                <w:szCs w:val="28"/>
              </w:rPr>
            </w:pPr>
            <w:r w:rsidRPr="00B13F52">
              <w:rPr>
                <w:sz w:val="28"/>
                <w:szCs w:val="28"/>
              </w:rPr>
              <w:t>2 основная, 3 подг., 3 спец.</w:t>
            </w:r>
          </w:p>
        </w:tc>
        <w:tc>
          <w:tcPr>
            <w:tcW w:w="2393" w:type="dxa"/>
          </w:tcPr>
          <w:p w:rsidR="00702536" w:rsidRPr="00B13F52" w:rsidRDefault="00702536" w:rsidP="003C0A05">
            <w:pPr>
              <w:jc w:val="center"/>
              <w:rPr>
                <w:sz w:val="28"/>
                <w:szCs w:val="28"/>
              </w:rPr>
            </w:pPr>
            <w:r w:rsidRPr="00B13F52">
              <w:rPr>
                <w:sz w:val="28"/>
                <w:szCs w:val="28"/>
              </w:rPr>
              <w:t>5</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педиатр</w:t>
            </w:r>
          </w:p>
        </w:tc>
        <w:tc>
          <w:tcPr>
            <w:tcW w:w="2393" w:type="dxa"/>
          </w:tcPr>
          <w:p w:rsidR="00702536" w:rsidRPr="00B13F52" w:rsidRDefault="00702536" w:rsidP="003C0A05">
            <w:pPr>
              <w:jc w:val="center"/>
              <w:rPr>
                <w:sz w:val="28"/>
                <w:szCs w:val="28"/>
              </w:rPr>
            </w:pPr>
            <w:r w:rsidRPr="00B13F52">
              <w:rPr>
                <w:sz w:val="28"/>
                <w:szCs w:val="28"/>
              </w:rPr>
              <w:t>Околопупочная грыжа</w:t>
            </w:r>
          </w:p>
          <w:p w:rsidR="00702536" w:rsidRPr="00B13F52" w:rsidRDefault="00702536" w:rsidP="003C0A05">
            <w:pPr>
              <w:jc w:val="center"/>
              <w:rPr>
                <w:sz w:val="28"/>
                <w:szCs w:val="28"/>
              </w:rPr>
            </w:pPr>
            <w:r w:rsidRPr="00B13F52">
              <w:rPr>
                <w:sz w:val="28"/>
                <w:szCs w:val="28"/>
              </w:rPr>
              <w:t>Хр. Гастрит</w:t>
            </w:r>
          </w:p>
          <w:p w:rsidR="00702536" w:rsidRPr="00B13F52" w:rsidRDefault="00702536" w:rsidP="003C0A05">
            <w:pPr>
              <w:jc w:val="center"/>
              <w:rPr>
                <w:sz w:val="28"/>
                <w:szCs w:val="28"/>
              </w:rPr>
            </w:pPr>
            <w:r w:rsidRPr="00B13F52">
              <w:rPr>
                <w:sz w:val="28"/>
                <w:szCs w:val="28"/>
              </w:rPr>
              <w:t>Функц. Кардиопатия</w:t>
            </w:r>
          </w:p>
          <w:p w:rsidR="00702536" w:rsidRPr="00B13F52" w:rsidRDefault="00702536" w:rsidP="003C0A05">
            <w:pPr>
              <w:jc w:val="center"/>
              <w:rPr>
                <w:sz w:val="28"/>
                <w:szCs w:val="28"/>
              </w:rPr>
            </w:pPr>
            <w:r w:rsidRPr="00B13F52">
              <w:rPr>
                <w:sz w:val="28"/>
                <w:szCs w:val="28"/>
              </w:rPr>
              <w:t>Пищевая аллергия</w:t>
            </w:r>
          </w:p>
        </w:tc>
        <w:tc>
          <w:tcPr>
            <w:tcW w:w="2393" w:type="dxa"/>
          </w:tcPr>
          <w:p w:rsidR="00702536" w:rsidRPr="00B13F52" w:rsidRDefault="00702536" w:rsidP="003C0A05">
            <w:pPr>
              <w:jc w:val="center"/>
              <w:rPr>
                <w:sz w:val="28"/>
                <w:szCs w:val="28"/>
              </w:rPr>
            </w:pPr>
            <w:r w:rsidRPr="00B13F52">
              <w:rPr>
                <w:sz w:val="28"/>
                <w:szCs w:val="28"/>
              </w:rPr>
              <w:t>3 подгот.</w:t>
            </w:r>
          </w:p>
          <w:p w:rsidR="00702536" w:rsidRPr="00B13F52" w:rsidRDefault="00702536" w:rsidP="003C0A05">
            <w:pPr>
              <w:jc w:val="center"/>
              <w:rPr>
                <w:sz w:val="28"/>
                <w:szCs w:val="28"/>
              </w:rPr>
            </w:pPr>
          </w:p>
          <w:p w:rsidR="00702536" w:rsidRPr="00B13F52" w:rsidRDefault="00702536" w:rsidP="003C0A05">
            <w:pPr>
              <w:jc w:val="center"/>
              <w:rPr>
                <w:sz w:val="28"/>
                <w:szCs w:val="28"/>
              </w:rPr>
            </w:pPr>
            <w:r w:rsidRPr="00B13F52">
              <w:rPr>
                <w:sz w:val="28"/>
                <w:szCs w:val="28"/>
              </w:rPr>
              <w:t>1 основная</w:t>
            </w:r>
          </w:p>
          <w:p w:rsidR="00702536" w:rsidRPr="00B13F52" w:rsidRDefault="00702536" w:rsidP="003C0A05">
            <w:pPr>
              <w:jc w:val="center"/>
              <w:rPr>
                <w:sz w:val="28"/>
                <w:szCs w:val="28"/>
              </w:rPr>
            </w:pPr>
            <w:r w:rsidRPr="00B13F52">
              <w:rPr>
                <w:sz w:val="28"/>
                <w:szCs w:val="28"/>
              </w:rPr>
              <w:t>3 подгот.</w:t>
            </w:r>
          </w:p>
          <w:p w:rsidR="00702536" w:rsidRPr="00B13F52" w:rsidRDefault="00702536" w:rsidP="003C0A05">
            <w:pPr>
              <w:jc w:val="center"/>
              <w:rPr>
                <w:sz w:val="28"/>
                <w:szCs w:val="28"/>
              </w:rPr>
            </w:pPr>
          </w:p>
          <w:p w:rsidR="00702536" w:rsidRPr="00B13F52" w:rsidRDefault="00702536" w:rsidP="003C0A05">
            <w:pPr>
              <w:jc w:val="center"/>
              <w:rPr>
                <w:sz w:val="28"/>
                <w:szCs w:val="28"/>
              </w:rPr>
            </w:pPr>
            <w:r w:rsidRPr="00B13F52">
              <w:rPr>
                <w:sz w:val="28"/>
                <w:szCs w:val="28"/>
              </w:rPr>
              <w:t>1 основная</w:t>
            </w:r>
          </w:p>
        </w:tc>
        <w:tc>
          <w:tcPr>
            <w:tcW w:w="2393" w:type="dxa"/>
          </w:tcPr>
          <w:p w:rsidR="00702536" w:rsidRPr="00B13F52" w:rsidRDefault="00702536" w:rsidP="003C0A05">
            <w:pPr>
              <w:jc w:val="center"/>
              <w:rPr>
                <w:sz w:val="28"/>
                <w:szCs w:val="28"/>
              </w:rPr>
            </w:pPr>
            <w:r w:rsidRPr="00B13F52">
              <w:rPr>
                <w:sz w:val="28"/>
                <w:szCs w:val="28"/>
              </w:rPr>
              <w:t>1</w:t>
            </w:r>
          </w:p>
          <w:p w:rsidR="00702536" w:rsidRPr="00B13F52" w:rsidRDefault="00702536" w:rsidP="003C0A05">
            <w:pPr>
              <w:jc w:val="center"/>
              <w:rPr>
                <w:sz w:val="28"/>
                <w:szCs w:val="28"/>
              </w:rPr>
            </w:pPr>
          </w:p>
          <w:p w:rsidR="00702536" w:rsidRPr="00B13F52" w:rsidRDefault="00702536" w:rsidP="003C0A05">
            <w:pPr>
              <w:jc w:val="center"/>
              <w:rPr>
                <w:sz w:val="28"/>
                <w:szCs w:val="28"/>
              </w:rPr>
            </w:pPr>
            <w:r w:rsidRPr="00B13F52">
              <w:rPr>
                <w:sz w:val="28"/>
                <w:szCs w:val="28"/>
              </w:rPr>
              <w:t>1</w:t>
            </w:r>
          </w:p>
          <w:p w:rsidR="00702536" w:rsidRPr="00B13F52" w:rsidRDefault="00702536" w:rsidP="003C0A05">
            <w:pPr>
              <w:jc w:val="center"/>
              <w:rPr>
                <w:sz w:val="28"/>
                <w:szCs w:val="28"/>
              </w:rPr>
            </w:pPr>
            <w:r w:rsidRPr="00B13F52">
              <w:rPr>
                <w:sz w:val="28"/>
                <w:szCs w:val="28"/>
              </w:rPr>
              <w:t>1</w:t>
            </w:r>
          </w:p>
          <w:p w:rsidR="00702536" w:rsidRPr="00B13F52" w:rsidRDefault="00702536" w:rsidP="003C0A05">
            <w:pPr>
              <w:jc w:val="center"/>
              <w:rPr>
                <w:sz w:val="28"/>
                <w:szCs w:val="28"/>
              </w:rPr>
            </w:pPr>
          </w:p>
          <w:p w:rsidR="00702536" w:rsidRPr="00B13F52" w:rsidRDefault="00702536" w:rsidP="003C0A05">
            <w:pPr>
              <w:jc w:val="center"/>
              <w:rPr>
                <w:sz w:val="28"/>
                <w:szCs w:val="28"/>
              </w:rPr>
            </w:pPr>
            <w:r w:rsidRPr="00B13F52">
              <w:rPr>
                <w:sz w:val="28"/>
                <w:szCs w:val="28"/>
              </w:rPr>
              <w:t>1</w:t>
            </w:r>
          </w:p>
        </w:tc>
      </w:tr>
      <w:tr w:rsidR="00702536" w:rsidRPr="00B13F52" w:rsidTr="003C0A05">
        <w:trPr>
          <w:jc w:val="center"/>
        </w:trPr>
        <w:tc>
          <w:tcPr>
            <w:tcW w:w="2392" w:type="dxa"/>
          </w:tcPr>
          <w:p w:rsidR="00702536" w:rsidRPr="00B13F52" w:rsidRDefault="00702536" w:rsidP="003C0A05">
            <w:pPr>
              <w:jc w:val="center"/>
              <w:rPr>
                <w:sz w:val="28"/>
                <w:szCs w:val="28"/>
              </w:rPr>
            </w:pPr>
            <w:r w:rsidRPr="00B13F52">
              <w:rPr>
                <w:sz w:val="28"/>
                <w:szCs w:val="28"/>
              </w:rPr>
              <w:t>отоларинголог</w:t>
            </w:r>
          </w:p>
        </w:tc>
        <w:tc>
          <w:tcPr>
            <w:tcW w:w="2393" w:type="dxa"/>
          </w:tcPr>
          <w:p w:rsidR="00702536" w:rsidRPr="00B13F52" w:rsidRDefault="00702536" w:rsidP="003C0A05">
            <w:pPr>
              <w:jc w:val="center"/>
              <w:rPr>
                <w:sz w:val="28"/>
                <w:szCs w:val="28"/>
              </w:rPr>
            </w:pPr>
            <w:r w:rsidRPr="00B13F52">
              <w:rPr>
                <w:sz w:val="28"/>
                <w:szCs w:val="28"/>
              </w:rPr>
              <w:t>аденоиды</w:t>
            </w:r>
          </w:p>
        </w:tc>
        <w:tc>
          <w:tcPr>
            <w:tcW w:w="2393" w:type="dxa"/>
          </w:tcPr>
          <w:p w:rsidR="00702536" w:rsidRPr="00B13F52" w:rsidRDefault="00702536" w:rsidP="003C0A05">
            <w:pPr>
              <w:jc w:val="center"/>
              <w:rPr>
                <w:sz w:val="28"/>
                <w:szCs w:val="28"/>
              </w:rPr>
            </w:pPr>
            <w:r w:rsidRPr="00B13F52">
              <w:rPr>
                <w:sz w:val="28"/>
                <w:szCs w:val="28"/>
              </w:rPr>
              <w:t>3 спец.</w:t>
            </w:r>
          </w:p>
        </w:tc>
        <w:tc>
          <w:tcPr>
            <w:tcW w:w="2393" w:type="dxa"/>
          </w:tcPr>
          <w:p w:rsidR="00702536" w:rsidRPr="00B13F52" w:rsidRDefault="00702536" w:rsidP="003C0A05">
            <w:pPr>
              <w:jc w:val="center"/>
              <w:rPr>
                <w:sz w:val="28"/>
                <w:szCs w:val="28"/>
              </w:rPr>
            </w:pPr>
            <w:r w:rsidRPr="00B13F52">
              <w:rPr>
                <w:sz w:val="28"/>
                <w:szCs w:val="28"/>
              </w:rPr>
              <w:t>1</w:t>
            </w:r>
          </w:p>
        </w:tc>
      </w:tr>
    </w:tbl>
    <w:p w:rsidR="00702536" w:rsidRDefault="00702536" w:rsidP="00702536">
      <w:pPr>
        <w:rPr>
          <w:sz w:val="28"/>
          <w:szCs w:val="28"/>
        </w:rPr>
      </w:pPr>
    </w:p>
    <w:p w:rsidR="00702536" w:rsidRDefault="00702536" w:rsidP="00702536">
      <w:pPr>
        <w:rPr>
          <w:sz w:val="28"/>
          <w:szCs w:val="28"/>
        </w:rPr>
      </w:pPr>
    </w:p>
    <w:p w:rsidR="00702536" w:rsidRDefault="00702536" w:rsidP="00F1149A">
      <w:pPr>
        <w:jc w:val="center"/>
        <w:rPr>
          <w:sz w:val="28"/>
          <w:szCs w:val="28"/>
        </w:rPr>
      </w:pPr>
      <w:r w:rsidRPr="008A3A55">
        <w:rPr>
          <w:sz w:val="28"/>
          <w:szCs w:val="28"/>
        </w:rPr>
        <w:t xml:space="preserve">Состояние </w:t>
      </w:r>
      <w:r>
        <w:rPr>
          <w:sz w:val="28"/>
          <w:szCs w:val="28"/>
        </w:rPr>
        <w:t>здоровья учащихся 2 в класса (2010-2011 уч.год)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702536" w:rsidRPr="00F1149A" w:rsidTr="00F1149A">
        <w:trPr>
          <w:jc w:val="center"/>
        </w:trPr>
        <w:tc>
          <w:tcPr>
            <w:tcW w:w="2392" w:type="dxa"/>
          </w:tcPr>
          <w:p w:rsidR="00702536" w:rsidRPr="00F1149A" w:rsidRDefault="00702536" w:rsidP="00F1149A">
            <w:pPr>
              <w:jc w:val="center"/>
              <w:rPr>
                <w:b/>
                <w:sz w:val="28"/>
                <w:szCs w:val="28"/>
              </w:rPr>
            </w:pPr>
            <w:r w:rsidRPr="00F1149A">
              <w:rPr>
                <w:b/>
                <w:sz w:val="28"/>
                <w:szCs w:val="28"/>
              </w:rPr>
              <w:t>Мед. специалисты</w:t>
            </w:r>
          </w:p>
        </w:tc>
        <w:tc>
          <w:tcPr>
            <w:tcW w:w="2393" w:type="dxa"/>
          </w:tcPr>
          <w:p w:rsidR="00702536" w:rsidRPr="00F1149A" w:rsidRDefault="00702536" w:rsidP="00F1149A">
            <w:pPr>
              <w:jc w:val="center"/>
              <w:rPr>
                <w:b/>
                <w:sz w:val="28"/>
                <w:szCs w:val="28"/>
              </w:rPr>
            </w:pPr>
            <w:r w:rsidRPr="00F1149A">
              <w:rPr>
                <w:b/>
                <w:sz w:val="28"/>
                <w:szCs w:val="28"/>
              </w:rPr>
              <w:t>Диагноз</w:t>
            </w:r>
          </w:p>
        </w:tc>
        <w:tc>
          <w:tcPr>
            <w:tcW w:w="2393" w:type="dxa"/>
          </w:tcPr>
          <w:p w:rsidR="00F1149A" w:rsidRDefault="00702536" w:rsidP="00F1149A">
            <w:pPr>
              <w:jc w:val="center"/>
              <w:rPr>
                <w:b/>
                <w:sz w:val="28"/>
                <w:szCs w:val="28"/>
              </w:rPr>
            </w:pPr>
            <w:r w:rsidRPr="00F1149A">
              <w:rPr>
                <w:b/>
                <w:sz w:val="28"/>
                <w:szCs w:val="28"/>
              </w:rPr>
              <w:t>Группа</w:t>
            </w:r>
          </w:p>
          <w:p w:rsidR="00702536" w:rsidRPr="00F1149A" w:rsidRDefault="00702536" w:rsidP="00F1149A">
            <w:pPr>
              <w:jc w:val="center"/>
              <w:rPr>
                <w:b/>
                <w:sz w:val="28"/>
                <w:szCs w:val="28"/>
              </w:rPr>
            </w:pPr>
            <w:r w:rsidRPr="00F1149A">
              <w:rPr>
                <w:b/>
                <w:sz w:val="28"/>
                <w:szCs w:val="28"/>
              </w:rPr>
              <w:t>здоровья</w:t>
            </w:r>
          </w:p>
        </w:tc>
        <w:tc>
          <w:tcPr>
            <w:tcW w:w="2393" w:type="dxa"/>
          </w:tcPr>
          <w:p w:rsidR="00F1149A" w:rsidRDefault="00702536" w:rsidP="00F1149A">
            <w:pPr>
              <w:jc w:val="center"/>
              <w:rPr>
                <w:b/>
                <w:sz w:val="28"/>
                <w:szCs w:val="28"/>
              </w:rPr>
            </w:pPr>
            <w:r w:rsidRPr="00F1149A">
              <w:rPr>
                <w:b/>
                <w:sz w:val="28"/>
                <w:szCs w:val="28"/>
              </w:rPr>
              <w:t>Количество</w:t>
            </w:r>
          </w:p>
          <w:p w:rsidR="00702536" w:rsidRPr="00F1149A" w:rsidRDefault="00702536" w:rsidP="00F1149A">
            <w:pPr>
              <w:jc w:val="center"/>
              <w:rPr>
                <w:b/>
                <w:sz w:val="28"/>
                <w:szCs w:val="28"/>
              </w:rPr>
            </w:pPr>
            <w:r w:rsidRPr="00F1149A">
              <w:rPr>
                <w:b/>
                <w:sz w:val="28"/>
                <w:szCs w:val="28"/>
              </w:rPr>
              <w:t>уч-ся</w:t>
            </w:r>
          </w:p>
        </w:tc>
      </w:tr>
      <w:tr w:rsidR="00702536" w:rsidRPr="00B13F52" w:rsidTr="00F1149A">
        <w:trPr>
          <w:jc w:val="center"/>
        </w:trPr>
        <w:tc>
          <w:tcPr>
            <w:tcW w:w="2392" w:type="dxa"/>
          </w:tcPr>
          <w:p w:rsidR="00702536" w:rsidRPr="00B13F52" w:rsidRDefault="00702536" w:rsidP="00F1149A">
            <w:pPr>
              <w:jc w:val="center"/>
              <w:rPr>
                <w:sz w:val="28"/>
                <w:szCs w:val="28"/>
              </w:rPr>
            </w:pPr>
            <w:r w:rsidRPr="00B13F52">
              <w:rPr>
                <w:sz w:val="28"/>
                <w:szCs w:val="28"/>
              </w:rPr>
              <w:t>логопед</w:t>
            </w:r>
          </w:p>
        </w:tc>
        <w:tc>
          <w:tcPr>
            <w:tcW w:w="2393" w:type="dxa"/>
          </w:tcPr>
          <w:p w:rsidR="00702536" w:rsidRPr="00B13F52" w:rsidRDefault="00702536" w:rsidP="00F1149A">
            <w:pPr>
              <w:jc w:val="center"/>
              <w:rPr>
                <w:sz w:val="28"/>
                <w:szCs w:val="28"/>
              </w:rPr>
            </w:pPr>
            <w:r w:rsidRPr="00B13F52">
              <w:rPr>
                <w:sz w:val="28"/>
                <w:szCs w:val="28"/>
              </w:rPr>
              <w:t>ФНР</w:t>
            </w:r>
          </w:p>
        </w:tc>
        <w:tc>
          <w:tcPr>
            <w:tcW w:w="2393" w:type="dxa"/>
          </w:tcPr>
          <w:p w:rsidR="00702536" w:rsidRPr="00B13F52" w:rsidRDefault="00702536" w:rsidP="00F1149A">
            <w:pPr>
              <w:jc w:val="center"/>
              <w:rPr>
                <w:sz w:val="28"/>
                <w:szCs w:val="28"/>
              </w:rPr>
            </w:pPr>
            <w:r w:rsidRPr="00B13F52">
              <w:rPr>
                <w:sz w:val="28"/>
                <w:szCs w:val="28"/>
              </w:rPr>
              <w:t>1 основная</w:t>
            </w:r>
          </w:p>
        </w:tc>
        <w:tc>
          <w:tcPr>
            <w:tcW w:w="2393" w:type="dxa"/>
          </w:tcPr>
          <w:p w:rsidR="00702536" w:rsidRPr="00B13F52" w:rsidRDefault="00702536" w:rsidP="00F1149A">
            <w:pPr>
              <w:jc w:val="center"/>
              <w:rPr>
                <w:sz w:val="28"/>
                <w:szCs w:val="28"/>
              </w:rPr>
            </w:pPr>
            <w:r w:rsidRPr="00B13F52">
              <w:rPr>
                <w:sz w:val="28"/>
                <w:szCs w:val="28"/>
              </w:rPr>
              <w:t>2</w:t>
            </w:r>
          </w:p>
        </w:tc>
      </w:tr>
      <w:tr w:rsidR="00702536" w:rsidRPr="00B13F52" w:rsidTr="00F1149A">
        <w:trPr>
          <w:jc w:val="center"/>
        </w:trPr>
        <w:tc>
          <w:tcPr>
            <w:tcW w:w="2392" w:type="dxa"/>
          </w:tcPr>
          <w:p w:rsidR="00702536" w:rsidRPr="00B13F52" w:rsidRDefault="00702536" w:rsidP="00F1149A">
            <w:pPr>
              <w:jc w:val="center"/>
              <w:rPr>
                <w:sz w:val="28"/>
                <w:szCs w:val="28"/>
              </w:rPr>
            </w:pPr>
            <w:r w:rsidRPr="00B13F52">
              <w:rPr>
                <w:sz w:val="28"/>
                <w:szCs w:val="28"/>
              </w:rPr>
              <w:t>хирург</w:t>
            </w:r>
          </w:p>
        </w:tc>
        <w:tc>
          <w:tcPr>
            <w:tcW w:w="2393" w:type="dxa"/>
          </w:tcPr>
          <w:p w:rsidR="00702536" w:rsidRPr="00B13F52" w:rsidRDefault="00702536" w:rsidP="00F1149A">
            <w:pPr>
              <w:jc w:val="center"/>
              <w:rPr>
                <w:sz w:val="28"/>
                <w:szCs w:val="28"/>
              </w:rPr>
            </w:pPr>
            <w:r w:rsidRPr="00B13F52">
              <w:rPr>
                <w:sz w:val="28"/>
                <w:szCs w:val="28"/>
              </w:rPr>
              <w:t>Деформация грудной клетки, нарушение осанки</w:t>
            </w:r>
          </w:p>
        </w:tc>
        <w:tc>
          <w:tcPr>
            <w:tcW w:w="2393" w:type="dxa"/>
          </w:tcPr>
          <w:p w:rsidR="00702536" w:rsidRPr="00B13F52" w:rsidRDefault="00702536" w:rsidP="00F1149A">
            <w:pPr>
              <w:jc w:val="center"/>
              <w:rPr>
                <w:sz w:val="28"/>
                <w:szCs w:val="28"/>
              </w:rPr>
            </w:pPr>
            <w:r w:rsidRPr="00B13F52">
              <w:rPr>
                <w:sz w:val="28"/>
                <w:szCs w:val="28"/>
              </w:rPr>
              <w:t>1 основная</w:t>
            </w:r>
          </w:p>
        </w:tc>
        <w:tc>
          <w:tcPr>
            <w:tcW w:w="2393" w:type="dxa"/>
          </w:tcPr>
          <w:p w:rsidR="00702536" w:rsidRPr="00B13F52" w:rsidRDefault="00702536" w:rsidP="00F1149A">
            <w:pPr>
              <w:jc w:val="center"/>
              <w:rPr>
                <w:sz w:val="28"/>
                <w:szCs w:val="28"/>
              </w:rPr>
            </w:pPr>
            <w:r w:rsidRPr="00B13F52">
              <w:rPr>
                <w:sz w:val="28"/>
                <w:szCs w:val="28"/>
              </w:rPr>
              <w:t>5</w:t>
            </w:r>
          </w:p>
        </w:tc>
      </w:tr>
      <w:tr w:rsidR="00702536" w:rsidRPr="00B13F52" w:rsidTr="00F1149A">
        <w:trPr>
          <w:jc w:val="center"/>
        </w:trPr>
        <w:tc>
          <w:tcPr>
            <w:tcW w:w="2392" w:type="dxa"/>
          </w:tcPr>
          <w:p w:rsidR="00702536" w:rsidRPr="00B13F52" w:rsidRDefault="00702536" w:rsidP="00F1149A">
            <w:pPr>
              <w:jc w:val="center"/>
              <w:rPr>
                <w:sz w:val="28"/>
                <w:szCs w:val="28"/>
              </w:rPr>
            </w:pPr>
            <w:r w:rsidRPr="00B13F52">
              <w:rPr>
                <w:sz w:val="28"/>
                <w:szCs w:val="28"/>
              </w:rPr>
              <w:t>педиатр</w:t>
            </w:r>
          </w:p>
        </w:tc>
        <w:tc>
          <w:tcPr>
            <w:tcW w:w="2393" w:type="dxa"/>
          </w:tcPr>
          <w:p w:rsidR="00702536" w:rsidRPr="00B13F52" w:rsidRDefault="00702536" w:rsidP="00F1149A">
            <w:pPr>
              <w:jc w:val="center"/>
              <w:rPr>
                <w:sz w:val="28"/>
                <w:szCs w:val="28"/>
              </w:rPr>
            </w:pPr>
            <w:r w:rsidRPr="00B13F52">
              <w:rPr>
                <w:sz w:val="28"/>
                <w:szCs w:val="28"/>
              </w:rPr>
              <w:t>Околопупочная грыжа</w:t>
            </w:r>
          </w:p>
          <w:p w:rsidR="00702536" w:rsidRPr="00B13F52" w:rsidRDefault="00702536" w:rsidP="00F1149A">
            <w:pPr>
              <w:jc w:val="center"/>
              <w:rPr>
                <w:sz w:val="28"/>
                <w:szCs w:val="28"/>
              </w:rPr>
            </w:pPr>
            <w:r w:rsidRPr="00B13F52">
              <w:rPr>
                <w:sz w:val="28"/>
                <w:szCs w:val="28"/>
              </w:rPr>
              <w:t>Хр. Гастрит</w:t>
            </w:r>
          </w:p>
          <w:p w:rsidR="00702536" w:rsidRPr="00B13F52" w:rsidRDefault="00702536" w:rsidP="00F1149A">
            <w:pPr>
              <w:jc w:val="center"/>
              <w:rPr>
                <w:sz w:val="28"/>
                <w:szCs w:val="28"/>
              </w:rPr>
            </w:pPr>
            <w:r w:rsidRPr="00B13F52">
              <w:rPr>
                <w:sz w:val="28"/>
                <w:szCs w:val="28"/>
              </w:rPr>
              <w:t>Функц. Кардиопатия</w:t>
            </w:r>
          </w:p>
          <w:p w:rsidR="00702536" w:rsidRPr="00B13F52" w:rsidRDefault="00702536" w:rsidP="00F1149A">
            <w:pPr>
              <w:jc w:val="center"/>
              <w:rPr>
                <w:sz w:val="28"/>
                <w:szCs w:val="28"/>
              </w:rPr>
            </w:pPr>
            <w:r w:rsidRPr="00B13F52">
              <w:rPr>
                <w:sz w:val="28"/>
                <w:szCs w:val="28"/>
              </w:rPr>
              <w:t>Пищевая аллергия</w:t>
            </w:r>
          </w:p>
        </w:tc>
        <w:tc>
          <w:tcPr>
            <w:tcW w:w="2393" w:type="dxa"/>
          </w:tcPr>
          <w:p w:rsidR="00702536" w:rsidRPr="00B13F52" w:rsidRDefault="00702536" w:rsidP="00F1149A">
            <w:pPr>
              <w:jc w:val="center"/>
              <w:rPr>
                <w:sz w:val="28"/>
                <w:szCs w:val="28"/>
              </w:rPr>
            </w:pPr>
            <w:r w:rsidRPr="00B13F52">
              <w:rPr>
                <w:sz w:val="28"/>
                <w:szCs w:val="28"/>
              </w:rPr>
              <w:t>1 основная</w:t>
            </w:r>
          </w:p>
          <w:p w:rsidR="00702536" w:rsidRPr="00B13F52" w:rsidRDefault="00702536" w:rsidP="00F1149A">
            <w:pPr>
              <w:jc w:val="center"/>
              <w:rPr>
                <w:sz w:val="28"/>
                <w:szCs w:val="28"/>
              </w:rPr>
            </w:pPr>
          </w:p>
          <w:p w:rsidR="00702536" w:rsidRPr="00B13F52" w:rsidRDefault="00702536" w:rsidP="00F1149A">
            <w:pPr>
              <w:jc w:val="center"/>
              <w:rPr>
                <w:sz w:val="28"/>
                <w:szCs w:val="28"/>
              </w:rPr>
            </w:pPr>
            <w:r w:rsidRPr="00B13F52">
              <w:rPr>
                <w:sz w:val="28"/>
                <w:szCs w:val="28"/>
              </w:rPr>
              <w:t>1 основная</w:t>
            </w:r>
          </w:p>
          <w:p w:rsidR="00702536" w:rsidRPr="00B13F52" w:rsidRDefault="00702536" w:rsidP="00F1149A">
            <w:pPr>
              <w:jc w:val="center"/>
              <w:rPr>
                <w:sz w:val="28"/>
                <w:szCs w:val="28"/>
              </w:rPr>
            </w:pPr>
          </w:p>
          <w:p w:rsidR="00702536" w:rsidRPr="00B13F52" w:rsidRDefault="00702536" w:rsidP="00F1149A">
            <w:pPr>
              <w:jc w:val="center"/>
              <w:rPr>
                <w:sz w:val="28"/>
                <w:szCs w:val="28"/>
              </w:rPr>
            </w:pPr>
            <w:r w:rsidRPr="00B13F52">
              <w:rPr>
                <w:sz w:val="28"/>
                <w:szCs w:val="28"/>
              </w:rPr>
              <w:t>3 подгот.</w:t>
            </w:r>
          </w:p>
          <w:p w:rsidR="00702536" w:rsidRPr="00B13F52" w:rsidRDefault="00702536" w:rsidP="00F1149A">
            <w:pPr>
              <w:jc w:val="center"/>
              <w:rPr>
                <w:sz w:val="28"/>
                <w:szCs w:val="28"/>
              </w:rPr>
            </w:pPr>
            <w:r w:rsidRPr="00B13F52">
              <w:rPr>
                <w:sz w:val="28"/>
                <w:szCs w:val="28"/>
              </w:rPr>
              <w:t>1 основная</w:t>
            </w:r>
          </w:p>
        </w:tc>
        <w:tc>
          <w:tcPr>
            <w:tcW w:w="2393" w:type="dxa"/>
          </w:tcPr>
          <w:p w:rsidR="00702536" w:rsidRPr="00B13F52" w:rsidRDefault="00702536" w:rsidP="00F1149A">
            <w:pPr>
              <w:jc w:val="center"/>
              <w:rPr>
                <w:sz w:val="28"/>
                <w:szCs w:val="28"/>
              </w:rPr>
            </w:pPr>
            <w:r w:rsidRPr="00B13F52">
              <w:rPr>
                <w:sz w:val="28"/>
                <w:szCs w:val="28"/>
              </w:rPr>
              <w:t>1</w:t>
            </w:r>
          </w:p>
          <w:p w:rsidR="00702536" w:rsidRPr="00B13F52" w:rsidRDefault="00702536" w:rsidP="00F1149A">
            <w:pPr>
              <w:jc w:val="center"/>
              <w:rPr>
                <w:sz w:val="28"/>
                <w:szCs w:val="28"/>
              </w:rPr>
            </w:pPr>
          </w:p>
          <w:p w:rsidR="00702536" w:rsidRPr="00B13F52" w:rsidRDefault="00702536" w:rsidP="00F1149A">
            <w:pPr>
              <w:jc w:val="center"/>
              <w:rPr>
                <w:sz w:val="28"/>
                <w:szCs w:val="28"/>
              </w:rPr>
            </w:pPr>
            <w:r w:rsidRPr="00B13F52">
              <w:rPr>
                <w:sz w:val="28"/>
                <w:szCs w:val="28"/>
              </w:rPr>
              <w:t>1</w:t>
            </w:r>
          </w:p>
          <w:p w:rsidR="00702536" w:rsidRPr="00B13F52" w:rsidRDefault="00702536" w:rsidP="00F1149A">
            <w:pPr>
              <w:jc w:val="center"/>
              <w:rPr>
                <w:sz w:val="28"/>
                <w:szCs w:val="28"/>
              </w:rPr>
            </w:pPr>
            <w:r w:rsidRPr="00B13F52">
              <w:rPr>
                <w:sz w:val="28"/>
                <w:szCs w:val="28"/>
              </w:rPr>
              <w:t>1</w:t>
            </w:r>
          </w:p>
          <w:p w:rsidR="00702536" w:rsidRPr="00B13F52" w:rsidRDefault="00702536" w:rsidP="00F1149A">
            <w:pPr>
              <w:jc w:val="center"/>
              <w:rPr>
                <w:sz w:val="28"/>
                <w:szCs w:val="28"/>
              </w:rPr>
            </w:pPr>
          </w:p>
          <w:p w:rsidR="00702536" w:rsidRPr="00B13F52" w:rsidRDefault="00702536" w:rsidP="00F1149A">
            <w:pPr>
              <w:jc w:val="center"/>
              <w:rPr>
                <w:sz w:val="28"/>
                <w:szCs w:val="28"/>
              </w:rPr>
            </w:pPr>
            <w:r w:rsidRPr="00B13F52">
              <w:rPr>
                <w:sz w:val="28"/>
                <w:szCs w:val="28"/>
              </w:rPr>
              <w:t>1</w:t>
            </w:r>
          </w:p>
        </w:tc>
      </w:tr>
      <w:tr w:rsidR="00702536" w:rsidRPr="00B13F52" w:rsidTr="00F1149A">
        <w:trPr>
          <w:jc w:val="center"/>
        </w:trPr>
        <w:tc>
          <w:tcPr>
            <w:tcW w:w="2392" w:type="dxa"/>
          </w:tcPr>
          <w:p w:rsidR="00702536" w:rsidRPr="00B13F52" w:rsidRDefault="00702536" w:rsidP="00F1149A">
            <w:pPr>
              <w:jc w:val="center"/>
              <w:rPr>
                <w:sz w:val="28"/>
                <w:szCs w:val="28"/>
              </w:rPr>
            </w:pPr>
            <w:r w:rsidRPr="00B13F52">
              <w:rPr>
                <w:sz w:val="28"/>
                <w:szCs w:val="28"/>
              </w:rPr>
              <w:t>отоларинголог</w:t>
            </w:r>
          </w:p>
        </w:tc>
        <w:tc>
          <w:tcPr>
            <w:tcW w:w="2393" w:type="dxa"/>
          </w:tcPr>
          <w:p w:rsidR="00702536" w:rsidRPr="00B13F52" w:rsidRDefault="00702536" w:rsidP="00F1149A">
            <w:pPr>
              <w:jc w:val="center"/>
              <w:rPr>
                <w:sz w:val="28"/>
                <w:szCs w:val="28"/>
              </w:rPr>
            </w:pPr>
            <w:r w:rsidRPr="00B13F52">
              <w:rPr>
                <w:sz w:val="28"/>
                <w:szCs w:val="28"/>
              </w:rPr>
              <w:t>аденоиды</w:t>
            </w:r>
          </w:p>
        </w:tc>
        <w:tc>
          <w:tcPr>
            <w:tcW w:w="2393" w:type="dxa"/>
          </w:tcPr>
          <w:p w:rsidR="00702536" w:rsidRPr="00B13F52" w:rsidRDefault="00702536" w:rsidP="00F1149A">
            <w:pPr>
              <w:jc w:val="center"/>
              <w:rPr>
                <w:sz w:val="28"/>
                <w:szCs w:val="28"/>
              </w:rPr>
            </w:pPr>
            <w:r w:rsidRPr="00B13F52">
              <w:rPr>
                <w:sz w:val="28"/>
                <w:szCs w:val="28"/>
              </w:rPr>
              <w:t>1 основная</w:t>
            </w:r>
          </w:p>
        </w:tc>
        <w:tc>
          <w:tcPr>
            <w:tcW w:w="2393" w:type="dxa"/>
          </w:tcPr>
          <w:p w:rsidR="00702536" w:rsidRPr="00B13F52" w:rsidRDefault="00702536" w:rsidP="00F1149A">
            <w:pPr>
              <w:jc w:val="center"/>
              <w:rPr>
                <w:sz w:val="28"/>
                <w:szCs w:val="28"/>
              </w:rPr>
            </w:pPr>
            <w:r w:rsidRPr="00B13F52">
              <w:rPr>
                <w:sz w:val="28"/>
                <w:szCs w:val="28"/>
              </w:rPr>
              <w:t>1</w:t>
            </w:r>
          </w:p>
        </w:tc>
      </w:tr>
    </w:tbl>
    <w:p w:rsidR="00702536" w:rsidRDefault="00702536" w:rsidP="00702536">
      <w:pPr>
        <w:rPr>
          <w:sz w:val="28"/>
          <w:szCs w:val="28"/>
        </w:rPr>
      </w:pPr>
    </w:p>
    <w:p w:rsidR="00702536" w:rsidRDefault="00702536" w:rsidP="00702536">
      <w:pPr>
        <w:rPr>
          <w:sz w:val="28"/>
          <w:szCs w:val="28"/>
        </w:rPr>
      </w:pPr>
    </w:p>
    <w:p w:rsidR="00702536" w:rsidRDefault="00702536" w:rsidP="00F1149A">
      <w:pPr>
        <w:jc w:val="center"/>
        <w:rPr>
          <w:sz w:val="28"/>
          <w:szCs w:val="28"/>
        </w:rPr>
      </w:pPr>
      <w:r w:rsidRPr="008A3A55">
        <w:rPr>
          <w:sz w:val="28"/>
          <w:szCs w:val="28"/>
        </w:rPr>
        <w:t xml:space="preserve">Состояние </w:t>
      </w:r>
      <w:r>
        <w:rPr>
          <w:sz w:val="28"/>
          <w:szCs w:val="28"/>
        </w:rPr>
        <w:t>здоровья учащихся 1 г класса (2009-2010 уч.год)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702536" w:rsidRPr="00F1149A" w:rsidTr="00F1149A">
        <w:trPr>
          <w:jc w:val="center"/>
        </w:trPr>
        <w:tc>
          <w:tcPr>
            <w:tcW w:w="2392" w:type="dxa"/>
          </w:tcPr>
          <w:p w:rsidR="00702536" w:rsidRPr="00F1149A" w:rsidRDefault="00702536" w:rsidP="00F1149A">
            <w:pPr>
              <w:jc w:val="center"/>
              <w:rPr>
                <w:b/>
                <w:sz w:val="28"/>
                <w:szCs w:val="28"/>
              </w:rPr>
            </w:pPr>
            <w:r w:rsidRPr="00F1149A">
              <w:rPr>
                <w:b/>
                <w:sz w:val="28"/>
                <w:szCs w:val="28"/>
              </w:rPr>
              <w:t>Мед. специалисты</w:t>
            </w:r>
          </w:p>
        </w:tc>
        <w:tc>
          <w:tcPr>
            <w:tcW w:w="2393" w:type="dxa"/>
          </w:tcPr>
          <w:p w:rsidR="00702536" w:rsidRPr="00F1149A" w:rsidRDefault="00702536" w:rsidP="00F1149A">
            <w:pPr>
              <w:jc w:val="center"/>
              <w:rPr>
                <w:b/>
                <w:sz w:val="28"/>
                <w:szCs w:val="28"/>
              </w:rPr>
            </w:pPr>
            <w:r w:rsidRPr="00F1149A">
              <w:rPr>
                <w:b/>
                <w:sz w:val="28"/>
                <w:szCs w:val="28"/>
              </w:rPr>
              <w:t>Диагноз</w:t>
            </w:r>
          </w:p>
        </w:tc>
        <w:tc>
          <w:tcPr>
            <w:tcW w:w="2393" w:type="dxa"/>
          </w:tcPr>
          <w:p w:rsidR="00F1149A" w:rsidRDefault="00702536" w:rsidP="00F1149A">
            <w:pPr>
              <w:jc w:val="center"/>
              <w:rPr>
                <w:b/>
                <w:sz w:val="28"/>
                <w:szCs w:val="28"/>
              </w:rPr>
            </w:pPr>
            <w:r w:rsidRPr="00F1149A">
              <w:rPr>
                <w:b/>
                <w:sz w:val="28"/>
                <w:szCs w:val="28"/>
              </w:rPr>
              <w:t>Группа</w:t>
            </w:r>
          </w:p>
          <w:p w:rsidR="00702536" w:rsidRPr="00F1149A" w:rsidRDefault="00702536" w:rsidP="00F1149A">
            <w:pPr>
              <w:jc w:val="center"/>
              <w:rPr>
                <w:b/>
                <w:sz w:val="28"/>
                <w:szCs w:val="28"/>
              </w:rPr>
            </w:pPr>
            <w:r w:rsidRPr="00F1149A">
              <w:rPr>
                <w:b/>
                <w:sz w:val="28"/>
                <w:szCs w:val="28"/>
              </w:rPr>
              <w:t>здоровья</w:t>
            </w:r>
          </w:p>
        </w:tc>
        <w:tc>
          <w:tcPr>
            <w:tcW w:w="2393" w:type="dxa"/>
          </w:tcPr>
          <w:p w:rsidR="00F1149A" w:rsidRDefault="00702536" w:rsidP="00F1149A">
            <w:pPr>
              <w:jc w:val="center"/>
              <w:rPr>
                <w:b/>
                <w:sz w:val="28"/>
                <w:szCs w:val="28"/>
              </w:rPr>
            </w:pPr>
            <w:r w:rsidRPr="00F1149A">
              <w:rPr>
                <w:b/>
                <w:sz w:val="28"/>
                <w:szCs w:val="28"/>
              </w:rPr>
              <w:t>Количество</w:t>
            </w:r>
          </w:p>
          <w:p w:rsidR="00702536" w:rsidRPr="00F1149A" w:rsidRDefault="00702536" w:rsidP="00F1149A">
            <w:pPr>
              <w:jc w:val="center"/>
              <w:rPr>
                <w:b/>
                <w:sz w:val="28"/>
                <w:szCs w:val="28"/>
              </w:rPr>
            </w:pPr>
            <w:r w:rsidRPr="00F1149A">
              <w:rPr>
                <w:b/>
                <w:sz w:val="28"/>
                <w:szCs w:val="28"/>
              </w:rPr>
              <w:t>уч-ся</w:t>
            </w:r>
          </w:p>
        </w:tc>
      </w:tr>
      <w:tr w:rsidR="00702536" w:rsidRPr="00B13F52" w:rsidTr="00F1149A">
        <w:trPr>
          <w:jc w:val="center"/>
        </w:trPr>
        <w:tc>
          <w:tcPr>
            <w:tcW w:w="2392" w:type="dxa"/>
          </w:tcPr>
          <w:p w:rsidR="00702536" w:rsidRPr="00B13F52" w:rsidRDefault="00702536" w:rsidP="00F1149A">
            <w:pPr>
              <w:jc w:val="center"/>
              <w:rPr>
                <w:sz w:val="28"/>
                <w:szCs w:val="28"/>
              </w:rPr>
            </w:pPr>
            <w:r w:rsidRPr="00B13F52">
              <w:rPr>
                <w:sz w:val="28"/>
                <w:szCs w:val="28"/>
              </w:rPr>
              <w:t>логопед</w:t>
            </w:r>
          </w:p>
        </w:tc>
        <w:tc>
          <w:tcPr>
            <w:tcW w:w="2393" w:type="dxa"/>
          </w:tcPr>
          <w:p w:rsidR="00702536" w:rsidRPr="00B13F52" w:rsidRDefault="00702536" w:rsidP="00F1149A">
            <w:pPr>
              <w:jc w:val="center"/>
              <w:rPr>
                <w:sz w:val="28"/>
                <w:szCs w:val="28"/>
              </w:rPr>
            </w:pPr>
            <w:r w:rsidRPr="00B13F52">
              <w:rPr>
                <w:sz w:val="28"/>
                <w:szCs w:val="28"/>
              </w:rPr>
              <w:t>ФНР</w:t>
            </w:r>
          </w:p>
        </w:tc>
        <w:tc>
          <w:tcPr>
            <w:tcW w:w="2393" w:type="dxa"/>
          </w:tcPr>
          <w:p w:rsidR="00702536" w:rsidRPr="00B13F52" w:rsidRDefault="00702536" w:rsidP="00F1149A">
            <w:pPr>
              <w:jc w:val="center"/>
              <w:rPr>
                <w:sz w:val="28"/>
                <w:szCs w:val="28"/>
              </w:rPr>
            </w:pPr>
            <w:r w:rsidRPr="00B13F52">
              <w:rPr>
                <w:sz w:val="28"/>
                <w:szCs w:val="28"/>
              </w:rPr>
              <w:t>1 основная</w:t>
            </w:r>
          </w:p>
        </w:tc>
        <w:tc>
          <w:tcPr>
            <w:tcW w:w="2393" w:type="dxa"/>
          </w:tcPr>
          <w:p w:rsidR="00702536" w:rsidRPr="00B13F52" w:rsidRDefault="00702536" w:rsidP="00F1149A">
            <w:pPr>
              <w:jc w:val="center"/>
              <w:rPr>
                <w:sz w:val="28"/>
                <w:szCs w:val="28"/>
              </w:rPr>
            </w:pPr>
            <w:r w:rsidRPr="00B13F52">
              <w:rPr>
                <w:sz w:val="28"/>
                <w:szCs w:val="28"/>
              </w:rPr>
              <w:t>1</w:t>
            </w:r>
          </w:p>
        </w:tc>
      </w:tr>
      <w:tr w:rsidR="00702536" w:rsidRPr="00B13F52" w:rsidTr="00F1149A">
        <w:trPr>
          <w:jc w:val="center"/>
        </w:trPr>
        <w:tc>
          <w:tcPr>
            <w:tcW w:w="2392" w:type="dxa"/>
          </w:tcPr>
          <w:p w:rsidR="00702536" w:rsidRPr="00B13F52" w:rsidRDefault="00702536" w:rsidP="00F1149A">
            <w:pPr>
              <w:jc w:val="center"/>
              <w:rPr>
                <w:sz w:val="28"/>
                <w:szCs w:val="28"/>
              </w:rPr>
            </w:pPr>
            <w:r w:rsidRPr="00B13F52">
              <w:rPr>
                <w:sz w:val="28"/>
                <w:szCs w:val="28"/>
              </w:rPr>
              <w:t>невролог</w:t>
            </w:r>
          </w:p>
        </w:tc>
        <w:tc>
          <w:tcPr>
            <w:tcW w:w="2393" w:type="dxa"/>
          </w:tcPr>
          <w:p w:rsidR="00702536" w:rsidRPr="00B13F52" w:rsidRDefault="00702536" w:rsidP="00F1149A">
            <w:pPr>
              <w:jc w:val="center"/>
              <w:rPr>
                <w:sz w:val="28"/>
                <w:szCs w:val="28"/>
              </w:rPr>
            </w:pPr>
            <w:r w:rsidRPr="00B13F52">
              <w:rPr>
                <w:sz w:val="28"/>
                <w:szCs w:val="28"/>
              </w:rPr>
              <w:t>Соц. пед. запущенность</w:t>
            </w:r>
          </w:p>
        </w:tc>
        <w:tc>
          <w:tcPr>
            <w:tcW w:w="2393" w:type="dxa"/>
          </w:tcPr>
          <w:p w:rsidR="00702536" w:rsidRPr="00B13F52" w:rsidRDefault="00702536" w:rsidP="00F1149A">
            <w:pPr>
              <w:jc w:val="center"/>
              <w:rPr>
                <w:sz w:val="28"/>
                <w:szCs w:val="28"/>
              </w:rPr>
            </w:pPr>
            <w:r w:rsidRPr="00B13F52">
              <w:rPr>
                <w:sz w:val="28"/>
                <w:szCs w:val="28"/>
              </w:rPr>
              <w:t>1 основная</w:t>
            </w:r>
          </w:p>
        </w:tc>
        <w:tc>
          <w:tcPr>
            <w:tcW w:w="2393" w:type="dxa"/>
          </w:tcPr>
          <w:p w:rsidR="00702536" w:rsidRPr="00B13F52" w:rsidRDefault="00702536" w:rsidP="00F1149A">
            <w:pPr>
              <w:jc w:val="center"/>
              <w:rPr>
                <w:sz w:val="28"/>
                <w:szCs w:val="28"/>
              </w:rPr>
            </w:pPr>
            <w:r w:rsidRPr="00B13F52">
              <w:rPr>
                <w:sz w:val="28"/>
                <w:szCs w:val="28"/>
              </w:rPr>
              <w:t>1</w:t>
            </w:r>
          </w:p>
        </w:tc>
      </w:tr>
      <w:tr w:rsidR="00702536" w:rsidRPr="00B13F52" w:rsidTr="00F1149A">
        <w:trPr>
          <w:jc w:val="center"/>
        </w:trPr>
        <w:tc>
          <w:tcPr>
            <w:tcW w:w="2392" w:type="dxa"/>
          </w:tcPr>
          <w:p w:rsidR="00702536" w:rsidRPr="00B13F52" w:rsidRDefault="00702536" w:rsidP="00F1149A">
            <w:pPr>
              <w:jc w:val="center"/>
              <w:rPr>
                <w:sz w:val="28"/>
                <w:szCs w:val="28"/>
              </w:rPr>
            </w:pPr>
            <w:r w:rsidRPr="00B13F52">
              <w:rPr>
                <w:sz w:val="28"/>
                <w:szCs w:val="28"/>
              </w:rPr>
              <w:t>хирург</w:t>
            </w:r>
          </w:p>
        </w:tc>
        <w:tc>
          <w:tcPr>
            <w:tcW w:w="2393" w:type="dxa"/>
          </w:tcPr>
          <w:p w:rsidR="00702536" w:rsidRPr="00B13F52" w:rsidRDefault="00702536" w:rsidP="00F1149A">
            <w:pPr>
              <w:jc w:val="center"/>
              <w:rPr>
                <w:sz w:val="28"/>
                <w:szCs w:val="28"/>
              </w:rPr>
            </w:pPr>
            <w:r w:rsidRPr="00B13F52">
              <w:rPr>
                <w:sz w:val="28"/>
                <w:szCs w:val="28"/>
              </w:rPr>
              <w:t>Деформация грудной клетки, нарушение осанки</w:t>
            </w:r>
          </w:p>
          <w:p w:rsidR="00702536" w:rsidRPr="00B13F52" w:rsidRDefault="00702536" w:rsidP="00F1149A">
            <w:pPr>
              <w:jc w:val="center"/>
              <w:rPr>
                <w:sz w:val="28"/>
                <w:szCs w:val="28"/>
              </w:rPr>
            </w:pPr>
            <w:r w:rsidRPr="00B13F52">
              <w:rPr>
                <w:sz w:val="28"/>
                <w:szCs w:val="28"/>
              </w:rPr>
              <w:t>Плоскостопие</w:t>
            </w:r>
          </w:p>
        </w:tc>
        <w:tc>
          <w:tcPr>
            <w:tcW w:w="2393" w:type="dxa"/>
          </w:tcPr>
          <w:p w:rsidR="00702536" w:rsidRPr="00B13F52" w:rsidRDefault="00702536" w:rsidP="00F1149A">
            <w:pPr>
              <w:jc w:val="center"/>
              <w:rPr>
                <w:sz w:val="28"/>
                <w:szCs w:val="28"/>
              </w:rPr>
            </w:pPr>
            <w:r w:rsidRPr="00B13F52">
              <w:rPr>
                <w:sz w:val="28"/>
                <w:szCs w:val="28"/>
              </w:rPr>
              <w:t>2 основная, 2 подгот.</w:t>
            </w:r>
          </w:p>
          <w:p w:rsidR="00702536" w:rsidRPr="00B13F52" w:rsidRDefault="00702536" w:rsidP="00F1149A">
            <w:pPr>
              <w:jc w:val="center"/>
              <w:rPr>
                <w:sz w:val="28"/>
                <w:szCs w:val="28"/>
              </w:rPr>
            </w:pPr>
          </w:p>
          <w:p w:rsidR="00702536" w:rsidRPr="00B13F52" w:rsidRDefault="00702536" w:rsidP="00F1149A">
            <w:pPr>
              <w:jc w:val="center"/>
              <w:rPr>
                <w:sz w:val="28"/>
                <w:szCs w:val="28"/>
              </w:rPr>
            </w:pPr>
          </w:p>
          <w:p w:rsidR="00702536" w:rsidRPr="00B13F52" w:rsidRDefault="00702536" w:rsidP="00F1149A">
            <w:pPr>
              <w:jc w:val="center"/>
              <w:rPr>
                <w:sz w:val="28"/>
                <w:szCs w:val="28"/>
              </w:rPr>
            </w:pPr>
            <w:r w:rsidRPr="00B13F52">
              <w:rPr>
                <w:sz w:val="28"/>
                <w:szCs w:val="28"/>
              </w:rPr>
              <w:t>2 подгот.</w:t>
            </w:r>
          </w:p>
        </w:tc>
        <w:tc>
          <w:tcPr>
            <w:tcW w:w="2393" w:type="dxa"/>
          </w:tcPr>
          <w:p w:rsidR="00702536" w:rsidRPr="00B13F52" w:rsidRDefault="00702536" w:rsidP="00F1149A">
            <w:pPr>
              <w:jc w:val="center"/>
              <w:rPr>
                <w:sz w:val="28"/>
                <w:szCs w:val="28"/>
              </w:rPr>
            </w:pPr>
            <w:r w:rsidRPr="00B13F52">
              <w:rPr>
                <w:sz w:val="28"/>
                <w:szCs w:val="28"/>
              </w:rPr>
              <w:t>5</w:t>
            </w:r>
          </w:p>
          <w:p w:rsidR="00702536" w:rsidRPr="00B13F52" w:rsidRDefault="00702536" w:rsidP="00F1149A">
            <w:pPr>
              <w:jc w:val="center"/>
              <w:rPr>
                <w:sz w:val="28"/>
                <w:szCs w:val="28"/>
              </w:rPr>
            </w:pPr>
          </w:p>
          <w:p w:rsidR="00702536" w:rsidRPr="00B13F52" w:rsidRDefault="00702536" w:rsidP="00F1149A">
            <w:pPr>
              <w:jc w:val="center"/>
              <w:rPr>
                <w:sz w:val="28"/>
                <w:szCs w:val="28"/>
              </w:rPr>
            </w:pPr>
          </w:p>
          <w:p w:rsidR="00702536" w:rsidRPr="00B13F52" w:rsidRDefault="00702536" w:rsidP="00F1149A">
            <w:pPr>
              <w:jc w:val="center"/>
              <w:rPr>
                <w:sz w:val="28"/>
                <w:szCs w:val="28"/>
              </w:rPr>
            </w:pPr>
          </w:p>
          <w:p w:rsidR="00702536" w:rsidRPr="00B13F52" w:rsidRDefault="00702536" w:rsidP="00F1149A">
            <w:pPr>
              <w:jc w:val="center"/>
              <w:rPr>
                <w:sz w:val="28"/>
                <w:szCs w:val="28"/>
              </w:rPr>
            </w:pPr>
            <w:r w:rsidRPr="00B13F52">
              <w:rPr>
                <w:sz w:val="28"/>
                <w:szCs w:val="28"/>
              </w:rPr>
              <w:t>1</w:t>
            </w:r>
          </w:p>
        </w:tc>
      </w:tr>
      <w:tr w:rsidR="00702536" w:rsidRPr="00B13F52" w:rsidTr="00F1149A">
        <w:trPr>
          <w:jc w:val="center"/>
        </w:trPr>
        <w:tc>
          <w:tcPr>
            <w:tcW w:w="2392" w:type="dxa"/>
          </w:tcPr>
          <w:p w:rsidR="00702536" w:rsidRPr="00B13F52" w:rsidRDefault="00702536" w:rsidP="00F1149A">
            <w:pPr>
              <w:jc w:val="center"/>
              <w:rPr>
                <w:sz w:val="28"/>
                <w:szCs w:val="28"/>
              </w:rPr>
            </w:pPr>
            <w:r w:rsidRPr="00B13F52">
              <w:rPr>
                <w:sz w:val="28"/>
                <w:szCs w:val="28"/>
              </w:rPr>
              <w:t>педиатр</w:t>
            </w:r>
          </w:p>
        </w:tc>
        <w:tc>
          <w:tcPr>
            <w:tcW w:w="2393" w:type="dxa"/>
          </w:tcPr>
          <w:p w:rsidR="00702536" w:rsidRPr="00B13F52" w:rsidRDefault="00702536" w:rsidP="00F1149A">
            <w:pPr>
              <w:jc w:val="center"/>
              <w:rPr>
                <w:sz w:val="28"/>
                <w:szCs w:val="28"/>
              </w:rPr>
            </w:pPr>
            <w:r w:rsidRPr="00B13F52">
              <w:rPr>
                <w:sz w:val="28"/>
                <w:szCs w:val="28"/>
              </w:rPr>
              <w:t>тубинфецирован</w:t>
            </w:r>
          </w:p>
        </w:tc>
        <w:tc>
          <w:tcPr>
            <w:tcW w:w="2393" w:type="dxa"/>
          </w:tcPr>
          <w:p w:rsidR="00702536" w:rsidRPr="00B13F52" w:rsidRDefault="00702536" w:rsidP="00F1149A">
            <w:pPr>
              <w:jc w:val="center"/>
              <w:rPr>
                <w:sz w:val="28"/>
                <w:szCs w:val="28"/>
              </w:rPr>
            </w:pPr>
            <w:r w:rsidRPr="00B13F52">
              <w:rPr>
                <w:sz w:val="28"/>
                <w:szCs w:val="28"/>
              </w:rPr>
              <w:t>1 основная</w:t>
            </w:r>
          </w:p>
        </w:tc>
        <w:tc>
          <w:tcPr>
            <w:tcW w:w="2393" w:type="dxa"/>
          </w:tcPr>
          <w:p w:rsidR="00702536" w:rsidRPr="00B13F52" w:rsidRDefault="00702536" w:rsidP="00F1149A">
            <w:pPr>
              <w:jc w:val="center"/>
              <w:rPr>
                <w:sz w:val="28"/>
                <w:szCs w:val="28"/>
              </w:rPr>
            </w:pPr>
            <w:r w:rsidRPr="00B13F52">
              <w:rPr>
                <w:sz w:val="28"/>
                <w:szCs w:val="28"/>
              </w:rPr>
              <w:t>3</w:t>
            </w:r>
          </w:p>
        </w:tc>
      </w:tr>
    </w:tbl>
    <w:p w:rsidR="00F1149A" w:rsidRDefault="00F1149A" w:rsidP="00702536">
      <w:pPr>
        <w:rPr>
          <w:sz w:val="28"/>
          <w:szCs w:val="28"/>
        </w:rPr>
      </w:pPr>
    </w:p>
    <w:p w:rsidR="00702536" w:rsidRDefault="00702536" w:rsidP="00F1149A">
      <w:pPr>
        <w:jc w:val="center"/>
        <w:rPr>
          <w:sz w:val="28"/>
          <w:szCs w:val="28"/>
        </w:rPr>
      </w:pPr>
      <w:r w:rsidRPr="008A3A55">
        <w:rPr>
          <w:sz w:val="28"/>
          <w:szCs w:val="28"/>
        </w:rPr>
        <w:t xml:space="preserve">Состояние </w:t>
      </w:r>
      <w:r>
        <w:rPr>
          <w:sz w:val="28"/>
          <w:szCs w:val="28"/>
        </w:rPr>
        <w:t>здоровья учащихся 2 г класса (2010-2011 уч.год)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702536" w:rsidRPr="00F1149A" w:rsidTr="00F1149A">
        <w:trPr>
          <w:jc w:val="center"/>
        </w:trPr>
        <w:tc>
          <w:tcPr>
            <w:tcW w:w="2392" w:type="dxa"/>
          </w:tcPr>
          <w:p w:rsidR="00702536" w:rsidRPr="00F1149A" w:rsidRDefault="00702536" w:rsidP="00F1149A">
            <w:pPr>
              <w:jc w:val="center"/>
              <w:rPr>
                <w:b/>
                <w:sz w:val="28"/>
                <w:szCs w:val="28"/>
              </w:rPr>
            </w:pPr>
            <w:r w:rsidRPr="00F1149A">
              <w:rPr>
                <w:b/>
                <w:sz w:val="28"/>
                <w:szCs w:val="28"/>
              </w:rPr>
              <w:t>Мед. специалисты</w:t>
            </w:r>
          </w:p>
        </w:tc>
        <w:tc>
          <w:tcPr>
            <w:tcW w:w="2393" w:type="dxa"/>
          </w:tcPr>
          <w:p w:rsidR="00702536" w:rsidRPr="00F1149A" w:rsidRDefault="00702536" w:rsidP="00F1149A">
            <w:pPr>
              <w:jc w:val="center"/>
              <w:rPr>
                <w:b/>
                <w:sz w:val="28"/>
                <w:szCs w:val="28"/>
              </w:rPr>
            </w:pPr>
            <w:r w:rsidRPr="00F1149A">
              <w:rPr>
                <w:b/>
                <w:sz w:val="28"/>
                <w:szCs w:val="28"/>
              </w:rPr>
              <w:t>Диагноз</w:t>
            </w:r>
          </w:p>
        </w:tc>
        <w:tc>
          <w:tcPr>
            <w:tcW w:w="2393" w:type="dxa"/>
          </w:tcPr>
          <w:p w:rsidR="00F1149A" w:rsidRDefault="00702536" w:rsidP="00F1149A">
            <w:pPr>
              <w:jc w:val="center"/>
              <w:rPr>
                <w:b/>
                <w:sz w:val="28"/>
                <w:szCs w:val="28"/>
              </w:rPr>
            </w:pPr>
            <w:r w:rsidRPr="00F1149A">
              <w:rPr>
                <w:b/>
                <w:sz w:val="28"/>
                <w:szCs w:val="28"/>
              </w:rPr>
              <w:t xml:space="preserve">Группа </w:t>
            </w:r>
          </w:p>
          <w:p w:rsidR="00702536" w:rsidRPr="00F1149A" w:rsidRDefault="00702536" w:rsidP="00F1149A">
            <w:pPr>
              <w:jc w:val="center"/>
              <w:rPr>
                <w:b/>
                <w:sz w:val="28"/>
                <w:szCs w:val="28"/>
              </w:rPr>
            </w:pPr>
            <w:r w:rsidRPr="00F1149A">
              <w:rPr>
                <w:b/>
                <w:sz w:val="28"/>
                <w:szCs w:val="28"/>
              </w:rPr>
              <w:t>здоровья</w:t>
            </w:r>
          </w:p>
        </w:tc>
        <w:tc>
          <w:tcPr>
            <w:tcW w:w="2393" w:type="dxa"/>
          </w:tcPr>
          <w:p w:rsidR="00F1149A" w:rsidRDefault="00702536" w:rsidP="00F1149A">
            <w:pPr>
              <w:jc w:val="center"/>
              <w:rPr>
                <w:b/>
                <w:sz w:val="28"/>
                <w:szCs w:val="28"/>
              </w:rPr>
            </w:pPr>
            <w:r w:rsidRPr="00F1149A">
              <w:rPr>
                <w:b/>
                <w:sz w:val="28"/>
                <w:szCs w:val="28"/>
              </w:rPr>
              <w:t>Количество</w:t>
            </w:r>
          </w:p>
          <w:p w:rsidR="00702536" w:rsidRPr="00F1149A" w:rsidRDefault="00702536" w:rsidP="00F1149A">
            <w:pPr>
              <w:jc w:val="center"/>
              <w:rPr>
                <w:b/>
                <w:sz w:val="28"/>
                <w:szCs w:val="28"/>
              </w:rPr>
            </w:pPr>
            <w:r w:rsidRPr="00F1149A">
              <w:rPr>
                <w:b/>
                <w:sz w:val="28"/>
                <w:szCs w:val="28"/>
              </w:rPr>
              <w:t xml:space="preserve"> уч-ся</w:t>
            </w:r>
          </w:p>
        </w:tc>
      </w:tr>
      <w:tr w:rsidR="00702536" w:rsidRPr="00B13F52" w:rsidTr="00F1149A">
        <w:trPr>
          <w:jc w:val="center"/>
        </w:trPr>
        <w:tc>
          <w:tcPr>
            <w:tcW w:w="2392" w:type="dxa"/>
          </w:tcPr>
          <w:p w:rsidR="00702536" w:rsidRPr="00B13F52" w:rsidRDefault="00702536" w:rsidP="000F4F92">
            <w:pPr>
              <w:jc w:val="center"/>
              <w:rPr>
                <w:sz w:val="28"/>
                <w:szCs w:val="28"/>
              </w:rPr>
            </w:pPr>
            <w:r w:rsidRPr="00B13F52">
              <w:rPr>
                <w:sz w:val="28"/>
                <w:szCs w:val="28"/>
              </w:rPr>
              <w:t>логопед</w:t>
            </w:r>
          </w:p>
        </w:tc>
        <w:tc>
          <w:tcPr>
            <w:tcW w:w="2393" w:type="dxa"/>
          </w:tcPr>
          <w:p w:rsidR="00702536" w:rsidRPr="00B13F52" w:rsidRDefault="00702536" w:rsidP="000F4F92">
            <w:pPr>
              <w:jc w:val="center"/>
              <w:rPr>
                <w:sz w:val="28"/>
                <w:szCs w:val="28"/>
              </w:rPr>
            </w:pPr>
            <w:r w:rsidRPr="00B13F52">
              <w:rPr>
                <w:sz w:val="28"/>
                <w:szCs w:val="28"/>
              </w:rPr>
              <w:t>ФНР</w:t>
            </w:r>
          </w:p>
        </w:tc>
        <w:tc>
          <w:tcPr>
            <w:tcW w:w="2393" w:type="dxa"/>
          </w:tcPr>
          <w:p w:rsidR="00702536" w:rsidRPr="00B13F52" w:rsidRDefault="00702536" w:rsidP="000F4F92">
            <w:pPr>
              <w:jc w:val="center"/>
              <w:rPr>
                <w:sz w:val="28"/>
                <w:szCs w:val="28"/>
              </w:rPr>
            </w:pPr>
            <w:r w:rsidRPr="00B13F52">
              <w:rPr>
                <w:sz w:val="28"/>
                <w:szCs w:val="28"/>
              </w:rPr>
              <w:t>1 основная</w:t>
            </w:r>
          </w:p>
        </w:tc>
        <w:tc>
          <w:tcPr>
            <w:tcW w:w="2393" w:type="dxa"/>
          </w:tcPr>
          <w:p w:rsidR="00702536" w:rsidRPr="00B13F52" w:rsidRDefault="00702536" w:rsidP="000F4F92">
            <w:pPr>
              <w:jc w:val="center"/>
              <w:rPr>
                <w:sz w:val="28"/>
                <w:szCs w:val="28"/>
              </w:rPr>
            </w:pPr>
            <w:r w:rsidRPr="00B13F52">
              <w:rPr>
                <w:sz w:val="28"/>
                <w:szCs w:val="28"/>
              </w:rPr>
              <w:t>1</w:t>
            </w:r>
          </w:p>
        </w:tc>
      </w:tr>
      <w:tr w:rsidR="00702536" w:rsidRPr="00B13F52" w:rsidTr="00F1149A">
        <w:trPr>
          <w:jc w:val="center"/>
        </w:trPr>
        <w:tc>
          <w:tcPr>
            <w:tcW w:w="2392" w:type="dxa"/>
          </w:tcPr>
          <w:p w:rsidR="00702536" w:rsidRPr="00B13F52" w:rsidRDefault="00702536" w:rsidP="000F4F92">
            <w:pPr>
              <w:jc w:val="center"/>
              <w:rPr>
                <w:sz w:val="28"/>
                <w:szCs w:val="28"/>
              </w:rPr>
            </w:pPr>
            <w:r w:rsidRPr="00B13F52">
              <w:rPr>
                <w:sz w:val="28"/>
                <w:szCs w:val="28"/>
              </w:rPr>
              <w:t>невролог</w:t>
            </w:r>
          </w:p>
        </w:tc>
        <w:tc>
          <w:tcPr>
            <w:tcW w:w="2393" w:type="dxa"/>
          </w:tcPr>
          <w:p w:rsidR="00702536" w:rsidRPr="00B13F52" w:rsidRDefault="00702536" w:rsidP="000F4F92">
            <w:pPr>
              <w:jc w:val="center"/>
              <w:rPr>
                <w:sz w:val="28"/>
                <w:szCs w:val="28"/>
              </w:rPr>
            </w:pPr>
            <w:r w:rsidRPr="00B13F52">
              <w:rPr>
                <w:sz w:val="28"/>
                <w:szCs w:val="28"/>
              </w:rPr>
              <w:t>Соц. пед. запущенность</w:t>
            </w:r>
          </w:p>
        </w:tc>
        <w:tc>
          <w:tcPr>
            <w:tcW w:w="2393" w:type="dxa"/>
          </w:tcPr>
          <w:p w:rsidR="00702536" w:rsidRPr="00B13F52" w:rsidRDefault="00702536" w:rsidP="000F4F92">
            <w:pPr>
              <w:jc w:val="center"/>
              <w:rPr>
                <w:sz w:val="28"/>
                <w:szCs w:val="28"/>
              </w:rPr>
            </w:pPr>
            <w:r w:rsidRPr="00B13F52">
              <w:rPr>
                <w:sz w:val="28"/>
                <w:szCs w:val="28"/>
              </w:rPr>
              <w:t>1 основная</w:t>
            </w:r>
          </w:p>
        </w:tc>
        <w:tc>
          <w:tcPr>
            <w:tcW w:w="2393" w:type="dxa"/>
          </w:tcPr>
          <w:p w:rsidR="00702536" w:rsidRPr="00B13F52" w:rsidRDefault="00702536" w:rsidP="000F4F92">
            <w:pPr>
              <w:jc w:val="center"/>
              <w:rPr>
                <w:sz w:val="28"/>
                <w:szCs w:val="28"/>
              </w:rPr>
            </w:pPr>
            <w:r w:rsidRPr="00B13F52">
              <w:rPr>
                <w:sz w:val="28"/>
                <w:szCs w:val="28"/>
              </w:rPr>
              <w:t>1</w:t>
            </w:r>
          </w:p>
        </w:tc>
      </w:tr>
      <w:tr w:rsidR="00702536" w:rsidRPr="00B13F52" w:rsidTr="00F1149A">
        <w:trPr>
          <w:jc w:val="center"/>
        </w:trPr>
        <w:tc>
          <w:tcPr>
            <w:tcW w:w="2392" w:type="dxa"/>
          </w:tcPr>
          <w:p w:rsidR="00702536" w:rsidRPr="00B13F52" w:rsidRDefault="00702536" w:rsidP="000F4F92">
            <w:pPr>
              <w:jc w:val="center"/>
              <w:rPr>
                <w:sz w:val="28"/>
                <w:szCs w:val="28"/>
              </w:rPr>
            </w:pPr>
            <w:r w:rsidRPr="00B13F52">
              <w:rPr>
                <w:sz w:val="28"/>
                <w:szCs w:val="28"/>
              </w:rPr>
              <w:t>хирург</w:t>
            </w:r>
          </w:p>
        </w:tc>
        <w:tc>
          <w:tcPr>
            <w:tcW w:w="2393" w:type="dxa"/>
          </w:tcPr>
          <w:p w:rsidR="00702536" w:rsidRPr="00B13F52" w:rsidRDefault="00702536" w:rsidP="000F4F92">
            <w:pPr>
              <w:jc w:val="center"/>
              <w:rPr>
                <w:sz w:val="28"/>
                <w:szCs w:val="28"/>
              </w:rPr>
            </w:pPr>
            <w:r w:rsidRPr="00B13F52">
              <w:rPr>
                <w:sz w:val="28"/>
                <w:szCs w:val="28"/>
              </w:rPr>
              <w:t>Деформация грудной клетки, нарушение осанки</w:t>
            </w:r>
          </w:p>
          <w:p w:rsidR="00702536" w:rsidRPr="00B13F52" w:rsidRDefault="00702536" w:rsidP="000F4F92">
            <w:pPr>
              <w:jc w:val="center"/>
              <w:rPr>
                <w:sz w:val="28"/>
                <w:szCs w:val="28"/>
              </w:rPr>
            </w:pPr>
            <w:r w:rsidRPr="00B13F52">
              <w:rPr>
                <w:sz w:val="28"/>
                <w:szCs w:val="28"/>
              </w:rPr>
              <w:lastRenderedPageBreak/>
              <w:t>Плоскостопие</w:t>
            </w:r>
          </w:p>
        </w:tc>
        <w:tc>
          <w:tcPr>
            <w:tcW w:w="2393" w:type="dxa"/>
          </w:tcPr>
          <w:p w:rsidR="00702536" w:rsidRPr="00B13F52" w:rsidRDefault="00702536" w:rsidP="000F4F92">
            <w:pPr>
              <w:jc w:val="center"/>
              <w:rPr>
                <w:sz w:val="28"/>
                <w:szCs w:val="28"/>
              </w:rPr>
            </w:pPr>
            <w:r w:rsidRPr="00B13F52">
              <w:rPr>
                <w:sz w:val="28"/>
                <w:szCs w:val="28"/>
              </w:rPr>
              <w:lastRenderedPageBreak/>
              <w:t>1 основная</w:t>
            </w:r>
          </w:p>
          <w:p w:rsidR="00702536" w:rsidRPr="00B13F52" w:rsidRDefault="00702536" w:rsidP="000F4F92">
            <w:pPr>
              <w:jc w:val="center"/>
              <w:rPr>
                <w:sz w:val="28"/>
                <w:szCs w:val="28"/>
              </w:rPr>
            </w:pPr>
          </w:p>
          <w:p w:rsidR="00702536" w:rsidRPr="00B13F52" w:rsidRDefault="00702536" w:rsidP="000F4F92">
            <w:pPr>
              <w:jc w:val="center"/>
              <w:rPr>
                <w:sz w:val="28"/>
                <w:szCs w:val="28"/>
              </w:rPr>
            </w:pPr>
          </w:p>
          <w:p w:rsidR="00702536" w:rsidRPr="00B13F52" w:rsidRDefault="00702536" w:rsidP="000F4F92">
            <w:pPr>
              <w:jc w:val="center"/>
              <w:rPr>
                <w:sz w:val="28"/>
                <w:szCs w:val="28"/>
              </w:rPr>
            </w:pPr>
          </w:p>
        </w:tc>
        <w:tc>
          <w:tcPr>
            <w:tcW w:w="2393" w:type="dxa"/>
          </w:tcPr>
          <w:p w:rsidR="00702536" w:rsidRPr="00B13F52" w:rsidRDefault="00702536" w:rsidP="000F4F92">
            <w:pPr>
              <w:jc w:val="center"/>
              <w:rPr>
                <w:sz w:val="28"/>
                <w:szCs w:val="28"/>
              </w:rPr>
            </w:pPr>
            <w:r w:rsidRPr="00B13F52">
              <w:rPr>
                <w:sz w:val="28"/>
                <w:szCs w:val="28"/>
              </w:rPr>
              <w:t>5</w:t>
            </w:r>
          </w:p>
          <w:p w:rsidR="00702536" w:rsidRPr="00B13F52" w:rsidRDefault="00702536" w:rsidP="000F4F92">
            <w:pPr>
              <w:jc w:val="center"/>
              <w:rPr>
                <w:sz w:val="28"/>
                <w:szCs w:val="28"/>
              </w:rPr>
            </w:pPr>
          </w:p>
          <w:p w:rsidR="00702536" w:rsidRPr="00B13F52" w:rsidRDefault="00702536" w:rsidP="000F4F92">
            <w:pPr>
              <w:jc w:val="center"/>
              <w:rPr>
                <w:sz w:val="28"/>
                <w:szCs w:val="28"/>
              </w:rPr>
            </w:pPr>
          </w:p>
          <w:p w:rsidR="00702536" w:rsidRPr="00B13F52" w:rsidRDefault="00702536" w:rsidP="000F4F92">
            <w:pPr>
              <w:jc w:val="center"/>
              <w:rPr>
                <w:sz w:val="28"/>
                <w:szCs w:val="28"/>
              </w:rPr>
            </w:pPr>
          </w:p>
          <w:p w:rsidR="00702536" w:rsidRPr="00B13F52" w:rsidRDefault="00702536" w:rsidP="000F4F92">
            <w:pPr>
              <w:jc w:val="center"/>
              <w:rPr>
                <w:sz w:val="28"/>
                <w:szCs w:val="28"/>
              </w:rPr>
            </w:pPr>
            <w:r w:rsidRPr="00B13F52">
              <w:rPr>
                <w:sz w:val="28"/>
                <w:szCs w:val="28"/>
              </w:rPr>
              <w:lastRenderedPageBreak/>
              <w:t>1</w:t>
            </w:r>
          </w:p>
        </w:tc>
      </w:tr>
      <w:tr w:rsidR="00702536" w:rsidRPr="00B13F52" w:rsidTr="00F1149A">
        <w:trPr>
          <w:jc w:val="center"/>
        </w:trPr>
        <w:tc>
          <w:tcPr>
            <w:tcW w:w="2392" w:type="dxa"/>
          </w:tcPr>
          <w:p w:rsidR="00702536" w:rsidRPr="00B13F52" w:rsidRDefault="00702536" w:rsidP="000F4F92">
            <w:pPr>
              <w:jc w:val="center"/>
              <w:rPr>
                <w:sz w:val="28"/>
                <w:szCs w:val="28"/>
              </w:rPr>
            </w:pPr>
            <w:r w:rsidRPr="00B13F52">
              <w:rPr>
                <w:sz w:val="28"/>
                <w:szCs w:val="28"/>
              </w:rPr>
              <w:lastRenderedPageBreak/>
              <w:t>педиатр</w:t>
            </w:r>
          </w:p>
        </w:tc>
        <w:tc>
          <w:tcPr>
            <w:tcW w:w="2393" w:type="dxa"/>
          </w:tcPr>
          <w:p w:rsidR="00702536" w:rsidRPr="00B13F52" w:rsidRDefault="00702536" w:rsidP="000F4F92">
            <w:pPr>
              <w:jc w:val="center"/>
              <w:rPr>
                <w:sz w:val="28"/>
                <w:szCs w:val="28"/>
              </w:rPr>
            </w:pPr>
            <w:r w:rsidRPr="00B13F52">
              <w:rPr>
                <w:sz w:val="28"/>
                <w:szCs w:val="28"/>
              </w:rPr>
              <w:t>тубинфецирован</w:t>
            </w:r>
          </w:p>
        </w:tc>
        <w:tc>
          <w:tcPr>
            <w:tcW w:w="2393" w:type="dxa"/>
          </w:tcPr>
          <w:p w:rsidR="00702536" w:rsidRPr="00B13F52" w:rsidRDefault="00702536" w:rsidP="000F4F92">
            <w:pPr>
              <w:jc w:val="center"/>
              <w:rPr>
                <w:sz w:val="28"/>
                <w:szCs w:val="28"/>
              </w:rPr>
            </w:pPr>
            <w:r w:rsidRPr="00B13F52">
              <w:rPr>
                <w:sz w:val="28"/>
                <w:szCs w:val="28"/>
              </w:rPr>
              <w:t>1 основная</w:t>
            </w:r>
          </w:p>
        </w:tc>
        <w:tc>
          <w:tcPr>
            <w:tcW w:w="2393" w:type="dxa"/>
          </w:tcPr>
          <w:p w:rsidR="00702536" w:rsidRPr="00B13F52" w:rsidRDefault="00702536" w:rsidP="000F4F92">
            <w:pPr>
              <w:jc w:val="center"/>
              <w:rPr>
                <w:sz w:val="28"/>
                <w:szCs w:val="28"/>
              </w:rPr>
            </w:pPr>
            <w:r w:rsidRPr="00B13F52">
              <w:rPr>
                <w:sz w:val="28"/>
                <w:szCs w:val="28"/>
              </w:rPr>
              <w:t>3</w:t>
            </w:r>
          </w:p>
        </w:tc>
      </w:tr>
    </w:tbl>
    <w:p w:rsidR="000F4F92" w:rsidRDefault="000F4F92" w:rsidP="00702536">
      <w:pPr>
        <w:rPr>
          <w:sz w:val="28"/>
          <w:szCs w:val="28"/>
        </w:rPr>
      </w:pPr>
    </w:p>
    <w:p w:rsidR="00702536" w:rsidRDefault="00702536" w:rsidP="000F4F92">
      <w:pPr>
        <w:jc w:val="center"/>
        <w:rPr>
          <w:sz w:val="28"/>
          <w:szCs w:val="28"/>
        </w:rPr>
      </w:pPr>
      <w:r w:rsidRPr="008A3A55">
        <w:rPr>
          <w:sz w:val="28"/>
          <w:szCs w:val="28"/>
        </w:rPr>
        <w:t xml:space="preserve">Состояние </w:t>
      </w:r>
      <w:r>
        <w:rPr>
          <w:sz w:val="28"/>
          <w:szCs w:val="28"/>
        </w:rPr>
        <w:t>здоровья учащихся 1 д класса (2009-2010 уч.год)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702536" w:rsidRPr="000F4F92" w:rsidTr="000F4F92">
        <w:trPr>
          <w:jc w:val="center"/>
        </w:trPr>
        <w:tc>
          <w:tcPr>
            <w:tcW w:w="2392" w:type="dxa"/>
          </w:tcPr>
          <w:p w:rsidR="00702536" w:rsidRPr="000F4F92" w:rsidRDefault="00702536" w:rsidP="000F4F92">
            <w:pPr>
              <w:jc w:val="center"/>
              <w:rPr>
                <w:b/>
                <w:sz w:val="28"/>
                <w:szCs w:val="28"/>
              </w:rPr>
            </w:pPr>
            <w:r w:rsidRPr="000F4F92">
              <w:rPr>
                <w:b/>
                <w:sz w:val="28"/>
                <w:szCs w:val="28"/>
              </w:rPr>
              <w:t>Мед. специалисты</w:t>
            </w:r>
          </w:p>
        </w:tc>
        <w:tc>
          <w:tcPr>
            <w:tcW w:w="2393" w:type="dxa"/>
          </w:tcPr>
          <w:p w:rsidR="00702536" w:rsidRPr="000F4F92" w:rsidRDefault="00702536" w:rsidP="000F4F92">
            <w:pPr>
              <w:jc w:val="center"/>
              <w:rPr>
                <w:b/>
                <w:sz w:val="28"/>
                <w:szCs w:val="28"/>
              </w:rPr>
            </w:pPr>
            <w:r w:rsidRPr="000F4F92">
              <w:rPr>
                <w:b/>
                <w:sz w:val="28"/>
                <w:szCs w:val="28"/>
              </w:rPr>
              <w:t>Диагноз</w:t>
            </w:r>
          </w:p>
        </w:tc>
        <w:tc>
          <w:tcPr>
            <w:tcW w:w="2393" w:type="dxa"/>
          </w:tcPr>
          <w:p w:rsidR="000F4F92" w:rsidRDefault="00702536" w:rsidP="000F4F92">
            <w:pPr>
              <w:jc w:val="center"/>
              <w:rPr>
                <w:b/>
                <w:sz w:val="28"/>
                <w:szCs w:val="28"/>
              </w:rPr>
            </w:pPr>
            <w:r w:rsidRPr="000F4F92">
              <w:rPr>
                <w:b/>
                <w:sz w:val="28"/>
                <w:szCs w:val="28"/>
              </w:rPr>
              <w:t xml:space="preserve">Группа </w:t>
            </w:r>
          </w:p>
          <w:p w:rsidR="00702536" w:rsidRPr="000F4F92" w:rsidRDefault="00702536" w:rsidP="000F4F92">
            <w:pPr>
              <w:jc w:val="center"/>
              <w:rPr>
                <w:b/>
                <w:sz w:val="28"/>
                <w:szCs w:val="28"/>
              </w:rPr>
            </w:pPr>
            <w:r w:rsidRPr="000F4F92">
              <w:rPr>
                <w:b/>
                <w:sz w:val="28"/>
                <w:szCs w:val="28"/>
              </w:rPr>
              <w:t>здоровья</w:t>
            </w:r>
          </w:p>
        </w:tc>
        <w:tc>
          <w:tcPr>
            <w:tcW w:w="2393" w:type="dxa"/>
          </w:tcPr>
          <w:p w:rsidR="000F4F92" w:rsidRDefault="00702536" w:rsidP="000F4F92">
            <w:pPr>
              <w:jc w:val="center"/>
              <w:rPr>
                <w:b/>
                <w:sz w:val="28"/>
                <w:szCs w:val="28"/>
              </w:rPr>
            </w:pPr>
            <w:r w:rsidRPr="000F4F92">
              <w:rPr>
                <w:b/>
                <w:sz w:val="28"/>
                <w:szCs w:val="28"/>
              </w:rPr>
              <w:t xml:space="preserve">Количество </w:t>
            </w:r>
          </w:p>
          <w:p w:rsidR="00702536" w:rsidRPr="000F4F92" w:rsidRDefault="00702536" w:rsidP="000F4F92">
            <w:pPr>
              <w:jc w:val="center"/>
              <w:rPr>
                <w:b/>
                <w:sz w:val="28"/>
                <w:szCs w:val="28"/>
              </w:rPr>
            </w:pPr>
            <w:r w:rsidRPr="000F4F92">
              <w:rPr>
                <w:b/>
                <w:sz w:val="28"/>
                <w:szCs w:val="28"/>
              </w:rPr>
              <w:t>уч-ся</w:t>
            </w:r>
          </w:p>
        </w:tc>
      </w:tr>
      <w:tr w:rsidR="00702536" w:rsidRPr="00B13F52" w:rsidTr="000F4F92">
        <w:trPr>
          <w:jc w:val="center"/>
        </w:trPr>
        <w:tc>
          <w:tcPr>
            <w:tcW w:w="2392" w:type="dxa"/>
          </w:tcPr>
          <w:p w:rsidR="00702536" w:rsidRPr="00B13F52" w:rsidRDefault="00702536" w:rsidP="000F4F92">
            <w:pPr>
              <w:jc w:val="center"/>
              <w:rPr>
                <w:sz w:val="28"/>
                <w:szCs w:val="28"/>
              </w:rPr>
            </w:pPr>
            <w:r w:rsidRPr="00B13F52">
              <w:rPr>
                <w:sz w:val="28"/>
                <w:szCs w:val="28"/>
              </w:rPr>
              <w:t>логопед</w:t>
            </w:r>
          </w:p>
        </w:tc>
        <w:tc>
          <w:tcPr>
            <w:tcW w:w="2393" w:type="dxa"/>
          </w:tcPr>
          <w:p w:rsidR="00702536" w:rsidRPr="00B13F52" w:rsidRDefault="00702536" w:rsidP="000F4F92">
            <w:pPr>
              <w:jc w:val="center"/>
              <w:rPr>
                <w:sz w:val="28"/>
                <w:szCs w:val="28"/>
              </w:rPr>
            </w:pPr>
            <w:r w:rsidRPr="00B13F52">
              <w:rPr>
                <w:sz w:val="28"/>
                <w:szCs w:val="28"/>
              </w:rPr>
              <w:t>ФНР</w:t>
            </w:r>
          </w:p>
        </w:tc>
        <w:tc>
          <w:tcPr>
            <w:tcW w:w="2393" w:type="dxa"/>
          </w:tcPr>
          <w:p w:rsidR="00702536" w:rsidRPr="00B13F52" w:rsidRDefault="00702536" w:rsidP="000F4F92">
            <w:pPr>
              <w:jc w:val="center"/>
              <w:rPr>
                <w:sz w:val="28"/>
                <w:szCs w:val="28"/>
              </w:rPr>
            </w:pPr>
            <w:r w:rsidRPr="00B13F52">
              <w:rPr>
                <w:sz w:val="28"/>
                <w:szCs w:val="28"/>
              </w:rPr>
              <w:t>1 основная</w:t>
            </w:r>
          </w:p>
        </w:tc>
        <w:tc>
          <w:tcPr>
            <w:tcW w:w="2393" w:type="dxa"/>
          </w:tcPr>
          <w:p w:rsidR="00702536" w:rsidRPr="00B13F52" w:rsidRDefault="00702536" w:rsidP="000F4F92">
            <w:pPr>
              <w:jc w:val="center"/>
              <w:rPr>
                <w:sz w:val="28"/>
                <w:szCs w:val="28"/>
              </w:rPr>
            </w:pPr>
            <w:r w:rsidRPr="00B13F52">
              <w:rPr>
                <w:sz w:val="28"/>
                <w:szCs w:val="28"/>
              </w:rPr>
              <w:t>3</w:t>
            </w:r>
          </w:p>
        </w:tc>
      </w:tr>
      <w:tr w:rsidR="00702536" w:rsidRPr="00B13F52" w:rsidTr="000F4F92">
        <w:trPr>
          <w:jc w:val="center"/>
        </w:trPr>
        <w:tc>
          <w:tcPr>
            <w:tcW w:w="2392" w:type="dxa"/>
          </w:tcPr>
          <w:p w:rsidR="00702536" w:rsidRPr="00B13F52" w:rsidRDefault="00702536" w:rsidP="000F4F92">
            <w:pPr>
              <w:jc w:val="center"/>
              <w:rPr>
                <w:sz w:val="28"/>
                <w:szCs w:val="28"/>
              </w:rPr>
            </w:pPr>
            <w:r w:rsidRPr="00B13F52">
              <w:rPr>
                <w:sz w:val="28"/>
                <w:szCs w:val="28"/>
              </w:rPr>
              <w:t>невролог</w:t>
            </w:r>
          </w:p>
        </w:tc>
        <w:tc>
          <w:tcPr>
            <w:tcW w:w="2393" w:type="dxa"/>
          </w:tcPr>
          <w:p w:rsidR="00702536" w:rsidRPr="00B13F52" w:rsidRDefault="00702536" w:rsidP="000F4F92">
            <w:pPr>
              <w:jc w:val="center"/>
              <w:rPr>
                <w:sz w:val="28"/>
                <w:szCs w:val="28"/>
              </w:rPr>
            </w:pPr>
            <w:r w:rsidRPr="00B13F52">
              <w:rPr>
                <w:sz w:val="28"/>
                <w:szCs w:val="28"/>
              </w:rPr>
              <w:t>ЗПР</w:t>
            </w:r>
          </w:p>
        </w:tc>
        <w:tc>
          <w:tcPr>
            <w:tcW w:w="2393" w:type="dxa"/>
          </w:tcPr>
          <w:p w:rsidR="00702536" w:rsidRPr="00B13F52" w:rsidRDefault="00702536" w:rsidP="000F4F92">
            <w:pPr>
              <w:jc w:val="center"/>
              <w:rPr>
                <w:sz w:val="28"/>
                <w:szCs w:val="28"/>
              </w:rPr>
            </w:pPr>
            <w:r w:rsidRPr="00B13F52">
              <w:rPr>
                <w:sz w:val="28"/>
                <w:szCs w:val="28"/>
              </w:rPr>
              <w:t>1 основная</w:t>
            </w:r>
          </w:p>
        </w:tc>
        <w:tc>
          <w:tcPr>
            <w:tcW w:w="2393" w:type="dxa"/>
          </w:tcPr>
          <w:p w:rsidR="00702536" w:rsidRPr="00B13F52" w:rsidRDefault="00702536" w:rsidP="000F4F92">
            <w:pPr>
              <w:jc w:val="center"/>
              <w:rPr>
                <w:sz w:val="28"/>
                <w:szCs w:val="28"/>
              </w:rPr>
            </w:pPr>
            <w:r w:rsidRPr="00B13F52">
              <w:rPr>
                <w:sz w:val="28"/>
                <w:szCs w:val="28"/>
              </w:rPr>
              <w:t>1</w:t>
            </w:r>
          </w:p>
        </w:tc>
      </w:tr>
      <w:tr w:rsidR="00702536" w:rsidRPr="00B13F52" w:rsidTr="000F4F92">
        <w:trPr>
          <w:jc w:val="center"/>
        </w:trPr>
        <w:tc>
          <w:tcPr>
            <w:tcW w:w="2392" w:type="dxa"/>
          </w:tcPr>
          <w:p w:rsidR="00702536" w:rsidRPr="00B13F52" w:rsidRDefault="00702536" w:rsidP="000F4F92">
            <w:pPr>
              <w:jc w:val="center"/>
              <w:rPr>
                <w:sz w:val="28"/>
                <w:szCs w:val="28"/>
              </w:rPr>
            </w:pPr>
            <w:r w:rsidRPr="00B13F52">
              <w:rPr>
                <w:sz w:val="28"/>
                <w:szCs w:val="28"/>
              </w:rPr>
              <w:t>хирург</w:t>
            </w:r>
          </w:p>
        </w:tc>
        <w:tc>
          <w:tcPr>
            <w:tcW w:w="2393" w:type="dxa"/>
          </w:tcPr>
          <w:p w:rsidR="00702536" w:rsidRPr="00B13F52" w:rsidRDefault="00702536" w:rsidP="000F4F92">
            <w:pPr>
              <w:jc w:val="center"/>
              <w:rPr>
                <w:sz w:val="28"/>
                <w:szCs w:val="28"/>
              </w:rPr>
            </w:pPr>
            <w:r w:rsidRPr="00B13F52">
              <w:rPr>
                <w:sz w:val="28"/>
                <w:szCs w:val="28"/>
              </w:rPr>
              <w:t>Деформация грудной клетки, нарушение осанки</w:t>
            </w:r>
          </w:p>
          <w:p w:rsidR="00702536" w:rsidRPr="00B13F52" w:rsidRDefault="00702536" w:rsidP="000F4F92">
            <w:pPr>
              <w:jc w:val="center"/>
              <w:rPr>
                <w:sz w:val="28"/>
                <w:szCs w:val="28"/>
              </w:rPr>
            </w:pPr>
            <w:r w:rsidRPr="00B13F52">
              <w:rPr>
                <w:sz w:val="28"/>
                <w:szCs w:val="28"/>
              </w:rPr>
              <w:t>Плоскостопие</w:t>
            </w:r>
          </w:p>
          <w:p w:rsidR="00702536" w:rsidRPr="00B13F52" w:rsidRDefault="00702536" w:rsidP="000F4F92">
            <w:pPr>
              <w:jc w:val="center"/>
              <w:rPr>
                <w:sz w:val="28"/>
                <w:szCs w:val="28"/>
              </w:rPr>
            </w:pPr>
            <w:r w:rsidRPr="00B13F52">
              <w:rPr>
                <w:sz w:val="28"/>
                <w:szCs w:val="28"/>
              </w:rPr>
              <w:t>Фимоз</w:t>
            </w:r>
          </w:p>
        </w:tc>
        <w:tc>
          <w:tcPr>
            <w:tcW w:w="2393" w:type="dxa"/>
          </w:tcPr>
          <w:p w:rsidR="00702536" w:rsidRPr="00B13F52" w:rsidRDefault="00702536" w:rsidP="000F4F92">
            <w:pPr>
              <w:jc w:val="center"/>
              <w:rPr>
                <w:sz w:val="28"/>
                <w:szCs w:val="28"/>
              </w:rPr>
            </w:pPr>
            <w:r w:rsidRPr="00B13F52">
              <w:rPr>
                <w:sz w:val="28"/>
                <w:szCs w:val="28"/>
              </w:rPr>
              <w:t>2 основная, 2 подгот.</w:t>
            </w:r>
          </w:p>
          <w:p w:rsidR="00702536" w:rsidRPr="00B13F52" w:rsidRDefault="00702536" w:rsidP="000F4F92">
            <w:pPr>
              <w:jc w:val="center"/>
              <w:rPr>
                <w:sz w:val="28"/>
                <w:szCs w:val="28"/>
              </w:rPr>
            </w:pPr>
          </w:p>
          <w:p w:rsidR="00702536" w:rsidRPr="00B13F52" w:rsidRDefault="00702536" w:rsidP="000F4F92">
            <w:pPr>
              <w:jc w:val="center"/>
              <w:rPr>
                <w:sz w:val="28"/>
                <w:szCs w:val="28"/>
              </w:rPr>
            </w:pPr>
          </w:p>
          <w:p w:rsidR="00702536" w:rsidRPr="00B13F52" w:rsidRDefault="00702536" w:rsidP="000F4F92">
            <w:pPr>
              <w:jc w:val="center"/>
              <w:rPr>
                <w:sz w:val="28"/>
                <w:szCs w:val="28"/>
              </w:rPr>
            </w:pPr>
            <w:r w:rsidRPr="00B13F52">
              <w:rPr>
                <w:sz w:val="28"/>
                <w:szCs w:val="28"/>
              </w:rPr>
              <w:t>1 основная</w:t>
            </w:r>
          </w:p>
          <w:p w:rsidR="00702536" w:rsidRPr="00B13F52" w:rsidRDefault="00702536" w:rsidP="000F4F92">
            <w:pPr>
              <w:jc w:val="center"/>
              <w:rPr>
                <w:sz w:val="28"/>
                <w:szCs w:val="28"/>
              </w:rPr>
            </w:pPr>
            <w:r w:rsidRPr="00B13F52">
              <w:rPr>
                <w:sz w:val="28"/>
                <w:szCs w:val="28"/>
              </w:rPr>
              <w:t>1 основная</w:t>
            </w:r>
          </w:p>
        </w:tc>
        <w:tc>
          <w:tcPr>
            <w:tcW w:w="2393" w:type="dxa"/>
          </w:tcPr>
          <w:p w:rsidR="00702536" w:rsidRPr="00B13F52" w:rsidRDefault="00702536" w:rsidP="000F4F92">
            <w:pPr>
              <w:jc w:val="center"/>
              <w:rPr>
                <w:sz w:val="28"/>
                <w:szCs w:val="28"/>
              </w:rPr>
            </w:pPr>
            <w:r w:rsidRPr="00B13F52">
              <w:rPr>
                <w:sz w:val="28"/>
                <w:szCs w:val="28"/>
              </w:rPr>
              <w:t>5</w:t>
            </w:r>
          </w:p>
          <w:p w:rsidR="00702536" w:rsidRPr="00B13F52" w:rsidRDefault="00702536" w:rsidP="000F4F92">
            <w:pPr>
              <w:jc w:val="center"/>
              <w:rPr>
                <w:sz w:val="28"/>
                <w:szCs w:val="28"/>
              </w:rPr>
            </w:pPr>
          </w:p>
          <w:p w:rsidR="00702536" w:rsidRPr="00B13F52" w:rsidRDefault="00702536" w:rsidP="000F4F92">
            <w:pPr>
              <w:jc w:val="center"/>
              <w:rPr>
                <w:sz w:val="28"/>
                <w:szCs w:val="28"/>
              </w:rPr>
            </w:pPr>
          </w:p>
          <w:p w:rsidR="00702536" w:rsidRPr="00B13F52" w:rsidRDefault="00702536" w:rsidP="000F4F92">
            <w:pPr>
              <w:jc w:val="center"/>
              <w:rPr>
                <w:sz w:val="28"/>
                <w:szCs w:val="28"/>
              </w:rPr>
            </w:pPr>
          </w:p>
          <w:p w:rsidR="00702536" w:rsidRPr="00B13F52" w:rsidRDefault="00702536" w:rsidP="000F4F92">
            <w:pPr>
              <w:jc w:val="center"/>
              <w:rPr>
                <w:sz w:val="28"/>
                <w:szCs w:val="28"/>
              </w:rPr>
            </w:pPr>
            <w:r w:rsidRPr="00B13F52">
              <w:rPr>
                <w:sz w:val="28"/>
                <w:szCs w:val="28"/>
              </w:rPr>
              <w:t>4</w:t>
            </w:r>
          </w:p>
          <w:p w:rsidR="00702536" w:rsidRPr="00B13F52" w:rsidRDefault="00702536" w:rsidP="000F4F92">
            <w:pPr>
              <w:jc w:val="center"/>
              <w:rPr>
                <w:sz w:val="28"/>
                <w:szCs w:val="28"/>
              </w:rPr>
            </w:pPr>
            <w:r w:rsidRPr="00B13F52">
              <w:rPr>
                <w:sz w:val="28"/>
                <w:szCs w:val="28"/>
              </w:rPr>
              <w:t>1</w:t>
            </w:r>
          </w:p>
        </w:tc>
      </w:tr>
      <w:tr w:rsidR="00702536" w:rsidRPr="00B13F52" w:rsidTr="000F4F92">
        <w:trPr>
          <w:jc w:val="center"/>
        </w:trPr>
        <w:tc>
          <w:tcPr>
            <w:tcW w:w="2392" w:type="dxa"/>
          </w:tcPr>
          <w:p w:rsidR="00702536" w:rsidRPr="00B13F52" w:rsidRDefault="00702536" w:rsidP="000F4F92">
            <w:pPr>
              <w:jc w:val="center"/>
              <w:rPr>
                <w:sz w:val="28"/>
                <w:szCs w:val="28"/>
              </w:rPr>
            </w:pPr>
            <w:r w:rsidRPr="00B13F52">
              <w:rPr>
                <w:sz w:val="28"/>
                <w:szCs w:val="28"/>
              </w:rPr>
              <w:t>педиатр</w:t>
            </w:r>
          </w:p>
        </w:tc>
        <w:tc>
          <w:tcPr>
            <w:tcW w:w="2393" w:type="dxa"/>
          </w:tcPr>
          <w:p w:rsidR="00702536" w:rsidRPr="00B13F52" w:rsidRDefault="00702536" w:rsidP="000F4F92">
            <w:pPr>
              <w:jc w:val="center"/>
              <w:rPr>
                <w:sz w:val="28"/>
                <w:szCs w:val="28"/>
              </w:rPr>
            </w:pPr>
            <w:r w:rsidRPr="00B13F52">
              <w:rPr>
                <w:sz w:val="28"/>
                <w:szCs w:val="28"/>
              </w:rPr>
              <w:t>Системная склеродермия, хронический гастрод.</w:t>
            </w:r>
          </w:p>
        </w:tc>
        <w:tc>
          <w:tcPr>
            <w:tcW w:w="2393" w:type="dxa"/>
          </w:tcPr>
          <w:p w:rsidR="00702536" w:rsidRPr="00B13F52" w:rsidRDefault="00702536" w:rsidP="000F4F92">
            <w:pPr>
              <w:jc w:val="center"/>
              <w:rPr>
                <w:sz w:val="28"/>
                <w:szCs w:val="28"/>
              </w:rPr>
            </w:pPr>
            <w:r w:rsidRPr="00B13F52">
              <w:rPr>
                <w:sz w:val="28"/>
                <w:szCs w:val="28"/>
              </w:rPr>
              <w:t>3 спец.</w:t>
            </w:r>
          </w:p>
        </w:tc>
        <w:tc>
          <w:tcPr>
            <w:tcW w:w="2393" w:type="dxa"/>
          </w:tcPr>
          <w:p w:rsidR="00702536" w:rsidRPr="00B13F52" w:rsidRDefault="00702536" w:rsidP="000F4F92">
            <w:pPr>
              <w:jc w:val="center"/>
              <w:rPr>
                <w:sz w:val="28"/>
                <w:szCs w:val="28"/>
              </w:rPr>
            </w:pPr>
            <w:r w:rsidRPr="00B13F52">
              <w:rPr>
                <w:sz w:val="28"/>
                <w:szCs w:val="28"/>
              </w:rPr>
              <w:t>1</w:t>
            </w:r>
          </w:p>
        </w:tc>
      </w:tr>
      <w:tr w:rsidR="00702536" w:rsidRPr="00B13F52" w:rsidTr="000F4F92">
        <w:trPr>
          <w:jc w:val="center"/>
        </w:trPr>
        <w:tc>
          <w:tcPr>
            <w:tcW w:w="2392" w:type="dxa"/>
          </w:tcPr>
          <w:p w:rsidR="00702536" w:rsidRPr="00B13F52" w:rsidRDefault="00702536" w:rsidP="000F4F92">
            <w:pPr>
              <w:jc w:val="center"/>
              <w:rPr>
                <w:sz w:val="28"/>
                <w:szCs w:val="28"/>
              </w:rPr>
            </w:pPr>
            <w:r w:rsidRPr="00B13F52">
              <w:rPr>
                <w:sz w:val="28"/>
                <w:szCs w:val="28"/>
              </w:rPr>
              <w:t>отоларинголог</w:t>
            </w:r>
          </w:p>
        </w:tc>
        <w:tc>
          <w:tcPr>
            <w:tcW w:w="2393" w:type="dxa"/>
          </w:tcPr>
          <w:p w:rsidR="00702536" w:rsidRPr="00B13F52" w:rsidRDefault="00702536" w:rsidP="000F4F92">
            <w:pPr>
              <w:jc w:val="center"/>
              <w:rPr>
                <w:sz w:val="28"/>
                <w:szCs w:val="28"/>
              </w:rPr>
            </w:pPr>
            <w:r w:rsidRPr="00B13F52">
              <w:rPr>
                <w:sz w:val="28"/>
                <w:szCs w:val="28"/>
              </w:rPr>
              <w:t>аденоиды</w:t>
            </w:r>
          </w:p>
        </w:tc>
        <w:tc>
          <w:tcPr>
            <w:tcW w:w="2393" w:type="dxa"/>
          </w:tcPr>
          <w:p w:rsidR="00702536" w:rsidRPr="00B13F52" w:rsidRDefault="00702536" w:rsidP="000F4F92">
            <w:pPr>
              <w:jc w:val="center"/>
              <w:rPr>
                <w:sz w:val="28"/>
                <w:szCs w:val="28"/>
              </w:rPr>
            </w:pPr>
            <w:r w:rsidRPr="00B13F52">
              <w:rPr>
                <w:sz w:val="28"/>
                <w:szCs w:val="28"/>
              </w:rPr>
              <w:t>3 спец.</w:t>
            </w:r>
          </w:p>
        </w:tc>
        <w:tc>
          <w:tcPr>
            <w:tcW w:w="2393" w:type="dxa"/>
          </w:tcPr>
          <w:p w:rsidR="00702536" w:rsidRPr="00B13F52" w:rsidRDefault="00702536" w:rsidP="000F4F92">
            <w:pPr>
              <w:jc w:val="center"/>
              <w:rPr>
                <w:sz w:val="28"/>
                <w:szCs w:val="28"/>
              </w:rPr>
            </w:pPr>
            <w:r w:rsidRPr="00B13F52">
              <w:rPr>
                <w:sz w:val="28"/>
                <w:szCs w:val="28"/>
              </w:rPr>
              <w:t>1</w:t>
            </w:r>
          </w:p>
        </w:tc>
      </w:tr>
    </w:tbl>
    <w:p w:rsidR="000F4F92" w:rsidRDefault="000F4F92" w:rsidP="00702536">
      <w:pPr>
        <w:rPr>
          <w:sz w:val="28"/>
          <w:szCs w:val="28"/>
        </w:rPr>
      </w:pPr>
    </w:p>
    <w:p w:rsidR="00702536" w:rsidRDefault="00702536" w:rsidP="000F4F92">
      <w:pPr>
        <w:jc w:val="center"/>
        <w:rPr>
          <w:sz w:val="28"/>
          <w:szCs w:val="28"/>
        </w:rPr>
      </w:pPr>
      <w:r w:rsidRPr="008A3A55">
        <w:rPr>
          <w:sz w:val="28"/>
          <w:szCs w:val="28"/>
        </w:rPr>
        <w:t xml:space="preserve">Состояние </w:t>
      </w:r>
      <w:r>
        <w:rPr>
          <w:sz w:val="28"/>
          <w:szCs w:val="28"/>
        </w:rPr>
        <w:t>здоровья учащихся 2 д класса (2010-2011 уч.год)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702536" w:rsidRPr="000F4F92" w:rsidTr="000F4F92">
        <w:trPr>
          <w:jc w:val="center"/>
        </w:trPr>
        <w:tc>
          <w:tcPr>
            <w:tcW w:w="2392" w:type="dxa"/>
          </w:tcPr>
          <w:p w:rsidR="00702536" w:rsidRPr="000F4F92" w:rsidRDefault="00702536" w:rsidP="000F4F92">
            <w:pPr>
              <w:jc w:val="center"/>
              <w:rPr>
                <w:b/>
                <w:sz w:val="28"/>
                <w:szCs w:val="28"/>
              </w:rPr>
            </w:pPr>
            <w:r w:rsidRPr="000F4F92">
              <w:rPr>
                <w:b/>
                <w:sz w:val="28"/>
                <w:szCs w:val="28"/>
              </w:rPr>
              <w:t>Мед. специалисты</w:t>
            </w:r>
          </w:p>
        </w:tc>
        <w:tc>
          <w:tcPr>
            <w:tcW w:w="2393" w:type="dxa"/>
          </w:tcPr>
          <w:p w:rsidR="00702536" w:rsidRPr="000F4F92" w:rsidRDefault="00702536" w:rsidP="000F4F92">
            <w:pPr>
              <w:jc w:val="center"/>
              <w:rPr>
                <w:b/>
                <w:sz w:val="28"/>
                <w:szCs w:val="28"/>
              </w:rPr>
            </w:pPr>
            <w:r w:rsidRPr="000F4F92">
              <w:rPr>
                <w:b/>
                <w:sz w:val="28"/>
                <w:szCs w:val="28"/>
              </w:rPr>
              <w:t>Диагноз</w:t>
            </w:r>
          </w:p>
        </w:tc>
        <w:tc>
          <w:tcPr>
            <w:tcW w:w="2393" w:type="dxa"/>
          </w:tcPr>
          <w:p w:rsidR="000F4F92" w:rsidRDefault="00702536" w:rsidP="000F4F92">
            <w:pPr>
              <w:jc w:val="center"/>
              <w:rPr>
                <w:b/>
                <w:sz w:val="28"/>
                <w:szCs w:val="28"/>
              </w:rPr>
            </w:pPr>
            <w:r w:rsidRPr="000F4F92">
              <w:rPr>
                <w:b/>
                <w:sz w:val="28"/>
                <w:szCs w:val="28"/>
              </w:rPr>
              <w:t xml:space="preserve">Группа </w:t>
            </w:r>
          </w:p>
          <w:p w:rsidR="00702536" w:rsidRPr="000F4F92" w:rsidRDefault="00702536" w:rsidP="000F4F92">
            <w:pPr>
              <w:jc w:val="center"/>
              <w:rPr>
                <w:b/>
                <w:sz w:val="28"/>
                <w:szCs w:val="28"/>
              </w:rPr>
            </w:pPr>
            <w:r w:rsidRPr="000F4F92">
              <w:rPr>
                <w:b/>
                <w:sz w:val="28"/>
                <w:szCs w:val="28"/>
              </w:rPr>
              <w:t>здоровья</w:t>
            </w:r>
          </w:p>
        </w:tc>
        <w:tc>
          <w:tcPr>
            <w:tcW w:w="2393" w:type="dxa"/>
          </w:tcPr>
          <w:p w:rsidR="000F4F92" w:rsidRDefault="00702536" w:rsidP="000F4F92">
            <w:pPr>
              <w:jc w:val="center"/>
              <w:rPr>
                <w:b/>
                <w:sz w:val="28"/>
                <w:szCs w:val="28"/>
              </w:rPr>
            </w:pPr>
            <w:r w:rsidRPr="000F4F92">
              <w:rPr>
                <w:b/>
                <w:sz w:val="28"/>
                <w:szCs w:val="28"/>
              </w:rPr>
              <w:t>Количество</w:t>
            </w:r>
          </w:p>
          <w:p w:rsidR="00702536" w:rsidRPr="000F4F92" w:rsidRDefault="00702536" w:rsidP="000F4F92">
            <w:pPr>
              <w:jc w:val="center"/>
              <w:rPr>
                <w:b/>
                <w:sz w:val="28"/>
                <w:szCs w:val="28"/>
              </w:rPr>
            </w:pPr>
            <w:r w:rsidRPr="000F4F92">
              <w:rPr>
                <w:b/>
                <w:sz w:val="28"/>
                <w:szCs w:val="28"/>
              </w:rPr>
              <w:t xml:space="preserve"> уч-ся</w:t>
            </w:r>
          </w:p>
        </w:tc>
      </w:tr>
      <w:tr w:rsidR="00702536" w:rsidRPr="00B13F52" w:rsidTr="000F4F92">
        <w:trPr>
          <w:jc w:val="center"/>
        </w:trPr>
        <w:tc>
          <w:tcPr>
            <w:tcW w:w="2392" w:type="dxa"/>
          </w:tcPr>
          <w:p w:rsidR="00702536" w:rsidRPr="00B13F52" w:rsidRDefault="00702536" w:rsidP="000F4F92">
            <w:pPr>
              <w:jc w:val="center"/>
              <w:rPr>
                <w:sz w:val="28"/>
                <w:szCs w:val="28"/>
              </w:rPr>
            </w:pPr>
            <w:r w:rsidRPr="00B13F52">
              <w:rPr>
                <w:sz w:val="28"/>
                <w:szCs w:val="28"/>
              </w:rPr>
              <w:t>логопед</w:t>
            </w:r>
          </w:p>
        </w:tc>
        <w:tc>
          <w:tcPr>
            <w:tcW w:w="2393" w:type="dxa"/>
          </w:tcPr>
          <w:p w:rsidR="00702536" w:rsidRPr="00B13F52" w:rsidRDefault="00702536" w:rsidP="000F4F92">
            <w:pPr>
              <w:jc w:val="center"/>
              <w:rPr>
                <w:sz w:val="28"/>
                <w:szCs w:val="28"/>
              </w:rPr>
            </w:pPr>
            <w:r w:rsidRPr="00B13F52">
              <w:rPr>
                <w:sz w:val="28"/>
                <w:szCs w:val="28"/>
              </w:rPr>
              <w:t>ФНР</w:t>
            </w:r>
          </w:p>
        </w:tc>
        <w:tc>
          <w:tcPr>
            <w:tcW w:w="2393" w:type="dxa"/>
          </w:tcPr>
          <w:p w:rsidR="00702536" w:rsidRPr="00B13F52" w:rsidRDefault="00702536" w:rsidP="000F4F92">
            <w:pPr>
              <w:jc w:val="center"/>
              <w:rPr>
                <w:sz w:val="28"/>
                <w:szCs w:val="28"/>
              </w:rPr>
            </w:pPr>
            <w:r w:rsidRPr="00B13F52">
              <w:rPr>
                <w:sz w:val="28"/>
                <w:szCs w:val="28"/>
              </w:rPr>
              <w:t>1 основная</w:t>
            </w:r>
          </w:p>
        </w:tc>
        <w:tc>
          <w:tcPr>
            <w:tcW w:w="2393" w:type="dxa"/>
          </w:tcPr>
          <w:p w:rsidR="00702536" w:rsidRPr="00B13F52" w:rsidRDefault="00702536" w:rsidP="000F4F92">
            <w:pPr>
              <w:jc w:val="center"/>
              <w:rPr>
                <w:sz w:val="28"/>
                <w:szCs w:val="28"/>
              </w:rPr>
            </w:pPr>
            <w:r w:rsidRPr="00B13F52">
              <w:rPr>
                <w:sz w:val="28"/>
                <w:szCs w:val="28"/>
              </w:rPr>
              <w:t>3</w:t>
            </w:r>
          </w:p>
        </w:tc>
      </w:tr>
      <w:tr w:rsidR="00702536" w:rsidRPr="00B13F52" w:rsidTr="000F4F92">
        <w:trPr>
          <w:jc w:val="center"/>
        </w:trPr>
        <w:tc>
          <w:tcPr>
            <w:tcW w:w="2392" w:type="dxa"/>
          </w:tcPr>
          <w:p w:rsidR="00702536" w:rsidRPr="00B13F52" w:rsidRDefault="00702536" w:rsidP="000F4F92">
            <w:pPr>
              <w:jc w:val="center"/>
              <w:rPr>
                <w:sz w:val="28"/>
                <w:szCs w:val="28"/>
              </w:rPr>
            </w:pPr>
            <w:r w:rsidRPr="00B13F52">
              <w:rPr>
                <w:sz w:val="28"/>
                <w:szCs w:val="28"/>
              </w:rPr>
              <w:t>невролог</w:t>
            </w:r>
          </w:p>
        </w:tc>
        <w:tc>
          <w:tcPr>
            <w:tcW w:w="2393" w:type="dxa"/>
          </w:tcPr>
          <w:p w:rsidR="00702536" w:rsidRPr="00B13F52" w:rsidRDefault="00702536" w:rsidP="000F4F92">
            <w:pPr>
              <w:jc w:val="center"/>
              <w:rPr>
                <w:sz w:val="28"/>
                <w:szCs w:val="28"/>
              </w:rPr>
            </w:pPr>
            <w:r w:rsidRPr="00B13F52">
              <w:rPr>
                <w:sz w:val="28"/>
                <w:szCs w:val="28"/>
              </w:rPr>
              <w:t>ЗПР</w:t>
            </w:r>
          </w:p>
        </w:tc>
        <w:tc>
          <w:tcPr>
            <w:tcW w:w="2393" w:type="dxa"/>
          </w:tcPr>
          <w:p w:rsidR="00702536" w:rsidRPr="00B13F52" w:rsidRDefault="00702536" w:rsidP="000F4F92">
            <w:pPr>
              <w:jc w:val="center"/>
              <w:rPr>
                <w:sz w:val="28"/>
                <w:szCs w:val="28"/>
              </w:rPr>
            </w:pPr>
            <w:r w:rsidRPr="00B13F52">
              <w:rPr>
                <w:sz w:val="28"/>
                <w:szCs w:val="28"/>
              </w:rPr>
              <w:t>1 основная</w:t>
            </w:r>
          </w:p>
        </w:tc>
        <w:tc>
          <w:tcPr>
            <w:tcW w:w="2393" w:type="dxa"/>
          </w:tcPr>
          <w:p w:rsidR="00702536" w:rsidRPr="00B13F52" w:rsidRDefault="00702536" w:rsidP="000F4F92">
            <w:pPr>
              <w:jc w:val="center"/>
              <w:rPr>
                <w:sz w:val="28"/>
                <w:szCs w:val="28"/>
              </w:rPr>
            </w:pPr>
            <w:r w:rsidRPr="00B13F52">
              <w:rPr>
                <w:sz w:val="28"/>
                <w:szCs w:val="28"/>
              </w:rPr>
              <w:t>1</w:t>
            </w:r>
          </w:p>
        </w:tc>
      </w:tr>
      <w:tr w:rsidR="00702536" w:rsidRPr="00B13F52" w:rsidTr="000F4F92">
        <w:trPr>
          <w:jc w:val="center"/>
        </w:trPr>
        <w:tc>
          <w:tcPr>
            <w:tcW w:w="2392" w:type="dxa"/>
          </w:tcPr>
          <w:p w:rsidR="00702536" w:rsidRPr="00B13F52" w:rsidRDefault="00702536" w:rsidP="000F4F92">
            <w:pPr>
              <w:jc w:val="center"/>
              <w:rPr>
                <w:sz w:val="28"/>
                <w:szCs w:val="28"/>
              </w:rPr>
            </w:pPr>
            <w:r w:rsidRPr="00B13F52">
              <w:rPr>
                <w:sz w:val="28"/>
                <w:szCs w:val="28"/>
              </w:rPr>
              <w:t>хирург</w:t>
            </w:r>
          </w:p>
        </w:tc>
        <w:tc>
          <w:tcPr>
            <w:tcW w:w="2393" w:type="dxa"/>
          </w:tcPr>
          <w:p w:rsidR="00702536" w:rsidRPr="00B13F52" w:rsidRDefault="00702536" w:rsidP="000F4F92">
            <w:pPr>
              <w:jc w:val="center"/>
              <w:rPr>
                <w:sz w:val="28"/>
                <w:szCs w:val="28"/>
              </w:rPr>
            </w:pPr>
            <w:r w:rsidRPr="00B13F52">
              <w:rPr>
                <w:sz w:val="28"/>
                <w:szCs w:val="28"/>
              </w:rPr>
              <w:t>Деформация грудной клетки, нарушение осанки</w:t>
            </w:r>
          </w:p>
          <w:p w:rsidR="00702536" w:rsidRPr="00B13F52" w:rsidRDefault="00702536" w:rsidP="000F4F92">
            <w:pPr>
              <w:jc w:val="center"/>
              <w:rPr>
                <w:sz w:val="28"/>
                <w:szCs w:val="28"/>
              </w:rPr>
            </w:pPr>
            <w:r w:rsidRPr="00B13F52">
              <w:rPr>
                <w:sz w:val="28"/>
                <w:szCs w:val="28"/>
              </w:rPr>
              <w:t>Плоскостопие</w:t>
            </w:r>
          </w:p>
          <w:p w:rsidR="00702536" w:rsidRPr="00B13F52" w:rsidRDefault="00702536" w:rsidP="000F4F92">
            <w:pPr>
              <w:jc w:val="center"/>
              <w:rPr>
                <w:sz w:val="28"/>
                <w:szCs w:val="28"/>
              </w:rPr>
            </w:pPr>
            <w:r w:rsidRPr="00B13F52">
              <w:rPr>
                <w:sz w:val="28"/>
                <w:szCs w:val="28"/>
              </w:rPr>
              <w:t>Фимоз</w:t>
            </w:r>
          </w:p>
        </w:tc>
        <w:tc>
          <w:tcPr>
            <w:tcW w:w="2393" w:type="dxa"/>
          </w:tcPr>
          <w:p w:rsidR="00702536" w:rsidRPr="00B13F52" w:rsidRDefault="00702536" w:rsidP="000F4F92">
            <w:pPr>
              <w:jc w:val="center"/>
              <w:rPr>
                <w:sz w:val="28"/>
                <w:szCs w:val="28"/>
              </w:rPr>
            </w:pPr>
            <w:r w:rsidRPr="00B13F52">
              <w:rPr>
                <w:sz w:val="28"/>
                <w:szCs w:val="28"/>
              </w:rPr>
              <w:t>1 основная</w:t>
            </w:r>
          </w:p>
          <w:p w:rsidR="00702536" w:rsidRPr="00B13F52" w:rsidRDefault="00702536" w:rsidP="000F4F92">
            <w:pPr>
              <w:jc w:val="center"/>
              <w:rPr>
                <w:sz w:val="28"/>
                <w:szCs w:val="28"/>
              </w:rPr>
            </w:pPr>
          </w:p>
          <w:p w:rsidR="00702536" w:rsidRPr="00B13F52" w:rsidRDefault="00702536" w:rsidP="000F4F92">
            <w:pPr>
              <w:jc w:val="center"/>
              <w:rPr>
                <w:sz w:val="28"/>
                <w:szCs w:val="28"/>
              </w:rPr>
            </w:pPr>
          </w:p>
          <w:p w:rsidR="00702536" w:rsidRPr="00B13F52" w:rsidRDefault="00702536" w:rsidP="000F4F92">
            <w:pPr>
              <w:jc w:val="center"/>
              <w:rPr>
                <w:sz w:val="28"/>
                <w:szCs w:val="28"/>
              </w:rPr>
            </w:pPr>
            <w:r w:rsidRPr="00B13F52">
              <w:rPr>
                <w:sz w:val="28"/>
                <w:szCs w:val="28"/>
              </w:rPr>
              <w:t>1 основная</w:t>
            </w:r>
          </w:p>
          <w:p w:rsidR="00702536" w:rsidRPr="00B13F52" w:rsidRDefault="00702536" w:rsidP="000F4F92">
            <w:pPr>
              <w:jc w:val="center"/>
              <w:rPr>
                <w:sz w:val="28"/>
                <w:szCs w:val="28"/>
              </w:rPr>
            </w:pPr>
            <w:r w:rsidRPr="00B13F52">
              <w:rPr>
                <w:sz w:val="28"/>
                <w:szCs w:val="28"/>
              </w:rPr>
              <w:t>1 основная</w:t>
            </w:r>
          </w:p>
        </w:tc>
        <w:tc>
          <w:tcPr>
            <w:tcW w:w="2393" w:type="dxa"/>
          </w:tcPr>
          <w:p w:rsidR="00702536" w:rsidRPr="00B13F52" w:rsidRDefault="00702536" w:rsidP="000F4F92">
            <w:pPr>
              <w:jc w:val="center"/>
              <w:rPr>
                <w:sz w:val="28"/>
                <w:szCs w:val="28"/>
              </w:rPr>
            </w:pPr>
            <w:r w:rsidRPr="00B13F52">
              <w:rPr>
                <w:sz w:val="28"/>
                <w:szCs w:val="28"/>
              </w:rPr>
              <w:t>5</w:t>
            </w:r>
          </w:p>
          <w:p w:rsidR="00702536" w:rsidRPr="00B13F52" w:rsidRDefault="00702536" w:rsidP="000F4F92">
            <w:pPr>
              <w:jc w:val="center"/>
              <w:rPr>
                <w:sz w:val="28"/>
                <w:szCs w:val="28"/>
              </w:rPr>
            </w:pPr>
          </w:p>
          <w:p w:rsidR="00702536" w:rsidRPr="00B13F52" w:rsidRDefault="00702536" w:rsidP="000F4F92">
            <w:pPr>
              <w:jc w:val="center"/>
              <w:rPr>
                <w:sz w:val="28"/>
                <w:szCs w:val="28"/>
              </w:rPr>
            </w:pPr>
          </w:p>
          <w:p w:rsidR="00702536" w:rsidRPr="00B13F52" w:rsidRDefault="00702536" w:rsidP="000F4F92">
            <w:pPr>
              <w:jc w:val="center"/>
              <w:rPr>
                <w:sz w:val="28"/>
                <w:szCs w:val="28"/>
              </w:rPr>
            </w:pPr>
          </w:p>
          <w:p w:rsidR="00702536" w:rsidRPr="00B13F52" w:rsidRDefault="00702536" w:rsidP="000F4F92">
            <w:pPr>
              <w:jc w:val="center"/>
              <w:rPr>
                <w:sz w:val="28"/>
                <w:szCs w:val="28"/>
              </w:rPr>
            </w:pPr>
            <w:r w:rsidRPr="00B13F52">
              <w:rPr>
                <w:sz w:val="28"/>
                <w:szCs w:val="28"/>
              </w:rPr>
              <w:t>4</w:t>
            </w:r>
          </w:p>
          <w:p w:rsidR="00702536" w:rsidRPr="00B13F52" w:rsidRDefault="00702536" w:rsidP="000F4F92">
            <w:pPr>
              <w:jc w:val="center"/>
              <w:rPr>
                <w:sz w:val="28"/>
                <w:szCs w:val="28"/>
              </w:rPr>
            </w:pPr>
            <w:r w:rsidRPr="00B13F52">
              <w:rPr>
                <w:sz w:val="28"/>
                <w:szCs w:val="28"/>
              </w:rPr>
              <w:t>1</w:t>
            </w:r>
          </w:p>
        </w:tc>
      </w:tr>
      <w:tr w:rsidR="00702536" w:rsidRPr="00B13F52" w:rsidTr="000F4F92">
        <w:trPr>
          <w:jc w:val="center"/>
        </w:trPr>
        <w:tc>
          <w:tcPr>
            <w:tcW w:w="2392" w:type="dxa"/>
          </w:tcPr>
          <w:p w:rsidR="00702536" w:rsidRPr="00B13F52" w:rsidRDefault="00702536" w:rsidP="000F4F92">
            <w:pPr>
              <w:jc w:val="center"/>
              <w:rPr>
                <w:sz w:val="28"/>
                <w:szCs w:val="28"/>
              </w:rPr>
            </w:pPr>
            <w:r w:rsidRPr="00B13F52">
              <w:rPr>
                <w:sz w:val="28"/>
                <w:szCs w:val="28"/>
              </w:rPr>
              <w:t>педиатр</w:t>
            </w:r>
          </w:p>
        </w:tc>
        <w:tc>
          <w:tcPr>
            <w:tcW w:w="2393" w:type="dxa"/>
          </w:tcPr>
          <w:p w:rsidR="00702536" w:rsidRPr="00B13F52" w:rsidRDefault="00702536" w:rsidP="000F4F92">
            <w:pPr>
              <w:jc w:val="center"/>
              <w:rPr>
                <w:sz w:val="28"/>
                <w:szCs w:val="28"/>
              </w:rPr>
            </w:pPr>
            <w:r w:rsidRPr="00B13F52">
              <w:rPr>
                <w:sz w:val="28"/>
                <w:szCs w:val="28"/>
              </w:rPr>
              <w:t>Системная склеродермия, хронический гастрод.</w:t>
            </w:r>
          </w:p>
        </w:tc>
        <w:tc>
          <w:tcPr>
            <w:tcW w:w="2393" w:type="dxa"/>
          </w:tcPr>
          <w:p w:rsidR="00702536" w:rsidRPr="00B13F52" w:rsidRDefault="00702536" w:rsidP="000F4F92">
            <w:pPr>
              <w:jc w:val="center"/>
              <w:rPr>
                <w:sz w:val="28"/>
                <w:szCs w:val="28"/>
              </w:rPr>
            </w:pPr>
            <w:r w:rsidRPr="00B13F52">
              <w:rPr>
                <w:sz w:val="28"/>
                <w:szCs w:val="28"/>
              </w:rPr>
              <w:t>3 спец.</w:t>
            </w:r>
          </w:p>
        </w:tc>
        <w:tc>
          <w:tcPr>
            <w:tcW w:w="2393" w:type="dxa"/>
          </w:tcPr>
          <w:p w:rsidR="00702536" w:rsidRPr="00B13F52" w:rsidRDefault="00702536" w:rsidP="000F4F92">
            <w:pPr>
              <w:jc w:val="center"/>
              <w:rPr>
                <w:sz w:val="28"/>
                <w:szCs w:val="28"/>
              </w:rPr>
            </w:pPr>
            <w:r w:rsidRPr="00B13F52">
              <w:rPr>
                <w:sz w:val="28"/>
                <w:szCs w:val="28"/>
              </w:rPr>
              <w:t>1</w:t>
            </w:r>
          </w:p>
        </w:tc>
      </w:tr>
      <w:tr w:rsidR="00702536" w:rsidRPr="00B13F52" w:rsidTr="000F4F92">
        <w:trPr>
          <w:jc w:val="center"/>
        </w:trPr>
        <w:tc>
          <w:tcPr>
            <w:tcW w:w="2392" w:type="dxa"/>
          </w:tcPr>
          <w:p w:rsidR="00702536" w:rsidRPr="00B13F52" w:rsidRDefault="00702536" w:rsidP="000F4F92">
            <w:pPr>
              <w:jc w:val="center"/>
              <w:rPr>
                <w:sz w:val="28"/>
                <w:szCs w:val="28"/>
              </w:rPr>
            </w:pPr>
            <w:r w:rsidRPr="00B13F52">
              <w:rPr>
                <w:sz w:val="28"/>
                <w:szCs w:val="28"/>
              </w:rPr>
              <w:t>отоларинголог</w:t>
            </w:r>
          </w:p>
        </w:tc>
        <w:tc>
          <w:tcPr>
            <w:tcW w:w="2393" w:type="dxa"/>
          </w:tcPr>
          <w:p w:rsidR="00702536" w:rsidRPr="00B13F52" w:rsidRDefault="00702536" w:rsidP="000F4F92">
            <w:pPr>
              <w:jc w:val="center"/>
              <w:rPr>
                <w:sz w:val="28"/>
                <w:szCs w:val="28"/>
              </w:rPr>
            </w:pPr>
            <w:r w:rsidRPr="00B13F52">
              <w:rPr>
                <w:sz w:val="28"/>
                <w:szCs w:val="28"/>
              </w:rPr>
              <w:t>аденоиды</w:t>
            </w:r>
          </w:p>
        </w:tc>
        <w:tc>
          <w:tcPr>
            <w:tcW w:w="2393" w:type="dxa"/>
          </w:tcPr>
          <w:p w:rsidR="00702536" w:rsidRPr="00B13F52" w:rsidRDefault="00702536" w:rsidP="000F4F92">
            <w:pPr>
              <w:jc w:val="center"/>
              <w:rPr>
                <w:sz w:val="28"/>
                <w:szCs w:val="28"/>
              </w:rPr>
            </w:pPr>
            <w:r w:rsidRPr="00B13F52">
              <w:rPr>
                <w:sz w:val="28"/>
                <w:szCs w:val="28"/>
              </w:rPr>
              <w:t>1 основная</w:t>
            </w:r>
          </w:p>
        </w:tc>
        <w:tc>
          <w:tcPr>
            <w:tcW w:w="2393" w:type="dxa"/>
          </w:tcPr>
          <w:p w:rsidR="00702536" w:rsidRPr="00B13F52" w:rsidRDefault="00702536" w:rsidP="000F4F92">
            <w:pPr>
              <w:jc w:val="center"/>
              <w:rPr>
                <w:sz w:val="28"/>
                <w:szCs w:val="28"/>
              </w:rPr>
            </w:pPr>
            <w:r w:rsidRPr="00B13F52">
              <w:rPr>
                <w:sz w:val="28"/>
                <w:szCs w:val="28"/>
              </w:rPr>
              <w:t>1</w:t>
            </w:r>
          </w:p>
        </w:tc>
      </w:tr>
    </w:tbl>
    <w:p w:rsidR="00702536" w:rsidRDefault="00702536" w:rsidP="00702536">
      <w:pPr>
        <w:rPr>
          <w:sz w:val="28"/>
          <w:szCs w:val="28"/>
        </w:rPr>
      </w:pPr>
    </w:p>
    <w:p w:rsidR="003F53AE" w:rsidRDefault="003F53AE" w:rsidP="00702536">
      <w:pPr>
        <w:rPr>
          <w:sz w:val="32"/>
          <w:szCs w:val="32"/>
        </w:rPr>
      </w:pPr>
    </w:p>
    <w:p w:rsidR="003F53AE" w:rsidRDefault="003F53AE" w:rsidP="00702536">
      <w:pPr>
        <w:rPr>
          <w:sz w:val="32"/>
          <w:szCs w:val="32"/>
        </w:rPr>
      </w:pPr>
    </w:p>
    <w:p w:rsidR="003F53AE" w:rsidRDefault="003F53AE" w:rsidP="00702536">
      <w:pPr>
        <w:rPr>
          <w:sz w:val="32"/>
          <w:szCs w:val="32"/>
        </w:rPr>
      </w:pPr>
    </w:p>
    <w:p w:rsidR="003F53AE" w:rsidRDefault="003F53AE" w:rsidP="00702536">
      <w:pPr>
        <w:rPr>
          <w:sz w:val="32"/>
          <w:szCs w:val="32"/>
        </w:rPr>
      </w:pPr>
    </w:p>
    <w:p w:rsidR="00702536" w:rsidRPr="0054666D" w:rsidRDefault="00702536" w:rsidP="000F4F92">
      <w:pPr>
        <w:jc w:val="center"/>
        <w:rPr>
          <w:sz w:val="32"/>
          <w:szCs w:val="32"/>
        </w:rPr>
      </w:pPr>
      <w:r>
        <w:rPr>
          <w:sz w:val="32"/>
          <w:szCs w:val="32"/>
        </w:rPr>
        <w:lastRenderedPageBreak/>
        <w:t>Сравнительный анализ групп здоровья учащихся с хроническими заболеваниями 1а в 2009-2010 и 2 а в 2010-2011 учебных годах</w:t>
      </w:r>
    </w:p>
    <w:p w:rsidR="00702536" w:rsidRDefault="00702536" w:rsidP="00702536"/>
    <w:p w:rsidR="00702536" w:rsidRDefault="00B82320" w:rsidP="000F4F92">
      <w:pPr>
        <w:jc w:val="center"/>
      </w:pPr>
      <w:r>
        <w:rPr>
          <w:noProof/>
        </w:rPr>
        <w:drawing>
          <wp:inline distT="0" distB="0" distL="0" distR="0">
            <wp:extent cx="5991225" cy="27908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2536" w:rsidRPr="00484C32" w:rsidRDefault="00702536" w:rsidP="000F4F92">
      <w:pPr>
        <w:jc w:val="center"/>
      </w:pPr>
    </w:p>
    <w:p w:rsidR="00702536" w:rsidRPr="0054666D" w:rsidRDefault="00702536" w:rsidP="000F4F92">
      <w:pPr>
        <w:jc w:val="center"/>
        <w:rPr>
          <w:sz w:val="32"/>
          <w:szCs w:val="32"/>
        </w:rPr>
      </w:pPr>
      <w:r>
        <w:rPr>
          <w:sz w:val="32"/>
          <w:szCs w:val="32"/>
        </w:rPr>
        <w:t>Сравнительный анализ  групп здоровья учащихся с хроническими заболеваниями 1б в 2009-2010 и 2 б в 2010-2011 учебных годах</w:t>
      </w:r>
    </w:p>
    <w:p w:rsidR="00702536" w:rsidRDefault="00702536" w:rsidP="000F4F92">
      <w:pPr>
        <w:jc w:val="center"/>
        <w:rPr>
          <w:sz w:val="32"/>
          <w:szCs w:val="32"/>
        </w:rPr>
      </w:pPr>
    </w:p>
    <w:p w:rsidR="00702536" w:rsidRDefault="00702536" w:rsidP="000F4F92">
      <w:pPr>
        <w:jc w:val="center"/>
        <w:rPr>
          <w:sz w:val="32"/>
          <w:szCs w:val="32"/>
        </w:rPr>
      </w:pPr>
    </w:p>
    <w:p w:rsidR="00702536" w:rsidRDefault="00B82320" w:rsidP="000F4F92">
      <w:pPr>
        <w:jc w:val="center"/>
        <w:rPr>
          <w:sz w:val="32"/>
          <w:szCs w:val="32"/>
        </w:rPr>
      </w:pPr>
      <w:r>
        <w:rPr>
          <w:noProof/>
          <w:sz w:val="32"/>
          <w:szCs w:val="32"/>
        </w:rPr>
        <w:drawing>
          <wp:inline distT="0" distB="0" distL="0" distR="0">
            <wp:extent cx="5905500" cy="34766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2536" w:rsidRDefault="00702536" w:rsidP="000F4F92">
      <w:pPr>
        <w:jc w:val="center"/>
        <w:rPr>
          <w:sz w:val="32"/>
          <w:szCs w:val="32"/>
        </w:rPr>
      </w:pPr>
    </w:p>
    <w:p w:rsidR="00702536" w:rsidRDefault="00702536" w:rsidP="000F4F92">
      <w:pPr>
        <w:jc w:val="center"/>
        <w:rPr>
          <w:sz w:val="32"/>
          <w:szCs w:val="32"/>
        </w:rPr>
      </w:pPr>
    </w:p>
    <w:p w:rsidR="00702536" w:rsidRDefault="00702536" w:rsidP="000F4F92">
      <w:pPr>
        <w:jc w:val="center"/>
        <w:rPr>
          <w:sz w:val="32"/>
          <w:szCs w:val="32"/>
        </w:rPr>
      </w:pPr>
      <w:r>
        <w:rPr>
          <w:sz w:val="32"/>
          <w:szCs w:val="32"/>
        </w:rPr>
        <w:lastRenderedPageBreak/>
        <w:t>Сравнительный анализ групп здоровья учащихся с хроническими заболеваниями 1в в 2009-2010 и 2 в в 2010-2011 учебных годах</w:t>
      </w:r>
    </w:p>
    <w:p w:rsidR="00702536" w:rsidRDefault="00702536" w:rsidP="000F4F92">
      <w:pPr>
        <w:jc w:val="center"/>
        <w:rPr>
          <w:sz w:val="32"/>
          <w:szCs w:val="32"/>
        </w:rPr>
      </w:pPr>
    </w:p>
    <w:p w:rsidR="00702536" w:rsidRDefault="00B82320" w:rsidP="000F4F92">
      <w:pPr>
        <w:jc w:val="center"/>
        <w:rPr>
          <w:sz w:val="32"/>
          <w:szCs w:val="32"/>
        </w:rPr>
      </w:pPr>
      <w:r>
        <w:rPr>
          <w:noProof/>
          <w:sz w:val="32"/>
          <w:szCs w:val="32"/>
        </w:rPr>
        <w:drawing>
          <wp:inline distT="0" distB="0" distL="0" distR="0">
            <wp:extent cx="5800725" cy="37147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2536" w:rsidRDefault="00702536" w:rsidP="000F4F92">
      <w:pPr>
        <w:jc w:val="center"/>
        <w:rPr>
          <w:sz w:val="32"/>
          <w:szCs w:val="32"/>
        </w:rPr>
      </w:pPr>
    </w:p>
    <w:p w:rsidR="00702536" w:rsidRDefault="00702536" w:rsidP="000F4F92">
      <w:pPr>
        <w:jc w:val="center"/>
        <w:rPr>
          <w:sz w:val="32"/>
          <w:szCs w:val="32"/>
        </w:rPr>
      </w:pPr>
      <w:r>
        <w:rPr>
          <w:sz w:val="32"/>
          <w:szCs w:val="32"/>
        </w:rPr>
        <w:t>Сравнительный анализ групп здоровья учащихся с хроническими заболеваниями 1г в 2009-2010 и 2 г в 2010-2011 учебных годах</w:t>
      </w:r>
    </w:p>
    <w:p w:rsidR="00702536" w:rsidRDefault="00702536" w:rsidP="000F4F92">
      <w:pPr>
        <w:jc w:val="center"/>
        <w:rPr>
          <w:sz w:val="32"/>
          <w:szCs w:val="32"/>
        </w:rPr>
      </w:pPr>
    </w:p>
    <w:p w:rsidR="00702536" w:rsidRPr="0054666D" w:rsidRDefault="00B82320" w:rsidP="000F4F92">
      <w:pPr>
        <w:jc w:val="center"/>
        <w:rPr>
          <w:sz w:val="32"/>
          <w:szCs w:val="32"/>
        </w:rPr>
      </w:pPr>
      <w:r>
        <w:rPr>
          <w:noProof/>
          <w:sz w:val="32"/>
          <w:szCs w:val="32"/>
        </w:rPr>
        <w:drawing>
          <wp:inline distT="0" distB="0" distL="0" distR="0">
            <wp:extent cx="5705475" cy="29718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2536" w:rsidRPr="0054666D" w:rsidRDefault="00702536" w:rsidP="000F4F92">
      <w:pPr>
        <w:jc w:val="center"/>
        <w:rPr>
          <w:sz w:val="32"/>
          <w:szCs w:val="32"/>
        </w:rPr>
      </w:pPr>
    </w:p>
    <w:p w:rsidR="003F53AE" w:rsidRDefault="003F53AE" w:rsidP="000F4F92">
      <w:pPr>
        <w:jc w:val="center"/>
        <w:rPr>
          <w:sz w:val="32"/>
          <w:szCs w:val="32"/>
        </w:rPr>
      </w:pPr>
    </w:p>
    <w:p w:rsidR="00702536" w:rsidRDefault="00702536" w:rsidP="000F4F92">
      <w:pPr>
        <w:jc w:val="center"/>
        <w:rPr>
          <w:sz w:val="32"/>
          <w:szCs w:val="32"/>
        </w:rPr>
      </w:pPr>
      <w:r>
        <w:rPr>
          <w:sz w:val="32"/>
          <w:szCs w:val="32"/>
        </w:rPr>
        <w:lastRenderedPageBreak/>
        <w:t>Сравнительный анализ  групп здоровья учащихся с хроническими заболеваниями 1д в 2009-2010 и 2 д в 2010-2011 учебных годах</w:t>
      </w:r>
    </w:p>
    <w:p w:rsidR="00702536" w:rsidRDefault="00702536" w:rsidP="000F4F92">
      <w:pPr>
        <w:jc w:val="center"/>
        <w:rPr>
          <w:sz w:val="32"/>
          <w:szCs w:val="32"/>
        </w:rPr>
      </w:pPr>
    </w:p>
    <w:p w:rsidR="00702536" w:rsidRPr="0054666D" w:rsidRDefault="00B82320" w:rsidP="000F4F92">
      <w:pPr>
        <w:jc w:val="center"/>
        <w:rPr>
          <w:sz w:val="32"/>
          <w:szCs w:val="32"/>
        </w:rPr>
      </w:pPr>
      <w:r>
        <w:rPr>
          <w:noProof/>
          <w:sz w:val="32"/>
          <w:szCs w:val="32"/>
        </w:rPr>
        <w:drawing>
          <wp:inline distT="0" distB="0" distL="0" distR="0">
            <wp:extent cx="5676900" cy="309562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24DB" w:rsidRDefault="00A724DB" w:rsidP="00A724DB">
      <w:pPr>
        <w:rPr>
          <w:sz w:val="28"/>
          <w:szCs w:val="28"/>
        </w:rPr>
      </w:pPr>
    </w:p>
    <w:p w:rsidR="00A724DB" w:rsidRDefault="00576375" w:rsidP="00A724DB">
      <w:pPr>
        <w:jc w:val="center"/>
        <w:rPr>
          <w:bCs/>
          <w:sz w:val="28"/>
          <w:szCs w:val="28"/>
        </w:rPr>
      </w:pPr>
      <w:r w:rsidRPr="00576375">
        <w:rPr>
          <w:bCs/>
          <w:sz w:val="28"/>
          <w:szCs w:val="28"/>
        </w:rPr>
        <w:t xml:space="preserve">Мониторинг заболеваний учащихся 2 классов </w:t>
      </w:r>
    </w:p>
    <w:p w:rsidR="00576375" w:rsidRPr="00576375" w:rsidRDefault="00576375" w:rsidP="00A724DB">
      <w:pPr>
        <w:jc w:val="center"/>
        <w:rPr>
          <w:bCs/>
          <w:sz w:val="28"/>
          <w:szCs w:val="28"/>
        </w:rPr>
      </w:pPr>
      <w:r w:rsidRPr="00576375">
        <w:rPr>
          <w:bCs/>
          <w:sz w:val="28"/>
          <w:szCs w:val="28"/>
        </w:rPr>
        <w:t>за 1 полугодие 2010-2011 учебного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2189"/>
        <w:gridCol w:w="2189"/>
        <w:gridCol w:w="2189"/>
      </w:tblGrid>
      <w:tr w:rsidR="00576375" w:rsidRPr="000F4F92" w:rsidTr="000F4F92">
        <w:trPr>
          <w:trHeight w:val="474"/>
          <w:jc w:val="center"/>
        </w:trPr>
        <w:tc>
          <w:tcPr>
            <w:tcW w:w="2188" w:type="dxa"/>
          </w:tcPr>
          <w:p w:rsidR="00576375" w:rsidRPr="000F4F92" w:rsidRDefault="00576375" w:rsidP="00576375">
            <w:pPr>
              <w:spacing w:line="360" w:lineRule="auto"/>
              <w:jc w:val="center"/>
              <w:rPr>
                <w:b/>
                <w:bCs/>
                <w:sz w:val="28"/>
                <w:szCs w:val="28"/>
              </w:rPr>
            </w:pPr>
          </w:p>
          <w:p w:rsidR="00576375" w:rsidRPr="000F4F92" w:rsidRDefault="00576375" w:rsidP="00576375">
            <w:pPr>
              <w:spacing w:line="360" w:lineRule="auto"/>
              <w:jc w:val="center"/>
              <w:rPr>
                <w:b/>
                <w:bCs/>
                <w:sz w:val="28"/>
                <w:szCs w:val="28"/>
              </w:rPr>
            </w:pPr>
            <w:r w:rsidRPr="000F4F92">
              <w:rPr>
                <w:b/>
                <w:bCs/>
                <w:sz w:val="28"/>
                <w:szCs w:val="28"/>
              </w:rPr>
              <w:t>класс</w:t>
            </w:r>
          </w:p>
        </w:tc>
        <w:tc>
          <w:tcPr>
            <w:tcW w:w="2189" w:type="dxa"/>
          </w:tcPr>
          <w:p w:rsidR="00576375" w:rsidRPr="000F4F92" w:rsidRDefault="00576375" w:rsidP="00576375">
            <w:pPr>
              <w:spacing w:line="360" w:lineRule="auto"/>
              <w:jc w:val="center"/>
              <w:rPr>
                <w:b/>
                <w:bCs/>
                <w:sz w:val="28"/>
                <w:szCs w:val="28"/>
              </w:rPr>
            </w:pPr>
          </w:p>
          <w:p w:rsidR="00576375" w:rsidRPr="000F4F92" w:rsidRDefault="00576375" w:rsidP="00576375">
            <w:pPr>
              <w:spacing w:line="360" w:lineRule="auto"/>
              <w:jc w:val="center"/>
              <w:rPr>
                <w:b/>
                <w:bCs/>
                <w:sz w:val="28"/>
                <w:szCs w:val="28"/>
              </w:rPr>
            </w:pPr>
            <w:r w:rsidRPr="000F4F92">
              <w:rPr>
                <w:b/>
                <w:bCs/>
                <w:sz w:val="28"/>
                <w:szCs w:val="28"/>
              </w:rPr>
              <w:t>орви</w:t>
            </w:r>
          </w:p>
        </w:tc>
        <w:tc>
          <w:tcPr>
            <w:tcW w:w="2189" w:type="dxa"/>
          </w:tcPr>
          <w:p w:rsidR="00576375" w:rsidRPr="000F4F92" w:rsidRDefault="00576375" w:rsidP="00576375">
            <w:pPr>
              <w:spacing w:line="360" w:lineRule="auto"/>
              <w:jc w:val="center"/>
              <w:rPr>
                <w:b/>
                <w:bCs/>
                <w:sz w:val="28"/>
                <w:szCs w:val="28"/>
              </w:rPr>
            </w:pPr>
          </w:p>
          <w:p w:rsidR="00576375" w:rsidRPr="000F4F92" w:rsidRDefault="00576375" w:rsidP="00576375">
            <w:pPr>
              <w:spacing w:line="360" w:lineRule="auto"/>
              <w:jc w:val="center"/>
              <w:rPr>
                <w:b/>
                <w:bCs/>
                <w:sz w:val="28"/>
                <w:szCs w:val="28"/>
              </w:rPr>
            </w:pPr>
            <w:r w:rsidRPr="000F4F92">
              <w:rPr>
                <w:b/>
                <w:bCs/>
                <w:sz w:val="28"/>
                <w:szCs w:val="28"/>
              </w:rPr>
              <w:t>грипп</w:t>
            </w:r>
          </w:p>
        </w:tc>
        <w:tc>
          <w:tcPr>
            <w:tcW w:w="2189" w:type="dxa"/>
          </w:tcPr>
          <w:p w:rsidR="00576375" w:rsidRPr="000F4F92" w:rsidRDefault="00576375" w:rsidP="00576375">
            <w:pPr>
              <w:spacing w:line="360" w:lineRule="auto"/>
              <w:rPr>
                <w:b/>
                <w:bCs/>
                <w:sz w:val="28"/>
                <w:szCs w:val="28"/>
              </w:rPr>
            </w:pPr>
          </w:p>
          <w:p w:rsidR="00576375" w:rsidRPr="000F4F92" w:rsidRDefault="00576375" w:rsidP="00576375">
            <w:pPr>
              <w:spacing w:line="360" w:lineRule="auto"/>
              <w:jc w:val="center"/>
              <w:rPr>
                <w:b/>
                <w:bCs/>
                <w:sz w:val="28"/>
                <w:szCs w:val="28"/>
              </w:rPr>
            </w:pPr>
            <w:r w:rsidRPr="000F4F92">
              <w:rPr>
                <w:b/>
                <w:bCs/>
                <w:sz w:val="28"/>
                <w:szCs w:val="28"/>
              </w:rPr>
              <w:t>ангина</w:t>
            </w:r>
          </w:p>
        </w:tc>
      </w:tr>
      <w:tr w:rsidR="00576375" w:rsidRPr="00576375" w:rsidTr="000F4F92">
        <w:trPr>
          <w:trHeight w:val="405"/>
          <w:jc w:val="center"/>
        </w:trPr>
        <w:tc>
          <w:tcPr>
            <w:tcW w:w="2188" w:type="dxa"/>
          </w:tcPr>
          <w:p w:rsidR="00576375" w:rsidRPr="000F4F92" w:rsidRDefault="00576375" w:rsidP="00576375">
            <w:pPr>
              <w:spacing w:line="360" w:lineRule="auto"/>
              <w:jc w:val="center"/>
              <w:rPr>
                <w:b/>
                <w:bCs/>
                <w:sz w:val="28"/>
                <w:szCs w:val="28"/>
              </w:rPr>
            </w:pPr>
          </w:p>
          <w:p w:rsidR="00576375" w:rsidRPr="000F4F92" w:rsidRDefault="00576375" w:rsidP="00576375">
            <w:pPr>
              <w:spacing w:line="360" w:lineRule="auto"/>
              <w:jc w:val="center"/>
              <w:rPr>
                <w:b/>
                <w:bCs/>
                <w:sz w:val="28"/>
                <w:szCs w:val="28"/>
              </w:rPr>
            </w:pPr>
            <w:r w:rsidRPr="000F4F92">
              <w:rPr>
                <w:b/>
                <w:bCs/>
                <w:sz w:val="28"/>
                <w:szCs w:val="28"/>
              </w:rPr>
              <w:t>2а</w:t>
            </w:r>
          </w:p>
        </w:tc>
        <w:tc>
          <w:tcPr>
            <w:tcW w:w="2189" w:type="dxa"/>
          </w:tcPr>
          <w:p w:rsidR="00576375" w:rsidRPr="00576375" w:rsidRDefault="00576375" w:rsidP="00576375">
            <w:pPr>
              <w:spacing w:line="360" w:lineRule="auto"/>
              <w:jc w:val="center"/>
              <w:rPr>
                <w:bCs/>
                <w:sz w:val="28"/>
                <w:szCs w:val="28"/>
              </w:rPr>
            </w:pPr>
          </w:p>
          <w:p w:rsidR="00576375" w:rsidRPr="00576375" w:rsidRDefault="00576375" w:rsidP="00576375">
            <w:pPr>
              <w:spacing w:line="360" w:lineRule="auto"/>
              <w:jc w:val="center"/>
              <w:rPr>
                <w:bCs/>
                <w:sz w:val="28"/>
                <w:szCs w:val="28"/>
              </w:rPr>
            </w:pPr>
            <w:r w:rsidRPr="00576375">
              <w:rPr>
                <w:bCs/>
                <w:sz w:val="28"/>
                <w:szCs w:val="28"/>
              </w:rPr>
              <w:t>7</w:t>
            </w:r>
          </w:p>
        </w:tc>
        <w:tc>
          <w:tcPr>
            <w:tcW w:w="2189" w:type="dxa"/>
          </w:tcPr>
          <w:p w:rsidR="000F4F92" w:rsidRDefault="000F4F92" w:rsidP="00576375">
            <w:pPr>
              <w:spacing w:line="360" w:lineRule="auto"/>
              <w:rPr>
                <w:bCs/>
                <w:sz w:val="28"/>
                <w:szCs w:val="28"/>
              </w:rPr>
            </w:pPr>
          </w:p>
          <w:p w:rsidR="00576375" w:rsidRPr="000F4F92" w:rsidRDefault="000F4F92" w:rsidP="000F4F92">
            <w:pPr>
              <w:jc w:val="center"/>
              <w:rPr>
                <w:sz w:val="28"/>
                <w:szCs w:val="28"/>
              </w:rPr>
            </w:pPr>
            <w:r>
              <w:rPr>
                <w:sz w:val="28"/>
                <w:szCs w:val="28"/>
              </w:rPr>
              <w:t>-</w:t>
            </w:r>
          </w:p>
        </w:tc>
        <w:tc>
          <w:tcPr>
            <w:tcW w:w="2189" w:type="dxa"/>
          </w:tcPr>
          <w:p w:rsidR="00576375" w:rsidRPr="00576375" w:rsidRDefault="00576375" w:rsidP="00576375">
            <w:pPr>
              <w:spacing w:line="360" w:lineRule="auto"/>
              <w:rPr>
                <w:bCs/>
                <w:sz w:val="28"/>
                <w:szCs w:val="28"/>
              </w:rPr>
            </w:pPr>
          </w:p>
          <w:p w:rsidR="00576375" w:rsidRPr="00576375" w:rsidRDefault="00576375" w:rsidP="00576375">
            <w:pPr>
              <w:spacing w:line="360" w:lineRule="auto"/>
              <w:jc w:val="center"/>
              <w:rPr>
                <w:bCs/>
                <w:sz w:val="28"/>
                <w:szCs w:val="28"/>
              </w:rPr>
            </w:pPr>
            <w:r w:rsidRPr="00576375">
              <w:rPr>
                <w:bCs/>
                <w:sz w:val="28"/>
                <w:szCs w:val="28"/>
              </w:rPr>
              <w:t>2</w:t>
            </w:r>
          </w:p>
        </w:tc>
      </w:tr>
      <w:tr w:rsidR="000F4F92" w:rsidRPr="00576375" w:rsidTr="000F4F92">
        <w:trPr>
          <w:trHeight w:val="483"/>
          <w:jc w:val="center"/>
        </w:trPr>
        <w:tc>
          <w:tcPr>
            <w:tcW w:w="2188" w:type="dxa"/>
          </w:tcPr>
          <w:p w:rsidR="000F4F92" w:rsidRPr="000F4F92" w:rsidRDefault="000F4F92" w:rsidP="00576375">
            <w:pPr>
              <w:spacing w:line="360" w:lineRule="auto"/>
              <w:rPr>
                <w:b/>
                <w:bCs/>
                <w:sz w:val="28"/>
                <w:szCs w:val="28"/>
              </w:rPr>
            </w:pPr>
          </w:p>
          <w:p w:rsidR="000F4F92" w:rsidRPr="000F4F92" w:rsidRDefault="000F4F92" w:rsidP="00576375">
            <w:pPr>
              <w:spacing w:line="360" w:lineRule="auto"/>
              <w:jc w:val="center"/>
              <w:rPr>
                <w:b/>
                <w:bCs/>
                <w:sz w:val="28"/>
                <w:szCs w:val="28"/>
              </w:rPr>
            </w:pPr>
            <w:r w:rsidRPr="000F4F92">
              <w:rPr>
                <w:b/>
                <w:bCs/>
                <w:sz w:val="28"/>
                <w:szCs w:val="28"/>
              </w:rPr>
              <w:t>2б</w:t>
            </w:r>
          </w:p>
        </w:tc>
        <w:tc>
          <w:tcPr>
            <w:tcW w:w="2189" w:type="dxa"/>
          </w:tcPr>
          <w:p w:rsidR="000F4F92" w:rsidRPr="00576375" w:rsidRDefault="000F4F92" w:rsidP="00576375">
            <w:pPr>
              <w:spacing w:line="360" w:lineRule="auto"/>
              <w:jc w:val="center"/>
              <w:rPr>
                <w:bCs/>
                <w:sz w:val="28"/>
                <w:szCs w:val="28"/>
              </w:rPr>
            </w:pPr>
          </w:p>
          <w:p w:rsidR="000F4F92" w:rsidRPr="00576375" w:rsidRDefault="000F4F92" w:rsidP="00576375">
            <w:pPr>
              <w:spacing w:line="360" w:lineRule="auto"/>
              <w:jc w:val="center"/>
              <w:rPr>
                <w:bCs/>
                <w:sz w:val="28"/>
                <w:szCs w:val="28"/>
              </w:rPr>
            </w:pPr>
            <w:r w:rsidRPr="00576375">
              <w:rPr>
                <w:bCs/>
                <w:sz w:val="28"/>
                <w:szCs w:val="28"/>
              </w:rPr>
              <w:t>8</w:t>
            </w:r>
          </w:p>
        </w:tc>
        <w:tc>
          <w:tcPr>
            <w:tcW w:w="2189" w:type="dxa"/>
          </w:tcPr>
          <w:p w:rsidR="000F4F92" w:rsidRDefault="000F4F92" w:rsidP="00EA2FF9">
            <w:pPr>
              <w:spacing w:line="360" w:lineRule="auto"/>
              <w:rPr>
                <w:bCs/>
                <w:sz w:val="28"/>
                <w:szCs w:val="28"/>
              </w:rPr>
            </w:pPr>
          </w:p>
          <w:p w:rsidR="000F4F92" w:rsidRPr="000F4F92" w:rsidRDefault="000F4F92" w:rsidP="00EA2FF9">
            <w:pPr>
              <w:jc w:val="center"/>
              <w:rPr>
                <w:sz w:val="28"/>
                <w:szCs w:val="28"/>
              </w:rPr>
            </w:pPr>
            <w:r>
              <w:rPr>
                <w:sz w:val="28"/>
                <w:szCs w:val="28"/>
              </w:rPr>
              <w:t>-</w:t>
            </w:r>
          </w:p>
        </w:tc>
        <w:tc>
          <w:tcPr>
            <w:tcW w:w="2189" w:type="dxa"/>
          </w:tcPr>
          <w:p w:rsidR="000F4F92" w:rsidRDefault="000F4F92" w:rsidP="00EA2FF9">
            <w:pPr>
              <w:spacing w:line="360" w:lineRule="auto"/>
              <w:rPr>
                <w:bCs/>
                <w:sz w:val="28"/>
                <w:szCs w:val="28"/>
              </w:rPr>
            </w:pPr>
          </w:p>
          <w:p w:rsidR="000F4F92" w:rsidRPr="000F4F92" w:rsidRDefault="000F4F92" w:rsidP="00EA2FF9">
            <w:pPr>
              <w:jc w:val="center"/>
              <w:rPr>
                <w:sz w:val="28"/>
                <w:szCs w:val="28"/>
              </w:rPr>
            </w:pPr>
            <w:r>
              <w:rPr>
                <w:sz w:val="28"/>
                <w:szCs w:val="28"/>
              </w:rPr>
              <w:t>-</w:t>
            </w:r>
          </w:p>
        </w:tc>
      </w:tr>
      <w:tr w:rsidR="000F4F92" w:rsidRPr="00576375" w:rsidTr="000F4F92">
        <w:trPr>
          <w:trHeight w:val="497"/>
          <w:jc w:val="center"/>
        </w:trPr>
        <w:tc>
          <w:tcPr>
            <w:tcW w:w="2188" w:type="dxa"/>
          </w:tcPr>
          <w:p w:rsidR="000F4F92" w:rsidRPr="000F4F92" w:rsidRDefault="000F4F92" w:rsidP="00576375">
            <w:pPr>
              <w:spacing w:line="360" w:lineRule="auto"/>
              <w:jc w:val="center"/>
              <w:rPr>
                <w:b/>
                <w:bCs/>
                <w:sz w:val="28"/>
                <w:szCs w:val="28"/>
              </w:rPr>
            </w:pPr>
          </w:p>
          <w:p w:rsidR="000F4F92" w:rsidRPr="000F4F92" w:rsidRDefault="000F4F92" w:rsidP="00576375">
            <w:pPr>
              <w:spacing w:line="360" w:lineRule="auto"/>
              <w:jc w:val="center"/>
              <w:rPr>
                <w:b/>
                <w:bCs/>
                <w:sz w:val="28"/>
                <w:szCs w:val="28"/>
              </w:rPr>
            </w:pPr>
            <w:r w:rsidRPr="000F4F92">
              <w:rPr>
                <w:b/>
                <w:bCs/>
                <w:sz w:val="28"/>
                <w:szCs w:val="28"/>
              </w:rPr>
              <w:t>2в</w:t>
            </w:r>
          </w:p>
        </w:tc>
        <w:tc>
          <w:tcPr>
            <w:tcW w:w="2189" w:type="dxa"/>
          </w:tcPr>
          <w:p w:rsidR="000F4F92" w:rsidRPr="00576375" w:rsidRDefault="000F4F92" w:rsidP="00576375">
            <w:pPr>
              <w:spacing w:line="360" w:lineRule="auto"/>
              <w:rPr>
                <w:bCs/>
                <w:sz w:val="28"/>
                <w:szCs w:val="28"/>
              </w:rPr>
            </w:pPr>
          </w:p>
          <w:p w:rsidR="000F4F92" w:rsidRPr="00576375" w:rsidRDefault="000F4F92" w:rsidP="00576375">
            <w:pPr>
              <w:spacing w:line="360" w:lineRule="auto"/>
              <w:jc w:val="center"/>
              <w:rPr>
                <w:bCs/>
                <w:sz w:val="28"/>
                <w:szCs w:val="28"/>
              </w:rPr>
            </w:pPr>
            <w:r w:rsidRPr="00576375">
              <w:rPr>
                <w:bCs/>
                <w:sz w:val="28"/>
                <w:szCs w:val="28"/>
              </w:rPr>
              <w:t>5</w:t>
            </w:r>
          </w:p>
        </w:tc>
        <w:tc>
          <w:tcPr>
            <w:tcW w:w="2189" w:type="dxa"/>
          </w:tcPr>
          <w:p w:rsidR="000F4F92" w:rsidRDefault="000F4F92" w:rsidP="00EA2FF9">
            <w:pPr>
              <w:spacing w:line="360" w:lineRule="auto"/>
              <w:rPr>
                <w:bCs/>
                <w:sz w:val="28"/>
                <w:szCs w:val="28"/>
              </w:rPr>
            </w:pPr>
          </w:p>
          <w:p w:rsidR="000F4F92" w:rsidRPr="000F4F92" w:rsidRDefault="000F4F92" w:rsidP="00EA2FF9">
            <w:pPr>
              <w:jc w:val="center"/>
              <w:rPr>
                <w:sz w:val="28"/>
                <w:szCs w:val="28"/>
              </w:rPr>
            </w:pPr>
            <w:r>
              <w:rPr>
                <w:sz w:val="28"/>
                <w:szCs w:val="28"/>
              </w:rPr>
              <w:t>-</w:t>
            </w:r>
          </w:p>
        </w:tc>
        <w:tc>
          <w:tcPr>
            <w:tcW w:w="2189" w:type="dxa"/>
          </w:tcPr>
          <w:p w:rsidR="000F4F92" w:rsidRPr="00576375" w:rsidRDefault="000F4F92" w:rsidP="00576375">
            <w:pPr>
              <w:spacing w:line="360" w:lineRule="auto"/>
              <w:rPr>
                <w:bCs/>
                <w:sz w:val="28"/>
                <w:szCs w:val="28"/>
              </w:rPr>
            </w:pPr>
          </w:p>
          <w:p w:rsidR="000F4F92" w:rsidRPr="00576375" w:rsidRDefault="000F4F92" w:rsidP="00576375">
            <w:pPr>
              <w:spacing w:line="360" w:lineRule="auto"/>
              <w:jc w:val="center"/>
              <w:rPr>
                <w:bCs/>
                <w:sz w:val="28"/>
                <w:szCs w:val="28"/>
              </w:rPr>
            </w:pPr>
            <w:r w:rsidRPr="00576375">
              <w:rPr>
                <w:bCs/>
                <w:sz w:val="28"/>
                <w:szCs w:val="28"/>
              </w:rPr>
              <w:t>1</w:t>
            </w:r>
          </w:p>
        </w:tc>
      </w:tr>
      <w:tr w:rsidR="000F4F92" w:rsidRPr="00576375" w:rsidTr="000F4F92">
        <w:trPr>
          <w:trHeight w:val="428"/>
          <w:jc w:val="center"/>
        </w:trPr>
        <w:tc>
          <w:tcPr>
            <w:tcW w:w="2188" w:type="dxa"/>
          </w:tcPr>
          <w:p w:rsidR="000F4F92" w:rsidRPr="000F4F92" w:rsidRDefault="000F4F92" w:rsidP="00576375">
            <w:pPr>
              <w:spacing w:line="360" w:lineRule="auto"/>
              <w:rPr>
                <w:b/>
                <w:bCs/>
                <w:sz w:val="28"/>
                <w:szCs w:val="28"/>
              </w:rPr>
            </w:pPr>
          </w:p>
          <w:p w:rsidR="000F4F92" w:rsidRPr="000F4F92" w:rsidRDefault="000F4F92" w:rsidP="00576375">
            <w:pPr>
              <w:spacing w:line="360" w:lineRule="auto"/>
              <w:jc w:val="center"/>
              <w:rPr>
                <w:b/>
                <w:bCs/>
                <w:sz w:val="28"/>
                <w:szCs w:val="28"/>
              </w:rPr>
            </w:pPr>
            <w:r w:rsidRPr="000F4F92">
              <w:rPr>
                <w:b/>
                <w:bCs/>
                <w:sz w:val="28"/>
                <w:szCs w:val="28"/>
              </w:rPr>
              <w:t>2г</w:t>
            </w:r>
          </w:p>
        </w:tc>
        <w:tc>
          <w:tcPr>
            <w:tcW w:w="2189" w:type="dxa"/>
          </w:tcPr>
          <w:p w:rsidR="000F4F92" w:rsidRPr="00576375" w:rsidRDefault="000F4F92" w:rsidP="00576375">
            <w:pPr>
              <w:spacing w:line="360" w:lineRule="auto"/>
              <w:jc w:val="center"/>
              <w:rPr>
                <w:bCs/>
                <w:sz w:val="28"/>
                <w:szCs w:val="28"/>
              </w:rPr>
            </w:pPr>
          </w:p>
          <w:p w:rsidR="000F4F92" w:rsidRPr="00576375" w:rsidRDefault="000F4F92" w:rsidP="00576375">
            <w:pPr>
              <w:spacing w:line="360" w:lineRule="auto"/>
              <w:jc w:val="center"/>
              <w:rPr>
                <w:bCs/>
                <w:sz w:val="28"/>
                <w:szCs w:val="28"/>
              </w:rPr>
            </w:pPr>
            <w:r w:rsidRPr="00576375">
              <w:rPr>
                <w:bCs/>
                <w:sz w:val="28"/>
                <w:szCs w:val="28"/>
              </w:rPr>
              <w:t>7</w:t>
            </w:r>
          </w:p>
        </w:tc>
        <w:tc>
          <w:tcPr>
            <w:tcW w:w="2189" w:type="dxa"/>
          </w:tcPr>
          <w:p w:rsidR="000F4F92" w:rsidRDefault="000F4F92" w:rsidP="00EA2FF9">
            <w:pPr>
              <w:spacing w:line="360" w:lineRule="auto"/>
              <w:rPr>
                <w:bCs/>
                <w:sz w:val="28"/>
                <w:szCs w:val="28"/>
              </w:rPr>
            </w:pPr>
          </w:p>
          <w:p w:rsidR="000F4F92" w:rsidRPr="000F4F92" w:rsidRDefault="000F4F92" w:rsidP="00EA2FF9">
            <w:pPr>
              <w:jc w:val="center"/>
              <w:rPr>
                <w:sz w:val="28"/>
                <w:szCs w:val="28"/>
              </w:rPr>
            </w:pPr>
            <w:r>
              <w:rPr>
                <w:sz w:val="28"/>
                <w:szCs w:val="28"/>
              </w:rPr>
              <w:t>-</w:t>
            </w:r>
          </w:p>
        </w:tc>
        <w:tc>
          <w:tcPr>
            <w:tcW w:w="2189" w:type="dxa"/>
          </w:tcPr>
          <w:p w:rsidR="000F4F92" w:rsidRDefault="000F4F92" w:rsidP="00EA2FF9">
            <w:pPr>
              <w:spacing w:line="360" w:lineRule="auto"/>
              <w:rPr>
                <w:bCs/>
                <w:sz w:val="28"/>
                <w:szCs w:val="28"/>
              </w:rPr>
            </w:pPr>
          </w:p>
          <w:p w:rsidR="000F4F92" w:rsidRPr="000F4F92" w:rsidRDefault="000F4F92" w:rsidP="00EA2FF9">
            <w:pPr>
              <w:jc w:val="center"/>
              <w:rPr>
                <w:sz w:val="28"/>
                <w:szCs w:val="28"/>
              </w:rPr>
            </w:pPr>
            <w:r>
              <w:rPr>
                <w:sz w:val="28"/>
                <w:szCs w:val="28"/>
              </w:rPr>
              <w:t>-</w:t>
            </w:r>
          </w:p>
        </w:tc>
      </w:tr>
      <w:tr w:rsidR="000F4F92" w:rsidRPr="00576375" w:rsidTr="000F4F92">
        <w:trPr>
          <w:trHeight w:val="513"/>
          <w:jc w:val="center"/>
        </w:trPr>
        <w:tc>
          <w:tcPr>
            <w:tcW w:w="2188" w:type="dxa"/>
          </w:tcPr>
          <w:p w:rsidR="000F4F92" w:rsidRPr="000F4F92" w:rsidRDefault="000F4F92" w:rsidP="00576375">
            <w:pPr>
              <w:spacing w:line="360" w:lineRule="auto"/>
              <w:rPr>
                <w:b/>
                <w:bCs/>
                <w:sz w:val="28"/>
                <w:szCs w:val="28"/>
              </w:rPr>
            </w:pPr>
          </w:p>
          <w:p w:rsidR="000F4F92" w:rsidRPr="000F4F92" w:rsidRDefault="000F4F92" w:rsidP="00576375">
            <w:pPr>
              <w:spacing w:line="360" w:lineRule="auto"/>
              <w:jc w:val="center"/>
              <w:rPr>
                <w:b/>
                <w:bCs/>
                <w:sz w:val="28"/>
                <w:szCs w:val="28"/>
              </w:rPr>
            </w:pPr>
            <w:r w:rsidRPr="000F4F92">
              <w:rPr>
                <w:b/>
                <w:bCs/>
                <w:sz w:val="28"/>
                <w:szCs w:val="28"/>
              </w:rPr>
              <w:t>2д</w:t>
            </w:r>
          </w:p>
        </w:tc>
        <w:tc>
          <w:tcPr>
            <w:tcW w:w="2189" w:type="dxa"/>
          </w:tcPr>
          <w:p w:rsidR="000F4F92" w:rsidRPr="00576375" w:rsidRDefault="000F4F92" w:rsidP="00576375">
            <w:pPr>
              <w:spacing w:line="360" w:lineRule="auto"/>
              <w:rPr>
                <w:bCs/>
                <w:sz w:val="28"/>
                <w:szCs w:val="28"/>
              </w:rPr>
            </w:pPr>
          </w:p>
          <w:p w:rsidR="000F4F92" w:rsidRPr="00576375" w:rsidRDefault="000F4F92" w:rsidP="00576375">
            <w:pPr>
              <w:spacing w:line="360" w:lineRule="auto"/>
              <w:jc w:val="center"/>
              <w:rPr>
                <w:bCs/>
                <w:sz w:val="28"/>
                <w:szCs w:val="28"/>
              </w:rPr>
            </w:pPr>
            <w:r w:rsidRPr="00576375">
              <w:rPr>
                <w:bCs/>
                <w:sz w:val="28"/>
                <w:szCs w:val="28"/>
              </w:rPr>
              <w:t>8</w:t>
            </w:r>
          </w:p>
        </w:tc>
        <w:tc>
          <w:tcPr>
            <w:tcW w:w="2189" w:type="dxa"/>
          </w:tcPr>
          <w:p w:rsidR="000F4F92" w:rsidRDefault="000F4F92" w:rsidP="00EA2FF9">
            <w:pPr>
              <w:spacing w:line="360" w:lineRule="auto"/>
              <w:rPr>
                <w:bCs/>
                <w:sz w:val="28"/>
                <w:szCs w:val="28"/>
              </w:rPr>
            </w:pPr>
          </w:p>
          <w:p w:rsidR="000F4F92" w:rsidRPr="000F4F92" w:rsidRDefault="000F4F92" w:rsidP="00EA2FF9">
            <w:pPr>
              <w:jc w:val="center"/>
              <w:rPr>
                <w:sz w:val="28"/>
                <w:szCs w:val="28"/>
              </w:rPr>
            </w:pPr>
            <w:r>
              <w:rPr>
                <w:sz w:val="28"/>
                <w:szCs w:val="28"/>
              </w:rPr>
              <w:t>-</w:t>
            </w:r>
          </w:p>
        </w:tc>
        <w:tc>
          <w:tcPr>
            <w:tcW w:w="2189" w:type="dxa"/>
          </w:tcPr>
          <w:p w:rsidR="000F4F92" w:rsidRPr="00576375" w:rsidRDefault="000F4F92" w:rsidP="00576375">
            <w:pPr>
              <w:spacing w:line="360" w:lineRule="auto"/>
              <w:rPr>
                <w:bCs/>
                <w:sz w:val="28"/>
                <w:szCs w:val="28"/>
              </w:rPr>
            </w:pPr>
          </w:p>
          <w:p w:rsidR="000F4F92" w:rsidRPr="00576375" w:rsidRDefault="000F4F92" w:rsidP="00576375">
            <w:pPr>
              <w:spacing w:line="360" w:lineRule="auto"/>
              <w:jc w:val="center"/>
              <w:rPr>
                <w:bCs/>
                <w:sz w:val="28"/>
                <w:szCs w:val="28"/>
              </w:rPr>
            </w:pPr>
            <w:r w:rsidRPr="00576375">
              <w:rPr>
                <w:bCs/>
                <w:sz w:val="28"/>
                <w:szCs w:val="28"/>
              </w:rPr>
              <w:t>2</w:t>
            </w:r>
          </w:p>
        </w:tc>
      </w:tr>
    </w:tbl>
    <w:p w:rsidR="000B0C05" w:rsidRDefault="000B0C05" w:rsidP="00702536">
      <w:pPr>
        <w:pStyle w:val="22"/>
        <w:spacing w:line="240" w:lineRule="auto"/>
        <w:ind w:firstLine="360"/>
        <w:jc w:val="both"/>
        <w:rPr>
          <w:sz w:val="28"/>
          <w:szCs w:val="28"/>
        </w:rPr>
      </w:pPr>
    </w:p>
    <w:p w:rsidR="00C2267A" w:rsidRDefault="00C2267A" w:rsidP="00702536">
      <w:pPr>
        <w:pStyle w:val="22"/>
        <w:spacing w:line="240" w:lineRule="auto"/>
        <w:ind w:firstLine="360"/>
        <w:jc w:val="both"/>
        <w:rPr>
          <w:sz w:val="28"/>
          <w:szCs w:val="28"/>
        </w:rPr>
      </w:pPr>
    </w:p>
    <w:p w:rsidR="00702536" w:rsidRPr="00B26694" w:rsidRDefault="00702536" w:rsidP="00702536">
      <w:pPr>
        <w:pStyle w:val="22"/>
        <w:spacing w:line="240" w:lineRule="auto"/>
        <w:ind w:firstLine="360"/>
        <w:jc w:val="both"/>
        <w:rPr>
          <w:sz w:val="28"/>
          <w:szCs w:val="28"/>
        </w:rPr>
      </w:pPr>
      <w:r>
        <w:rPr>
          <w:sz w:val="28"/>
          <w:szCs w:val="28"/>
        </w:rPr>
        <w:lastRenderedPageBreak/>
        <w:t xml:space="preserve">Результатами </w:t>
      </w:r>
      <w:r w:rsidRPr="00B26694">
        <w:rPr>
          <w:sz w:val="28"/>
          <w:szCs w:val="28"/>
        </w:rPr>
        <w:t xml:space="preserve"> работы являются количественные показатели учебной деятельности учащихся и качественные изменения личности ученика. Количественные результаты работы – это качество знаний учащихся,</w:t>
      </w:r>
      <w:r>
        <w:rPr>
          <w:sz w:val="28"/>
          <w:szCs w:val="28"/>
        </w:rPr>
        <w:t xml:space="preserve"> выполнение краевых диагностических работ,</w:t>
      </w:r>
      <w:r w:rsidRPr="00B26694">
        <w:rPr>
          <w:sz w:val="28"/>
          <w:szCs w:val="28"/>
        </w:rPr>
        <w:t xml:space="preserve"> ит</w:t>
      </w:r>
      <w:r>
        <w:rPr>
          <w:sz w:val="28"/>
          <w:szCs w:val="28"/>
        </w:rPr>
        <w:t>оги участия в районных и зональных</w:t>
      </w:r>
      <w:r w:rsidRPr="00B26694">
        <w:rPr>
          <w:sz w:val="28"/>
          <w:szCs w:val="28"/>
        </w:rPr>
        <w:t xml:space="preserve"> предметных олимпиадах, конкурсах, что позволяет говорить о достаточной степени </w:t>
      </w:r>
      <w:r>
        <w:rPr>
          <w:sz w:val="28"/>
          <w:szCs w:val="28"/>
        </w:rPr>
        <w:t xml:space="preserve"> </w:t>
      </w:r>
      <w:r w:rsidRPr="00B26694">
        <w:rPr>
          <w:sz w:val="28"/>
          <w:szCs w:val="28"/>
        </w:rPr>
        <w:t>сформированности познавательной активности учащихся.</w:t>
      </w:r>
    </w:p>
    <w:p w:rsidR="00E35CFE" w:rsidRDefault="00E35CFE" w:rsidP="00B26694">
      <w:pPr>
        <w:jc w:val="both"/>
        <w:rPr>
          <w:sz w:val="28"/>
          <w:szCs w:val="28"/>
        </w:rPr>
      </w:pPr>
    </w:p>
    <w:p w:rsidR="00E35CFE" w:rsidRDefault="00E35CFE" w:rsidP="00B26694">
      <w:pPr>
        <w:jc w:val="both"/>
        <w:rPr>
          <w:sz w:val="28"/>
          <w:szCs w:val="28"/>
        </w:rPr>
      </w:pPr>
    </w:p>
    <w:p w:rsidR="000832C9" w:rsidRDefault="006052B6" w:rsidP="000B0C05">
      <w:pPr>
        <w:jc w:val="center"/>
        <w:rPr>
          <w:sz w:val="28"/>
          <w:szCs w:val="28"/>
        </w:rPr>
      </w:pPr>
      <w:r w:rsidRPr="00B26694">
        <w:rPr>
          <w:sz w:val="28"/>
          <w:szCs w:val="28"/>
        </w:rPr>
        <w:t>Мониторинг выполнения краевых диагностических работ</w:t>
      </w:r>
      <w:r w:rsidR="00E15C08">
        <w:rPr>
          <w:sz w:val="28"/>
          <w:szCs w:val="28"/>
        </w:rPr>
        <w:t xml:space="preserve"> по математике</w:t>
      </w:r>
    </w:p>
    <w:p w:rsidR="00701002" w:rsidRPr="00B26694" w:rsidRDefault="00701002" w:rsidP="00B26694">
      <w:pPr>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3"/>
        <w:gridCol w:w="2393"/>
      </w:tblGrid>
      <w:tr w:rsidR="006052B6" w:rsidRPr="000B0C05" w:rsidTr="000B0C05">
        <w:trPr>
          <w:jc w:val="center"/>
        </w:trPr>
        <w:tc>
          <w:tcPr>
            <w:tcW w:w="2392" w:type="dxa"/>
          </w:tcPr>
          <w:p w:rsidR="006052B6" w:rsidRPr="000B0C05" w:rsidRDefault="006052B6" w:rsidP="000B0C05">
            <w:pPr>
              <w:jc w:val="center"/>
              <w:rPr>
                <w:rFonts w:eastAsia="Calibri"/>
                <w:b/>
                <w:sz w:val="28"/>
                <w:szCs w:val="28"/>
              </w:rPr>
            </w:pPr>
            <w:r w:rsidRPr="000B0C05">
              <w:rPr>
                <w:rFonts w:eastAsia="Calibri"/>
                <w:b/>
                <w:sz w:val="28"/>
                <w:szCs w:val="28"/>
              </w:rPr>
              <w:t>Дата</w:t>
            </w:r>
          </w:p>
        </w:tc>
        <w:tc>
          <w:tcPr>
            <w:tcW w:w="2392" w:type="dxa"/>
          </w:tcPr>
          <w:p w:rsidR="006052B6" w:rsidRPr="000B0C05" w:rsidRDefault="006052B6" w:rsidP="000B0C05">
            <w:pPr>
              <w:jc w:val="center"/>
              <w:rPr>
                <w:rFonts w:eastAsia="Calibri"/>
                <w:b/>
                <w:sz w:val="28"/>
                <w:szCs w:val="28"/>
              </w:rPr>
            </w:pPr>
            <w:r w:rsidRPr="000B0C05">
              <w:rPr>
                <w:rFonts w:eastAsia="Calibri"/>
                <w:b/>
                <w:sz w:val="28"/>
                <w:szCs w:val="28"/>
              </w:rPr>
              <w:t>Предмет</w:t>
            </w:r>
          </w:p>
        </w:tc>
        <w:tc>
          <w:tcPr>
            <w:tcW w:w="2393" w:type="dxa"/>
          </w:tcPr>
          <w:p w:rsidR="006052B6" w:rsidRPr="000B0C05" w:rsidRDefault="006052B6" w:rsidP="000B0C05">
            <w:pPr>
              <w:jc w:val="center"/>
              <w:rPr>
                <w:rFonts w:eastAsia="Calibri"/>
                <w:b/>
                <w:sz w:val="28"/>
                <w:szCs w:val="28"/>
              </w:rPr>
            </w:pPr>
            <w:r w:rsidRPr="000B0C05">
              <w:rPr>
                <w:rFonts w:eastAsia="Calibri"/>
                <w:b/>
                <w:sz w:val="28"/>
                <w:szCs w:val="28"/>
              </w:rPr>
              <w:t>Средний краевой балл</w:t>
            </w:r>
          </w:p>
        </w:tc>
        <w:tc>
          <w:tcPr>
            <w:tcW w:w="2393" w:type="dxa"/>
          </w:tcPr>
          <w:p w:rsidR="006052B6" w:rsidRPr="000B0C05" w:rsidRDefault="00701002" w:rsidP="000B0C05">
            <w:pPr>
              <w:jc w:val="center"/>
              <w:rPr>
                <w:rFonts w:eastAsia="Calibri"/>
                <w:b/>
                <w:sz w:val="28"/>
                <w:szCs w:val="28"/>
              </w:rPr>
            </w:pPr>
            <w:r w:rsidRPr="000B0C05">
              <w:rPr>
                <w:rFonts w:eastAsia="Calibri"/>
                <w:b/>
                <w:sz w:val="28"/>
                <w:szCs w:val="28"/>
              </w:rPr>
              <w:t xml:space="preserve">Средний балл по </w:t>
            </w:r>
            <w:r w:rsidR="006052B6" w:rsidRPr="000B0C05">
              <w:rPr>
                <w:rFonts w:eastAsia="Calibri"/>
                <w:b/>
                <w:sz w:val="28"/>
                <w:szCs w:val="28"/>
              </w:rPr>
              <w:t xml:space="preserve"> классу</w:t>
            </w:r>
          </w:p>
        </w:tc>
      </w:tr>
      <w:tr w:rsidR="00701002" w:rsidRPr="000B0C05" w:rsidTr="000B0C05">
        <w:trPr>
          <w:jc w:val="center"/>
        </w:trPr>
        <w:tc>
          <w:tcPr>
            <w:tcW w:w="9570" w:type="dxa"/>
            <w:gridSpan w:val="4"/>
          </w:tcPr>
          <w:p w:rsidR="00701002" w:rsidRPr="000B0C05" w:rsidRDefault="00701002" w:rsidP="000B0C05">
            <w:pPr>
              <w:jc w:val="center"/>
              <w:rPr>
                <w:rFonts w:eastAsia="Calibri"/>
                <w:i/>
                <w:sz w:val="28"/>
                <w:szCs w:val="28"/>
              </w:rPr>
            </w:pPr>
            <w:r w:rsidRPr="000B0C05">
              <w:rPr>
                <w:rFonts w:eastAsia="Calibri"/>
                <w:i/>
                <w:sz w:val="28"/>
                <w:szCs w:val="28"/>
              </w:rPr>
              <w:t>Бережная Галина Ивановна, 4 а класс, 2011-2012 учебный год</w:t>
            </w:r>
          </w:p>
        </w:tc>
      </w:tr>
      <w:tr w:rsidR="008C7017" w:rsidRPr="00B26694" w:rsidTr="000B0C05">
        <w:trPr>
          <w:jc w:val="center"/>
        </w:trPr>
        <w:tc>
          <w:tcPr>
            <w:tcW w:w="2392" w:type="dxa"/>
          </w:tcPr>
          <w:p w:rsidR="008C7017" w:rsidRPr="00B26694" w:rsidRDefault="008C7017" w:rsidP="000B0C05">
            <w:pPr>
              <w:jc w:val="center"/>
              <w:rPr>
                <w:rFonts w:eastAsia="Calibri"/>
                <w:sz w:val="28"/>
                <w:szCs w:val="28"/>
              </w:rPr>
            </w:pPr>
            <w:r w:rsidRPr="00B26694">
              <w:rPr>
                <w:rFonts w:eastAsia="Calibri"/>
                <w:sz w:val="28"/>
                <w:szCs w:val="28"/>
              </w:rPr>
              <w:t>19.10.2011</w:t>
            </w:r>
          </w:p>
        </w:tc>
        <w:tc>
          <w:tcPr>
            <w:tcW w:w="2392" w:type="dxa"/>
          </w:tcPr>
          <w:p w:rsidR="008C7017" w:rsidRPr="00B26694" w:rsidRDefault="008C7017" w:rsidP="000B0C05">
            <w:pPr>
              <w:jc w:val="center"/>
              <w:rPr>
                <w:rFonts w:eastAsia="Calibri"/>
                <w:sz w:val="28"/>
                <w:szCs w:val="28"/>
              </w:rPr>
            </w:pPr>
            <w:r w:rsidRPr="00B26694">
              <w:rPr>
                <w:rFonts w:eastAsia="Calibri"/>
                <w:sz w:val="28"/>
                <w:szCs w:val="28"/>
              </w:rPr>
              <w:t>математика</w:t>
            </w:r>
          </w:p>
        </w:tc>
        <w:tc>
          <w:tcPr>
            <w:tcW w:w="2393" w:type="dxa"/>
          </w:tcPr>
          <w:p w:rsidR="008C7017" w:rsidRPr="00B26694" w:rsidRDefault="008C7017" w:rsidP="00637F5B">
            <w:pPr>
              <w:jc w:val="center"/>
              <w:rPr>
                <w:rFonts w:eastAsia="Calibri"/>
                <w:sz w:val="28"/>
                <w:szCs w:val="28"/>
              </w:rPr>
            </w:pPr>
            <w:r w:rsidRPr="00B26694">
              <w:rPr>
                <w:rFonts w:eastAsia="Calibri"/>
                <w:sz w:val="28"/>
                <w:szCs w:val="28"/>
              </w:rPr>
              <w:t>7,32</w:t>
            </w:r>
          </w:p>
        </w:tc>
        <w:tc>
          <w:tcPr>
            <w:tcW w:w="2393" w:type="dxa"/>
          </w:tcPr>
          <w:p w:rsidR="008C7017" w:rsidRPr="0030624C" w:rsidRDefault="0030624C" w:rsidP="008C7017">
            <w:pPr>
              <w:jc w:val="center"/>
              <w:rPr>
                <w:rFonts w:eastAsia="Calibri"/>
                <w:sz w:val="28"/>
                <w:szCs w:val="28"/>
              </w:rPr>
            </w:pPr>
            <w:r w:rsidRPr="0030624C">
              <w:rPr>
                <w:rFonts w:eastAsia="Calibri"/>
                <w:sz w:val="28"/>
                <w:szCs w:val="28"/>
              </w:rPr>
              <w:t>7,7</w:t>
            </w:r>
          </w:p>
        </w:tc>
      </w:tr>
      <w:tr w:rsidR="008C7017" w:rsidRPr="00B26694" w:rsidTr="000B0C05">
        <w:trPr>
          <w:jc w:val="center"/>
        </w:trPr>
        <w:tc>
          <w:tcPr>
            <w:tcW w:w="2392" w:type="dxa"/>
          </w:tcPr>
          <w:p w:rsidR="008C7017" w:rsidRPr="00B26694" w:rsidRDefault="008C7017" w:rsidP="000B0C05">
            <w:pPr>
              <w:jc w:val="center"/>
              <w:rPr>
                <w:rFonts w:eastAsia="Calibri"/>
                <w:sz w:val="28"/>
                <w:szCs w:val="28"/>
              </w:rPr>
            </w:pPr>
            <w:r w:rsidRPr="00B26694">
              <w:rPr>
                <w:rFonts w:eastAsia="Calibri"/>
                <w:sz w:val="28"/>
                <w:szCs w:val="28"/>
              </w:rPr>
              <w:t>25.04.2012</w:t>
            </w:r>
          </w:p>
        </w:tc>
        <w:tc>
          <w:tcPr>
            <w:tcW w:w="2392" w:type="dxa"/>
          </w:tcPr>
          <w:p w:rsidR="008C7017" w:rsidRPr="00B26694" w:rsidRDefault="008C7017" w:rsidP="000B0C05">
            <w:pPr>
              <w:jc w:val="center"/>
              <w:rPr>
                <w:rFonts w:eastAsia="Calibri"/>
                <w:sz w:val="28"/>
                <w:szCs w:val="28"/>
              </w:rPr>
            </w:pPr>
            <w:r w:rsidRPr="00B26694">
              <w:rPr>
                <w:rFonts w:eastAsia="Calibri"/>
                <w:sz w:val="28"/>
                <w:szCs w:val="28"/>
              </w:rPr>
              <w:t>математика</w:t>
            </w:r>
          </w:p>
        </w:tc>
        <w:tc>
          <w:tcPr>
            <w:tcW w:w="2393" w:type="dxa"/>
          </w:tcPr>
          <w:p w:rsidR="008C7017" w:rsidRPr="00B26694" w:rsidRDefault="008C7017" w:rsidP="00637F5B">
            <w:pPr>
              <w:jc w:val="center"/>
              <w:rPr>
                <w:rFonts w:eastAsia="Calibri"/>
                <w:sz w:val="28"/>
                <w:szCs w:val="28"/>
              </w:rPr>
            </w:pPr>
            <w:r w:rsidRPr="00B26694">
              <w:rPr>
                <w:rFonts w:eastAsia="Calibri"/>
                <w:sz w:val="28"/>
                <w:szCs w:val="28"/>
              </w:rPr>
              <w:t>7,49</w:t>
            </w:r>
          </w:p>
        </w:tc>
        <w:tc>
          <w:tcPr>
            <w:tcW w:w="2393" w:type="dxa"/>
          </w:tcPr>
          <w:p w:rsidR="008C7017" w:rsidRPr="0030624C" w:rsidRDefault="0030624C" w:rsidP="008C7017">
            <w:pPr>
              <w:jc w:val="center"/>
              <w:rPr>
                <w:rFonts w:eastAsia="Calibri"/>
                <w:sz w:val="28"/>
                <w:szCs w:val="28"/>
              </w:rPr>
            </w:pPr>
            <w:r w:rsidRPr="0030624C">
              <w:rPr>
                <w:rFonts w:eastAsia="Calibri"/>
                <w:sz w:val="28"/>
                <w:szCs w:val="28"/>
              </w:rPr>
              <w:t>8,0</w:t>
            </w:r>
          </w:p>
        </w:tc>
      </w:tr>
      <w:tr w:rsidR="00701002" w:rsidRPr="000B0C05" w:rsidTr="000B0C05">
        <w:trPr>
          <w:jc w:val="center"/>
        </w:trPr>
        <w:tc>
          <w:tcPr>
            <w:tcW w:w="9570" w:type="dxa"/>
            <w:gridSpan w:val="4"/>
          </w:tcPr>
          <w:p w:rsidR="00701002" w:rsidRPr="000B0C05" w:rsidRDefault="00701002" w:rsidP="000B0C05">
            <w:pPr>
              <w:jc w:val="center"/>
              <w:rPr>
                <w:rFonts w:eastAsia="Calibri"/>
                <w:i/>
                <w:sz w:val="28"/>
                <w:szCs w:val="28"/>
              </w:rPr>
            </w:pPr>
            <w:r w:rsidRPr="000B0C05">
              <w:rPr>
                <w:rFonts w:eastAsia="Calibri"/>
                <w:i/>
                <w:sz w:val="28"/>
                <w:szCs w:val="28"/>
              </w:rPr>
              <w:t>Гусак Ольга Андреевна, 4в класс, 2012-2013 учебный год</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18.12.2012</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математика</w:t>
            </w:r>
          </w:p>
        </w:tc>
        <w:tc>
          <w:tcPr>
            <w:tcW w:w="2393" w:type="dxa"/>
          </w:tcPr>
          <w:p w:rsidR="0030140F" w:rsidRPr="00B26694" w:rsidRDefault="0030140F" w:rsidP="000B0C05">
            <w:pPr>
              <w:jc w:val="center"/>
              <w:rPr>
                <w:rFonts w:eastAsia="Calibri"/>
                <w:sz w:val="28"/>
                <w:szCs w:val="28"/>
              </w:rPr>
            </w:pPr>
            <w:r>
              <w:rPr>
                <w:rFonts w:eastAsia="Calibri"/>
                <w:sz w:val="28"/>
                <w:szCs w:val="28"/>
              </w:rPr>
              <w:t>8,96</w:t>
            </w:r>
          </w:p>
        </w:tc>
        <w:tc>
          <w:tcPr>
            <w:tcW w:w="2393" w:type="dxa"/>
          </w:tcPr>
          <w:p w:rsidR="0030140F" w:rsidRDefault="0030140F" w:rsidP="000B0C05">
            <w:pPr>
              <w:jc w:val="center"/>
              <w:rPr>
                <w:rFonts w:eastAsia="Calibri"/>
                <w:sz w:val="28"/>
                <w:szCs w:val="28"/>
              </w:rPr>
            </w:pPr>
            <w:r>
              <w:rPr>
                <w:rFonts w:eastAsia="Calibri"/>
                <w:sz w:val="28"/>
                <w:szCs w:val="28"/>
              </w:rPr>
              <w:t>9,57</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17.04.2013</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математика</w:t>
            </w:r>
          </w:p>
        </w:tc>
        <w:tc>
          <w:tcPr>
            <w:tcW w:w="2393" w:type="dxa"/>
          </w:tcPr>
          <w:p w:rsidR="0030140F" w:rsidRPr="00B26694" w:rsidRDefault="0030140F" w:rsidP="000B0C05">
            <w:pPr>
              <w:jc w:val="center"/>
              <w:rPr>
                <w:rFonts w:eastAsia="Calibri"/>
                <w:sz w:val="28"/>
                <w:szCs w:val="28"/>
              </w:rPr>
            </w:pPr>
            <w:r>
              <w:rPr>
                <w:rFonts w:eastAsia="Calibri"/>
                <w:sz w:val="28"/>
                <w:szCs w:val="28"/>
              </w:rPr>
              <w:t>7,39</w:t>
            </w:r>
          </w:p>
        </w:tc>
        <w:tc>
          <w:tcPr>
            <w:tcW w:w="2393" w:type="dxa"/>
          </w:tcPr>
          <w:p w:rsidR="0030140F" w:rsidRDefault="0030140F" w:rsidP="000B0C05">
            <w:pPr>
              <w:jc w:val="center"/>
              <w:rPr>
                <w:rFonts w:eastAsia="Calibri"/>
                <w:sz w:val="28"/>
                <w:szCs w:val="28"/>
              </w:rPr>
            </w:pPr>
            <w:r>
              <w:rPr>
                <w:rFonts w:eastAsia="Calibri"/>
                <w:sz w:val="28"/>
                <w:szCs w:val="28"/>
              </w:rPr>
              <w:t>8,2</w:t>
            </w:r>
          </w:p>
        </w:tc>
      </w:tr>
      <w:tr w:rsidR="0030140F" w:rsidRPr="000B0C05" w:rsidTr="000B0C05">
        <w:trPr>
          <w:jc w:val="center"/>
        </w:trPr>
        <w:tc>
          <w:tcPr>
            <w:tcW w:w="9570" w:type="dxa"/>
            <w:gridSpan w:val="4"/>
          </w:tcPr>
          <w:p w:rsidR="0030140F" w:rsidRPr="000B0C05" w:rsidRDefault="0030140F" w:rsidP="000B0C05">
            <w:pPr>
              <w:jc w:val="center"/>
              <w:rPr>
                <w:rFonts w:eastAsia="Calibri"/>
                <w:i/>
                <w:sz w:val="28"/>
                <w:szCs w:val="28"/>
              </w:rPr>
            </w:pPr>
            <w:r w:rsidRPr="000B0C05">
              <w:rPr>
                <w:rFonts w:eastAsia="Calibri"/>
                <w:i/>
                <w:sz w:val="28"/>
                <w:szCs w:val="28"/>
              </w:rPr>
              <w:t>Устимова Ольга Алексеевна, 4 д класс, 2010-2011 учебный год</w:t>
            </w:r>
          </w:p>
        </w:tc>
      </w:tr>
      <w:tr w:rsidR="0030140F" w:rsidRPr="00B26694" w:rsidTr="000B0C05">
        <w:trPr>
          <w:jc w:val="center"/>
        </w:trPr>
        <w:tc>
          <w:tcPr>
            <w:tcW w:w="2392" w:type="dxa"/>
          </w:tcPr>
          <w:p w:rsidR="0030140F" w:rsidRPr="00B26694" w:rsidRDefault="008B7333" w:rsidP="000B0C05">
            <w:pPr>
              <w:jc w:val="center"/>
              <w:rPr>
                <w:rFonts w:eastAsia="Calibri"/>
                <w:sz w:val="28"/>
                <w:szCs w:val="28"/>
              </w:rPr>
            </w:pPr>
            <w:r>
              <w:rPr>
                <w:rFonts w:eastAsia="Calibri"/>
                <w:sz w:val="28"/>
                <w:szCs w:val="28"/>
              </w:rPr>
              <w:t>19.10.2010</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математика</w:t>
            </w:r>
          </w:p>
        </w:tc>
        <w:tc>
          <w:tcPr>
            <w:tcW w:w="2393" w:type="dxa"/>
          </w:tcPr>
          <w:p w:rsidR="0030140F" w:rsidRPr="00B26694" w:rsidRDefault="008B7333" w:rsidP="000B0C05">
            <w:pPr>
              <w:jc w:val="center"/>
              <w:rPr>
                <w:rFonts w:eastAsia="Calibri"/>
                <w:sz w:val="28"/>
                <w:szCs w:val="28"/>
              </w:rPr>
            </w:pPr>
            <w:r>
              <w:rPr>
                <w:rFonts w:eastAsia="Calibri"/>
                <w:sz w:val="28"/>
                <w:szCs w:val="28"/>
              </w:rPr>
              <w:t>7,83</w:t>
            </w:r>
          </w:p>
        </w:tc>
        <w:tc>
          <w:tcPr>
            <w:tcW w:w="2393" w:type="dxa"/>
          </w:tcPr>
          <w:p w:rsidR="0030140F" w:rsidRDefault="008B7333" w:rsidP="000B0C05">
            <w:pPr>
              <w:jc w:val="center"/>
              <w:rPr>
                <w:rFonts w:eastAsia="Calibri"/>
                <w:sz w:val="28"/>
                <w:szCs w:val="28"/>
              </w:rPr>
            </w:pPr>
            <w:r>
              <w:rPr>
                <w:rFonts w:eastAsia="Calibri"/>
                <w:sz w:val="28"/>
                <w:szCs w:val="28"/>
              </w:rPr>
              <w:t>7,91</w:t>
            </w:r>
          </w:p>
        </w:tc>
      </w:tr>
      <w:tr w:rsidR="0030140F" w:rsidRPr="00B26694" w:rsidTr="000B0C05">
        <w:trPr>
          <w:jc w:val="center"/>
        </w:trPr>
        <w:tc>
          <w:tcPr>
            <w:tcW w:w="2392" w:type="dxa"/>
          </w:tcPr>
          <w:p w:rsidR="0030140F" w:rsidRPr="00B26694" w:rsidRDefault="008B7333" w:rsidP="000B0C05">
            <w:pPr>
              <w:jc w:val="center"/>
              <w:rPr>
                <w:rFonts w:eastAsia="Calibri"/>
                <w:sz w:val="28"/>
                <w:szCs w:val="28"/>
              </w:rPr>
            </w:pPr>
            <w:r>
              <w:rPr>
                <w:rFonts w:eastAsia="Calibri"/>
                <w:sz w:val="28"/>
                <w:szCs w:val="28"/>
              </w:rPr>
              <w:t>26.04.2011</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математика</w:t>
            </w:r>
          </w:p>
        </w:tc>
        <w:tc>
          <w:tcPr>
            <w:tcW w:w="2393" w:type="dxa"/>
          </w:tcPr>
          <w:p w:rsidR="0030140F" w:rsidRPr="00B26694" w:rsidRDefault="008B7333" w:rsidP="000B0C05">
            <w:pPr>
              <w:jc w:val="center"/>
              <w:rPr>
                <w:rFonts w:eastAsia="Calibri"/>
                <w:sz w:val="28"/>
                <w:szCs w:val="28"/>
              </w:rPr>
            </w:pPr>
            <w:r>
              <w:rPr>
                <w:rFonts w:eastAsia="Calibri"/>
                <w:sz w:val="28"/>
                <w:szCs w:val="28"/>
              </w:rPr>
              <w:t>7,57</w:t>
            </w:r>
          </w:p>
        </w:tc>
        <w:tc>
          <w:tcPr>
            <w:tcW w:w="2393" w:type="dxa"/>
          </w:tcPr>
          <w:p w:rsidR="0030140F" w:rsidRDefault="008B7333" w:rsidP="000B0C05">
            <w:pPr>
              <w:jc w:val="center"/>
              <w:rPr>
                <w:rFonts w:eastAsia="Calibri"/>
                <w:sz w:val="28"/>
                <w:szCs w:val="28"/>
              </w:rPr>
            </w:pPr>
            <w:r>
              <w:rPr>
                <w:rFonts w:eastAsia="Calibri"/>
                <w:sz w:val="28"/>
                <w:szCs w:val="28"/>
              </w:rPr>
              <w:t>7,83</w:t>
            </w:r>
          </w:p>
        </w:tc>
      </w:tr>
      <w:tr w:rsidR="0030140F" w:rsidRPr="000B0C05" w:rsidTr="000B0C05">
        <w:trPr>
          <w:jc w:val="center"/>
        </w:trPr>
        <w:tc>
          <w:tcPr>
            <w:tcW w:w="9570" w:type="dxa"/>
            <w:gridSpan w:val="4"/>
          </w:tcPr>
          <w:p w:rsidR="0030140F" w:rsidRPr="000B0C05" w:rsidRDefault="0030140F" w:rsidP="000B0C05">
            <w:pPr>
              <w:jc w:val="center"/>
              <w:rPr>
                <w:rFonts w:eastAsia="Calibri"/>
                <w:i/>
                <w:sz w:val="28"/>
                <w:szCs w:val="28"/>
              </w:rPr>
            </w:pPr>
            <w:r w:rsidRPr="000B0C05">
              <w:rPr>
                <w:rFonts w:eastAsia="Calibri"/>
                <w:i/>
                <w:sz w:val="28"/>
                <w:szCs w:val="28"/>
              </w:rPr>
              <w:t>Филобок Жанна Владимировна, 4 д класс, 2012-2013 учебный год</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18.12.2012</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математика</w:t>
            </w:r>
          </w:p>
        </w:tc>
        <w:tc>
          <w:tcPr>
            <w:tcW w:w="2393" w:type="dxa"/>
          </w:tcPr>
          <w:p w:rsidR="0030140F" w:rsidRPr="00B26694" w:rsidRDefault="0030140F" w:rsidP="000B0C05">
            <w:pPr>
              <w:jc w:val="center"/>
              <w:rPr>
                <w:rFonts w:eastAsia="Calibri"/>
                <w:sz w:val="28"/>
                <w:szCs w:val="28"/>
              </w:rPr>
            </w:pPr>
            <w:r>
              <w:rPr>
                <w:rFonts w:eastAsia="Calibri"/>
                <w:sz w:val="28"/>
                <w:szCs w:val="28"/>
              </w:rPr>
              <w:t>8,96</w:t>
            </w:r>
          </w:p>
        </w:tc>
        <w:tc>
          <w:tcPr>
            <w:tcW w:w="2393" w:type="dxa"/>
          </w:tcPr>
          <w:p w:rsidR="0030140F" w:rsidRDefault="00E35CFE" w:rsidP="000B0C05">
            <w:pPr>
              <w:jc w:val="center"/>
              <w:rPr>
                <w:rFonts w:eastAsia="Calibri"/>
                <w:sz w:val="28"/>
                <w:szCs w:val="28"/>
              </w:rPr>
            </w:pPr>
            <w:r>
              <w:rPr>
                <w:rFonts w:eastAsia="Calibri"/>
                <w:sz w:val="28"/>
                <w:szCs w:val="28"/>
              </w:rPr>
              <w:t>10,3</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17.04.2013</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математика</w:t>
            </w:r>
          </w:p>
        </w:tc>
        <w:tc>
          <w:tcPr>
            <w:tcW w:w="2393" w:type="dxa"/>
          </w:tcPr>
          <w:p w:rsidR="0030140F" w:rsidRPr="00B26694" w:rsidRDefault="0030140F" w:rsidP="000B0C05">
            <w:pPr>
              <w:jc w:val="center"/>
              <w:rPr>
                <w:rFonts w:eastAsia="Calibri"/>
                <w:sz w:val="28"/>
                <w:szCs w:val="28"/>
              </w:rPr>
            </w:pPr>
            <w:r>
              <w:rPr>
                <w:rFonts w:eastAsia="Calibri"/>
                <w:sz w:val="28"/>
                <w:szCs w:val="28"/>
              </w:rPr>
              <w:t>7,39</w:t>
            </w:r>
          </w:p>
        </w:tc>
        <w:tc>
          <w:tcPr>
            <w:tcW w:w="2393" w:type="dxa"/>
          </w:tcPr>
          <w:p w:rsidR="0030140F" w:rsidRDefault="00E35CFE" w:rsidP="000B0C05">
            <w:pPr>
              <w:jc w:val="center"/>
              <w:rPr>
                <w:rFonts w:eastAsia="Calibri"/>
                <w:sz w:val="28"/>
                <w:szCs w:val="28"/>
              </w:rPr>
            </w:pPr>
            <w:r>
              <w:rPr>
                <w:rFonts w:eastAsia="Calibri"/>
                <w:sz w:val="28"/>
                <w:szCs w:val="28"/>
              </w:rPr>
              <w:t>8,32</w:t>
            </w:r>
          </w:p>
        </w:tc>
      </w:tr>
      <w:tr w:rsidR="0030140F" w:rsidRPr="000B0C05" w:rsidTr="000B0C05">
        <w:trPr>
          <w:jc w:val="center"/>
        </w:trPr>
        <w:tc>
          <w:tcPr>
            <w:tcW w:w="9570" w:type="dxa"/>
            <w:gridSpan w:val="4"/>
          </w:tcPr>
          <w:p w:rsidR="0030140F" w:rsidRPr="000B0C05" w:rsidRDefault="0030140F" w:rsidP="000B0C05">
            <w:pPr>
              <w:jc w:val="center"/>
              <w:rPr>
                <w:rFonts w:eastAsia="Calibri"/>
                <w:i/>
                <w:sz w:val="28"/>
                <w:szCs w:val="28"/>
              </w:rPr>
            </w:pPr>
            <w:r w:rsidRPr="000B0C05">
              <w:rPr>
                <w:rFonts w:eastAsia="Calibri"/>
                <w:i/>
                <w:sz w:val="28"/>
                <w:szCs w:val="28"/>
              </w:rPr>
              <w:t>Мязина Ольга Тимофеевна, 4 а класс, 2012-2013 учебный год</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18.12.2012</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математика</w:t>
            </w:r>
          </w:p>
        </w:tc>
        <w:tc>
          <w:tcPr>
            <w:tcW w:w="2393" w:type="dxa"/>
          </w:tcPr>
          <w:p w:rsidR="0030140F" w:rsidRPr="00B26694" w:rsidRDefault="0030140F" w:rsidP="000B0C05">
            <w:pPr>
              <w:jc w:val="center"/>
              <w:rPr>
                <w:rFonts w:eastAsia="Calibri"/>
                <w:sz w:val="28"/>
                <w:szCs w:val="28"/>
              </w:rPr>
            </w:pPr>
            <w:r>
              <w:rPr>
                <w:rFonts w:eastAsia="Calibri"/>
                <w:sz w:val="28"/>
                <w:szCs w:val="28"/>
              </w:rPr>
              <w:t>8,96</w:t>
            </w:r>
          </w:p>
        </w:tc>
        <w:tc>
          <w:tcPr>
            <w:tcW w:w="2393" w:type="dxa"/>
          </w:tcPr>
          <w:p w:rsidR="0030140F" w:rsidRDefault="0030140F" w:rsidP="000B0C05">
            <w:pPr>
              <w:jc w:val="center"/>
              <w:rPr>
                <w:rFonts w:eastAsia="Calibri"/>
                <w:sz w:val="28"/>
                <w:szCs w:val="28"/>
              </w:rPr>
            </w:pPr>
            <w:r>
              <w:rPr>
                <w:rFonts w:eastAsia="Calibri"/>
                <w:sz w:val="28"/>
                <w:szCs w:val="28"/>
              </w:rPr>
              <w:t>9,9</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17.04.2013</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математика</w:t>
            </w:r>
          </w:p>
        </w:tc>
        <w:tc>
          <w:tcPr>
            <w:tcW w:w="2393" w:type="dxa"/>
          </w:tcPr>
          <w:p w:rsidR="0030140F" w:rsidRPr="00B26694" w:rsidRDefault="0030140F" w:rsidP="000B0C05">
            <w:pPr>
              <w:jc w:val="center"/>
              <w:rPr>
                <w:rFonts w:eastAsia="Calibri"/>
                <w:sz w:val="28"/>
                <w:szCs w:val="28"/>
              </w:rPr>
            </w:pPr>
            <w:r>
              <w:rPr>
                <w:rFonts w:eastAsia="Calibri"/>
                <w:sz w:val="28"/>
                <w:szCs w:val="28"/>
              </w:rPr>
              <w:t>7,39</w:t>
            </w:r>
          </w:p>
        </w:tc>
        <w:tc>
          <w:tcPr>
            <w:tcW w:w="2393" w:type="dxa"/>
          </w:tcPr>
          <w:p w:rsidR="0030140F" w:rsidRDefault="0030140F" w:rsidP="000B0C05">
            <w:pPr>
              <w:jc w:val="center"/>
              <w:rPr>
                <w:rFonts w:eastAsia="Calibri"/>
                <w:sz w:val="28"/>
                <w:szCs w:val="28"/>
              </w:rPr>
            </w:pPr>
            <w:r>
              <w:rPr>
                <w:rFonts w:eastAsia="Calibri"/>
                <w:sz w:val="28"/>
                <w:szCs w:val="28"/>
              </w:rPr>
              <w:t>8,2</w:t>
            </w:r>
          </w:p>
        </w:tc>
      </w:tr>
      <w:tr w:rsidR="0030140F" w:rsidRPr="000B0C05" w:rsidTr="000B0C05">
        <w:trPr>
          <w:jc w:val="center"/>
        </w:trPr>
        <w:tc>
          <w:tcPr>
            <w:tcW w:w="9570" w:type="dxa"/>
            <w:gridSpan w:val="4"/>
          </w:tcPr>
          <w:p w:rsidR="0030140F" w:rsidRPr="000B0C05" w:rsidRDefault="0030140F" w:rsidP="000B0C05">
            <w:pPr>
              <w:jc w:val="center"/>
              <w:rPr>
                <w:rFonts w:eastAsia="Calibri"/>
                <w:i/>
                <w:sz w:val="28"/>
                <w:szCs w:val="28"/>
              </w:rPr>
            </w:pPr>
            <w:r w:rsidRPr="000B0C05">
              <w:rPr>
                <w:rFonts w:eastAsia="Calibri"/>
                <w:i/>
                <w:sz w:val="28"/>
                <w:szCs w:val="28"/>
              </w:rPr>
              <w:t>Духанина Ирина Анатольевна, 4 б класс, 2012-2013 учебный год</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18.12.2012</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математика</w:t>
            </w:r>
          </w:p>
        </w:tc>
        <w:tc>
          <w:tcPr>
            <w:tcW w:w="2393" w:type="dxa"/>
          </w:tcPr>
          <w:p w:rsidR="0030140F" w:rsidRDefault="0030140F" w:rsidP="000B0C05">
            <w:pPr>
              <w:jc w:val="center"/>
              <w:rPr>
                <w:rFonts w:eastAsia="Calibri"/>
                <w:sz w:val="28"/>
                <w:szCs w:val="28"/>
              </w:rPr>
            </w:pPr>
            <w:r>
              <w:rPr>
                <w:rFonts w:eastAsia="Calibri"/>
                <w:sz w:val="28"/>
                <w:szCs w:val="28"/>
              </w:rPr>
              <w:t>8,96</w:t>
            </w:r>
          </w:p>
        </w:tc>
        <w:tc>
          <w:tcPr>
            <w:tcW w:w="2393" w:type="dxa"/>
          </w:tcPr>
          <w:p w:rsidR="0030140F" w:rsidRDefault="00FA5C70" w:rsidP="000B0C05">
            <w:pPr>
              <w:jc w:val="center"/>
              <w:rPr>
                <w:rFonts w:eastAsia="Calibri"/>
                <w:sz w:val="28"/>
                <w:szCs w:val="28"/>
              </w:rPr>
            </w:pPr>
            <w:r>
              <w:rPr>
                <w:rFonts w:eastAsia="Calibri"/>
                <w:sz w:val="28"/>
                <w:szCs w:val="28"/>
              </w:rPr>
              <w:t>9,8</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17.04.2013</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математика</w:t>
            </w:r>
          </w:p>
        </w:tc>
        <w:tc>
          <w:tcPr>
            <w:tcW w:w="2393" w:type="dxa"/>
          </w:tcPr>
          <w:p w:rsidR="0030140F" w:rsidRDefault="0030140F" w:rsidP="000B0C05">
            <w:pPr>
              <w:jc w:val="center"/>
              <w:rPr>
                <w:rFonts w:eastAsia="Calibri"/>
                <w:sz w:val="28"/>
                <w:szCs w:val="28"/>
              </w:rPr>
            </w:pPr>
            <w:r>
              <w:rPr>
                <w:rFonts w:eastAsia="Calibri"/>
                <w:sz w:val="28"/>
                <w:szCs w:val="28"/>
              </w:rPr>
              <w:t>7,39</w:t>
            </w:r>
          </w:p>
        </w:tc>
        <w:tc>
          <w:tcPr>
            <w:tcW w:w="2393" w:type="dxa"/>
          </w:tcPr>
          <w:p w:rsidR="0030140F" w:rsidRDefault="00FA5C70" w:rsidP="000B0C05">
            <w:pPr>
              <w:jc w:val="center"/>
              <w:rPr>
                <w:rFonts w:eastAsia="Calibri"/>
                <w:sz w:val="28"/>
                <w:szCs w:val="28"/>
              </w:rPr>
            </w:pPr>
            <w:r>
              <w:rPr>
                <w:rFonts w:eastAsia="Calibri"/>
                <w:sz w:val="28"/>
                <w:szCs w:val="28"/>
              </w:rPr>
              <w:t>8,5</w:t>
            </w:r>
          </w:p>
        </w:tc>
      </w:tr>
      <w:tr w:rsidR="0030140F" w:rsidRPr="000B0C05" w:rsidTr="000B0C05">
        <w:trPr>
          <w:jc w:val="center"/>
        </w:trPr>
        <w:tc>
          <w:tcPr>
            <w:tcW w:w="9570" w:type="dxa"/>
            <w:gridSpan w:val="4"/>
          </w:tcPr>
          <w:p w:rsidR="0030140F" w:rsidRPr="000B0C05" w:rsidRDefault="0030140F" w:rsidP="000B0C05">
            <w:pPr>
              <w:jc w:val="center"/>
              <w:rPr>
                <w:rFonts w:eastAsia="Calibri"/>
                <w:i/>
                <w:sz w:val="28"/>
                <w:szCs w:val="28"/>
              </w:rPr>
            </w:pPr>
            <w:r w:rsidRPr="000B0C05">
              <w:rPr>
                <w:rFonts w:eastAsia="Calibri"/>
                <w:i/>
                <w:sz w:val="28"/>
                <w:szCs w:val="28"/>
              </w:rPr>
              <w:t>Зюганова Светлана Витальевна, 4 в класс, 2011-2012 учебный год</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sidRPr="00B26694">
              <w:rPr>
                <w:rFonts w:eastAsia="Calibri"/>
                <w:sz w:val="28"/>
                <w:szCs w:val="28"/>
              </w:rPr>
              <w:t>19.10.2011</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математика</w:t>
            </w:r>
          </w:p>
        </w:tc>
        <w:tc>
          <w:tcPr>
            <w:tcW w:w="2393" w:type="dxa"/>
          </w:tcPr>
          <w:p w:rsidR="0030140F" w:rsidRPr="00B26694" w:rsidRDefault="0030140F" w:rsidP="000B0C05">
            <w:pPr>
              <w:jc w:val="center"/>
              <w:rPr>
                <w:rFonts w:eastAsia="Calibri"/>
                <w:sz w:val="28"/>
                <w:szCs w:val="28"/>
              </w:rPr>
            </w:pPr>
            <w:r w:rsidRPr="00B26694">
              <w:rPr>
                <w:rFonts w:eastAsia="Calibri"/>
                <w:sz w:val="28"/>
                <w:szCs w:val="28"/>
              </w:rPr>
              <w:t>7,32</w:t>
            </w:r>
          </w:p>
        </w:tc>
        <w:tc>
          <w:tcPr>
            <w:tcW w:w="2393" w:type="dxa"/>
          </w:tcPr>
          <w:p w:rsidR="0030140F" w:rsidRPr="00B26694" w:rsidRDefault="0030140F" w:rsidP="000B0C05">
            <w:pPr>
              <w:jc w:val="center"/>
              <w:rPr>
                <w:rFonts w:eastAsia="Calibri"/>
                <w:sz w:val="28"/>
                <w:szCs w:val="28"/>
              </w:rPr>
            </w:pPr>
            <w:r w:rsidRPr="00B26694">
              <w:rPr>
                <w:rFonts w:eastAsia="Calibri"/>
                <w:sz w:val="28"/>
                <w:szCs w:val="28"/>
              </w:rPr>
              <w:t>7,92</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sidRPr="00B26694">
              <w:rPr>
                <w:rFonts w:eastAsia="Calibri"/>
                <w:sz w:val="28"/>
                <w:szCs w:val="28"/>
              </w:rPr>
              <w:t>25.04.2012</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математика</w:t>
            </w:r>
          </w:p>
        </w:tc>
        <w:tc>
          <w:tcPr>
            <w:tcW w:w="2393" w:type="dxa"/>
          </w:tcPr>
          <w:p w:rsidR="0030140F" w:rsidRPr="00B26694" w:rsidRDefault="0030140F" w:rsidP="000B0C05">
            <w:pPr>
              <w:jc w:val="center"/>
              <w:rPr>
                <w:rFonts w:eastAsia="Calibri"/>
                <w:sz w:val="28"/>
                <w:szCs w:val="28"/>
              </w:rPr>
            </w:pPr>
            <w:r w:rsidRPr="00B26694">
              <w:rPr>
                <w:rFonts w:eastAsia="Calibri"/>
                <w:sz w:val="28"/>
                <w:szCs w:val="28"/>
              </w:rPr>
              <w:t>7,49</w:t>
            </w:r>
          </w:p>
        </w:tc>
        <w:tc>
          <w:tcPr>
            <w:tcW w:w="2393" w:type="dxa"/>
          </w:tcPr>
          <w:p w:rsidR="0030140F" w:rsidRPr="00B26694" w:rsidRDefault="0030140F" w:rsidP="000B0C05">
            <w:pPr>
              <w:jc w:val="center"/>
              <w:rPr>
                <w:rFonts w:eastAsia="Calibri"/>
                <w:sz w:val="28"/>
                <w:szCs w:val="28"/>
              </w:rPr>
            </w:pPr>
            <w:r w:rsidRPr="00B26694">
              <w:rPr>
                <w:rFonts w:eastAsia="Calibri"/>
                <w:sz w:val="28"/>
                <w:szCs w:val="28"/>
              </w:rPr>
              <w:t>8,03</w:t>
            </w:r>
          </w:p>
        </w:tc>
      </w:tr>
    </w:tbl>
    <w:p w:rsidR="006052B6" w:rsidRPr="00B26694" w:rsidRDefault="006052B6" w:rsidP="00B26694">
      <w:pPr>
        <w:jc w:val="both"/>
        <w:rPr>
          <w:sz w:val="28"/>
          <w:szCs w:val="28"/>
        </w:rPr>
      </w:pPr>
    </w:p>
    <w:p w:rsidR="006052B6" w:rsidRDefault="006052B6" w:rsidP="000B0C05">
      <w:pPr>
        <w:jc w:val="center"/>
        <w:rPr>
          <w:sz w:val="28"/>
          <w:szCs w:val="28"/>
        </w:rPr>
      </w:pPr>
      <w:r w:rsidRPr="00B26694">
        <w:rPr>
          <w:sz w:val="28"/>
          <w:szCs w:val="28"/>
        </w:rPr>
        <w:t>Мониторинг выполнения краевых диагностических работ</w:t>
      </w:r>
      <w:r w:rsidR="00E15C08">
        <w:rPr>
          <w:sz w:val="28"/>
          <w:szCs w:val="28"/>
        </w:rPr>
        <w:t xml:space="preserve"> по русскому языку</w:t>
      </w:r>
    </w:p>
    <w:p w:rsidR="00E15C08" w:rsidRDefault="00E15C08" w:rsidP="00B26694">
      <w:pPr>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3"/>
        <w:gridCol w:w="2393"/>
      </w:tblGrid>
      <w:tr w:rsidR="00E15C08" w:rsidRPr="000B0C05" w:rsidTr="000B0C05">
        <w:trPr>
          <w:jc w:val="center"/>
        </w:trPr>
        <w:tc>
          <w:tcPr>
            <w:tcW w:w="2392" w:type="dxa"/>
          </w:tcPr>
          <w:p w:rsidR="00E15C08" w:rsidRPr="000B0C05" w:rsidRDefault="00E15C08" w:rsidP="000B0C05">
            <w:pPr>
              <w:jc w:val="center"/>
              <w:rPr>
                <w:rFonts w:eastAsia="Calibri"/>
                <w:b/>
                <w:sz w:val="28"/>
                <w:szCs w:val="28"/>
              </w:rPr>
            </w:pPr>
            <w:r w:rsidRPr="000B0C05">
              <w:rPr>
                <w:rFonts w:eastAsia="Calibri"/>
                <w:b/>
                <w:sz w:val="28"/>
                <w:szCs w:val="28"/>
              </w:rPr>
              <w:t>Дата</w:t>
            </w:r>
          </w:p>
        </w:tc>
        <w:tc>
          <w:tcPr>
            <w:tcW w:w="2392" w:type="dxa"/>
          </w:tcPr>
          <w:p w:rsidR="00E15C08" w:rsidRPr="000B0C05" w:rsidRDefault="00E15C08" w:rsidP="000B0C05">
            <w:pPr>
              <w:jc w:val="center"/>
              <w:rPr>
                <w:rFonts w:eastAsia="Calibri"/>
                <w:b/>
                <w:sz w:val="28"/>
                <w:szCs w:val="28"/>
              </w:rPr>
            </w:pPr>
            <w:r w:rsidRPr="000B0C05">
              <w:rPr>
                <w:rFonts w:eastAsia="Calibri"/>
                <w:b/>
                <w:sz w:val="28"/>
                <w:szCs w:val="28"/>
              </w:rPr>
              <w:t>Предмет</w:t>
            </w:r>
          </w:p>
        </w:tc>
        <w:tc>
          <w:tcPr>
            <w:tcW w:w="2393" w:type="dxa"/>
          </w:tcPr>
          <w:p w:rsidR="00E15C08" w:rsidRPr="000B0C05" w:rsidRDefault="00E15C08" w:rsidP="000B0C05">
            <w:pPr>
              <w:jc w:val="center"/>
              <w:rPr>
                <w:rFonts w:eastAsia="Calibri"/>
                <w:b/>
                <w:sz w:val="28"/>
                <w:szCs w:val="28"/>
              </w:rPr>
            </w:pPr>
            <w:r w:rsidRPr="000B0C05">
              <w:rPr>
                <w:rFonts w:eastAsia="Calibri"/>
                <w:b/>
                <w:sz w:val="28"/>
                <w:szCs w:val="28"/>
              </w:rPr>
              <w:t>Средний краевой балл</w:t>
            </w:r>
          </w:p>
        </w:tc>
        <w:tc>
          <w:tcPr>
            <w:tcW w:w="2393" w:type="dxa"/>
          </w:tcPr>
          <w:p w:rsidR="00E15C08" w:rsidRPr="000B0C05" w:rsidRDefault="00E15C08" w:rsidP="000B0C05">
            <w:pPr>
              <w:jc w:val="center"/>
              <w:rPr>
                <w:rFonts w:eastAsia="Calibri"/>
                <w:b/>
                <w:sz w:val="28"/>
                <w:szCs w:val="28"/>
              </w:rPr>
            </w:pPr>
            <w:r w:rsidRPr="000B0C05">
              <w:rPr>
                <w:rFonts w:eastAsia="Calibri"/>
                <w:b/>
                <w:sz w:val="28"/>
                <w:szCs w:val="28"/>
              </w:rPr>
              <w:t>Средний балл по  классу</w:t>
            </w:r>
          </w:p>
        </w:tc>
      </w:tr>
      <w:tr w:rsidR="00E15C08" w:rsidRPr="000B0C05" w:rsidTr="000B0C05">
        <w:trPr>
          <w:jc w:val="center"/>
        </w:trPr>
        <w:tc>
          <w:tcPr>
            <w:tcW w:w="9570" w:type="dxa"/>
            <w:gridSpan w:val="4"/>
          </w:tcPr>
          <w:p w:rsidR="00E15C08" w:rsidRPr="000B0C05" w:rsidRDefault="00E15C08" w:rsidP="000B0C05">
            <w:pPr>
              <w:jc w:val="center"/>
              <w:rPr>
                <w:rFonts w:eastAsia="Calibri"/>
                <w:i/>
                <w:sz w:val="28"/>
                <w:szCs w:val="28"/>
              </w:rPr>
            </w:pPr>
            <w:r w:rsidRPr="000B0C05">
              <w:rPr>
                <w:rFonts w:eastAsia="Calibri"/>
                <w:i/>
                <w:sz w:val="28"/>
                <w:szCs w:val="28"/>
              </w:rPr>
              <w:t>Бережная Галина Ивановна, 4 а класс, 2011-2012 учебный год</w:t>
            </w:r>
          </w:p>
        </w:tc>
      </w:tr>
      <w:tr w:rsidR="008C7017" w:rsidRPr="00B26694" w:rsidTr="000B0C05">
        <w:trPr>
          <w:jc w:val="center"/>
        </w:trPr>
        <w:tc>
          <w:tcPr>
            <w:tcW w:w="2392" w:type="dxa"/>
          </w:tcPr>
          <w:p w:rsidR="008C7017" w:rsidRPr="00B26694" w:rsidRDefault="008C7017" w:rsidP="000B0C05">
            <w:pPr>
              <w:jc w:val="center"/>
              <w:rPr>
                <w:rFonts w:eastAsia="Calibri"/>
                <w:sz w:val="28"/>
                <w:szCs w:val="28"/>
              </w:rPr>
            </w:pPr>
            <w:r w:rsidRPr="00B26694">
              <w:rPr>
                <w:rFonts w:eastAsia="Calibri"/>
                <w:sz w:val="28"/>
                <w:szCs w:val="28"/>
              </w:rPr>
              <w:t>11.10.2011</w:t>
            </w:r>
          </w:p>
        </w:tc>
        <w:tc>
          <w:tcPr>
            <w:tcW w:w="2392" w:type="dxa"/>
          </w:tcPr>
          <w:p w:rsidR="008C7017" w:rsidRPr="00B26694" w:rsidRDefault="008C7017" w:rsidP="000B0C05">
            <w:pPr>
              <w:jc w:val="center"/>
              <w:rPr>
                <w:rFonts w:eastAsia="Calibri"/>
                <w:sz w:val="28"/>
                <w:szCs w:val="28"/>
              </w:rPr>
            </w:pPr>
            <w:r w:rsidRPr="00B26694">
              <w:rPr>
                <w:rFonts w:eastAsia="Calibri"/>
                <w:sz w:val="28"/>
                <w:szCs w:val="28"/>
              </w:rPr>
              <w:t>Русский язык</w:t>
            </w:r>
          </w:p>
        </w:tc>
        <w:tc>
          <w:tcPr>
            <w:tcW w:w="2393" w:type="dxa"/>
          </w:tcPr>
          <w:p w:rsidR="008C7017" w:rsidRPr="00B26694" w:rsidRDefault="008C7017" w:rsidP="00637F5B">
            <w:pPr>
              <w:jc w:val="center"/>
              <w:rPr>
                <w:rFonts w:eastAsia="Calibri"/>
                <w:sz w:val="28"/>
                <w:szCs w:val="28"/>
              </w:rPr>
            </w:pPr>
            <w:r>
              <w:rPr>
                <w:rFonts w:eastAsia="Calibri"/>
                <w:sz w:val="28"/>
                <w:szCs w:val="28"/>
              </w:rPr>
              <w:t>6,92</w:t>
            </w:r>
          </w:p>
        </w:tc>
        <w:tc>
          <w:tcPr>
            <w:tcW w:w="2393" w:type="dxa"/>
          </w:tcPr>
          <w:p w:rsidR="008C7017" w:rsidRPr="0030624C" w:rsidRDefault="0030624C" w:rsidP="008C7017">
            <w:pPr>
              <w:jc w:val="center"/>
              <w:rPr>
                <w:rFonts w:eastAsia="Calibri"/>
                <w:sz w:val="28"/>
                <w:szCs w:val="28"/>
              </w:rPr>
            </w:pPr>
            <w:r w:rsidRPr="0030624C">
              <w:rPr>
                <w:rFonts w:eastAsia="Calibri"/>
                <w:sz w:val="28"/>
                <w:szCs w:val="28"/>
              </w:rPr>
              <w:t>7,0</w:t>
            </w:r>
          </w:p>
        </w:tc>
      </w:tr>
      <w:tr w:rsidR="008C7017" w:rsidRPr="00B26694" w:rsidTr="000B0C05">
        <w:trPr>
          <w:jc w:val="center"/>
        </w:trPr>
        <w:tc>
          <w:tcPr>
            <w:tcW w:w="2392" w:type="dxa"/>
          </w:tcPr>
          <w:p w:rsidR="008C7017" w:rsidRPr="00B26694" w:rsidRDefault="008C7017" w:rsidP="000B0C05">
            <w:pPr>
              <w:jc w:val="center"/>
              <w:rPr>
                <w:rFonts w:eastAsia="Calibri"/>
                <w:sz w:val="28"/>
                <w:szCs w:val="28"/>
              </w:rPr>
            </w:pPr>
            <w:r w:rsidRPr="00B26694">
              <w:rPr>
                <w:rFonts w:eastAsia="Calibri"/>
                <w:sz w:val="28"/>
                <w:szCs w:val="28"/>
              </w:rPr>
              <w:t>17.05.2012</w:t>
            </w:r>
          </w:p>
        </w:tc>
        <w:tc>
          <w:tcPr>
            <w:tcW w:w="2392" w:type="dxa"/>
          </w:tcPr>
          <w:p w:rsidR="008C7017" w:rsidRPr="00B26694" w:rsidRDefault="008C7017" w:rsidP="000B0C05">
            <w:pPr>
              <w:jc w:val="center"/>
              <w:rPr>
                <w:rFonts w:eastAsia="Calibri"/>
                <w:sz w:val="28"/>
                <w:szCs w:val="28"/>
              </w:rPr>
            </w:pPr>
            <w:r w:rsidRPr="00B26694">
              <w:rPr>
                <w:rFonts w:eastAsia="Calibri"/>
                <w:sz w:val="28"/>
                <w:szCs w:val="28"/>
              </w:rPr>
              <w:t>Русский язык</w:t>
            </w:r>
          </w:p>
        </w:tc>
        <w:tc>
          <w:tcPr>
            <w:tcW w:w="2393" w:type="dxa"/>
          </w:tcPr>
          <w:p w:rsidR="008C7017" w:rsidRPr="00B26694" w:rsidRDefault="008C7017" w:rsidP="00637F5B">
            <w:pPr>
              <w:jc w:val="center"/>
              <w:rPr>
                <w:rFonts w:eastAsia="Calibri"/>
                <w:sz w:val="28"/>
                <w:szCs w:val="28"/>
              </w:rPr>
            </w:pPr>
            <w:r>
              <w:rPr>
                <w:rFonts w:eastAsia="Calibri"/>
                <w:sz w:val="28"/>
                <w:szCs w:val="28"/>
              </w:rPr>
              <w:t>7,71</w:t>
            </w:r>
          </w:p>
        </w:tc>
        <w:tc>
          <w:tcPr>
            <w:tcW w:w="2393" w:type="dxa"/>
          </w:tcPr>
          <w:p w:rsidR="008C7017" w:rsidRPr="0030624C" w:rsidRDefault="0030624C" w:rsidP="00637F5B">
            <w:pPr>
              <w:jc w:val="center"/>
              <w:rPr>
                <w:rFonts w:eastAsia="Calibri"/>
                <w:sz w:val="28"/>
                <w:szCs w:val="28"/>
              </w:rPr>
            </w:pPr>
            <w:r w:rsidRPr="0030624C">
              <w:rPr>
                <w:rFonts w:eastAsia="Calibri"/>
                <w:sz w:val="28"/>
                <w:szCs w:val="28"/>
              </w:rPr>
              <w:t>7,9</w:t>
            </w:r>
          </w:p>
        </w:tc>
      </w:tr>
      <w:tr w:rsidR="00E15C08" w:rsidRPr="000B0C05" w:rsidTr="000B0C05">
        <w:trPr>
          <w:jc w:val="center"/>
        </w:trPr>
        <w:tc>
          <w:tcPr>
            <w:tcW w:w="9570" w:type="dxa"/>
            <w:gridSpan w:val="4"/>
          </w:tcPr>
          <w:p w:rsidR="00E15C08" w:rsidRPr="000B0C05" w:rsidRDefault="00E15C08" w:rsidP="000B0C05">
            <w:pPr>
              <w:jc w:val="center"/>
              <w:rPr>
                <w:rFonts w:eastAsia="Calibri"/>
                <w:i/>
                <w:sz w:val="28"/>
                <w:szCs w:val="28"/>
              </w:rPr>
            </w:pPr>
            <w:r w:rsidRPr="000B0C05">
              <w:rPr>
                <w:rFonts w:eastAsia="Calibri"/>
                <w:i/>
                <w:sz w:val="28"/>
                <w:szCs w:val="28"/>
              </w:rPr>
              <w:t>Гусак Ольга Андреевна, 4в класс, 2012-2013 учебный год</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lastRenderedPageBreak/>
              <w:t>11.12.2012</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Русский язык</w:t>
            </w:r>
          </w:p>
        </w:tc>
        <w:tc>
          <w:tcPr>
            <w:tcW w:w="2393" w:type="dxa"/>
          </w:tcPr>
          <w:p w:rsidR="0030140F" w:rsidRPr="00B26694" w:rsidRDefault="0030140F" w:rsidP="000B0C05">
            <w:pPr>
              <w:jc w:val="center"/>
              <w:rPr>
                <w:rFonts w:eastAsia="Calibri"/>
                <w:sz w:val="28"/>
                <w:szCs w:val="28"/>
              </w:rPr>
            </w:pPr>
            <w:r>
              <w:rPr>
                <w:rFonts w:eastAsia="Calibri"/>
                <w:sz w:val="28"/>
                <w:szCs w:val="28"/>
              </w:rPr>
              <w:t>7,23</w:t>
            </w:r>
          </w:p>
        </w:tc>
        <w:tc>
          <w:tcPr>
            <w:tcW w:w="2393" w:type="dxa"/>
          </w:tcPr>
          <w:p w:rsidR="0030140F" w:rsidRDefault="0030140F" w:rsidP="000B0C05">
            <w:pPr>
              <w:jc w:val="center"/>
              <w:rPr>
                <w:rFonts w:eastAsia="Calibri"/>
                <w:sz w:val="28"/>
                <w:szCs w:val="28"/>
              </w:rPr>
            </w:pPr>
            <w:r>
              <w:rPr>
                <w:rFonts w:eastAsia="Calibri"/>
                <w:sz w:val="28"/>
                <w:szCs w:val="28"/>
              </w:rPr>
              <w:t>7,69</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16.05.2013</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Русский язык</w:t>
            </w:r>
          </w:p>
        </w:tc>
        <w:tc>
          <w:tcPr>
            <w:tcW w:w="2393" w:type="dxa"/>
          </w:tcPr>
          <w:p w:rsidR="0030140F" w:rsidRPr="00B26694" w:rsidRDefault="0030140F" w:rsidP="000B0C05">
            <w:pPr>
              <w:jc w:val="center"/>
              <w:rPr>
                <w:rFonts w:eastAsia="Calibri"/>
                <w:sz w:val="28"/>
                <w:szCs w:val="28"/>
              </w:rPr>
            </w:pPr>
            <w:r>
              <w:rPr>
                <w:rFonts w:eastAsia="Calibri"/>
                <w:sz w:val="28"/>
                <w:szCs w:val="28"/>
              </w:rPr>
              <w:t>6,45</w:t>
            </w:r>
          </w:p>
        </w:tc>
        <w:tc>
          <w:tcPr>
            <w:tcW w:w="2393" w:type="dxa"/>
          </w:tcPr>
          <w:p w:rsidR="0030140F" w:rsidRDefault="0030140F" w:rsidP="000B0C05">
            <w:pPr>
              <w:jc w:val="center"/>
              <w:rPr>
                <w:rFonts w:eastAsia="Calibri"/>
                <w:sz w:val="28"/>
                <w:szCs w:val="28"/>
              </w:rPr>
            </w:pPr>
            <w:r>
              <w:rPr>
                <w:rFonts w:eastAsia="Calibri"/>
                <w:sz w:val="28"/>
                <w:szCs w:val="28"/>
              </w:rPr>
              <w:t>6,6</w:t>
            </w:r>
          </w:p>
        </w:tc>
      </w:tr>
      <w:tr w:rsidR="0030140F" w:rsidRPr="000B0C05" w:rsidTr="000B0C05">
        <w:trPr>
          <w:jc w:val="center"/>
        </w:trPr>
        <w:tc>
          <w:tcPr>
            <w:tcW w:w="9570" w:type="dxa"/>
            <w:gridSpan w:val="4"/>
          </w:tcPr>
          <w:p w:rsidR="0030140F" w:rsidRPr="000B0C05" w:rsidRDefault="0030140F" w:rsidP="000B0C05">
            <w:pPr>
              <w:jc w:val="center"/>
              <w:rPr>
                <w:rFonts w:eastAsia="Calibri"/>
                <w:i/>
                <w:sz w:val="28"/>
                <w:szCs w:val="28"/>
              </w:rPr>
            </w:pPr>
            <w:r w:rsidRPr="000B0C05">
              <w:rPr>
                <w:rFonts w:eastAsia="Calibri"/>
                <w:i/>
                <w:sz w:val="28"/>
                <w:szCs w:val="28"/>
              </w:rPr>
              <w:t>Устимова Ольга Алексеевна, 4 д класс, 2010-2011 учебный год</w:t>
            </w:r>
          </w:p>
        </w:tc>
      </w:tr>
      <w:tr w:rsidR="0030140F" w:rsidRPr="00B26694" w:rsidTr="000B0C05">
        <w:trPr>
          <w:jc w:val="center"/>
        </w:trPr>
        <w:tc>
          <w:tcPr>
            <w:tcW w:w="2392" w:type="dxa"/>
          </w:tcPr>
          <w:p w:rsidR="0030140F" w:rsidRPr="00B26694" w:rsidRDefault="008B7333" w:rsidP="000B0C05">
            <w:pPr>
              <w:jc w:val="center"/>
              <w:rPr>
                <w:rFonts w:eastAsia="Calibri"/>
                <w:sz w:val="28"/>
                <w:szCs w:val="28"/>
              </w:rPr>
            </w:pPr>
            <w:r>
              <w:rPr>
                <w:rFonts w:eastAsia="Calibri"/>
                <w:sz w:val="28"/>
                <w:szCs w:val="28"/>
              </w:rPr>
              <w:t>27.10.2010</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Русский язык</w:t>
            </w:r>
          </w:p>
        </w:tc>
        <w:tc>
          <w:tcPr>
            <w:tcW w:w="2393" w:type="dxa"/>
          </w:tcPr>
          <w:p w:rsidR="0030140F" w:rsidRPr="00B26694" w:rsidRDefault="008B7333" w:rsidP="000B0C05">
            <w:pPr>
              <w:jc w:val="center"/>
              <w:rPr>
                <w:rFonts w:eastAsia="Calibri"/>
                <w:sz w:val="28"/>
                <w:szCs w:val="28"/>
              </w:rPr>
            </w:pPr>
            <w:r>
              <w:rPr>
                <w:rFonts w:eastAsia="Calibri"/>
                <w:sz w:val="28"/>
                <w:szCs w:val="28"/>
              </w:rPr>
              <w:t>6,79</w:t>
            </w:r>
          </w:p>
        </w:tc>
        <w:tc>
          <w:tcPr>
            <w:tcW w:w="2393" w:type="dxa"/>
          </w:tcPr>
          <w:p w:rsidR="0030140F" w:rsidRDefault="008B7333" w:rsidP="000B0C05">
            <w:pPr>
              <w:jc w:val="center"/>
              <w:rPr>
                <w:rFonts w:eastAsia="Calibri"/>
                <w:sz w:val="28"/>
                <w:szCs w:val="28"/>
              </w:rPr>
            </w:pPr>
            <w:r>
              <w:rPr>
                <w:rFonts w:eastAsia="Calibri"/>
                <w:sz w:val="28"/>
                <w:szCs w:val="28"/>
              </w:rPr>
              <w:t>7,10</w:t>
            </w:r>
          </w:p>
        </w:tc>
      </w:tr>
      <w:tr w:rsidR="0030140F" w:rsidRPr="00B26694" w:rsidTr="000B0C05">
        <w:trPr>
          <w:jc w:val="center"/>
        </w:trPr>
        <w:tc>
          <w:tcPr>
            <w:tcW w:w="2392" w:type="dxa"/>
          </w:tcPr>
          <w:p w:rsidR="0030140F" w:rsidRPr="00B26694" w:rsidRDefault="008B7333" w:rsidP="000B0C05">
            <w:pPr>
              <w:jc w:val="center"/>
              <w:rPr>
                <w:rFonts w:eastAsia="Calibri"/>
                <w:sz w:val="28"/>
                <w:szCs w:val="28"/>
              </w:rPr>
            </w:pPr>
            <w:r>
              <w:rPr>
                <w:rFonts w:eastAsia="Calibri"/>
                <w:sz w:val="28"/>
                <w:szCs w:val="28"/>
              </w:rPr>
              <w:t>11.05.2011</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Русский язык</w:t>
            </w:r>
          </w:p>
        </w:tc>
        <w:tc>
          <w:tcPr>
            <w:tcW w:w="2393" w:type="dxa"/>
          </w:tcPr>
          <w:p w:rsidR="0030140F" w:rsidRPr="00B26694" w:rsidRDefault="008B7333" w:rsidP="000B0C05">
            <w:pPr>
              <w:jc w:val="center"/>
              <w:rPr>
                <w:rFonts w:eastAsia="Calibri"/>
                <w:sz w:val="28"/>
                <w:szCs w:val="28"/>
              </w:rPr>
            </w:pPr>
            <w:r>
              <w:rPr>
                <w:rFonts w:eastAsia="Calibri"/>
                <w:sz w:val="28"/>
                <w:szCs w:val="28"/>
              </w:rPr>
              <w:t>10,37</w:t>
            </w:r>
          </w:p>
        </w:tc>
        <w:tc>
          <w:tcPr>
            <w:tcW w:w="2393" w:type="dxa"/>
          </w:tcPr>
          <w:p w:rsidR="0030140F" w:rsidRDefault="008B7333" w:rsidP="000B0C05">
            <w:pPr>
              <w:jc w:val="center"/>
              <w:rPr>
                <w:rFonts w:eastAsia="Calibri"/>
                <w:sz w:val="28"/>
                <w:szCs w:val="28"/>
              </w:rPr>
            </w:pPr>
            <w:r>
              <w:rPr>
                <w:rFonts w:eastAsia="Calibri"/>
                <w:sz w:val="28"/>
                <w:szCs w:val="28"/>
              </w:rPr>
              <w:t>10,51</w:t>
            </w:r>
          </w:p>
        </w:tc>
      </w:tr>
      <w:tr w:rsidR="0030140F" w:rsidRPr="0091590B" w:rsidTr="000B0C05">
        <w:trPr>
          <w:jc w:val="center"/>
        </w:trPr>
        <w:tc>
          <w:tcPr>
            <w:tcW w:w="9570" w:type="dxa"/>
            <w:gridSpan w:val="4"/>
          </w:tcPr>
          <w:p w:rsidR="0030140F" w:rsidRPr="0091590B" w:rsidRDefault="0030140F" w:rsidP="000B0C05">
            <w:pPr>
              <w:jc w:val="center"/>
              <w:rPr>
                <w:rFonts w:eastAsia="Calibri"/>
                <w:i/>
                <w:sz w:val="28"/>
                <w:szCs w:val="28"/>
              </w:rPr>
            </w:pPr>
            <w:r w:rsidRPr="0091590B">
              <w:rPr>
                <w:rFonts w:eastAsia="Calibri"/>
                <w:i/>
                <w:sz w:val="28"/>
                <w:szCs w:val="28"/>
              </w:rPr>
              <w:t>Филобок Жанна Владимировна, 4 д класс, 2012-2013 учебный год</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11.12.2012</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Русский язык</w:t>
            </w:r>
          </w:p>
        </w:tc>
        <w:tc>
          <w:tcPr>
            <w:tcW w:w="2393" w:type="dxa"/>
          </w:tcPr>
          <w:p w:rsidR="0030140F" w:rsidRPr="00B26694" w:rsidRDefault="0030140F" w:rsidP="000B0C05">
            <w:pPr>
              <w:jc w:val="center"/>
              <w:rPr>
                <w:rFonts w:eastAsia="Calibri"/>
                <w:sz w:val="28"/>
                <w:szCs w:val="28"/>
              </w:rPr>
            </w:pPr>
            <w:r>
              <w:rPr>
                <w:rFonts w:eastAsia="Calibri"/>
                <w:sz w:val="28"/>
                <w:szCs w:val="28"/>
              </w:rPr>
              <w:t>7,23</w:t>
            </w:r>
          </w:p>
        </w:tc>
        <w:tc>
          <w:tcPr>
            <w:tcW w:w="2393" w:type="dxa"/>
          </w:tcPr>
          <w:p w:rsidR="0030140F" w:rsidRDefault="00E35CFE" w:rsidP="000B0C05">
            <w:pPr>
              <w:jc w:val="center"/>
              <w:rPr>
                <w:rFonts w:eastAsia="Calibri"/>
                <w:sz w:val="28"/>
                <w:szCs w:val="28"/>
              </w:rPr>
            </w:pPr>
            <w:r>
              <w:rPr>
                <w:rFonts w:eastAsia="Calibri"/>
                <w:sz w:val="28"/>
                <w:szCs w:val="28"/>
              </w:rPr>
              <w:t>7,8</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16.05.2013</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Русский язык</w:t>
            </w:r>
          </w:p>
        </w:tc>
        <w:tc>
          <w:tcPr>
            <w:tcW w:w="2393" w:type="dxa"/>
          </w:tcPr>
          <w:p w:rsidR="0030140F" w:rsidRPr="00B26694" w:rsidRDefault="0030140F" w:rsidP="000B0C05">
            <w:pPr>
              <w:jc w:val="center"/>
              <w:rPr>
                <w:rFonts w:eastAsia="Calibri"/>
                <w:sz w:val="28"/>
                <w:szCs w:val="28"/>
              </w:rPr>
            </w:pPr>
            <w:r>
              <w:rPr>
                <w:rFonts w:eastAsia="Calibri"/>
                <w:sz w:val="28"/>
                <w:szCs w:val="28"/>
              </w:rPr>
              <w:t>6,45</w:t>
            </w:r>
          </w:p>
        </w:tc>
        <w:tc>
          <w:tcPr>
            <w:tcW w:w="2393" w:type="dxa"/>
          </w:tcPr>
          <w:p w:rsidR="0030140F" w:rsidRDefault="00E35CFE" w:rsidP="000B0C05">
            <w:pPr>
              <w:jc w:val="center"/>
              <w:rPr>
                <w:rFonts w:eastAsia="Calibri"/>
                <w:sz w:val="28"/>
                <w:szCs w:val="28"/>
              </w:rPr>
            </w:pPr>
            <w:r>
              <w:rPr>
                <w:rFonts w:eastAsia="Calibri"/>
                <w:sz w:val="28"/>
                <w:szCs w:val="28"/>
              </w:rPr>
              <w:t>7,1</w:t>
            </w:r>
          </w:p>
        </w:tc>
      </w:tr>
      <w:tr w:rsidR="0030140F" w:rsidRPr="0091590B" w:rsidTr="000B0C05">
        <w:trPr>
          <w:jc w:val="center"/>
        </w:trPr>
        <w:tc>
          <w:tcPr>
            <w:tcW w:w="9570" w:type="dxa"/>
            <w:gridSpan w:val="4"/>
          </w:tcPr>
          <w:p w:rsidR="0030140F" w:rsidRPr="0091590B" w:rsidRDefault="0030140F" w:rsidP="000B0C05">
            <w:pPr>
              <w:jc w:val="center"/>
              <w:rPr>
                <w:rFonts w:eastAsia="Calibri"/>
                <w:i/>
                <w:sz w:val="28"/>
                <w:szCs w:val="28"/>
              </w:rPr>
            </w:pPr>
            <w:r w:rsidRPr="0091590B">
              <w:rPr>
                <w:rFonts w:eastAsia="Calibri"/>
                <w:i/>
                <w:sz w:val="28"/>
                <w:szCs w:val="28"/>
              </w:rPr>
              <w:t>Мязина Ольга Тимофеевна, 4 а класс, 2012-2013 учебный год</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11.12.2012</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Русский язык</w:t>
            </w:r>
          </w:p>
        </w:tc>
        <w:tc>
          <w:tcPr>
            <w:tcW w:w="2393" w:type="dxa"/>
          </w:tcPr>
          <w:p w:rsidR="0030140F" w:rsidRPr="00B26694" w:rsidRDefault="0030140F" w:rsidP="000B0C05">
            <w:pPr>
              <w:jc w:val="center"/>
              <w:rPr>
                <w:rFonts w:eastAsia="Calibri"/>
                <w:sz w:val="28"/>
                <w:szCs w:val="28"/>
              </w:rPr>
            </w:pPr>
            <w:r>
              <w:rPr>
                <w:rFonts w:eastAsia="Calibri"/>
                <w:sz w:val="28"/>
                <w:szCs w:val="28"/>
              </w:rPr>
              <w:t>7,23</w:t>
            </w:r>
          </w:p>
        </w:tc>
        <w:tc>
          <w:tcPr>
            <w:tcW w:w="2393" w:type="dxa"/>
          </w:tcPr>
          <w:p w:rsidR="0030140F" w:rsidRDefault="0030140F" w:rsidP="000B0C05">
            <w:pPr>
              <w:jc w:val="center"/>
              <w:rPr>
                <w:rFonts w:eastAsia="Calibri"/>
                <w:sz w:val="28"/>
                <w:szCs w:val="28"/>
              </w:rPr>
            </w:pPr>
            <w:r>
              <w:rPr>
                <w:rFonts w:eastAsia="Calibri"/>
                <w:sz w:val="28"/>
                <w:szCs w:val="28"/>
              </w:rPr>
              <w:t>7,6</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16.05.2013</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Русский язык</w:t>
            </w:r>
          </w:p>
        </w:tc>
        <w:tc>
          <w:tcPr>
            <w:tcW w:w="2393" w:type="dxa"/>
          </w:tcPr>
          <w:p w:rsidR="0030140F" w:rsidRPr="00B26694" w:rsidRDefault="0030140F" w:rsidP="000B0C05">
            <w:pPr>
              <w:jc w:val="center"/>
              <w:rPr>
                <w:rFonts w:eastAsia="Calibri"/>
                <w:sz w:val="28"/>
                <w:szCs w:val="28"/>
              </w:rPr>
            </w:pPr>
            <w:r>
              <w:rPr>
                <w:rFonts w:eastAsia="Calibri"/>
                <w:sz w:val="28"/>
                <w:szCs w:val="28"/>
              </w:rPr>
              <w:t>6,45</w:t>
            </w:r>
          </w:p>
        </w:tc>
        <w:tc>
          <w:tcPr>
            <w:tcW w:w="2393" w:type="dxa"/>
          </w:tcPr>
          <w:p w:rsidR="0030140F" w:rsidRDefault="0030140F" w:rsidP="000B0C05">
            <w:pPr>
              <w:jc w:val="center"/>
              <w:rPr>
                <w:rFonts w:eastAsia="Calibri"/>
                <w:sz w:val="28"/>
                <w:szCs w:val="28"/>
              </w:rPr>
            </w:pPr>
            <w:r>
              <w:rPr>
                <w:rFonts w:eastAsia="Calibri"/>
                <w:sz w:val="28"/>
                <w:szCs w:val="28"/>
              </w:rPr>
              <w:t>6,5</w:t>
            </w:r>
          </w:p>
        </w:tc>
      </w:tr>
      <w:tr w:rsidR="0030140F" w:rsidRPr="0091590B" w:rsidTr="000B0C05">
        <w:trPr>
          <w:jc w:val="center"/>
        </w:trPr>
        <w:tc>
          <w:tcPr>
            <w:tcW w:w="9570" w:type="dxa"/>
            <w:gridSpan w:val="4"/>
          </w:tcPr>
          <w:p w:rsidR="0030140F" w:rsidRPr="0091590B" w:rsidRDefault="0030140F" w:rsidP="000B0C05">
            <w:pPr>
              <w:jc w:val="center"/>
              <w:rPr>
                <w:rFonts w:eastAsia="Calibri"/>
                <w:i/>
                <w:sz w:val="28"/>
                <w:szCs w:val="28"/>
              </w:rPr>
            </w:pPr>
            <w:r w:rsidRPr="0091590B">
              <w:rPr>
                <w:rFonts w:eastAsia="Calibri"/>
                <w:i/>
                <w:sz w:val="28"/>
                <w:szCs w:val="28"/>
              </w:rPr>
              <w:t>Духанина Ирина Анатольевна, 4 б класс, 2012-2013 учебный год</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11.12.2012</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Русский язык</w:t>
            </w:r>
          </w:p>
        </w:tc>
        <w:tc>
          <w:tcPr>
            <w:tcW w:w="2393" w:type="dxa"/>
          </w:tcPr>
          <w:p w:rsidR="0030140F" w:rsidRDefault="0030140F" w:rsidP="000B0C05">
            <w:pPr>
              <w:jc w:val="center"/>
              <w:rPr>
                <w:rFonts w:eastAsia="Calibri"/>
                <w:sz w:val="28"/>
                <w:szCs w:val="28"/>
              </w:rPr>
            </w:pPr>
            <w:r>
              <w:rPr>
                <w:rFonts w:eastAsia="Calibri"/>
                <w:sz w:val="28"/>
                <w:szCs w:val="28"/>
              </w:rPr>
              <w:t>7,23</w:t>
            </w:r>
          </w:p>
        </w:tc>
        <w:tc>
          <w:tcPr>
            <w:tcW w:w="2393" w:type="dxa"/>
          </w:tcPr>
          <w:p w:rsidR="0030140F" w:rsidRDefault="0091590B" w:rsidP="000B0C05">
            <w:pPr>
              <w:jc w:val="center"/>
              <w:rPr>
                <w:rFonts w:eastAsia="Calibri"/>
                <w:sz w:val="28"/>
                <w:szCs w:val="28"/>
              </w:rPr>
            </w:pPr>
            <w:r>
              <w:rPr>
                <w:rFonts w:eastAsia="Calibri"/>
                <w:sz w:val="28"/>
                <w:szCs w:val="28"/>
              </w:rPr>
              <w:t>7,5</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Pr>
                <w:rFonts w:eastAsia="Calibri"/>
                <w:sz w:val="28"/>
                <w:szCs w:val="28"/>
              </w:rPr>
              <w:t>16.05.2013</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Русский язык</w:t>
            </w:r>
          </w:p>
        </w:tc>
        <w:tc>
          <w:tcPr>
            <w:tcW w:w="2393" w:type="dxa"/>
          </w:tcPr>
          <w:p w:rsidR="0030140F" w:rsidRDefault="0030140F" w:rsidP="000B0C05">
            <w:pPr>
              <w:jc w:val="center"/>
              <w:rPr>
                <w:rFonts w:eastAsia="Calibri"/>
                <w:sz w:val="28"/>
                <w:szCs w:val="28"/>
              </w:rPr>
            </w:pPr>
            <w:r>
              <w:rPr>
                <w:rFonts w:eastAsia="Calibri"/>
                <w:sz w:val="28"/>
                <w:szCs w:val="28"/>
              </w:rPr>
              <w:t>6,45</w:t>
            </w:r>
          </w:p>
        </w:tc>
        <w:tc>
          <w:tcPr>
            <w:tcW w:w="2393" w:type="dxa"/>
          </w:tcPr>
          <w:p w:rsidR="0030140F" w:rsidRDefault="0091590B" w:rsidP="000B0C05">
            <w:pPr>
              <w:jc w:val="center"/>
              <w:rPr>
                <w:rFonts w:eastAsia="Calibri"/>
                <w:sz w:val="28"/>
                <w:szCs w:val="28"/>
              </w:rPr>
            </w:pPr>
            <w:r>
              <w:rPr>
                <w:rFonts w:eastAsia="Calibri"/>
                <w:sz w:val="28"/>
                <w:szCs w:val="28"/>
              </w:rPr>
              <w:t>6,5</w:t>
            </w:r>
          </w:p>
        </w:tc>
      </w:tr>
      <w:tr w:rsidR="0030140F" w:rsidRPr="0091590B" w:rsidTr="000B0C05">
        <w:trPr>
          <w:jc w:val="center"/>
        </w:trPr>
        <w:tc>
          <w:tcPr>
            <w:tcW w:w="9570" w:type="dxa"/>
            <w:gridSpan w:val="4"/>
          </w:tcPr>
          <w:p w:rsidR="0030140F" w:rsidRPr="0091590B" w:rsidRDefault="0030140F" w:rsidP="000B0C05">
            <w:pPr>
              <w:jc w:val="center"/>
              <w:rPr>
                <w:rFonts w:eastAsia="Calibri"/>
                <w:i/>
                <w:sz w:val="28"/>
                <w:szCs w:val="28"/>
              </w:rPr>
            </w:pPr>
            <w:r w:rsidRPr="0091590B">
              <w:rPr>
                <w:rFonts w:eastAsia="Calibri"/>
                <w:i/>
                <w:sz w:val="28"/>
                <w:szCs w:val="28"/>
              </w:rPr>
              <w:t>Зюганова Светлана Витальевна, 4 в класс, 2011-2012 учебный год</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sidRPr="00B26694">
              <w:rPr>
                <w:rFonts w:eastAsia="Calibri"/>
                <w:sz w:val="28"/>
                <w:szCs w:val="28"/>
              </w:rPr>
              <w:t>11.10.2011</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Русский язык</w:t>
            </w:r>
          </w:p>
        </w:tc>
        <w:tc>
          <w:tcPr>
            <w:tcW w:w="2393" w:type="dxa"/>
          </w:tcPr>
          <w:p w:rsidR="0030140F" w:rsidRPr="00B26694" w:rsidRDefault="0030140F" w:rsidP="000B0C05">
            <w:pPr>
              <w:jc w:val="center"/>
              <w:rPr>
                <w:rFonts w:eastAsia="Calibri"/>
                <w:sz w:val="28"/>
                <w:szCs w:val="28"/>
              </w:rPr>
            </w:pPr>
            <w:r>
              <w:rPr>
                <w:rFonts w:eastAsia="Calibri"/>
                <w:sz w:val="28"/>
                <w:szCs w:val="28"/>
              </w:rPr>
              <w:t>6,92</w:t>
            </w:r>
          </w:p>
        </w:tc>
        <w:tc>
          <w:tcPr>
            <w:tcW w:w="2393" w:type="dxa"/>
          </w:tcPr>
          <w:p w:rsidR="0030140F" w:rsidRPr="00B26694" w:rsidRDefault="0030140F" w:rsidP="000B0C05">
            <w:pPr>
              <w:jc w:val="center"/>
              <w:rPr>
                <w:rFonts w:eastAsia="Calibri"/>
                <w:sz w:val="28"/>
                <w:szCs w:val="28"/>
              </w:rPr>
            </w:pPr>
            <w:r>
              <w:rPr>
                <w:rFonts w:eastAsia="Calibri"/>
                <w:sz w:val="28"/>
                <w:szCs w:val="28"/>
              </w:rPr>
              <w:t>7,28</w:t>
            </w:r>
          </w:p>
        </w:tc>
      </w:tr>
      <w:tr w:rsidR="0030140F" w:rsidRPr="00B26694" w:rsidTr="000B0C05">
        <w:trPr>
          <w:jc w:val="center"/>
        </w:trPr>
        <w:tc>
          <w:tcPr>
            <w:tcW w:w="2392" w:type="dxa"/>
          </w:tcPr>
          <w:p w:rsidR="0030140F" w:rsidRPr="00B26694" w:rsidRDefault="0030140F" w:rsidP="000B0C05">
            <w:pPr>
              <w:jc w:val="center"/>
              <w:rPr>
                <w:rFonts w:eastAsia="Calibri"/>
                <w:sz w:val="28"/>
                <w:szCs w:val="28"/>
              </w:rPr>
            </w:pPr>
            <w:r w:rsidRPr="00B26694">
              <w:rPr>
                <w:rFonts w:eastAsia="Calibri"/>
                <w:sz w:val="28"/>
                <w:szCs w:val="28"/>
              </w:rPr>
              <w:t>17.05.2012</w:t>
            </w:r>
          </w:p>
        </w:tc>
        <w:tc>
          <w:tcPr>
            <w:tcW w:w="2392" w:type="dxa"/>
          </w:tcPr>
          <w:p w:rsidR="0030140F" w:rsidRPr="00B26694" w:rsidRDefault="0030140F" w:rsidP="000B0C05">
            <w:pPr>
              <w:jc w:val="center"/>
              <w:rPr>
                <w:rFonts w:eastAsia="Calibri"/>
                <w:sz w:val="28"/>
                <w:szCs w:val="28"/>
              </w:rPr>
            </w:pPr>
            <w:r w:rsidRPr="00B26694">
              <w:rPr>
                <w:rFonts w:eastAsia="Calibri"/>
                <w:sz w:val="28"/>
                <w:szCs w:val="28"/>
              </w:rPr>
              <w:t>Русский язык</w:t>
            </w:r>
          </w:p>
        </w:tc>
        <w:tc>
          <w:tcPr>
            <w:tcW w:w="2393" w:type="dxa"/>
          </w:tcPr>
          <w:p w:rsidR="0030140F" w:rsidRPr="00B26694" w:rsidRDefault="0030140F" w:rsidP="000B0C05">
            <w:pPr>
              <w:jc w:val="center"/>
              <w:rPr>
                <w:rFonts w:eastAsia="Calibri"/>
                <w:sz w:val="28"/>
                <w:szCs w:val="28"/>
              </w:rPr>
            </w:pPr>
            <w:r>
              <w:rPr>
                <w:rFonts w:eastAsia="Calibri"/>
                <w:sz w:val="28"/>
                <w:szCs w:val="28"/>
              </w:rPr>
              <w:t>7,71</w:t>
            </w:r>
          </w:p>
        </w:tc>
        <w:tc>
          <w:tcPr>
            <w:tcW w:w="2393" w:type="dxa"/>
          </w:tcPr>
          <w:p w:rsidR="0030140F" w:rsidRPr="00B26694" w:rsidRDefault="0030140F" w:rsidP="000B0C05">
            <w:pPr>
              <w:jc w:val="center"/>
              <w:rPr>
                <w:rFonts w:eastAsia="Calibri"/>
                <w:sz w:val="28"/>
                <w:szCs w:val="28"/>
              </w:rPr>
            </w:pPr>
            <w:r>
              <w:rPr>
                <w:rFonts w:eastAsia="Calibri"/>
                <w:sz w:val="28"/>
                <w:szCs w:val="28"/>
              </w:rPr>
              <w:t>7,96</w:t>
            </w:r>
          </w:p>
        </w:tc>
      </w:tr>
    </w:tbl>
    <w:p w:rsidR="00E15C08" w:rsidRDefault="00E15C08" w:rsidP="00B26694">
      <w:pPr>
        <w:jc w:val="both"/>
        <w:rPr>
          <w:sz w:val="28"/>
          <w:szCs w:val="28"/>
        </w:rPr>
      </w:pPr>
    </w:p>
    <w:p w:rsidR="00DE1206" w:rsidRPr="00B26694" w:rsidRDefault="00AF59BF" w:rsidP="000B0C05">
      <w:pPr>
        <w:jc w:val="center"/>
        <w:rPr>
          <w:sz w:val="28"/>
          <w:szCs w:val="28"/>
        </w:rPr>
      </w:pPr>
      <w:r w:rsidRPr="00B26694">
        <w:rPr>
          <w:sz w:val="28"/>
          <w:szCs w:val="28"/>
        </w:rPr>
        <w:t xml:space="preserve">Мониторинг результативности </w:t>
      </w:r>
      <w:r w:rsidR="00F261DD" w:rsidRPr="00B26694">
        <w:rPr>
          <w:sz w:val="28"/>
          <w:szCs w:val="28"/>
        </w:rPr>
        <w:t xml:space="preserve">учащихся </w:t>
      </w:r>
      <w:r w:rsidRPr="00B26694">
        <w:rPr>
          <w:sz w:val="28"/>
          <w:szCs w:val="28"/>
        </w:rPr>
        <w:t>при участии в предметных конкурсах, олимпиадах</w:t>
      </w:r>
    </w:p>
    <w:tbl>
      <w:tblPr>
        <w:tblW w:w="9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2075"/>
        <w:gridCol w:w="2234"/>
        <w:gridCol w:w="2864"/>
        <w:gridCol w:w="1848"/>
      </w:tblGrid>
      <w:tr w:rsidR="00F261DD" w:rsidRPr="0091590B" w:rsidTr="00E8661B">
        <w:trPr>
          <w:trHeight w:val="819"/>
          <w:jc w:val="center"/>
        </w:trPr>
        <w:tc>
          <w:tcPr>
            <w:tcW w:w="634" w:type="dxa"/>
          </w:tcPr>
          <w:p w:rsidR="00F261DD" w:rsidRPr="0091590B" w:rsidRDefault="00F261DD" w:rsidP="0091590B">
            <w:pPr>
              <w:jc w:val="center"/>
              <w:rPr>
                <w:rFonts w:eastAsia="Calibri"/>
                <w:b/>
                <w:sz w:val="28"/>
                <w:szCs w:val="28"/>
              </w:rPr>
            </w:pPr>
            <w:r w:rsidRPr="0091590B">
              <w:rPr>
                <w:rFonts w:eastAsia="Calibri"/>
                <w:b/>
                <w:sz w:val="28"/>
                <w:szCs w:val="28"/>
              </w:rPr>
              <w:t>№ п/п</w:t>
            </w:r>
          </w:p>
        </w:tc>
        <w:tc>
          <w:tcPr>
            <w:tcW w:w="2075" w:type="dxa"/>
          </w:tcPr>
          <w:p w:rsidR="00F261DD" w:rsidRPr="0091590B" w:rsidRDefault="00F261DD" w:rsidP="0091590B">
            <w:pPr>
              <w:jc w:val="center"/>
              <w:rPr>
                <w:rFonts w:eastAsia="Calibri"/>
                <w:b/>
                <w:sz w:val="28"/>
                <w:szCs w:val="28"/>
              </w:rPr>
            </w:pPr>
            <w:r w:rsidRPr="0091590B">
              <w:rPr>
                <w:rFonts w:eastAsia="Calibri"/>
                <w:b/>
                <w:sz w:val="28"/>
                <w:szCs w:val="28"/>
              </w:rPr>
              <w:t>Фамилия, имя  участника</w:t>
            </w:r>
          </w:p>
        </w:tc>
        <w:tc>
          <w:tcPr>
            <w:tcW w:w="2234" w:type="dxa"/>
          </w:tcPr>
          <w:p w:rsidR="00F261DD" w:rsidRPr="0091590B" w:rsidRDefault="00F261DD" w:rsidP="0091590B">
            <w:pPr>
              <w:jc w:val="center"/>
              <w:rPr>
                <w:rFonts w:eastAsia="Calibri"/>
                <w:b/>
                <w:sz w:val="28"/>
                <w:szCs w:val="28"/>
              </w:rPr>
            </w:pPr>
            <w:r w:rsidRPr="0091590B">
              <w:rPr>
                <w:rFonts w:eastAsia="Calibri"/>
                <w:b/>
                <w:sz w:val="28"/>
                <w:szCs w:val="28"/>
              </w:rPr>
              <w:t>Название олимпиады, конкурса</w:t>
            </w:r>
          </w:p>
        </w:tc>
        <w:tc>
          <w:tcPr>
            <w:tcW w:w="2864" w:type="dxa"/>
          </w:tcPr>
          <w:p w:rsidR="00F261DD" w:rsidRPr="0091590B" w:rsidRDefault="00F261DD" w:rsidP="0091590B">
            <w:pPr>
              <w:jc w:val="center"/>
              <w:rPr>
                <w:rFonts w:eastAsia="Calibri"/>
                <w:b/>
                <w:sz w:val="28"/>
                <w:szCs w:val="28"/>
              </w:rPr>
            </w:pPr>
            <w:r w:rsidRPr="0091590B">
              <w:rPr>
                <w:rFonts w:eastAsia="Calibri"/>
                <w:b/>
                <w:sz w:val="28"/>
                <w:szCs w:val="28"/>
              </w:rPr>
              <w:t>Уровень, год</w:t>
            </w:r>
          </w:p>
        </w:tc>
        <w:tc>
          <w:tcPr>
            <w:tcW w:w="1848" w:type="dxa"/>
          </w:tcPr>
          <w:p w:rsidR="00F261DD" w:rsidRPr="0091590B" w:rsidRDefault="00F261DD" w:rsidP="0091590B">
            <w:pPr>
              <w:jc w:val="center"/>
              <w:rPr>
                <w:rFonts w:eastAsia="Calibri"/>
                <w:b/>
                <w:sz w:val="28"/>
                <w:szCs w:val="28"/>
              </w:rPr>
            </w:pPr>
            <w:r w:rsidRPr="0091590B">
              <w:rPr>
                <w:rFonts w:eastAsia="Calibri"/>
                <w:b/>
                <w:sz w:val="28"/>
                <w:szCs w:val="28"/>
              </w:rPr>
              <w:t>результат</w:t>
            </w:r>
          </w:p>
        </w:tc>
      </w:tr>
      <w:tr w:rsidR="00F93D70" w:rsidRPr="00B26694" w:rsidTr="00DD5DB7">
        <w:trPr>
          <w:trHeight w:val="819"/>
          <w:jc w:val="center"/>
        </w:trPr>
        <w:tc>
          <w:tcPr>
            <w:tcW w:w="9655" w:type="dxa"/>
            <w:gridSpan w:val="5"/>
          </w:tcPr>
          <w:p w:rsidR="008F0A66" w:rsidRDefault="008F0A66" w:rsidP="00B26694">
            <w:pPr>
              <w:jc w:val="both"/>
              <w:rPr>
                <w:rFonts w:eastAsia="Calibri"/>
                <w:sz w:val="28"/>
                <w:szCs w:val="28"/>
              </w:rPr>
            </w:pPr>
          </w:p>
          <w:p w:rsidR="00F93D70" w:rsidRPr="00B26694" w:rsidRDefault="00F93D70" w:rsidP="00B26694">
            <w:pPr>
              <w:jc w:val="both"/>
              <w:rPr>
                <w:rFonts w:eastAsia="Calibri"/>
                <w:sz w:val="28"/>
                <w:szCs w:val="28"/>
              </w:rPr>
            </w:pPr>
            <w:r>
              <w:rPr>
                <w:rFonts w:eastAsia="Calibri"/>
                <w:sz w:val="28"/>
                <w:szCs w:val="28"/>
              </w:rPr>
              <w:t>Классный руководитель Бережная Галина Ивановна</w:t>
            </w:r>
          </w:p>
        </w:tc>
      </w:tr>
      <w:tr w:rsidR="00907D7E" w:rsidRPr="00B26694" w:rsidTr="00E8661B">
        <w:trPr>
          <w:trHeight w:val="819"/>
          <w:jc w:val="center"/>
        </w:trPr>
        <w:tc>
          <w:tcPr>
            <w:tcW w:w="634" w:type="dxa"/>
          </w:tcPr>
          <w:p w:rsidR="00907D7E" w:rsidRPr="00B26694" w:rsidRDefault="00907D7E" w:rsidP="001C137D">
            <w:pPr>
              <w:jc w:val="both"/>
              <w:rPr>
                <w:rFonts w:eastAsia="Calibri"/>
                <w:sz w:val="28"/>
                <w:szCs w:val="28"/>
              </w:rPr>
            </w:pPr>
            <w:r>
              <w:rPr>
                <w:rFonts w:eastAsia="Calibri"/>
                <w:sz w:val="28"/>
                <w:szCs w:val="28"/>
              </w:rPr>
              <w:t>1</w:t>
            </w:r>
          </w:p>
        </w:tc>
        <w:tc>
          <w:tcPr>
            <w:tcW w:w="2075" w:type="dxa"/>
            <w:shd w:val="clear" w:color="auto" w:fill="auto"/>
          </w:tcPr>
          <w:p w:rsidR="00907D7E" w:rsidRPr="0030624C" w:rsidRDefault="0030624C" w:rsidP="001C137D">
            <w:pPr>
              <w:jc w:val="both"/>
              <w:rPr>
                <w:rFonts w:eastAsia="Calibri"/>
                <w:sz w:val="28"/>
                <w:szCs w:val="28"/>
              </w:rPr>
            </w:pPr>
            <w:r>
              <w:rPr>
                <w:rFonts w:eastAsia="Calibri"/>
                <w:sz w:val="28"/>
                <w:szCs w:val="28"/>
              </w:rPr>
              <w:t>Степаненко екатерина</w:t>
            </w:r>
          </w:p>
        </w:tc>
        <w:tc>
          <w:tcPr>
            <w:tcW w:w="2234" w:type="dxa"/>
            <w:shd w:val="clear" w:color="auto" w:fill="auto"/>
          </w:tcPr>
          <w:p w:rsidR="00907D7E" w:rsidRPr="0030624C" w:rsidRDefault="0030624C" w:rsidP="001C137D">
            <w:pPr>
              <w:jc w:val="both"/>
              <w:rPr>
                <w:rFonts w:eastAsia="Calibri"/>
                <w:sz w:val="28"/>
                <w:szCs w:val="28"/>
              </w:rPr>
            </w:pPr>
            <w:r w:rsidRPr="0030624C">
              <w:rPr>
                <w:rFonts w:eastAsia="Calibri"/>
                <w:sz w:val="28"/>
                <w:szCs w:val="28"/>
              </w:rPr>
              <w:t>Олимпиада по математике</w:t>
            </w:r>
          </w:p>
        </w:tc>
        <w:tc>
          <w:tcPr>
            <w:tcW w:w="2864" w:type="dxa"/>
          </w:tcPr>
          <w:p w:rsidR="00907D7E" w:rsidRPr="00B26694" w:rsidRDefault="00907D7E" w:rsidP="001C137D">
            <w:pPr>
              <w:jc w:val="both"/>
              <w:rPr>
                <w:rFonts w:eastAsia="Calibri"/>
                <w:sz w:val="28"/>
                <w:szCs w:val="28"/>
              </w:rPr>
            </w:pPr>
            <w:r>
              <w:rPr>
                <w:rFonts w:eastAsia="Calibri"/>
                <w:sz w:val="28"/>
                <w:szCs w:val="28"/>
              </w:rPr>
              <w:t>Муниципальный</w:t>
            </w:r>
            <w:r w:rsidRPr="00B26694">
              <w:rPr>
                <w:rFonts w:eastAsia="Calibri"/>
                <w:sz w:val="28"/>
                <w:szCs w:val="28"/>
              </w:rPr>
              <w:t>, 2011</w:t>
            </w:r>
          </w:p>
        </w:tc>
        <w:tc>
          <w:tcPr>
            <w:tcW w:w="1848" w:type="dxa"/>
          </w:tcPr>
          <w:p w:rsidR="00907D7E" w:rsidRPr="00B26694" w:rsidRDefault="00907D7E" w:rsidP="001C137D">
            <w:pPr>
              <w:jc w:val="both"/>
              <w:rPr>
                <w:rFonts w:eastAsia="Calibri"/>
                <w:sz w:val="28"/>
                <w:szCs w:val="28"/>
              </w:rPr>
            </w:pPr>
            <w:r w:rsidRPr="00B26694">
              <w:rPr>
                <w:rFonts w:eastAsia="Calibri"/>
                <w:sz w:val="28"/>
                <w:szCs w:val="28"/>
              </w:rPr>
              <w:t>Победитель</w:t>
            </w:r>
          </w:p>
        </w:tc>
      </w:tr>
      <w:tr w:rsidR="00907D7E" w:rsidRPr="00B26694" w:rsidTr="00E8661B">
        <w:trPr>
          <w:trHeight w:val="819"/>
          <w:jc w:val="center"/>
        </w:trPr>
        <w:tc>
          <w:tcPr>
            <w:tcW w:w="634" w:type="dxa"/>
          </w:tcPr>
          <w:p w:rsidR="00907D7E" w:rsidRPr="00B26694" w:rsidRDefault="00907D7E" w:rsidP="00B26694">
            <w:pPr>
              <w:jc w:val="both"/>
              <w:rPr>
                <w:rFonts w:eastAsia="Calibri"/>
                <w:sz w:val="28"/>
                <w:szCs w:val="28"/>
              </w:rPr>
            </w:pPr>
            <w:r>
              <w:rPr>
                <w:rFonts w:eastAsia="Calibri"/>
                <w:sz w:val="28"/>
                <w:szCs w:val="28"/>
              </w:rPr>
              <w:t>2</w:t>
            </w:r>
          </w:p>
        </w:tc>
        <w:tc>
          <w:tcPr>
            <w:tcW w:w="2075" w:type="dxa"/>
            <w:shd w:val="clear" w:color="auto" w:fill="auto"/>
          </w:tcPr>
          <w:p w:rsidR="00907D7E" w:rsidRPr="0030624C" w:rsidRDefault="0030624C" w:rsidP="00B26694">
            <w:pPr>
              <w:jc w:val="both"/>
              <w:rPr>
                <w:rFonts w:eastAsia="Calibri"/>
                <w:sz w:val="28"/>
                <w:szCs w:val="28"/>
              </w:rPr>
            </w:pPr>
            <w:r>
              <w:rPr>
                <w:rFonts w:eastAsia="Calibri"/>
                <w:sz w:val="28"/>
                <w:szCs w:val="28"/>
              </w:rPr>
              <w:t>Колесник Даниил</w:t>
            </w:r>
          </w:p>
        </w:tc>
        <w:tc>
          <w:tcPr>
            <w:tcW w:w="2234" w:type="dxa"/>
            <w:shd w:val="clear" w:color="auto" w:fill="auto"/>
          </w:tcPr>
          <w:p w:rsidR="00907D7E" w:rsidRPr="0030624C" w:rsidRDefault="0030624C" w:rsidP="00B26694">
            <w:pPr>
              <w:jc w:val="both"/>
              <w:rPr>
                <w:rFonts w:eastAsia="Calibri"/>
                <w:sz w:val="28"/>
                <w:szCs w:val="28"/>
              </w:rPr>
            </w:pPr>
            <w:r w:rsidRPr="0030624C">
              <w:rPr>
                <w:rFonts w:eastAsia="Calibri"/>
                <w:sz w:val="28"/>
                <w:szCs w:val="28"/>
              </w:rPr>
              <w:t>Олимпиада по математике</w:t>
            </w:r>
          </w:p>
        </w:tc>
        <w:tc>
          <w:tcPr>
            <w:tcW w:w="2864" w:type="dxa"/>
          </w:tcPr>
          <w:p w:rsidR="00907D7E" w:rsidRPr="00B26694" w:rsidRDefault="0030624C" w:rsidP="001C137D">
            <w:pPr>
              <w:jc w:val="both"/>
              <w:rPr>
                <w:rFonts w:eastAsia="Calibri"/>
                <w:sz w:val="28"/>
                <w:szCs w:val="28"/>
              </w:rPr>
            </w:pPr>
            <w:r>
              <w:rPr>
                <w:rFonts w:eastAsia="Calibri"/>
                <w:sz w:val="28"/>
                <w:szCs w:val="28"/>
              </w:rPr>
              <w:t>Зональный</w:t>
            </w:r>
            <w:r w:rsidR="00907D7E" w:rsidRPr="00B26694">
              <w:rPr>
                <w:rFonts w:eastAsia="Calibri"/>
                <w:sz w:val="28"/>
                <w:szCs w:val="28"/>
              </w:rPr>
              <w:t>, 2011</w:t>
            </w:r>
          </w:p>
        </w:tc>
        <w:tc>
          <w:tcPr>
            <w:tcW w:w="1848" w:type="dxa"/>
          </w:tcPr>
          <w:p w:rsidR="00907D7E" w:rsidRPr="00B26694" w:rsidRDefault="00907D7E" w:rsidP="00B26694">
            <w:pPr>
              <w:jc w:val="both"/>
              <w:rPr>
                <w:rFonts w:eastAsia="Calibri"/>
                <w:sz w:val="28"/>
                <w:szCs w:val="28"/>
              </w:rPr>
            </w:pPr>
            <w:r>
              <w:rPr>
                <w:rFonts w:eastAsia="Calibri"/>
                <w:sz w:val="28"/>
                <w:szCs w:val="28"/>
              </w:rPr>
              <w:t xml:space="preserve">Призер </w:t>
            </w:r>
          </w:p>
        </w:tc>
      </w:tr>
      <w:tr w:rsidR="00907D7E" w:rsidRPr="00B26694" w:rsidTr="00E8661B">
        <w:trPr>
          <w:trHeight w:val="623"/>
          <w:jc w:val="center"/>
        </w:trPr>
        <w:tc>
          <w:tcPr>
            <w:tcW w:w="634" w:type="dxa"/>
            <w:tcBorders>
              <w:top w:val="single" w:sz="4" w:space="0" w:color="auto"/>
              <w:bottom w:val="single" w:sz="4" w:space="0" w:color="auto"/>
            </w:tcBorders>
          </w:tcPr>
          <w:p w:rsidR="00907D7E" w:rsidRDefault="00907D7E" w:rsidP="001C137D">
            <w:pPr>
              <w:jc w:val="both"/>
              <w:rPr>
                <w:rFonts w:eastAsia="Calibri"/>
                <w:sz w:val="28"/>
                <w:szCs w:val="28"/>
              </w:rPr>
            </w:pPr>
            <w:r>
              <w:rPr>
                <w:rFonts w:eastAsia="Calibri"/>
                <w:sz w:val="28"/>
                <w:szCs w:val="28"/>
              </w:rPr>
              <w:t>3.</w:t>
            </w:r>
          </w:p>
        </w:tc>
        <w:tc>
          <w:tcPr>
            <w:tcW w:w="2075" w:type="dxa"/>
            <w:tcBorders>
              <w:top w:val="single" w:sz="4" w:space="0" w:color="auto"/>
              <w:bottom w:val="single" w:sz="4" w:space="0" w:color="auto"/>
            </w:tcBorders>
            <w:shd w:val="clear" w:color="auto" w:fill="auto"/>
          </w:tcPr>
          <w:p w:rsidR="00907D7E" w:rsidRPr="0030624C" w:rsidRDefault="0030624C" w:rsidP="001C137D">
            <w:pPr>
              <w:jc w:val="both"/>
              <w:rPr>
                <w:rFonts w:eastAsia="Calibri"/>
                <w:sz w:val="28"/>
                <w:szCs w:val="28"/>
              </w:rPr>
            </w:pPr>
            <w:r>
              <w:rPr>
                <w:rFonts w:eastAsia="Calibri"/>
                <w:sz w:val="28"/>
                <w:szCs w:val="28"/>
              </w:rPr>
              <w:t>Затынацкая Екатерина</w:t>
            </w:r>
          </w:p>
        </w:tc>
        <w:tc>
          <w:tcPr>
            <w:tcW w:w="2234" w:type="dxa"/>
            <w:tcBorders>
              <w:top w:val="single" w:sz="4" w:space="0" w:color="auto"/>
              <w:bottom w:val="single" w:sz="4" w:space="0" w:color="auto"/>
            </w:tcBorders>
            <w:shd w:val="clear" w:color="auto" w:fill="auto"/>
          </w:tcPr>
          <w:p w:rsidR="00907D7E" w:rsidRPr="0030624C" w:rsidRDefault="0030624C" w:rsidP="001C137D">
            <w:pPr>
              <w:jc w:val="both"/>
              <w:rPr>
                <w:rFonts w:eastAsia="Calibri"/>
                <w:sz w:val="28"/>
                <w:szCs w:val="28"/>
              </w:rPr>
            </w:pPr>
            <w:r w:rsidRPr="0030624C">
              <w:rPr>
                <w:rFonts w:eastAsia="Calibri"/>
                <w:sz w:val="28"/>
                <w:szCs w:val="28"/>
              </w:rPr>
              <w:t xml:space="preserve">Олимпиада по </w:t>
            </w:r>
            <w:r>
              <w:rPr>
                <w:rFonts w:eastAsia="Calibri"/>
                <w:sz w:val="28"/>
                <w:szCs w:val="28"/>
              </w:rPr>
              <w:t>русскому языку</w:t>
            </w:r>
          </w:p>
        </w:tc>
        <w:tc>
          <w:tcPr>
            <w:tcW w:w="2864" w:type="dxa"/>
            <w:tcBorders>
              <w:top w:val="single" w:sz="4" w:space="0" w:color="auto"/>
              <w:bottom w:val="single" w:sz="4" w:space="0" w:color="auto"/>
            </w:tcBorders>
          </w:tcPr>
          <w:p w:rsidR="00907D7E" w:rsidRPr="00B26694" w:rsidRDefault="00907D7E" w:rsidP="001C137D">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907D7E" w:rsidRPr="00B26694" w:rsidRDefault="00907D7E" w:rsidP="001C137D">
            <w:pPr>
              <w:jc w:val="both"/>
              <w:rPr>
                <w:rFonts w:eastAsia="Calibri"/>
                <w:sz w:val="28"/>
                <w:szCs w:val="28"/>
              </w:rPr>
            </w:pPr>
            <w:r>
              <w:rPr>
                <w:rFonts w:eastAsia="Calibri"/>
                <w:sz w:val="28"/>
                <w:szCs w:val="28"/>
              </w:rPr>
              <w:t>призёр</w:t>
            </w:r>
          </w:p>
        </w:tc>
      </w:tr>
      <w:tr w:rsidR="00907D7E" w:rsidRPr="00B26694" w:rsidTr="00E8661B">
        <w:trPr>
          <w:trHeight w:val="623"/>
          <w:jc w:val="center"/>
        </w:trPr>
        <w:tc>
          <w:tcPr>
            <w:tcW w:w="634" w:type="dxa"/>
            <w:tcBorders>
              <w:top w:val="single" w:sz="4" w:space="0" w:color="auto"/>
              <w:bottom w:val="single" w:sz="4" w:space="0" w:color="auto"/>
            </w:tcBorders>
          </w:tcPr>
          <w:p w:rsidR="00907D7E" w:rsidRDefault="00907D7E" w:rsidP="001C137D">
            <w:pPr>
              <w:jc w:val="both"/>
              <w:rPr>
                <w:rFonts w:eastAsia="Calibri"/>
                <w:sz w:val="28"/>
                <w:szCs w:val="28"/>
              </w:rPr>
            </w:pPr>
            <w:r>
              <w:rPr>
                <w:rFonts w:eastAsia="Calibri"/>
                <w:sz w:val="28"/>
                <w:szCs w:val="28"/>
              </w:rPr>
              <w:t>4.</w:t>
            </w:r>
          </w:p>
        </w:tc>
        <w:tc>
          <w:tcPr>
            <w:tcW w:w="2075" w:type="dxa"/>
            <w:tcBorders>
              <w:top w:val="single" w:sz="4" w:space="0" w:color="auto"/>
              <w:bottom w:val="single" w:sz="4" w:space="0" w:color="auto"/>
            </w:tcBorders>
            <w:shd w:val="clear" w:color="auto" w:fill="auto"/>
          </w:tcPr>
          <w:p w:rsidR="00907D7E" w:rsidRPr="0030624C" w:rsidRDefault="0030624C" w:rsidP="001C137D">
            <w:pPr>
              <w:jc w:val="both"/>
              <w:rPr>
                <w:rFonts w:eastAsia="Calibri"/>
                <w:sz w:val="28"/>
                <w:szCs w:val="28"/>
              </w:rPr>
            </w:pPr>
            <w:r>
              <w:rPr>
                <w:rFonts w:eastAsia="Calibri"/>
                <w:sz w:val="28"/>
                <w:szCs w:val="28"/>
              </w:rPr>
              <w:t>Котова Екатерина</w:t>
            </w:r>
          </w:p>
        </w:tc>
        <w:tc>
          <w:tcPr>
            <w:tcW w:w="2234" w:type="dxa"/>
            <w:tcBorders>
              <w:top w:val="single" w:sz="4" w:space="0" w:color="auto"/>
              <w:bottom w:val="single" w:sz="4" w:space="0" w:color="auto"/>
            </w:tcBorders>
            <w:shd w:val="clear" w:color="auto" w:fill="auto"/>
          </w:tcPr>
          <w:p w:rsidR="00907D7E" w:rsidRPr="0030624C" w:rsidRDefault="0030624C" w:rsidP="001C137D">
            <w:pPr>
              <w:jc w:val="both"/>
              <w:rPr>
                <w:rFonts w:eastAsia="Calibri"/>
                <w:sz w:val="28"/>
                <w:szCs w:val="28"/>
              </w:rPr>
            </w:pPr>
            <w:r w:rsidRPr="0030624C">
              <w:rPr>
                <w:rFonts w:eastAsia="Calibri"/>
                <w:sz w:val="28"/>
                <w:szCs w:val="28"/>
              </w:rPr>
              <w:t xml:space="preserve">Олимпиада по </w:t>
            </w:r>
            <w:r>
              <w:rPr>
                <w:rFonts w:eastAsia="Calibri"/>
                <w:sz w:val="28"/>
                <w:szCs w:val="28"/>
              </w:rPr>
              <w:t>русскому языку</w:t>
            </w:r>
          </w:p>
        </w:tc>
        <w:tc>
          <w:tcPr>
            <w:tcW w:w="2864" w:type="dxa"/>
            <w:tcBorders>
              <w:top w:val="single" w:sz="4" w:space="0" w:color="auto"/>
              <w:bottom w:val="single" w:sz="4" w:space="0" w:color="auto"/>
            </w:tcBorders>
          </w:tcPr>
          <w:p w:rsidR="00907D7E" w:rsidRPr="00B26694" w:rsidRDefault="00907D7E" w:rsidP="001C137D">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907D7E" w:rsidRPr="00B26694" w:rsidRDefault="00907D7E" w:rsidP="001C137D">
            <w:pPr>
              <w:jc w:val="both"/>
              <w:rPr>
                <w:rFonts w:eastAsia="Calibri"/>
                <w:sz w:val="28"/>
                <w:szCs w:val="28"/>
              </w:rPr>
            </w:pPr>
            <w:r>
              <w:rPr>
                <w:rFonts w:eastAsia="Calibri"/>
                <w:sz w:val="28"/>
                <w:szCs w:val="28"/>
              </w:rPr>
              <w:t>призёр</w:t>
            </w:r>
          </w:p>
        </w:tc>
      </w:tr>
      <w:tr w:rsidR="001A4545" w:rsidRPr="00B26694" w:rsidTr="00E8661B">
        <w:trPr>
          <w:trHeight w:val="819"/>
          <w:jc w:val="center"/>
        </w:trPr>
        <w:tc>
          <w:tcPr>
            <w:tcW w:w="634" w:type="dxa"/>
          </w:tcPr>
          <w:p w:rsidR="001A4545" w:rsidRPr="00B26694" w:rsidRDefault="001A4545" w:rsidP="00B26694">
            <w:pPr>
              <w:jc w:val="both"/>
              <w:rPr>
                <w:rFonts w:eastAsia="Calibri"/>
                <w:sz w:val="28"/>
                <w:szCs w:val="28"/>
              </w:rPr>
            </w:pPr>
            <w:r>
              <w:rPr>
                <w:rFonts w:eastAsia="Calibri"/>
                <w:sz w:val="28"/>
                <w:szCs w:val="28"/>
              </w:rPr>
              <w:t>5.</w:t>
            </w:r>
          </w:p>
        </w:tc>
        <w:tc>
          <w:tcPr>
            <w:tcW w:w="2075" w:type="dxa"/>
            <w:shd w:val="clear" w:color="auto" w:fill="auto"/>
          </w:tcPr>
          <w:p w:rsidR="001A4545" w:rsidRPr="0030624C" w:rsidRDefault="0030624C" w:rsidP="00B26694">
            <w:pPr>
              <w:jc w:val="both"/>
              <w:rPr>
                <w:rFonts w:eastAsia="Calibri"/>
                <w:sz w:val="28"/>
                <w:szCs w:val="28"/>
              </w:rPr>
            </w:pPr>
            <w:r>
              <w:rPr>
                <w:rFonts w:eastAsia="Calibri"/>
                <w:sz w:val="28"/>
                <w:szCs w:val="28"/>
              </w:rPr>
              <w:t>Михуля Владислав</w:t>
            </w:r>
          </w:p>
        </w:tc>
        <w:tc>
          <w:tcPr>
            <w:tcW w:w="2234" w:type="dxa"/>
            <w:shd w:val="clear" w:color="auto" w:fill="auto"/>
          </w:tcPr>
          <w:p w:rsidR="001A4545" w:rsidRPr="0030624C" w:rsidRDefault="0030624C" w:rsidP="001C137D">
            <w:pPr>
              <w:jc w:val="both"/>
              <w:rPr>
                <w:rFonts w:eastAsia="Calibri"/>
                <w:sz w:val="28"/>
                <w:szCs w:val="28"/>
              </w:rPr>
            </w:pPr>
            <w:r>
              <w:rPr>
                <w:rFonts w:eastAsia="Calibri"/>
                <w:sz w:val="28"/>
                <w:szCs w:val="28"/>
              </w:rPr>
              <w:t>Викторина по кубановедению</w:t>
            </w:r>
          </w:p>
        </w:tc>
        <w:tc>
          <w:tcPr>
            <w:tcW w:w="2864" w:type="dxa"/>
          </w:tcPr>
          <w:p w:rsidR="001A4545" w:rsidRPr="00B26694" w:rsidRDefault="001A4545" w:rsidP="001C137D">
            <w:pPr>
              <w:jc w:val="both"/>
              <w:rPr>
                <w:rFonts w:eastAsia="Calibri"/>
                <w:sz w:val="28"/>
                <w:szCs w:val="28"/>
              </w:rPr>
            </w:pPr>
            <w:r>
              <w:rPr>
                <w:rFonts w:eastAsia="Calibri"/>
                <w:sz w:val="28"/>
                <w:szCs w:val="28"/>
              </w:rPr>
              <w:t>Муниципальный, 2012</w:t>
            </w:r>
          </w:p>
        </w:tc>
        <w:tc>
          <w:tcPr>
            <w:tcW w:w="1848" w:type="dxa"/>
          </w:tcPr>
          <w:p w:rsidR="001A4545" w:rsidRPr="00B26694" w:rsidRDefault="001A4545" w:rsidP="001C137D">
            <w:pPr>
              <w:jc w:val="both"/>
              <w:rPr>
                <w:rFonts w:eastAsia="Calibri"/>
                <w:sz w:val="28"/>
                <w:szCs w:val="28"/>
              </w:rPr>
            </w:pPr>
            <w:r>
              <w:rPr>
                <w:rFonts w:eastAsia="Calibri"/>
                <w:sz w:val="28"/>
                <w:szCs w:val="28"/>
              </w:rPr>
              <w:t>призёр</w:t>
            </w:r>
          </w:p>
        </w:tc>
      </w:tr>
      <w:tr w:rsidR="0030624C" w:rsidRPr="00B26694" w:rsidTr="00E8661B">
        <w:trPr>
          <w:trHeight w:val="819"/>
          <w:jc w:val="center"/>
        </w:trPr>
        <w:tc>
          <w:tcPr>
            <w:tcW w:w="634" w:type="dxa"/>
          </w:tcPr>
          <w:p w:rsidR="0030624C" w:rsidRDefault="00D84239" w:rsidP="00B26694">
            <w:pPr>
              <w:jc w:val="both"/>
              <w:rPr>
                <w:rFonts w:eastAsia="Calibri"/>
                <w:sz w:val="28"/>
                <w:szCs w:val="28"/>
              </w:rPr>
            </w:pPr>
            <w:r>
              <w:rPr>
                <w:rFonts w:eastAsia="Calibri"/>
                <w:sz w:val="28"/>
                <w:szCs w:val="28"/>
              </w:rPr>
              <w:t>6.</w:t>
            </w:r>
          </w:p>
        </w:tc>
        <w:tc>
          <w:tcPr>
            <w:tcW w:w="2075" w:type="dxa"/>
            <w:shd w:val="clear" w:color="auto" w:fill="auto"/>
          </w:tcPr>
          <w:p w:rsidR="0030624C" w:rsidRDefault="00D84239" w:rsidP="00B26694">
            <w:pPr>
              <w:jc w:val="both"/>
              <w:rPr>
                <w:rFonts w:eastAsia="Calibri"/>
                <w:sz w:val="28"/>
                <w:szCs w:val="28"/>
              </w:rPr>
            </w:pPr>
            <w:r>
              <w:rPr>
                <w:rFonts w:eastAsia="Calibri"/>
                <w:sz w:val="28"/>
                <w:szCs w:val="28"/>
              </w:rPr>
              <w:t>Головко Марина</w:t>
            </w:r>
          </w:p>
        </w:tc>
        <w:tc>
          <w:tcPr>
            <w:tcW w:w="2234" w:type="dxa"/>
            <w:shd w:val="clear" w:color="auto" w:fill="auto"/>
          </w:tcPr>
          <w:p w:rsidR="0030624C" w:rsidRDefault="00D84239" w:rsidP="001C137D">
            <w:pPr>
              <w:jc w:val="both"/>
              <w:rPr>
                <w:rFonts w:eastAsia="Calibri"/>
                <w:sz w:val="28"/>
                <w:szCs w:val="28"/>
              </w:rPr>
            </w:pPr>
            <w:r>
              <w:rPr>
                <w:rFonts w:eastAsia="Calibri"/>
                <w:sz w:val="28"/>
                <w:szCs w:val="28"/>
              </w:rPr>
              <w:t>Муниципальный конкурс «Здоровье нации»</w:t>
            </w:r>
          </w:p>
        </w:tc>
        <w:tc>
          <w:tcPr>
            <w:tcW w:w="2864" w:type="dxa"/>
          </w:tcPr>
          <w:p w:rsidR="00D84239" w:rsidRDefault="00D84239" w:rsidP="001C137D">
            <w:pPr>
              <w:jc w:val="both"/>
              <w:rPr>
                <w:rFonts w:eastAsia="Calibri"/>
                <w:sz w:val="28"/>
                <w:szCs w:val="28"/>
              </w:rPr>
            </w:pPr>
            <w:r>
              <w:rPr>
                <w:rFonts w:eastAsia="Calibri"/>
                <w:sz w:val="28"/>
                <w:szCs w:val="28"/>
              </w:rPr>
              <w:t>Муниципальный,</w:t>
            </w:r>
          </w:p>
          <w:p w:rsidR="0030624C" w:rsidRDefault="00D84239" w:rsidP="001C137D">
            <w:pPr>
              <w:jc w:val="both"/>
              <w:rPr>
                <w:rFonts w:eastAsia="Calibri"/>
                <w:sz w:val="28"/>
                <w:szCs w:val="28"/>
              </w:rPr>
            </w:pPr>
            <w:r>
              <w:rPr>
                <w:rFonts w:eastAsia="Calibri"/>
                <w:sz w:val="28"/>
                <w:szCs w:val="28"/>
              </w:rPr>
              <w:t>2012</w:t>
            </w:r>
          </w:p>
        </w:tc>
        <w:tc>
          <w:tcPr>
            <w:tcW w:w="1848" w:type="dxa"/>
          </w:tcPr>
          <w:p w:rsidR="0030624C" w:rsidRDefault="00D84239" w:rsidP="001C137D">
            <w:pPr>
              <w:jc w:val="both"/>
              <w:rPr>
                <w:rFonts w:eastAsia="Calibri"/>
                <w:sz w:val="28"/>
                <w:szCs w:val="28"/>
              </w:rPr>
            </w:pPr>
            <w:r>
              <w:rPr>
                <w:rFonts w:eastAsia="Calibri"/>
                <w:sz w:val="28"/>
                <w:szCs w:val="28"/>
              </w:rPr>
              <w:t>победитель</w:t>
            </w:r>
          </w:p>
        </w:tc>
      </w:tr>
      <w:tr w:rsidR="00D84239" w:rsidRPr="00B26694" w:rsidTr="00E8661B">
        <w:trPr>
          <w:trHeight w:val="819"/>
          <w:jc w:val="center"/>
        </w:trPr>
        <w:tc>
          <w:tcPr>
            <w:tcW w:w="634" w:type="dxa"/>
          </w:tcPr>
          <w:p w:rsidR="00D84239" w:rsidRDefault="00E8661B" w:rsidP="00B26694">
            <w:pPr>
              <w:jc w:val="both"/>
              <w:rPr>
                <w:rFonts w:eastAsia="Calibri"/>
                <w:sz w:val="28"/>
                <w:szCs w:val="28"/>
              </w:rPr>
            </w:pPr>
            <w:r>
              <w:rPr>
                <w:rFonts w:eastAsia="Calibri"/>
                <w:sz w:val="28"/>
                <w:szCs w:val="28"/>
              </w:rPr>
              <w:lastRenderedPageBreak/>
              <w:t>7</w:t>
            </w:r>
            <w:r w:rsidR="00D84239">
              <w:rPr>
                <w:rFonts w:eastAsia="Calibri"/>
                <w:sz w:val="28"/>
                <w:szCs w:val="28"/>
              </w:rPr>
              <w:t>.</w:t>
            </w:r>
          </w:p>
        </w:tc>
        <w:tc>
          <w:tcPr>
            <w:tcW w:w="2075" w:type="dxa"/>
            <w:shd w:val="clear" w:color="auto" w:fill="auto"/>
          </w:tcPr>
          <w:p w:rsidR="00D84239" w:rsidRDefault="00D84239" w:rsidP="00B26694">
            <w:pPr>
              <w:jc w:val="both"/>
              <w:rPr>
                <w:rFonts w:eastAsia="Calibri"/>
                <w:sz w:val="28"/>
                <w:szCs w:val="28"/>
              </w:rPr>
            </w:pPr>
            <w:r>
              <w:rPr>
                <w:rFonts w:eastAsia="Calibri"/>
                <w:sz w:val="28"/>
                <w:szCs w:val="28"/>
              </w:rPr>
              <w:t>Тыщенко Элина</w:t>
            </w:r>
          </w:p>
        </w:tc>
        <w:tc>
          <w:tcPr>
            <w:tcW w:w="2234" w:type="dxa"/>
            <w:shd w:val="clear" w:color="auto" w:fill="auto"/>
          </w:tcPr>
          <w:p w:rsidR="00D84239" w:rsidRDefault="00D84239" w:rsidP="001C137D">
            <w:pPr>
              <w:jc w:val="both"/>
              <w:rPr>
                <w:rFonts w:eastAsia="Calibri"/>
                <w:sz w:val="28"/>
                <w:szCs w:val="28"/>
              </w:rPr>
            </w:pPr>
            <w:r>
              <w:rPr>
                <w:rFonts w:eastAsia="Calibri"/>
                <w:sz w:val="28"/>
                <w:szCs w:val="28"/>
              </w:rPr>
              <w:t>Международная игра- конкурс «Русский медвежонок»</w:t>
            </w:r>
          </w:p>
        </w:tc>
        <w:tc>
          <w:tcPr>
            <w:tcW w:w="2864" w:type="dxa"/>
          </w:tcPr>
          <w:p w:rsidR="00D84239" w:rsidRDefault="00D84239" w:rsidP="001C137D">
            <w:pPr>
              <w:jc w:val="both"/>
              <w:rPr>
                <w:rFonts w:eastAsia="Calibri"/>
                <w:sz w:val="28"/>
                <w:szCs w:val="28"/>
              </w:rPr>
            </w:pPr>
            <w:r>
              <w:rPr>
                <w:rFonts w:eastAsia="Calibri"/>
                <w:sz w:val="28"/>
                <w:szCs w:val="28"/>
              </w:rPr>
              <w:t>Районный рейтинг, 2011</w:t>
            </w:r>
          </w:p>
        </w:tc>
        <w:tc>
          <w:tcPr>
            <w:tcW w:w="1848" w:type="dxa"/>
          </w:tcPr>
          <w:p w:rsidR="00D84239" w:rsidRDefault="00D84239" w:rsidP="001C137D">
            <w:pPr>
              <w:jc w:val="both"/>
              <w:rPr>
                <w:rFonts w:eastAsia="Calibri"/>
                <w:sz w:val="28"/>
                <w:szCs w:val="28"/>
              </w:rPr>
            </w:pPr>
            <w:r>
              <w:rPr>
                <w:rFonts w:eastAsia="Calibri"/>
                <w:sz w:val="28"/>
                <w:szCs w:val="28"/>
              </w:rPr>
              <w:t>призер</w:t>
            </w:r>
          </w:p>
        </w:tc>
      </w:tr>
      <w:tr w:rsidR="00907D7E" w:rsidRPr="00B26694" w:rsidTr="00DD5DB7">
        <w:trPr>
          <w:trHeight w:val="819"/>
          <w:jc w:val="center"/>
        </w:trPr>
        <w:tc>
          <w:tcPr>
            <w:tcW w:w="9655" w:type="dxa"/>
            <w:gridSpan w:val="5"/>
          </w:tcPr>
          <w:p w:rsidR="00907D7E" w:rsidRDefault="00907D7E" w:rsidP="00B26694">
            <w:pPr>
              <w:jc w:val="both"/>
              <w:rPr>
                <w:rFonts w:eastAsia="Calibri"/>
                <w:sz w:val="28"/>
                <w:szCs w:val="28"/>
              </w:rPr>
            </w:pPr>
          </w:p>
          <w:p w:rsidR="00907D7E" w:rsidRPr="00B26694" w:rsidRDefault="00907D7E" w:rsidP="00B26694">
            <w:pPr>
              <w:jc w:val="both"/>
              <w:rPr>
                <w:rFonts w:eastAsia="Calibri"/>
                <w:sz w:val="28"/>
                <w:szCs w:val="28"/>
              </w:rPr>
            </w:pPr>
            <w:r>
              <w:rPr>
                <w:rFonts w:eastAsia="Calibri"/>
                <w:sz w:val="28"/>
                <w:szCs w:val="28"/>
              </w:rPr>
              <w:t>Классный руководитель Гусак Ольга Андреевна</w:t>
            </w:r>
          </w:p>
        </w:tc>
      </w:tr>
      <w:tr w:rsidR="00907D7E" w:rsidRPr="00B26694" w:rsidTr="00E8661B">
        <w:trPr>
          <w:trHeight w:val="819"/>
          <w:jc w:val="center"/>
        </w:trPr>
        <w:tc>
          <w:tcPr>
            <w:tcW w:w="634" w:type="dxa"/>
          </w:tcPr>
          <w:p w:rsidR="00907D7E" w:rsidRPr="00B26694" w:rsidRDefault="00907D7E" w:rsidP="00B26694">
            <w:pPr>
              <w:jc w:val="both"/>
              <w:rPr>
                <w:rFonts w:eastAsia="Calibri"/>
                <w:sz w:val="28"/>
                <w:szCs w:val="28"/>
              </w:rPr>
            </w:pPr>
            <w:r>
              <w:rPr>
                <w:rFonts w:eastAsia="Calibri"/>
                <w:sz w:val="28"/>
                <w:szCs w:val="28"/>
              </w:rPr>
              <w:t>1</w:t>
            </w:r>
          </w:p>
        </w:tc>
        <w:tc>
          <w:tcPr>
            <w:tcW w:w="2075" w:type="dxa"/>
          </w:tcPr>
          <w:p w:rsidR="00907D7E" w:rsidRPr="00B26694" w:rsidRDefault="00907D7E" w:rsidP="00B26694">
            <w:pPr>
              <w:jc w:val="both"/>
              <w:rPr>
                <w:rFonts w:eastAsia="Calibri"/>
                <w:sz w:val="28"/>
                <w:szCs w:val="28"/>
              </w:rPr>
            </w:pPr>
            <w:r>
              <w:rPr>
                <w:rFonts w:eastAsia="Calibri"/>
                <w:sz w:val="28"/>
                <w:szCs w:val="28"/>
              </w:rPr>
              <w:t>Казимагамедов Тагир</w:t>
            </w:r>
          </w:p>
        </w:tc>
        <w:tc>
          <w:tcPr>
            <w:tcW w:w="2234" w:type="dxa"/>
          </w:tcPr>
          <w:p w:rsidR="00907D7E" w:rsidRPr="00B26694" w:rsidRDefault="00907D7E" w:rsidP="00B26694">
            <w:pPr>
              <w:jc w:val="both"/>
              <w:rPr>
                <w:rFonts w:eastAsia="Calibri"/>
                <w:sz w:val="28"/>
                <w:szCs w:val="28"/>
              </w:rPr>
            </w:pPr>
            <w:r w:rsidRPr="00B26694">
              <w:rPr>
                <w:rFonts w:eastAsia="Calibri"/>
                <w:sz w:val="28"/>
                <w:szCs w:val="28"/>
              </w:rPr>
              <w:t>Олимпиада по математике</w:t>
            </w:r>
          </w:p>
        </w:tc>
        <w:tc>
          <w:tcPr>
            <w:tcW w:w="2864" w:type="dxa"/>
          </w:tcPr>
          <w:p w:rsidR="00907D7E" w:rsidRPr="00B26694" w:rsidRDefault="00907D7E" w:rsidP="00B26694">
            <w:pPr>
              <w:jc w:val="both"/>
              <w:rPr>
                <w:rFonts w:eastAsia="Calibri"/>
                <w:sz w:val="28"/>
                <w:szCs w:val="28"/>
              </w:rPr>
            </w:pPr>
            <w:r w:rsidRPr="00B26694">
              <w:rPr>
                <w:rFonts w:eastAsia="Calibri"/>
                <w:sz w:val="28"/>
                <w:szCs w:val="28"/>
              </w:rPr>
              <w:t>Зональный, 2011</w:t>
            </w:r>
          </w:p>
        </w:tc>
        <w:tc>
          <w:tcPr>
            <w:tcW w:w="1848" w:type="dxa"/>
          </w:tcPr>
          <w:p w:rsidR="00907D7E" w:rsidRPr="00B26694" w:rsidRDefault="00907D7E" w:rsidP="00B26694">
            <w:pPr>
              <w:jc w:val="both"/>
              <w:rPr>
                <w:rFonts w:eastAsia="Calibri"/>
                <w:sz w:val="28"/>
                <w:szCs w:val="28"/>
              </w:rPr>
            </w:pPr>
            <w:r w:rsidRPr="00B26694">
              <w:rPr>
                <w:rFonts w:eastAsia="Calibri"/>
                <w:sz w:val="28"/>
                <w:szCs w:val="28"/>
              </w:rPr>
              <w:t>Победитель,1 место</w:t>
            </w:r>
          </w:p>
        </w:tc>
      </w:tr>
      <w:tr w:rsidR="00907D7E" w:rsidRPr="00B26694" w:rsidTr="00E8661B">
        <w:trPr>
          <w:trHeight w:val="819"/>
          <w:jc w:val="center"/>
        </w:trPr>
        <w:tc>
          <w:tcPr>
            <w:tcW w:w="634" w:type="dxa"/>
          </w:tcPr>
          <w:p w:rsidR="00907D7E" w:rsidRPr="00B26694" w:rsidRDefault="00907D7E" w:rsidP="00B26694">
            <w:pPr>
              <w:jc w:val="both"/>
              <w:rPr>
                <w:rFonts w:eastAsia="Calibri"/>
                <w:sz w:val="28"/>
                <w:szCs w:val="28"/>
              </w:rPr>
            </w:pPr>
            <w:r>
              <w:rPr>
                <w:rFonts w:eastAsia="Calibri"/>
                <w:sz w:val="28"/>
                <w:szCs w:val="28"/>
              </w:rPr>
              <w:t>2</w:t>
            </w:r>
          </w:p>
        </w:tc>
        <w:tc>
          <w:tcPr>
            <w:tcW w:w="2075" w:type="dxa"/>
          </w:tcPr>
          <w:p w:rsidR="00907D7E" w:rsidRPr="00B26694" w:rsidRDefault="00907D7E" w:rsidP="00B26694">
            <w:pPr>
              <w:jc w:val="both"/>
              <w:rPr>
                <w:rFonts w:eastAsia="Calibri"/>
                <w:sz w:val="28"/>
                <w:szCs w:val="28"/>
              </w:rPr>
            </w:pPr>
            <w:r>
              <w:rPr>
                <w:rFonts w:eastAsia="Calibri"/>
                <w:sz w:val="28"/>
                <w:szCs w:val="28"/>
              </w:rPr>
              <w:t>Казимагамедов Тагир</w:t>
            </w:r>
          </w:p>
        </w:tc>
        <w:tc>
          <w:tcPr>
            <w:tcW w:w="2234" w:type="dxa"/>
          </w:tcPr>
          <w:p w:rsidR="00907D7E" w:rsidRPr="00B26694" w:rsidRDefault="00907D7E" w:rsidP="00B26694">
            <w:pPr>
              <w:jc w:val="both"/>
              <w:rPr>
                <w:rFonts w:eastAsia="Calibri"/>
                <w:sz w:val="28"/>
                <w:szCs w:val="28"/>
              </w:rPr>
            </w:pPr>
            <w:r w:rsidRPr="00B26694">
              <w:rPr>
                <w:rFonts w:eastAsia="Calibri"/>
                <w:sz w:val="28"/>
                <w:szCs w:val="28"/>
              </w:rPr>
              <w:t>Олимпиада по математике</w:t>
            </w:r>
          </w:p>
        </w:tc>
        <w:tc>
          <w:tcPr>
            <w:tcW w:w="2864" w:type="dxa"/>
          </w:tcPr>
          <w:p w:rsidR="00907D7E" w:rsidRPr="00B26694" w:rsidRDefault="00907D7E" w:rsidP="00B26694">
            <w:pPr>
              <w:jc w:val="both"/>
              <w:rPr>
                <w:rFonts w:eastAsia="Calibri"/>
                <w:sz w:val="28"/>
                <w:szCs w:val="28"/>
              </w:rPr>
            </w:pPr>
            <w:r w:rsidRPr="00B26694">
              <w:rPr>
                <w:rFonts w:eastAsia="Calibri"/>
                <w:sz w:val="28"/>
                <w:szCs w:val="28"/>
              </w:rPr>
              <w:t>Зональный, 201</w:t>
            </w:r>
            <w:r>
              <w:rPr>
                <w:rFonts w:eastAsia="Calibri"/>
                <w:sz w:val="28"/>
                <w:szCs w:val="28"/>
              </w:rPr>
              <w:t>2</w:t>
            </w:r>
          </w:p>
        </w:tc>
        <w:tc>
          <w:tcPr>
            <w:tcW w:w="1848" w:type="dxa"/>
          </w:tcPr>
          <w:p w:rsidR="00907D7E" w:rsidRPr="00B26694" w:rsidRDefault="00907D7E" w:rsidP="00B26694">
            <w:pPr>
              <w:jc w:val="both"/>
              <w:rPr>
                <w:rFonts w:eastAsia="Calibri"/>
                <w:sz w:val="28"/>
                <w:szCs w:val="28"/>
              </w:rPr>
            </w:pPr>
            <w:r w:rsidRPr="00B26694">
              <w:rPr>
                <w:rFonts w:eastAsia="Calibri"/>
                <w:sz w:val="28"/>
                <w:szCs w:val="28"/>
              </w:rPr>
              <w:t>Призёр,2 место</w:t>
            </w:r>
          </w:p>
        </w:tc>
      </w:tr>
      <w:tr w:rsidR="00907D7E" w:rsidRPr="00B26694" w:rsidTr="00E8661B">
        <w:trPr>
          <w:trHeight w:val="819"/>
          <w:jc w:val="center"/>
        </w:trPr>
        <w:tc>
          <w:tcPr>
            <w:tcW w:w="634" w:type="dxa"/>
          </w:tcPr>
          <w:p w:rsidR="00907D7E" w:rsidRDefault="00907D7E" w:rsidP="00B26694">
            <w:pPr>
              <w:jc w:val="both"/>
              <w:rPr>
                <w:rFonts w:eastAsia="Calibri"/>
                <w:sz w:val="28"/>
                <w:szCs w:val="28"/>
              </w:rPr>
            </w:pPr>
            <w:r>
              <w:rPr>
                <w:rFonts w:eastAsia="Calibri"/>
                <w:sz w:val="28"/>
                <w:szCs w:val="28"/>
              </w:rPr>
              <w:t>3</w:t>
            </w:r>
          </w:p>
        </w:tc>
        <w:tc>
          <w:tcPr>
            <w:tcW w:w="2075" w:type="dxa"/>
          </w:tcPr>
          <w:p w:rsidR="00907D7E" w:rsidRDefault="00907D7E" w:rsidP="00B26694">
            <w:pPr>
              <w:jc w:val="both"/>
              <w:rPr>
                <w:rFonts w:eastAsia="Calibri"/>
                <w:sz w:val="28"/>
                <w:szCs w:val="28"/>
              </w:rPr>
            </w:pPr>
            <w:r>
              <w:rPr>
                <w:rFonts w:eastAsia="Calibri"/>
                <w:sz w:val="28"/>
                <w:szCs w:val="28"/>
              </w:rPr>
              <w:t>Тищенко Диана</w:t>
            </w:r>
          </w:p>
        </w:tc>
        <w:tc>
          <w:tcPr>
            <w:tcW w:w="2234" w:type="dxa"/>
          </w:tcPr>
          <w:p w:rsidR="00907D7E" w:rsidRPr="00B26694" w:rsidRDefault="00907D7E" w:rsidP="00B26694">
            <w:pPr>
              <w:jc w:val="both"/>
              <w:rPr>
                <w:rFonts w:eastAsia="Calibri"/>
                <w:sz w:val="28"/>
                <w:szCs w:val="28"/>
              </w:rPr>
            </w:pPr>
            <w:r>
              <w:rPr>
                <w:rFonts w:eastAsia="Calibri"/>
                <w:sz w:val="28"/>
                <w:szCs w:val="28"/>
              </w:rPr>
              <w:t>Конкурс песни «Восходящая звезда»</w:t>
            </w:r>
          </w:p>
        </w:tc>
        <w:tc>
          <w:tcPr>
            <w:tcW w:w="2864" w:type="dxa"/>
          </w:tcPr>
          <w:p w:rsidR="00907D7E" w:rsidRPr="00B26694" w:rsidRDefault="00907D7E" w:rsidP="00B26694">
            <w:pPr>
              <w:jc w:val="both"/>
              <w:rPr>
                <w:rFonts w:eastAsia="Calibri"/>
                <w:sz w:val="28"/>
                <w:szCs w:val="28"/>
              </w:rPr>
            </w:pPr>
            <w:r w:rsidRPr="00B26694">
              <w:rPr>
                <w:rFonts w:eastAsia="Calibri"/>
                <w:sz w:val="28"/>
                <w:szCs w:val="28"/>
              </w:rPr>
              <w:t>Муниципальный,201</w:t>
            </w:r>
            <w:r>
              <w:rPr>
                <w:rFonts w:eastAsia="Calibri"/>
                <w:sz w:val="28"/>
                <w:szCs w:val="28"/>
              </w:rPr>
              <w:t>2</w:t>
            </w:r>
          </w:p>
        </w:tc>
        <w:tc>
          <w:tcPr>
            <w:tcW w:w="1848" w:type="dxa"/>
          </w:tcPr>
          <w:p w:rsidR="00907D7E" w:rsidRPr="00B26694" w:rsidRDefault="00907D7E" w:rsidP="00B26694">
            <w:pPr>
              <w:jc w:val="both"/>
              <w:rPr>
                <w:rFonts w:eastAsia="Calibri"/>
                <w:sz w:val="28"/>
                <w:szCs w:val="28"/>
              </w:rPr>
            </w:pPr>
            <w:r w:rsidRPr="00B26694">
              <w:rPr>
                <w:rFonts w:eastAsia="Calibri"/>
                <w:sz w:val="28"/>
                <w:szCs w:val="28"/>
              </w:rPr>
              <w:t>Победитель,1 место</w:t>
            </w:r>
          </w:p>
        </w:tc>
      </w:tr>
      <w:tr w:rsidR="00907D7E" w:rsidRPr="00B26694" w:rsidTr="00E8661B">
        <w:trPr>
          <w:trHeight w:val="819"/>
          <w:jc w:val="center"/>
        </w:trPr>
        <w:tc>
          <w:tcPr>
            <w:tcW w:w="634" w:type="dxa"/>
          </w:tcPr>
          <w:p w:rsidR="00907D7E" w:rsidRDefault="00907D7E" w:rsidP="00B26694">
            <w:pPr>
              <w:jc w:val="both"/>
              <w:rPr>
                <w:rFonts w:eastAsia="Calibri"/>
                <w:sz w:val="28"/>
                <w:szCs w:val="28"/>
              </w:rPr>
            </w:pPr>
            <w:r>
              <w:rPr>
                <w:rFonts w:eastAsia="Calibri"/>
                <w:sz w:val="28"/>
                <w:szCs w:val="28"/>
              </w:rPr>
              <w:t>4</w:t>
            </w:r>
          </w:p>
        </w:tc>
        <w:tc>
          <w:tcPr>
            <w:tcW w:w="2075" w:type="dxa"/>
          </w:tcPr>
          <w:p w:rsidR="00907D7E" w:rsidRDefault="00907D7E" w:rsidP="00B26694">
            <w:pPr>
              <w:jc w:val="both"/>
              <w:rPr>
                <w:rFonts w:eastAsia="Calibri"/>
                <w:sz w:val="28"/>
                <w:szCs w:val="28"/>
              </w:rPr>
            </w:pPr>
            <w:r>
              <w:rPr>
                <w:rFonts w:eastAsia="Calibri"/>
                <w:sz w:val="28"/>
                <w:szCs w:val="28"/>
              </w:rPr>
              <w:t>2 класс</w:t>
            </w:r>
          </w:p>
        </w:tc>
        <w:tc>
          <w:tcPr>
            <w:tcW w:w="2234" w:type="dxa"/>
          </w:tcPr>
          <w:p w:rsidR="00907D7E" w:rsidRDefault="00907D7E" w:rsidP="00B26694">
            <w:pPr>
              <w:jc w:val="both"/>
              <w:rPr>
                <w:rFonts w:eastAsia="Calibri"/>
                <w:sz w:val="28"/>
                <w:szCs w:val="28"/>
              </w:rPr>
            </w:pPr>
            <w:r>
              <w:rPr>
                <w:rFonts w:eastAsia="Calibri"/>
                <w:sz w:val="28"/>
                <w:szCs w:val="28"/>
              </w:rPr>
              <w:t>«Весёлые старты»</w:t>
            </w:r>
          </w:p>
        </w:tc>
        <w:tc>
          <w:tcPr>
            <w:tcW w:w="2864" w:type="dxa"/>
          </w:tcPr>
          <w:p w:rsidR="00907D7E" w:rsidRPr="00B26694" w:rsidRDefault="00907D7E" w:rsidP="00B26694">
            <w:pPr>
              <w:jc w:val="both"/>
              <w:rPr>
                <w:rFonts w:eastAsia="Calibri"/>
                <w:sz w:val="28"/>
                <w:szCs w:val="28"/>
              </w:rPr>
            </w:pPr>
            <w:r w:rsidRPr="00B26694">
              <w:rPr>
                <w:rFonts w:eastAsia="Calibri"/>
                <w:sz w:val="28"/>
                <w:szCs w:val="28"/>
              </w:rPr>
              <w:t>Зональный, 2011</w:t>
            </w:r>
          </w:p>
        </w:tc>
        <w:tc>
          <w:tcPr>
            <w:tcW w:w="1848" w:type="dxa"/>
          </w:tcPr>
          <w:p w:rsidR="00907D7E" w:rsidRPr="00B26694" w:rsidRDefault="00907D7E" w:rsidP="00B26694">
            <w:pPr>
              <w:jc w:val="both"/>
              <w:rPr>
                <w:rFonts w:eastAsia="Calibri"/>
                <w:sz w:val="28"/>
                <w:szCs w:val="28"/>
              </w:rPr>
            </w:pPr>
            <w:r w:rsidRPr="00B26694">
              <w:rPr>
                <w:rFonts w:eastAsia="Calibri"/>
                <w:sz w:val="28"/>
                <w:szCs w:val="28"/>
              </w:rPr>
              <w:t>Победитель,1 место</w:t>
            </w:r>
          </w:p>
        </w:tc>
      </w:tr>
      <w:tr w:rsidR="00907D7E" w:rsidRPr="00B26694" w:rsidTr="00E8661B">
        <w:trPr>
          <w:trHeight w:val="819"/>
          <w:jc w:val="center"/>
        </w:trPr>
        <w:tc>
          <w:tcPr>
            <w:tcW w:w="634" w:type="dxa"/>
          </w:tcPr>
          <w:p w:rsidR="00907D7E" w:rsidRDefault="00907D7E" w:rsidP="00B26694">
            <w:pPr>
              <w:jc w:val="both"/>
              <w:rPr>
                <w:rFonts w:eastAsia="Calibri"/>
                <w:sz w:val="28"/>
                <w:szCs w:val="28"/>
              </w:rPr>
            </w:pPr>
            <w:r>
              <w:rPr>
                <w:rFonts w:eastAsia="Calibri"/>
                <w:sz w:val="28"/>
                <w:szCs w:val="28"/>
              </w:rPr>
              <w:t>5</w:t>
            </w:r>
          </w:p>
        </w:tc>
        <w:tc>
          <w:tcPr>
            <w:tcW w:w="2075" w:type="dxa"/>
          </w:tcPr>
          <w:p w:rsidR="00907D7E" w:rsidRDefault="00907D7E" w:rsidP="00B26694">
            <w:pPr>
              <w:jc w:val="both"/>
              <w:rPr>
                <w:rFonts w:eastAsia="Calibri"/>
                <w:sz w:val="28"/>
                <w:szCs w:val="28"/>
              </w:rPr>
            </w:pPr>
            <w:r>
              <w:rPr>
                <w:rFonts w:eastAsia="Calibri"/>
                <w:sz w:val="28"/>
                <w:szCs w:val="28"/>
              </w:rPr>
              <w:t>3 класс</w:t>
            </w:r>
          </w:p>
        </w:tc>
        <w:tc>
          <w:tcPr>
            <w:tcW w:w="2234" w:type="dxa"/>
          </w:tcPr>
          <w:p w:rsidR="00907D7E" w:rsidRDefault="00907D7E" w:rsidP="00B26694">
            <w:pPr>
              <w:jc w:val="both"/>
              <w:rPr>
                <w:rFonts w:eastAsia="Calibri"/>
                <w:sz w:val="28"/>
                <w:szCs w:val="28"/>
              </w:rPr>
            </w:pPr>
            <w:r>
              <w:rPr>
                <w:rFonts w:eastAsia="Calibri"/>
                <w:sz w:val="28"/>
                <w:szCs w:val="28"/>
              </w:rPr>
              <w:t>«Весёлые старты»</w:t>
            </w:r>
          </w:p>
        </w:tc>
        <w:tc>
          <w:tcPr>
            <w:tcW w:w="2864" w:type="dxa"/>
          </w:tcPr>
          <w:p w:rsidR="00907D7E" w:rsidRPr="00B26694" w:rsidRDefault="00907D7E" w:rsidP="00B26694">
            <w:pPr>
              <w:jc w:val="both"/>
              <w:rPr>
                <w:rFonts w:eastAsia="Calibri"/>
                <w:sz w:val="28"/>
                <w:szCs w:val="28"/>
              </w:rPr>
            </w:pPr>
            <w:r w:rsidRPr="00B26694">
              <w:rPr>
                <w:rFonts w:eastAsia="Calibri"/>
                <w:sz w:val="28"/>
                <w:szCs w:val="28"/>
              </w:rPr>
              <w:t>Муниципальный,201</w:t>
            </w:r>
            <w:r>
              <w:rPr>
                <w:rFonts w:eastAsia="Calibri"/>
                <w:sz w:val="28"/>
                <w:szCs w:val="28"/>
              </w:rPr>
              <w:t>2</w:t>
            </w:r>
          </w:p>
        </w:tc>
        <w:tc>
          <w:tcPr>
            <w:tcW w:w="1848" w:type="dxa"/>
          </w:tcPr>
          <w:p w:rsidR="00907D7E" w:rsidRPr="00B26694" w:rsidRDefault="00907D7E" w:rsidP="00B26694">
            <w:pPr>
              <w:jc w:val="both"/>
              <w:rPr>
                <w:rFonts w:eastAsia="Calibri"/>
                <w:sz w:val="28"/>
                <w:szCs w:val="28"/>
              </w:rPr>
            </w:pPr>
            <w:r w:rsidRPr="00B26694">
              <w:rPr>
                <w:rFonts w:eastAsia="Calibri"/>
                <w:sz w:val="28"/>
                <w:szCs w:val="28"/>
              </w:rPr>
              <w:t>Победитель,1 место</w:t>
            </w:r>
          </w:p>
        </w:tc>
      </w:tr>
      <w:tr w:rsidR="00907D7E" w:rsidRPr="00B26694" w:rsidTr="00E8661B">
        <w:trPr>
          <w:trHeight w:val="819"/>
          <w:jc w:val="center"/>
        </w:trPr>
        <w:tc>
          <w:tcPr>
            <w:tcW w:w="634" w:type="dxa"/>
          </w:tcPr>
          <w:p w:rsidR="00907D7E" w:rsidRDefault="00907D7E" w:rsidP="00B26694">
            <w:pPr>
              <w:jc w:val="both"/>
              <w:rPr>
                <w:rFonts w:eastAsia="Calibri"/>
                <w:sz w:val="28"/>
                <w:szCs w:val="28"/>
              </w:rPr>
            </w:pPr>
            <w:r>
              <w:rPr>
                <w:rFonts w:eastAsia="Calibri"/>
                <w:sz w:val="28"/>
                <w:szCs w:val="28"/>
              </w:rPr>
              <w:t>6</w:t>
            </w:r>
          </w:p>
        </w:tc>
        <w:tc>
          <w:tcPr>
            <w:tcW w:w="2075" w:type="dxa"/>
          </w:tcPr>
          <w:p w:rsidR="00907D7E" w:rsidRDefault="00907D7E" w:rsidP="00B26694">
            <w:pPr>
              <w:jc w:val="both"/>
              <w:rPr>
                <w:rFonts w:eastAsia="Calibri"/>
                <w:sz w:val="28"/>
                <w:szCs w:val="28"/>
              </w:rPr>
            </w:pPr>
            <w:r>
              <w:rPr>
                <w:rFonts w:eastAsia="Calibri"/>
                <w:sz w:val="28"/>
                <w:szCs w:val="28"/>
              </w:rPr>
              <w:t>4 класс</w:t>
            </w:r>
          </w:p>
        </w:tc>
        <w:tc>
          <w:tcPr>
            <w:tcW w:w="2234" w:type="dxa"/>
          </w:tcPr>
          <w:p w:rsidR="00907D7E" w:rsidRDefault="00907D7E" w:rsidP="00B26694">
            <w:pPr>
              <w:jc w:val="both"/>
              <w:rPr>
                <w:rFonts w:eastAsia="Calibri"/>
                <w:sz w:val="28"/>
                <w:szCs w:val="28"/>
              </w:rPr>
            </w:pPr>
            <w:r>
              <w:rPr>
                <w:rFonts w:eastAsia="Calibri"/>
                <w:sz w:val="28"/>
                <w:szCs w:val="28"/>
              </w:rPr>
              <w:t>«Весёлые старты»</w:t>
            </w:r>
          </w:p>
        </w:tc>
        <w:tc>
          <w:tcPr>
            <w:tcW w:w="2864" w:type="dxa"/>
          </w:tcPr>
          <w:p w:rsidR="00907D7E" w:rsidRPr="00B26694" w:rsidRDefault="00907D7E" w:rsidP="00B26694">
            <w:pPr>
              <w:jc w:val="both"/>
              <w:rPr>
                <w:rFonts w:eastAsia="Calibri"/>
                <w:sz w:val="28"/>
                <w:szCs w:val="28"/>
              </w:rPr>
            </w:pPr>
            <w:r w:rsidRPr="00B26694">
              <w:rPr>
                <w:rFonts w:eastAsia="Calibri"/>
                <w:sz w:val="28"/>
                <w:szCs w:val="28"/>
              </w:rPr>
              <w:t>Муниципальный,201</w:t>
            </w:r>
            <w:r>
              <w:rPr>
                <w:rFonts w:eastAsia="Calibri"/>
                <w:sz w:val="28"/>
                <w:szCs w:val="28"/>
              </w:rPr>
              <w:t>3</w:t>
            </w:r>
          </w:p>
        </w:tc>
        <w:tc>
          <w:tcPr>
            <w:tcW w:w="1848" w:type="dxa"/>
          </w:tcPr>
          <w:p w:rsidR="00907D7E" w:rsidRPr="00B26694" w:rsidRDefault="00907D7E" w:rsidP="00B26694">
            <w:pPr>
              <w:jc w:val="both"/>
              <w:rPr>
                <w:rFonts w:eastAsia="Calibri"/>
                <w:sz w:val="28"/>
                <w:szCs w:val="28"/>
              </w:rPr>
            </w:pPr>
            <w:r w:rsidRPr="00B26694">
              <w:rPr>
                <w:rFonts w:eastAsia="Calibri"/>
                <w:sz w:val="28"/>
                <w:szCs w:val="28"/>
              </w:rPr>
              <w:t>Призёр,2 место</w:t>
            </w:r>
          </w:p>
        </w:tc>
      </w:tr>
      <w:tr w:rsidR="00907D7E" w:rsidRPr="00B26694" w:rsidTr="00DD5DB7">
        <w:trPr>
          <w:trHeight w:val="819"/>
          <w:jc w:val="center"/>
        </w:trPr>
        <w:tc>
          <w:tcPr>
            <w:tcW w:w="9655" w:type="dxa"/>
            <w:gridSpan w:val="5"/>
          </w:tcPr>
          <w:p w:rsidR="00907D7E" w:rsidRDefault="00907D7E" w:rsidP="00B26694">
            <w:pPr>
              <w:jc w:val="both"/>
              <w:rPr>
                <w:rFonts w:eastAsia="Calibri"/>
                <w:sz w:val="28"/>
                <w:szCs w:val="28"/>
              </w:rPr>
            </w:pPr>
          </w:p>
          <w:p w:rsidR="00907D7E" w:rsidRPr="00B26694" w:rsidRDefault="00907D7E" w:rsidP="00B26694">
            <w:pPr>
              <w:jc w:val="both"/>
              <w:rPr>
                <w:rFonts w:eastAsia="Calibri"/>
                <w:sz w:val="28"/>
                <w:szCs w:val="28"/>
              </w:rPr>
            </w:pPr>
            <w:r>
              <w:rPr>
                <w:rFonts w:eastAsia="Calibri"/>
                <w:sz w:val="28"/>
                <w:szCs w:val="28"/>
              </w:rPr>
              <w:t>Классный руководитель Устимова Ольга Алексеевна</w:t>
            </w:r>
          </w:p>
        </w:tc>
      </w:tr>
      <w:tr w:rsidR="001A4545" w:rsidRPr="00B26694" w:rsidTr="00E8661B">
        <w:trPr>
          <w:trHeight w:val="819"/>
          <w:jc w:val="center"/>
        </w:trPr>
        <w:tc>
          <w:tcPr>
            <w:tcW w:w="634" w:type="dxa"/>
          </w:tcPr>
          <w:p w:rsidR="001A4545" w:rsidRDefault="001A4545" w:rsidP="001C137D">
            <w:pPr>
              <w:jc w:val="both"/>
              <w:rPr>
                <w:rFonts w:eastAsia="Calibri"/>
                <w:sz w:val="28"/>
                <w:szCs w:val="28"/>
              </w:rPr>
            </w:pPr>
            <w:r>
              <w:rPr>
                <w:rFonts w:eastAsia="Calibri"/>
                <w:sz w:val="28"/>
                <w:szCs w:val="28"/>
              </w:rPr>
              <w:t>1</w:t>
            </w:r>
          </w:p>
        </w:tc>
        <w:tc>
          <w:tcPr>
            <w:tcW w:w="2075" w:type="dxa"/>
          </w:tcPr>
          <w:p w:rsidR="001A4545" w:rsidRDefault="001A4545" w:rsidP="001C137D">
            <w:pPr>
              <w:jc w:val="both"/>
              <w:rPr>
                <w:rFonts w:eastAsia="Calibri"/>
                <w:sz w:val="28"/>
                <w:szCs w:val="28"/>
              </w:rPr>
            </w:pPr>
            <w:r>
              <w:rPr>
                <w:rFonts w:eastAsia="Calibri"/>
                <w:sz w:val="28"/>
                <w:szCs w:val="28"/>
              </w:rPr>
              <w:t>3 класс</w:t>
            </w:r>
          </w:p>
        </w:tc>
        <w:tc>
          <w:tcPr>
            <w:tcW w:w="2234" w:type="dxa"/>
          </w:tcPr>
          <w:p w:rsidR="001A4545" w:rsidRDefault="001A4545" w:rsidP="001C137D">
            <w:pPr>
              <w:jc w:val="both"/>
              <w:rPr>
                <w:rFonts w:eastAsia="Calibri"/>
                <w:sz w:val="28"/>
                <w:szCs w:val="28"/>
              </w:rPr>
            </w:pPr>
            <w:r>
              <w:rPr>
                <w:rFonts w:eastAsia="Calibri"/>
                <w:sz w:val="28"/>
                <w:szCs w:val="28"/>
              </w:rPr>
              <w:t>«Весёлые старты»</w:t>
            </w:r>
          </w:p>
        </w:tc>
        <w:tc>
          <w:tcPr>
            <w:tcW w:w="2864" w:type="dxa"/>
          </w:tcPr>
          <w:p w:rsidR="001A4545" w:rsidRPr="00B26694" w:rsidRDefault="001A4545" w:rsidP="001C137D">
            <w:pPr>
              <w:jc w:val="both"/>
              <w:rPr>
                <w:rFonts w:eastAsia="Calibri"/>
                <w:sz w:val="28"/>
                <w:szCs w:val="28"/>
              </w:rPr>
            </w:pPr>
            <w:r w:rsidRPr="00B26694">
              <w:rPr>
                <w:rFonts w:eastAsia="Calibri"/>
                <w:sz w:val="28"/>
                <w:szCs w:val="28"/>
              </w:rPr>
              <w:t>Муниципальный,201</w:t>
            </w:r>
            <w:r>
              <w:rPr>
                <w:rFonts w:eastAsia="Calibri"/>
                <w:sz w:val="28"/>
                <w:szCs w:val="28"/>
              </w:rPr>
              <w:t>0</w:t>
            </w:r>
          </w:p>
        </w:tc>
        <w:tc>
          <w:tcPr>
            <w:tcW w:w="1848" w:type="dxa"/>
          </w:tcPr>
          <w:p w:rsidR="001A4545" w:rsidRPr="00B26694" w:rsidRDefault="001A4545" w:rsidP="001C137D">
            <w:pPr>
              <w:jc w:val="both"/>
              <w:rPr>
                <w:rFonts w:eastAsia="Calibri"/>
                <w:sz w:val="28"/>
                <w:szCs w:val="28"/>
              </w:rPr>
            </w:pPr>
            <w:r>
              <w:rPr>
                <w:rFonts w:eastAsia="Calibri"/>
                <w:sz w:val="28"/>
                <w:szCs w:val="28"/>
              </w:rPr>
              <w:t>Призер</w:t>
            </w:r>
          </w:p>
        </w:tc>
      </w:tr>
      <w:tr w:rsidR="001A4545" w:rsidRPr="00B26694" w:rsidTr="00E8661B">
        <w:trPr>
          <w:trHeight w:val="819"/>
          <w:jc w:val="center"/>
        </w:trPr>
        <w:tc>
          <w:tcPr>
            <w:tcW w:w="634" w:type="dxa"/>
          </w:tcPr>
          <w:p w:rsidR="001A4545" w:rsidRDefault="001A4545" w:rsidP="001C137D">
            <w:pPr>
              <w:jc w:val="both"/>
              <w:rPr>
                <w:rFonts w:eastAsia="Calibri"/>
                <w:sz w:val="28"/>
                <w:szCs w:val="28"/>
              </w:rPr>
            </w:pPr>
            <w:r>
              <w:rPr>
                <w:rFonts w:eastAsia="Calibri"/>
                <w:sz w:val="28"/>
                <w:szCs w:val="28"/>
              </w:rPr>
              <w:t>2</w:t>
            </w:r>
          </w:p>
        </w:tc>
        <w:tc>
          <w:tcPr>
            <w:tcW w:w="2075" w:type="dxa"/>
          </w:tcPr>
          <w:p w:rsidR="001A4545" w:rsidRDefault="001A4545" w:rsidP="001C137D">
            <w:pPr>
              <w:jc w:val="both"/>
              <w:rPr>
                <w:rFonts w:eastAsia="Calibri"/>
                <w:sz w:val="28"/>
                <w:szCs w:val="28"/>
              </w:rPr>
            </w:pPr>
            <w:r>
              <w:rPr>
                <w:rFonts w:eastAsia="Calibri"/>
                <w:sz w:val="28"/>
                <w:szCs w:val="28"/>
              </w:rPr>
              <w:t>4 класс</w:t>
            </w:r>
          </w:p>
        </w:tc>
        <w:tc>
          <w:tcPr>
            <w:tcW w:w="2234" w:type="dxa"/>
          </w:tcPr>
          <w:p w:rsidR="001A4545" w:rsidRDefault="001A4545" w:rsidP="001C137D">
            <w:pPr>
              <w:jc w:val="both"/>
              <w:rPr>
                <w:rFonts w:eastAsia="Calibri"/>
                <w:sz w:val="28"/>
                <w:szCs w:val="28"/>
              </w:rPr>
            </w:pPr>
            <w:r>
              <w:rPr>
                <w:rFonts w:eastAsia="Calibri"/>
                <w:sz w:val="28"/>
                <w:szCs w:val="28"/>
              </w:rPr>
              <w:t>«Весёлые старты»</w:t>
            </w:r>
          </w:p>
        </w:tc>
        <w:tc>
          <w:tcPr>
            <w:tcW w:w="2864" w:type="dxa"/>
          </w:tcPr>
          <w:p w:rsidR="001A4545" w:rsidRPr="00B26694" w:rsidRDefault="001A4545" w:rsidP="001C137D">
            <w:pPr>
              <w:jc w:val="both"/>
              <w:rPr>
                <w:rFonts w:eastAsia="Calibri"/>
                <w:sz w:val="28"/>
                <w:szCs w:val="28"/>
              </w:rPr>
            </w:pPr>
            <w:r w:rsidRPr="00B26694">
              <w:rPr>
                <w:rFonts w:eastAsia="Calibri"/>
                <w:sz w:val="28"/>
                <w:szCs w:val="28"/>
              </w:rPr>
              <w:t>Муниципальный,201</w:t>
            </w:r>
            <w:r>
              <w:rPr>
                <w:rFonts w:eastAsia="Calibri"/>
                <w:sz w:val="28"/>
                <w:szCs w:val="28"/>
              </w:rPr>
              <w:t>1</w:t>
            </w:r>
          </w:p>
        </w:tc>
        <w:tc>
          <w:tcPr>
            <w:tcW w:w="1848" w:type="dxa"/>
          </w:tcPr>
          <w:p w:rsidR="001A4545" w:rsidRPr="00B26694" w:rsidRDefault="001A4545" w:rsidP="001C137D">
            <w:pPr>
              <w:jc w:val="both"/>
              <w:rPr>
                <w:rFonts w:eastAsia="Calibri"/>
                <w:sz w:val="28"/>
                <w:szCs w:val="28"/>
              </w:rPr>
            </w:pPr>
            <w:r>
              <w:rPr>
                <w:rFonts w:eastAsia="Calibri"/>
                <w:sz w:val="28"/>
                <w:szCs w:val="28"/>
              </w:rPr>
              <w:t>Победитель</w:t>
            </w:r>
          </w:p>
        </w:tc>
      </w:tr>
      <w:tr w:rsidR="001A4545" w:rsidRPr="00B26694" w:rsidTr="00E8661B">
        <w:trPr>
          <w:trHeight w:val="819"/>
          <w:jc w:val="center"/>
        </w:trPr>
        <w:tc>
          <w:tcPr>
            <w:tcW w:w="634" w:type="dxa"/>
          </w:tcPr>
          <w:p w:rsidR="001A4545" w:rsidRPr="00B26694" w:rsidRDefault="001A4545" w:rsidP="00B26694">
            <w:pPr>
              <w:jc w:val="both"/>
              <w:rPr>
                <w:rFonts w:eastAsia="Calibri"/>
                <w:sz w:val="28"/>
                <w:szCs w:val="28"/>
              </w:rPr>
            </w:pPr>
            <w:r>
              <w:rPr>
                <w:rFonts w:eastAsia="Calibri"/>
                <w:sz w:val="28"/>
                <w:szCs w:val="28"/>
              </w:rPr>
              <w:t>3</w:t>
            </w:r>
          </w:p>
        </w:tc>
        <w:tc>
          <w:tcPr>
            <w:tcW w:w="2075" w:type="dxa"/>
          </w:tcPr>
          <w:p w:rsidR="001A4545" w:rsidRPr="00B26694" w:rsidRDefault="001A4545" w:rsidP="00B26694">
            <w:pPr>
              <w:jc w:val="both"/>
              <w:rPr>
                <w:rFonts w:eastAsia="Calibri"/>
                <w:sz w:val="28"/>
                <w:szCs w:val="28"/>
              </w:rPr>
            </w:pPr>
            <w:r>
              <w:rPr>
                <w:rFonts w:eastAsia="Calibri"/>
                <w:sz w:val="28"/>
                <w:szCs w:val="28"/>
              </w:rPr>
              <w:t>Богдан Михаил</w:t>
            </w:r>
          </w:p>
        </w:tc>
        <w:tc>
          <w:tcPr>
            <w:tcW w:w="2234" w:type="dxa"/>
          </w:tcPr>
          <w:p w:rsidR="001A4545" w:rsidRPr="00B26694" w:rsidRDefault="001A4545" w:rsidP="001C137D">
            <w:pPr>
              <w:jc w:val="both"/>
              <w:rPr>
                <w:rFonts w:eastAsia="Calibri"/>
                <w:sz w:val="28"/>
                <w:szCs w:val="28"/>
              </w:rPr>
            </w:pPr>
            <w:r>
              <w:rPr>
                <w:rFonts w:eastAsia="Calibri"/>
                <w:sz w:val="28"/>
                <w:szCs w:val="28"/>
              </w:rPr>
              <w:t>Викторина по кубановедению</w:t>
            </w:r>
          </w:p>
        </w:tc>
        <w:tc>
          <w:tcPr>
            <w:tcW w:w="2864" w:type="dxa"/>
          </w:tcPr>
          <w:p w:rsidR="001A4545" w:rsidRPr="00B26694" w:rsidRDefault="001A4545" w:rsidP="001C137D">
            <w:pPr>
              <w:jc w:val="both"/>
              <w:rPr>
                <w:rFonts w:eastAsia="Calibri"/>
                <w:sz w:val="28"/>
                <w:szCs w:val="28"/>
              </w:rPr>
            </w:pPr>
            <w:r>
              <w:rPr>
                <w:rFonts w:eastAsia="Calibri"/>
                <w:sz w:val="28"/>
                <w:szCs w:val="28"/>
              </w:rPr>
              <w:t>Муниципальный, 2010</w:t>
            </w:r>
          </w:p>
        </w:tc>
        <w:tc>
          <w:tcPr>
            <w:tcW w:w="1848" w:type="dxa"/>
          </w:tcPr>
          <w:p w:rsidR="001A4545" w:rsidRPr="00B26694" w:rsidRDefault="001A4545" w:rsidP="001C137D">
            <w:pPr>
              <w:jc w:val="both"/>
              <w:rPr>
                <w:rFonts w:eastAsia="Calibri"/>
                <w:sz w:val="28"/>
                <w:szCs w:val="28"/>
              </w:rPr>
            </w:pPr>
            <w:r>
              <w:rPr>
                <w:rFonts w:eastAsia="Calibri"/>
                <w:sz w:val="28"/>
                <w:szCs w:val="28"/>
              </w:rPr>
              <w:t>призёр</w:t>
            </w:r>
          </w:p>
        </w:tc>
      </w:tr>
      <w:tr w:rsidR="001A4545" w:rsidRPr="00B26694" w:rsidTr="00E8661B">
        <w:trPr>
          <w:trHeight w:val="819"/>
          <w:jc w:val="center"/>
        </w:trPr>
        <w:tc>
          <w:tcPr>
            <w:tcW w:w="634" w:type="dxa"/>
          </w:tcPr>
          <w:p w:rsidR="001A4545" w:rsidRPr="00B26694" w:rsidRDefault="001A4545" w:rsidP="00B26694">
            <w:pPr>
              <w:jc w:val="both"/>
              <w:rPr>
                <w:rFonts w:eastAsia="Calibri"/>
                <w:sz w:val="28"/>
                <w:szCs w:val="28"/>
              </w:rPr>
            </w:pPr>
            <w:r>
              <w:rPr>
                <w:rFonts w:eastAsia="Calibri"/>
                <w:sz w:val="28"/>
                <w:szCs w:val="28"/>
              </w:rPr>
              <w:t>4</w:t>
            </w:r>
          </w:p>
        </w:tc>
        <w:tc>
          <w:tcPr>
            <w:tcW w:w="2075" w:type="dxa"/>
          </w:tcPr>
          <w:p w:rsidR="001A4545" w:rsidRPr="00B26694" w:rsidRDefault="001A4545" w:rsidP="00B26694">
            <w:pPr>
              <w:jc w:val="both"/>
              <w:rPr>
                <w:rFonts w:eastAsia="Calibri"/>
                <w:sz w:val="28"/>
                <w:szCs w:val="28"/>
              </w:rPr>
            </w:pPr>
            <w:r>
              <w:rPr>
                <w:rFonts w:eastAsia="Calibri"/>
                <w:sz w:val="28"/>
                <w:szCs w:val="28"/>
              </w:rPr>
              <w:t>Леготкина Алена</w:t>
            </w:r>
          </w:p>
        </w:tc>
        <w:tc>
          <w:tcPr>
            <w:tcW w:w="2234" w:type="dxa"/>
          </w:tcPr>
          <w:p w:rsidR="001A4545" w:rsidRPr="00B26694" w:rsidRDefault="001A4545" w:rsidP="00B26694">
            <w:pPr>
              <w:jc w:val="both"/>
              <w:rPr>
                <w:rFonts w:eastAsia="Calibri"/>
                <w:sz w:val="28"/>
                <w:szCs w:val="28"/>
              </w:rPr>
            </w:pPr>
            <w:r>
              <w:rPr>
                <w:rFonts w:eastAsia="Calibri"/>
                <w:sz w:val="28"/>
                <w:szCs w:val="28"/>
              </w:rPr>
              <w:t>Конкурс «Эврика-юниор»</w:t>
            </w:r>
          </w:p>
        </w:tc>
        <w:tc>
          <w:tcPr>
            <w:tcW w:w="2864" w:type="dxa"/>
          </w:tcPr>
          <w:p w:rsidR="001A4545" w:rsidRDefault="001A4545" w:rsidP="001A4545">
            <w:pPr>
              <w:jc w:val="both"/>
              <w:rPr>
                <w:rFonts w:eastAsia="Calibri"/>
                <w:sz w:val="28"/>
                <w:szCs w:val="28"/>
              </w:rPr>
            </w:pPr>
            <w:r>
              <w:rPr>
                <w:rFonts w:eastAsia="Calibri"/>
                <w:sz w:val="28"/>
                <w:szCs w:val="28"/>
              </w:rPr>
              <w:t>Муниципальный, 2010</w:t>
            </w:r>
          </w:p>
          <w:p w:rsidR="001A4545" w:rsidRPr="00B26694" w:rsidRDefault="001A4545" w:rsidP="00B26694">
            <w:pPr>
              <w:jc w:val="both"/>
              <w:rPr>
                <w:rFonts w:eastAsia="Calibri"/>
                <w:sz w:val="28"/>
                <w:szCs w:val="28"/>
              </w:rPr>
            </w:pPr>
          </w:p>
        </w:tc>
        <w:tc>
          <w:tcPr>
            <w:tcW w:w="1848" w:type="dxa"/>
          </w:tcPr>
          <w:p w:rsidR="001A4545" w:rsidRPr="00B26694" w:rsidRDefault="001A4545" w:rsidP="00B26694">
            <w:pPr>
              <w:jc w:val="both"/>
              <w:rPr>
                <w:rFonts w:eastAsia="Calibri"/>
                <w:sz w:val="28"/>
                <w:szCs w:val="28"/>
              </w:rPr>
            </w:pPr>
            <w:r>
              <w:rPr>
                <w:rFonts w:eastAsia="Calibri"/>
                <w:sz w:val="28"/>
                <w:szCs w:val="28"/>
              </w:rPr>
              <w:t>победитель</w:t>
            </w:r>
          </w:p>
        </w:tc>
      </w:tr>
      <w:tr w:rsidR="001A4545" w:rsidRPr="00B26694" w:rsidTr="00E8661B">
        <w:trPr>
          <w:trHeight w:val="819"/>
          <w:jc w:val="center"/>
        </w:trPr>
        <w:tc>
          <w:tcPr>
            <w:tcW w:w="634" w:type="dxa"/>
          </w:tcPr>
          <w:p w:rsidR="001A4545" w:rsidRDefault="001A4545" w:rsidP="00B26694">
            <w:pPr>
              <w:jc w:val="both"/>
              <w:rPr>
                <w:rFonts w:eastAsia="Calibri"/>
                <w:sz w:val="28"/>
                <w:szCs w:val="28"/>
              </w:rPr>
            </w:pPr>
            <w:r>
              <w:rPr>
                <w:rFonts w:eastAsia="Calibri"/>
                <w:sz w:val="28"/>
                <w:szCs w:val="28"/>
              </w:rPr>
              <w:t>5</w:t>
            </w:r>
          </w:p>
        </w:tc>
        <w:tc>
          <w:tcPr>
            <w:tcW w:w="2075" w:type="dxa"/>
          </w:tcPr>
          <w:p w:rsidR="001A4545" w:rsidRDefault="001A4545" w:rsidP="00B26694">
            <w:pPr>
              <w:jc w:val="both"/>
              <w:rPr>
                <w:rFonts w:eastAsia="Calibri"/>
                <w:sz w:val="28"/>
                <w:szCs w:val="28"/>
              </w:rPr>
            </w:pPr>
            <w:r>
              <w:rPr>
                <w:rFonts w:eastAsia="Calibri"/>
                <w:sz w:val="28"/>
                <w:szCs w:val="28"/>
              </w:rPr>
              <w:t>Криворучко Дарья</w:t>
            </w:r>
          </w:p>
        </w:tc>
        <w:tc>
          <w:tcPr>
            <w:tcW w:w="2234" w:type="dxa"/>
          </w:tcPr>
          <w:p w:rsidR="001A4545" w:rsidRPr="00B26694" w:rsidRDefault="001A4545" w:rsidP="001C137D">
            <w:pPr>
              <w:jc w:val="both"/>
              <w:rPr>
                <w:rFonts w:eastAsia="Calibri"/>
                <w:sz w:val="28"/>
                <w:szCs w:val="28"/>
              </w:rPr>
            </w:pPr>
            <w:r>
              <w:rPr>
                <w:rFonts w:eastAsia="Calibri"/>
                <w:sz w:val="28"/>
                <w:szCs w:val="28"/>
              </w:rPr>
              <w:t>Конкурс «Эврика-юниор»</w:t>
            </w:r>
          </w:p>
        </w:tc>
        <w:tc>
          <w:tcPr>
            <w:tcW w:w="2864" w:type="dxa"/>
          </w:tcPr>
          <w:p w:rsidR="001A4545" w:rsidRDefault="001A4545" w:rsidP="001C137D">
            <w:pPr>
              <w:jc w:val="both"/>
              <w:rPr>
                <w:rFonts w:eastAsia="Calibri"/>
                <w:sz w:val="28"/>
                <w:szCs w:val="28"/>
              </w:rPr>
            </w:pPr>
            <w:r>
              <w:rPr>
                <w:rFonts w:eastAsia="Calibri"/>
                <w:sz w:val="28"/>
                <w:szCs w:val="28"/>
              </w:rPr>
              <w:t>Муниципальный, 2010</w:t>
            </w:r>
          </w:p>
          <w:p w:rsidR="001A4545" w:rsidRPr="00B26694" w:rsidRDefault="001A4545" w:rsidP="001C137D">
            <w:pPr>
              <w:jc w:val="both"/>
              <w:rPr>
                <w:rFonts w:eastAsia="Calibri"/>
                <w:sz w:val="28"/>
                <w:szCs w:val="28"/>
              </w:rPr>
            </w:pPr>
          </w:p>
        </w:tc>
        <w:tc>
          <w:tcPr>
            <w:tcW w:w="1848" w:type="dxa"/>
          </w:tcPr>
          <w:p w:rsidR="001A4545" w:rsidRPr="00B26694" w:rsidRDefault="001A4545" w:rsidP="001C137D">
            <w:pPr>
              <w:jc w:val="both"/>
              <w:rPr>
                <w:rFonts w:eastAsia="Calibri"/>
                <w:sz w:val="28"/>
                <w:szCs w:val="28"/>
              </w:rPr>
            </w:pPr>
            <w:r>
              <w:rPr>
                <w:rFonts w:eastAsia="Calibri"/>
                <w:sz w:val="28"/>
                <w:szCs w:val="28"/>
              </w:rPr>
              <w:t>победитель</w:t>
            </w:r>
          </w:p>
        </w:tc>
      </w:tr>
      <w:tr w:rsidR="001A4545" w:rsidRPr="00B26694" w:rsidTr="00DD5DB7">
        <w:trPr>
          <w:trHeight w:val="819"/>
          <w:jc w:val="center"/>
        </w:trPr>
        <w:tc>
          <w:tcPr>
            <w:tcW w:w="9655" w:type="dxa"/>
            <w:gridSpan w:val="5"/>
          </w:tcPr>
          <w:p w:rsidR="001A4545" w:rsidRDefault="001A4545" w:rsidP="00B26694">
            <w:pPr>
              <w:jc w:val="both"/>
              <w:rPr>
                <w:rFonts w:eastAsia="Calibri"/>
                <w:sz w:val="28"/>
                <w:szCs w:val="28"/>
              </w:rPr>
            </w:pPr>
          </w:p>
          <w:p w:rsidR="001A4545" w:rsidRDefault="001A4545" w:rsidP="00B26694">
            <w:pPr>
              <w:jc w:val="both"/>
              <w:rPr>
                <w:rFonts w:eastAsia="Calibri"/>
                <w:sz w:val="28"/>
                <w:szCs w:val="28"/>
              </w:rPr>
            </w:pPr>
          </w:p>
          <w:p w:rsidR="001A4545" w:rsidRPr="00B26694" w:rsidRDefault="001A4545" w:rsidP="00B26694">
            <w:pPr>
              <w:jc w:val="both"/>
              <w:rPr>
                <w:rFonts w:eastAsia="Calibri"/>
                <w:sz w:val="28"/>
                <w:szCs w:val="28"/>
              </w:rPr>
            </w:pPr>
            <w:r>
              <w:rPr>
                <w:rFonts w:eastAsia="Calibri"/>
                <w:sz w:val="28"/>
                <w:szCs w:val="28"/>
              </w:rPr>
              <w:t>Классный руководитель Филобок Жанна Владимировна</w:t>
            </w:r>
          </w:p>
        </w:tc>
      </w:tr>
      <w:tr w:rsidR="001A4545" w:rsidRPr="00B26694" w:rsidTr="00E8661B">
        <w:trPr>
          <w:trHeight w:val="819"/>
          <w:jc w:val="center"/>
        </w:trPr>
        <w:tc>
          <w:tcPr>
            <w:tcW w:w="634" w:type="dxa"/>
          </w:tcPr>
          <w:p w:rsidR="001A4545" w:rsidRPr="00B26694" w:rsidRDefault="001A4545" w:rsidP="00B26694">
            <w:pPr>
              <w:jc w:val="both"/>
              <w:rPr>
                <w:rFonts w:eastAsia="Calibri"/>
                <w:sz w:val="28"/>
                <w:szCs w:val="28"/>
              </w:rPr>
            </w:pPr>
            <w:r>
              <w:rPr>
                <w:rFonts w:eastAsia="Calibri"/>
                <w:sz w:val="28"/>
                <w:szCs w:val="28"/>
              </w:rPr>
              <w:lastRenderedPageBreak/>
              <w:t>1.</w:t>
            </w:r>
          </w:p>
        </w:tc>
        <w:tc>
          <w:tcPr>
            <w:tcW w:w="2075" w:type="dxa"/>
          </w:tcPr>
          <w:p w:rsidR="001A4545" w:rsidRPr="00E35CFE" w:rsidRDefault="001A4545" w:rsidP="00B26694">
            <w:pPr>
              <w:jc w:val="both"/>
              <w:rPr>
                <w:rFonts w:eastAsia="Calibri"/>
                <w:sz w:val="28"/>
                <w:szCs w:val="28"/>
              </w:rPr>
            </w:pPr>
            <w:r>
              <w:rPr>
                <w:rFonts w:eastAsia="Calibri"/>
                <w:sz w:val="28"/>
                <w:szCs w:val="28"/>
              </w:rPr>
              <w:t>Кулибаба Даниил</w:t>
            </w:r>
          </w:p>
        </w:tc>
        <w:tc>
          <w:tcPr>
            <w:tcW w:w="2234" w:type="dxa"/>
          </w:tcPr>
          <w:p w:rsidR="001A4545" w:rsidRPr="00B26694" w:rsidRDefault="001A4545" w:rsidP="00B26694">
            <w:pPr>
              <w:jc w:val="both"/>
              <w:rPr>
                <w:rFonts w:eastAsia="Calibri"/>
                <w:sz w:val="28"/>
                <w:szCs w:val="28"/>
              </w:rPr>
            </w:pPr>
            <w:r>
              <w:rPr>
                <w:rFonts w:eastAsia="Calibri"/>
                <w:sz w:val="28"/>
                <w:szCs w:val="28"/>
              </w:rPr>
              <w:t>Олимпиада по русскому языку</w:t>
            </w:r>
          </w:p>
        </w:tc>
        <w:tc>
          <w:tcPr>
            <w:tcW w:w="2864" w:type="dxa"/>
          </w:tcPr>
          <w:p w:rsidR="001A4545" w:rsidRPr="00B26694" w:rsidRDefault="001A4545" w:rsidP="00B26694">
            <w:pPr>
              <w:jc w:val="both"/>
              <w:rPr>
                <w:rFonts w:eastAsia="Calibri"/>
                <w:sz w:val="28"/>
                <w:szCs w:val="28"/>
              </w:rPr>
            </w:pPr>
            <w:r w:rsidRPr="00B26694">
              <w:rPr>
                <w:rFonts w:eastAsia="Calibri"/>
                <w:sz w:val="28"/>
                <w:szCs w:val="28"/>
              </w:rPr>
              <w:t>Муниципальный</w:t>
            </w:r>
            <w:r>
              <w:rPr>
                <w:rFonts w:eastAsia="Calibri"/>
                <w:sz w:val="28"/>
                <w:szCs w:val="28"/>
              </w:rPr>
              <w:t>,2012</w:t>
            </w:r>
          </w:p>
        </w:tc>
        <w:tc>
          <w:tcPr>
            <w:tcW w:w="1848" w:type="dxa"/>
          </w:tcPr>
          <w:p w:rsidR="001A4545" w:rsidRPr="00B26694" w:rsidRDefault="001A4545" w:rsidP="00FA5C70">
            <w:pPr>
              <w:jc w:val="both"/>
              <w:rPr>
                <w:rFonts w:eastAsia="Calibri"/>
                <w:sz w:val="28"/>
                <w:szCs w:val="28"/>
              </w:rPr>
            </w:pPr>
            <w:r>
              <w:rPr>
                <w:rFonts w:eastAsia="Calibri"/>
                <w:sz w:val="28"/>
                <w:szCs w:val="28"/>
              </w:rPr>
              <w:t xml:space="preserve">Призёр </w:t>
            </w:r>
          </w:p>
        </w:tc>
      </w:tr>
      <w:tr w:rsidR="001A4545" w:rsidRPr="00B26694" w:rsidTr="00E8661B">
        <w:trPr>
          <w:trHeight w:val="578"/>
          <w:jc w:val="center"/>
        </w:trPr>
        <w:tc>
          <w:tcPr>
            <w:tcW w:w="634" w:type="dxa"/>
            <w:tcBorders>
              <w:bottom w:val="single" w:sz="4" w:space="0" w:color="auto"/>
            </w:tcBorders>
          </w:tcPr>
          <w:p w:rsidR="001A4545" w:rsidRPr="00B26694" w:rsidRDefault="001A4545" w:rsidP="00B26694">
            <w:pPr>
              <w:jc w:val="both"/>
              <w:rPr>
                <w:rFonts w:eastAsia="Calibri"/>
                <w:sz w:val="28"/>
                <w:szCs w:val="28"/>
              </w:rPr>
            </w:pPr>
            <w:r>
              <w:rPr>
                <w:rFonts w:eastAsia="Calibri"/>
                <w:sz w:val="28"/>
                <w:szCs w:val="28"/>
              </w:rPr>
              <w:t>2.</w:t>
            </w:r>
          </w:p>
        </w:tc>
        <w:tc>
          <w:tcPr>
            <w:tcW w:w="2075" w:type="dxa"/>
            <w:tcBorders>
              <w:bottom w:val="single" w:sz="4" w:space="0" w:color="auto"/>
            </w:tcBorders>
          </w:tcPr>
          <w:p w:rsidR="001A4545" w:rsidRPr="00B26694" w:rsidRDefault="001A4545" w:rsidP="00B26694">
            <w:pPr>
              <w:jc w:val="both"/>
              <w:rPr>
                <w:rFonts w:eastAsia="Calibri"/>
                <w:sz w:val="28"/>
                <w:szCs w:val="28"/>
              </w:rPr>
            </w:pPr>
            <w:r>
              <w:rPr>
                <w:rFonts w:eastAsia="Calibri"/>
                <w:sz w:val="28"/>
                <w:szCs w:val="28"/>
              </w:rPr>
              <w:t>Кулибаба Даниил</w:t>
            </w:r>
          </w:p>
        </w:tc>
        <w:tc>
          <w:tcPr>
            <w:tcW w:w="2234" w:type="dxa"/>
            <w:tcBorders>
              <w:bottom w:val="single" w:sz="4" w:space="0" w:color="auto"/>
            </w:tcBorders>
          </w:tcPr>
          <w:p w:rsidR="001A4545" w:rsidRPr="00B26694" w:rsidRDefault="001A4545" w:rsidP="00B26694">
            <w:pPr>
              <w:jc w:val="both"/>
              <w:rPr>
                <w:rFonts w:eastAsia="Calibri"/>
                <w:sz w:val="28"/>
                <w:szCs w:val="28"/>
              </w:rPr>
            </w:pPr>
            <w:r>
              <w:rPr>
                <w:rFonts w:eastAsia="Calibri"/>
                <w:sz w:val="28"/>
                <w:szCs w:val="28"/>
              </w:rPr>
              <w:t xml:space="preserve">Олимпиада по математике </w:t>
            </w:r>
          </w:p>
        </w:tc>
        <w:tc>
          <w:tcPr>
            <w:tcW w:w="2864" w:type="dxa"/>
            <w:tcBorders>
              <w:bottom w:val="single" w:sz="4" w:space="0" w:color="auto"/>
            </w:tcBorders>
          </w:tcPr>
          <w:p w:rsidR="001A4545" w:rsidRPr="00B26694" w:rsidRDefault="001A4545" w:rsidP="00B26694">
            <w:pPr>
              <w:jc w:val="both"/>
              <w:rPr>
                <w:rFonts w:eastAsia="Calibri"/>
                <w:sz w:val="28"/>
                <w:szCs w:val="28"/>
              </w:rPr>
            </w:pPr>
            <w:r>
              <w:rPr>
                <w:rFonts w:eastAsia="Calibri"/>
                <w:sz w:val="28"/>
                <w:szCs w:val="28"/>
              </w:rPr>
              <w:t>Муниципальный 2012</w:t>
            </w:r>
          </w:p>
        </w:tc>
        <w:tc>
          <w:tcPr>
            <w:tcW w:w="1848" w:type="dxa"/>
            <w:tcBorders>
              <w:bottom w:val="single" w:sz="4" w:space="0" w:color="auto"/>
            </w:tcBorders>
          </w:tcPr>
          <w:p w:rsidR="001A4545" w:rsidRPr="00B26694" w:rsidRDefault="001A4545" w:rsidP="00FA5C70">
            <w:pPr>
              <w:jc w:val="both"/>
              <w:rPr>
                <w:rFonts w:eastAsia="Calibri"/>
                <w:sz w:val="28"/>
                <w:szCs w:val="28"/>
              </w:rPr>
            </w:pPr>
            <w:r>
              <w:rPr>
                <w:rFonts w:eastAsia="Calibri"/>
                <w:sz w:val="28"/>
                <w:szCs w:val="28"/>
              </w:rPr>
              <w:t xml:space="preserve">Призёр </w:t>
            </w:r>
          </w:p>
        </w:tc>
      </w:tr>
      <w:tr w:rsidR="001A4545" w:rsidRPr="00B26694" w:rsidTr="00E8661B">
        <w:trPr>
          <w:trHeight w:val="623"/>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3.</w:t>
            </w:r>
          </w:p>
        </w:tc>
        <w:tc>
          <w:tcPr>
            <w:tcW w:w="2075"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Компаниец Артём</w:t>
            </w:r>
          </w:p>
        </w:tc>
        <w:tc>
          <w:tcPr>
            <w:tcW w:w="2234"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призёр</w:t>
            </w:r>
          </w:p>
        </w:tc>
      </w:tr>
      <w:tr w:rsidR="001A4545" w:rsidRPr="00B26694" w:rsidTr="00E8661B">
        <w:trPr>
          <w:trHeight w:val="420"/>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4.</w:t>
            </w:r>
          </w:p>
        </w:tc>
        <w:tc>
          <w:tcPr>
            <w:tcW w:w="2075"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Олейник Сергей</w:t>
            </w:r>
          </w:p>
        </w:tc>
        <w:tc>
          <w:tcPr>
            <w:tcW w:w="2234"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призёр</w:t>
            </w:r>
          </w:p>
        </w:tc>
      </w:tr>
      <w:tr w:rsidR="001A4545" w:rsidRPr="00B26694" w:rsidTr="00E8661B">
        <w:trPr>
          <w:trHeight w:val="332"/>
          <w:jc w:val="center"/>
        </w:trPr>
        <w:tc>
          <w:tcPr>
            <w:tcW w:w="634" w:type="dxa"/>
            <w:tcBorders>
              <w:top w:val="single" w:sz="4" w:space="0" w:color="auto"/>
            </w:tcBorders>
          </w:tcPr>
          <w:p w:rsidR="001A4545" w:rsidRDefault="001A4545" w:rsidP="00B26694">
            <w:pPr>
              <w:jc w:val="both"/>
              <w:rPr>
                <w:rFonts w:eastAsia="Calibri"/>
                <w:sz w:val="28"/>
                <w:szCs w:val="28"/>
              </w:rPr>
            </w:pPr>
            <w:r>
              <w:rPr>
                <w:rFonts w:eastAsia="Calibri"/>
                <w:sz w:val="28"/>
                <w:szCs w:val="28"/>
              </w:rPr>
              <w:t>5.</w:t>
            </w:r>
          </w:p>
        </w:tc>
        <w:tc>
          <w:tcPr>
            <w:tcW w:w="2075" w:type="dxa"/>
            <w:tcBorders>
              <w:top w:val="single" w:sz="4" w:space="0" w:color="auto"/>
            </w:tcBorders>
          </w:tcPr>
          <w:p w:rsidR="001A4545" w:rsidRDefault="001A4545" w:rsidP="00B26694">
            <w:pPr>
              <w:jc w:val="both"/>
              <w:rPr>
                <w:rFonts w:eastAsia="Calibri"/>
                <w:sz w:val="28"/>
                <w:szCs w:val="28"/>
              </w:rPr>
            </w:pPr>
            <w:r>
              <w:rPr>
                <w:rFonts w:eastAsia="Calibri"/>
                <w:sz w:val="28"/>
                <w:szCs w:val="28"/>
              </w:rPr>
              <w:t>Науменко Даниил</w:t>
            </w:r>
          </w:p>
        </w:tc>
        <w:tc>
          <w:tcPr>
            <w:tcW w:w="2234" w:type="dxa"/>
            <w:tcBorders>
              <w:top w:val="single" w:sz="4" w:space="0" w:color="auto"/>
            </w:tcBorders>
          </w:tcPr>
          <w:p w:rsidR="001A4545" w:rsidRPr="00B26694" w:rsidRDefault="001A4545" w:rsidP="00EE12E6">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tcBorders>
          </w:tcPr>
          <w:p w:rsidR="001A4545" w:rsidRPr="00B26694" w:rsidRDefault="001A4545" w:rsidP="00EE12E6">
            <w:pPr>
              <w:jc w:val="both"/>
              <w:rPr>
                <w:rFonts w:eastAsia="Calibri"/>
                <w:sz w:val="28"/>
                <w:szCs w:val="28"/>
              </w:rPr>
            </w:pPr>
            <w:r>
              <w:rPr>
                <w:rFonts w:eastAsia="Calibri"/>
                <w:sz w:val="28"/>
                <w:szCs w:val="28"/>
              </w:rPr>
              <w:t>Муниципальный, 2012</w:t>
            </w:r>
          </w:p>
        </w:tc>
        <w:tc>
          <w:tcPr>
            <w:tcW w:w="1848" w:type="dxa"/>
            <w:tcBorders>
              <w:top w:val="single" w:sz="4" w:space="0" w:color="auto"/>
            </w:tcBorders>
          </w:tcPr>
          <w:p w:rsidR="001A4545" w:rsidRPr="00B26694" w:rsidRDefault="001A4545" w:rsidP="00EE12E6">
            <w:pPr>
              <w:jc w:val="both"/>
              <w:rPr>
                <w:rFonts w:eastAsia="Calibri"/>
                <w:sz w:val="28"/>
                <w:szCs w:val="28"/>
              </w:rPr>
            </w:pPr>
            <w:r>
              <w:rPr>
                <w:rFonts w:eastAsia="Calibri"/>
                <w:sz w:val="28"/>
                <w:szCs w:val="28"/>
              </w:rPr>
              <w:t>призёр</w:t>
            </w:r>
          </w:p>
        </w:tc>
      </w:tr>
      <w:tr w:rsidR="001A4545" w:rsidRPr="00B26694" w:rsidTr="00E8661B">
        <w:trPr>
          <w:trHeight w:val="300"/>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6.</w:t>
            </w:r>
          </w:p>
        </w:tc>
        <w:tc>
          <w:tcPr>
            <w:tcW w:w="2075"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Чернова Анжелика</w:t>
            </w:r>
          </w:p>
        </w:tc>
        <w:tc>
          <w:tcPr>
            <w:tcW w:w="2234"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призёр</w:t>
            </w:r>
          </w:p>
        </w:tc>
      </w:tr>
      <w:tr w:rsidR="001A4545" w:rsidRPr="00B26694" w:rsidTr="00E8661B">
        <w:trPr>
          <w:trHeight w:val="358"/>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7.</w:t>
            </w:r>
          </w:p>
        </w:tc>
        <w:tc>
          <w:tcPr>
            <w:tcW w:w="2075"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Алахмедов Сергей</w:t>
            </w:r>
          </w:p>
        </w:tc>
        <w:tc>
          <w:tcPr>
            <w:tcW w:w="2234"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призёр</w:t>
            </w:r>
          </w:p>
        </w:tc>
      </w:tr>
      <w:tr w:rsidR="001A4545" w:rsidRPr="00B26694" w:rsidTr="00E8661B">
        <w:trPr>
          <w:trHeight w:val="620"/>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8.</w:t>
            </w:r>
          </w:p>
        </w:tc>
        <w:tc>
          <w:tcPr>
            <w:tcW w:w="2075"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Василенко Даниил</w:t>
            </w:r>
          </w:p>
        </w:tc>
        <w:tc>
          <w:tcPr>
            <w:tcW w:w="2234"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призёр</w:t>
            </w:r>
          </w:p>
        </w:tc>
      </w:tr>
      <w:tr w:rsidR="001A4545" w:rsidRPr="00B26694" w:rsidTr="00E8661B">
        <w:trPr>
          <w:trHeight w:val="435"/>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9.</w:t>
            </w:r>
          </w:p>
        </w:tc>
        <w:tc>
          <w:tcPr>
            <w:tcW w:w="2075" w:type="dxa"/>
            <w:tcBorders>
              <w:top w:val="single" w:sz="4" w:space="0" w:color="auto"/>
              <w:bottom w:val="single" w:sz="4" w:space="0" w:color="auto"/>
            </w:tcBorders>
          </w:tcPr>
          <w:p w:rsidR="001A4545" w:rsidRPr="00296B2C" w:rsidRDefault="001A4545" w:rsidP="00B26694">
            <w:pPr>
              <w:jc w:val="both"/>
              <w:rPr>
                <w:rFonts w:eastAsia="Calibri"/>
                <w:sz w:val="28"/>
                <w:szCs w:val="28"/>
              </w:rPr>
            </w:pPr>
            <w:r>
              <w:rPr>
                <w:rFonts w:eastAsia="Calibri"/>
                <w:sz w:val="28"/>
                <w:szCs w:val="28"/>
              </w:rPr>
              <w:t>Кулибаба Даниил</w:t>
            </w:r>
          </w:p>
        </w:tc>
        <w:tc>
          <w:tcPr>
            <w:tcW w:w="2234"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EE12E6">
            <w:pPr>
              <w:jc w:val="both"/>
              <w:rPr>
                <w:rFonts w:eastAsia="Calibri"/>
                <w:sz w:val="28"/>
                <w:szCs w:val="28"/>
              </w:rPr>
            </w:pPr>
            <w:r>
              <w:rPr>
                <w:rFonts w:eastAsia="Calibri"/>
                <w:sz w:val="28"/>
                <w:szCs w:val="28"/>
              </w:rPr>
              <w:t>призёр</w:t>
            </w:r>
          </w:p>
        </w:tc>
      </w:tr>
      <w:tr w:rsidR="001A4545" w:rsidRPr="00B26694" w:rsidTr="00E8661B">
        <w:trPr>
          <w:trHeight w:val="720"/>
          <w:jc w:val="center"/>
        </w:trPr>
        <w:tc>
          <w:tcPr>
            <w:tcW w:w="634" w:type="dxa"/>
            <w:tcBorders>
              <w:top w:val="single" w:sz="4" w:space="0" w:color="auto"/>
            </w:tcBorders>
          </w:tcPr>
          <w:p w:rsidR="001A4545" w:rsidRDefault="001A4545" w:rsidP="00B26694">
            <w:pPr>
              <w:jc w:val="both"/>
              <w:rPr>
                <w:rFonts w:eastAsia="Calibri"/>
                <w:sz w:val="28"/>
                <w:szCs w:val="28"/>
              </w:rPr>
            </w:pPr>
            <w:r>
              <w:rPr>
                <w:rFonts w:eastAsia="Calibri"/>
                <w:sz w:val="28"/>
                <w:szCs w:val="28"/>
              </w:rPr>
              <w:t>10.</w:t>
            </w:r>
          </w:p>
        </w:tc>
        <w:tc>
          <w:tcPr>
            <w:tcW w:w="2075" w:type="dxa"/>
            <w:tcBorders>
              <w:top w:val="single" w:sz="4" w:space="0" w:color="auto"/>
            </w:tcBorders>
          </w:tcPr>
          <w:p w:rsidR="001A4545" w:rsidRDefault="001A4545" w:rsidP="00B26694">
            <w:pPr>
              <w:jc w:val="both"/>
              <w:rPr>
                <w:rFonts w:eastAsia="Calibri"/>
                <w:sz w:val="28"/>
                <w:szCs w:val="28"/>
              </w:rPr>
            </w:pPr>
            <w:r>
              <w:rPr>
                <w:rFonts w:eastAsia="Calibri"/>
                <w:sz w:val="28"/>
                <w:szCs w:val="28"/>
              </w:rPr>
              <w:t>Патока Владислав</w:t>
            </w:r>
          </w:p>
        </w:tc>
        <w:tc>
          <w:tcPr>
            <w:tcW w:w="2234" w:type="dxa"/>
            <w:tcBorders>
              <w:top w:val="single" w:sz="4" w:space="0" w:color="auto"/>
            </w:tcBorders>
          </w:tcPr>
          <w:p w:rsidR="001A4545" w:rsidRPr="00B26694" w:rsidRDefault="001A4545" w:rsidP="00EE12E6">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tcBorders>
          </w:tcPr>
          <w:p w:rsidR="001A4545" w:rsidRPr="00B26694" w:rsidRDefault="001A4545" w:rsidP="00EE12E6">
            <w:pPr>
              <w:jc w:val="both"/>
              <w:rPr>
                <w:rFonts w:eastAsia="Calibri"/>
                <w:sz w:val="28"/>
                <w:szCs w:val="28"/>
              </w:rPr>
            </w:pPr>
            <w:r>
              <w:rPr>
                <w:rFonts w:eastAsia="Calibri"/>
                <w:sz w:val="28"/>
                <w:szCs w:val="28"/>
              </w:rPr>
              <w:t>Муниципальный, 2012</w:t>
            </w:r>
          </w:p>
        </w:tc>
        <w:tc>
          <w:tcPr>
            <w:tcW w:w="1848" w:type="dxa"/>
            <w:tcBorders>
              <w:top w:val="single" w:sz="4" w:space="0" w:color="auto"/>
            </w:tcBorders>
          </w:tcPr>
          <w:p w:rsidR="001A4545" w:rsidRPr="00B26694" w:rsidRDefault="001A4545" w:rsidP="00EE12E6">
            <w:pPr>
              <w:jc w:val="both"/>
              <w:rPr>
                <w:rFonts w:eastAsia="Calibri"/>
                <w:sz w:val="28"/>
                <w:szCs w:val="28"/>
              </w:rPr>
            </w:pPr>
            <w:r>
              <w:rPr>
                <w:rFonts w:eastAsia="Calibri"/>
                <w:sz w:val="28"/>
                <w:szCs w:val="28"/>
              </w:rPr>
              <w:t>призёр</w:t>
            </w:r>
          </w:p>
        </w:tc>
      </w:tr>
      <w:tr w:rsidR="001A4545" w:rsidRPr="00B26694" w:rsidTr="00DD5DB7">
        <w:trPr>
          <w:trHeight w:val="819"/>
          <w:jc w:val="center"/>
        </w:trPr>
        <w:tc>
          <w:tcPr>
            <w:tcW w:w="9655" w:type="dxa"/>
            <w:gridSpan w:val="5"/>
          </w:tcPr>
          <w:p w:rsidR="001A4545" w:rsidRDefault="001A4545" w:rsidP="00B26694">
            <w:pPr>
              <w:jc w:val="both"/>
              <w:rPr>
                <w:rFonts w:eastAsia="Calibri"/>
                <w:sz w:val="28"/>
                <w:szCs w:val="28"/>
              </w:rPr>
            </w:pPr>
          </w:p>
          <w:p w:rsidR="001A4545" w:rsidRPr="00B26694" w:rsidRDefault="001A4545" w:rsidP="00B26694">
            <w:pPr>
              <w:jc w:val="both"/>
              <w:rPr>
                <w:rFonts w:eastAsia="Calibri"/>
                <w:sz w:val="28"/>
                <w:szCs w:val="28"/>
              </w:rPr>
            </w:pPr>
            <w:r>
              <w:rPr>
                <w:rFonts w:eastAsia="Calibri"/>
                <w:sz w:val="28"/>
                <w:szCs w:val="28"/>
              </w:rPr>
              <w:t>Классный руководитель Мязина Ольга Тимофеевна</w:t>
            </w:r>
          </w:p>
        </w:tc>
      </w:tr>
      <w:tr w:rsidR="001A4545" w:rsidRPr="00B26694" w:rsidTr="00E8661B">
        <w:trPr>
          <w:trHeight w:val="819"/>
          <w:jc w:val="center"/>
        </w:trPr>
        <w:tc>
          <w:tcPr>
            <w:tcW w:w="634" w:type="dxa"/>
          </w:tcPr>
          <w:p w:rsidR="001A4545" w:rsidRPr="00B26694" w:rsidRDefault="001A4545" w:rsidP="00B26694">
            <w:pPr>
              <w:jc w:val="both"/>
              <w:rPr>
                <w:rFonts w:eastAsia="Calibri"/>
                <w:sz w:val="28"/>
                <w:szCs w:val="28"/>
              </w:rPr>
            </w:pPr>
            <w:r>
              <w:rPr>
                <w:rFonts w:eastAsia="Calibri"/>
                <w:sz w:val="28"/>
                <w:szCs w:val="28"/>
              </w:rPr>
              <w:t>1.</w:t>
            </w:r>
          </w:p>
        </w:tc>
        <w:tc>
          <w:tcPr>
            <w:tcW w:w="2075" w:type="dxa"/>
          </w:tcPr>
          <w:p w:rsidR="001A4545" w:rsidRPr="00B26694" w:rsidRDefault="001A4545" w:rsidP="00B26694">
            <w:pPr>
              <w:jc w:val="both"/>
              <w:rPr>
                <w:rFonts w:eastAsia="Calibri"/>
                <w:sz w:val="28"/>
                <w:szCs w:val="28"/>
              </w:rPr>
            </w:pPr>
            <w:r>
              <w:rPr>
                <w:rFonts w:eastAsia="Calibri"/>
                <w:sz w:val="28"/>
                <w:szCs w:val="28"/>
              </w:rPr>
              <w:t>Куликова Арина</w:t>
            </w:r>
          </w:p>
        </w:tc>
        <w:tc>
          <w:tcPr>
            <w:tcW w:w="2234" w:type="dxa"/>
          </w:tcPr>
          <w:p w:rsidR="001A4545" w:rsidRPr="00B26694" w:rsidRDefault="001A4545" w:rsidP="000F6274">
            <w:pPr>
              <w:jc w:val="both"/>
              <w:rPr>
                <w:rFonts w:eastAsia="Calibri"/>
                <w:sz w:val="28"/>
                <w:szCs w:val="28"/>
              </w:rPr>
            </w:pPr>
            <w:r w:rsidRPr="00B26694">
              <w:rPr>
                <w:rFonts w:eastAsia="Calibri"/>
                <w:sz w:val="28"/>
                <w:szCs w:val="28"/>
              </w:rPr>
              <w:t>Олимпиада по математике</w:t>
            </w:r>
          </w:p>
        </w:tc>
        <w:tc>
          <w:tcPr>
            <w:tcW w:w="2864" w:type="dxa"/>
          </w:tcPr>
          <w:p w:rsidR="001A4545" w:rsidRPr="00B26694" w:rsidRDefault="001A4545" w:rsidP="00D11D2F">
            <w:pPr>
              <w:jc w:val="both"/>
              <w:rPr>
                <w:rFonts w:eastAsia="Calibri"/>
                <w:sz w:val="28"/>
                <w:szCs w:val="28"/>
              </w:rPr>
            </w:pPr>
            <w:r w:rsidRPr="00B26694">
              <w:rPr>
                <w:rFonts w:eastAsia="Calibri"/>
                <w:sz w:val="28"/>
                <w:szCs w:val="28"/>
              </w:rPr>
              <w:t>Зональный, 201</w:t>
            </w:r>
            <w:r>
              <w:rPr>
                <w:rFonts w:eastAsia="Calibri"/>
                <w:sz w:val="28"/>
                <w:szCs w:val="28"/>
              </w:rPr>
              <w:t>3</w:t>
            </w:r>
          </w:p>
        </w:tc>
        <w:tc>
          <w:tcPr>
            <w:tcW w:w="1848" w:type="dxa"/>
          </w:tcPr>
          <w:p w:rsidR="001A4545" w:rsidRPr="00B26694" w:rsidRDefault="001A4545" w:rsidP="00FA5C70">
            <w:pPr>
              <w:jc w:val="both"/>
              <w:rPr>
                <w:rFonts w:eastAsia="Calibri"/>
                <w:sz w:val="28"/>
                <w:szCs w:val="28"/>
              </w:rPr>
            </w:pPr>
            <w:r>
              <w:rPr>
                <w:rFonts w:eastAsia="Calibri"/>
                <w:sz w:val="28"/>
                <w:szCs w:val="28"/>
              </w:rPr>
              <w:t>п</w:t>
            </w:r>
            <w:r w:rsidRPr="00B26694">
              <w:rPr>
                <w:rFonts w:eastAsia="Calibri"/>
                <w:sz w:val="28"/>
                <w:szCs w:val="28"/>
              </w:rPr>
              <w:t>обедитель</w:t>
            </w:r>
          </w:p>
        </w:tc>
      </w:tr>
      <w:tr w:rsidR="001A4545" w:rsidRPr="00B26694" w:rsidTr="00E8661B">
        <w:trPr>
          <w:trHeight w:val="345"/>
          <w:jc w:val="center"/>
        </w:trPr>
        <w:tc>
          <w:tcPr>
            <w:tcW w:w="634" w:type="dxa"/>
            <w:tcBorders>
              <w:bottom w:val="single" w:sz="4" w:space="0" w:color="auto"/>
            </w:tcBorders>
          </w:tcPr>
          <w:p w:rsidR="001A4545" w:rsidRPr="00B26694" w:rsidRDefault="001A4545" w:rsidP="00B26694">
            <w:pPr>
              <w:jc w:val="both"/>
              <w:rPr>
                <w:rFonts w:eastAsia="Calibri"/>
                <w:sz w:val="28"/>
                <w:szCs w:val="28"/>
              </w:rPr>
            </w:pPr>
            <w:r>
              <w:rPr>
                <w:rFonts w:eastAsia="Calibri"/>
                <w:sz w:val="28"/>
                <w:szCs w:val="28"/>
              </w:rPr>
              <w:t>2.</w:t>
            </w:r>
          </w:p>
        </w:tc>
        <w:tc>
          <w:tcPr>
            <w:tcW w:w="2075" w:type="dxa"/>
            <w:tcBorders>
              <w:bottom w:val="single" w:sz="4" w:space="0" w:color="auto"/>
            </w:tcBorders>
          </w:tcPr>
          <w:p w:rsidR="001A4545" w:rsidRPr="00B26694" w:rsidRDefault="001A4545" w:rsidP="00B26694">
            <w:pPr>
              <w:jc w:val="both"/>
              <w:rPr>
                <w:rFonts w:eastAsia="Calibri"/>
                <w:sz w:val="28"/>
                <w:szCs w:val="28"/>
              </w:rPr>
            </w:pPr>
            <w:r>
              <w:rPr>
                <w:rFonts w:eastAsia="Calibri"/>
                <w:sz w:val="28"/>
                <w:szCs w:val="28"/>
              </w:rPr>
              <w:t>Амелин Виктор</w:t>
            </w:r>
          </w:p>
        </w:tc>
        <w:tc>
          <w:tcPr>
            <w:tcW w:w="2234" w:type="dxa"/>
            <w:tcBorders>
              <w:bottom w:val="single" w:sz="4" w:space="0" w:color="auto"/>
            </w:tcBorders>
          </w:tcPr>
          <w:p w:rsidR="001A4545" w:rsidRPr="00B26694" w:rsidRDefault="001A4545" w:rsidP="00B26694">
            <w:pPr>
              <w:jc w:val="both"/>
              <w:rPr>
                <w:rFonts w:eastAsia="Calibri"/>
                <w:sz w:val="28"/>
                <w:szCs w:val="28"/>
              </w:rPr>
            </w:pPr>
            <w:r>
              <w:rPr>
                <w:rFonts w:eastAsia="Calibri"/>
                <w:sz w:val="28"/>
                <w:szCs w:val="28"/>
              </w:rPr>
              <w:t>Викторина по кубановедению</w:t>
            </w:r>
          </w:p>
        </w:tc>
        <w:tc>
          <w:tcPr>
            <w:tcW w:w="2864" w:type="dxa"/>
            <w:tcBorders>
              <w:bottom w:val="single" w:sz="4" w:space="0" w:color="auto"/>
            </w:tcBorders>
          </w:tcPr>
          <w:p w:rsidR="001A4545" w:rsidRPr="00B26694" w:rsidRDefault="001A4545" w:rsidP="00B26694">
            <w:pPr>
              <w:jc w:val="both"/>
              <w:rPr>
                <w:rFonts w:eastAsia="Calibri"/>
                <w:sz w:val="28"/>
                <w:szCs w:val="28"/>
              </w:rPr>
            </w:pPr>
            <w:r>
              <w:rPr>
                <w:rFonts w:eastAsia="Calibri"/>
                <w:sz w:val="28"/>
                <w:szCs w:val="28"/>
              </w:rPr>
              <w:t>Муниципальный, 2012</w:t>
            </w:r>
          </w:p>
        </w:tc>
        <w:tc>
          <w:tcPr>
            <w:tcW w:w="1848" w:type="dxa"/>
            <w:tcBorders>
              <w:bottom w:val="single" w:sz="4" w:space="0" w:color="auto"/>
            </w:tcBorders>
          </w:tcPr>
          <w:p w:rsidR="001A4545" w:rsidRPr="00B26694" w:rsidRDefault="001A4545" w:rsidP="00B26694">
            <w:pPr>
              <w:jc w:val="both"/>
              <w:rPr>
                <w:rFonts w:eastAsia="Calibri"/>
                <w:sz w:val="28"/>
                <w:szCs w:val="28"/>
              </w:rPr>
            </w:pPr>
            <w:r>
              <w:rPr>
                <w:rFonts w:eastAsia="Calibri"/>
                <w:sz w:val="28"/>
                <w:szCs w:val="28"/>
              </w:rPr>
              <w:t>призёр</w:t>
            </w:r>
          </w:p>
        </w:tc>
      </w:tr>
      <w:tr w:rsidR="001A4545" w:rsidRPr="00B26694" w:rsidTr="00E8661B">
        <w:trPr>
          <w:trHeight w:val="82"/>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3.</w:t>
            </w:r>
          </w:p>
        </w:tc>
        <w:tc>
          <w:tcPr>
            <w:tcW w:w="2075" w:type="dxa"/>
            <w:tcBorders>
              <w:top w:val="single" w:sz="4" w:space="0" w:color="auto"/>
              <w:bottom w:val="single" w:sz="4" w:space="0" w:color="auto"/>
            </w:tcBorders>
          </w:tcPr>
          <w:p w:rsidR="001A4545" w:rsidRPr="00B26694" w:rsidRDefault="001A4545" w:rsidP="00B26694">
            <w:pPr>
              <w:jc w:val="both"/>
              <w:rPr>
                <w:rFonts w:eastAsia="Calibri"/>
                <w:sz w:val="28"/>
                <w:szCs w:val="28"/>
              </w:rPr>
            </w:pPr>
            <w:r>
              <w:rPr>
                <w:rFonts w:eastAsia="Calibri"/>
                <w:sz w:val="28"/>
                <w:szCs w:val="28"/>
              </w:rPr>
              <w:t>Куликова Арина</w:t>
            </w:r>
          </w:p>
        </w:tc>
        <w:tc>
          <w:tcPr>
            <w:tcW w:w="223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призёр</w:t>
            </w:r>
          </w:p>
        </w:tc>
      </w:tr>
      <w:tr w:rsidR="001A4545" w:rsidRPr="00B26694" w:rsidTr="00E8661B">
        <w:trPr>
          <w:trHeight w:val="180"/>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4.</w:t>
            </w:r>
          </w:p>
        </w:tc>
        <w:tc>
          <w:tcPr>
            <w:tcW w:w="2075" w:type="dxa"/>
            <w:tcBorders>
              <w:top w:val="single" w:sz="4" w:space="0" w:color="auto"/>
              <w:bottom w:val="single" w:sz="4" w:space="0" w:color="auto"/>
            </w:tcBorders>
          </w:tcPr>
          <w:p w:rsidR="001A4545" w:rsidRPr="00B26694" w:rsidRDefault="001A4545" w:rsidP="00B26694">
            <w:pPr>
              <w:jc w:val="both"/>
              <w:rPr>
                <w:rFonts w:eastAsia="Calibri"/>
                <w:sz w:val="28"/>
                <w:szCs w:val="28"/>
              </w:rPr>
            </w:pPr>
            <w:r>
              <w:rPr>
                <w:rFonts w:eastAsia="Calibri"/>
                <w:sz w:val="28"/>
                <w:szCs w:val="28"/>
              </w:rPr>
              <w:t>Лозовая Александра</w:t>
            </w:r>
          </w:p>
        </w:tc>
        <w:tc>
          <w:tcPr>
            <w:tcW w:w="223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призёр</w:t>
            </w:r>
          </w:p>
        </w:tc>
      </w:tr>
      <w:tr w:rsidR="001A4545" w:rsidRPr="00B26694" w:rsidTr="00E8661B">
        <w:trPr>
          <w:trHeight w:val="127"/>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5.</w:t>
            </w:r>
          </w:p>
        </w:tc>
        <w:tc>
          <w:tcPr>
            <w:tcW w:w="2075" w:type="dxa"/>
            <w:tcBorders>
              <w:top w:val="single" w:sz="4" w:space="0" w:color="auto"/>
              <w:bottom w:val="single" w:sz="4" w:space="0" w:color="auto"/>
            </w:tcBorders>
          </w:tcPr>
          <w:p w:rsidR="001A4545" w:rsidRPr="00B26694" w:rsidRDefault="001A4545" w:rsidP="00B26694">
            <w:pPr>
              <w:jc w:val="both"/>
              <w:rPr>
                <w:rFonts w:eastAsia="Calibri"/>
                <w:sz w:val="28"/>
                <w:szCs w:val="28"/>
              </w:rPr>
            </w:pPr>
            <w:r>
              <w:rPr>
                <w:rFonts w:eastAsia="Calibri"/>
                <w:sz w:val="28"/>
                <w:szCs w:val="28"/>
              </w:rPr>
              <w:t>Луконина Юлианна</w:t>
            </w:r>
          </w:p>
        </w:tc>
        <w:tc>
          <w:tcPr>
            <w:tcW w:w="223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призёр</w:t>
            </w:r>
          </w:p>
        </w:tc>
      </w:tr>
      <w:tr w:rsidR="001A4545" w:rsidRPr="00B26694" w:rsidTr="00E8661B">
        <w:trPr>
          <w:trHeight w:val="142"/>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6.</w:t>
            </w:r>
          </w:p>
        </w:tc>
        <w:tc>
          <w:tcPr>
            <w:tcW w:w="2075" w:type="dxa"/>
            <w:tcBorders>
              <w:top w:val="single" w:sz="4" w:space="0" w:color="auto"/>
              <w:bottom w:val="single" w:sz="4" w:space="0" w:color="auto"/>
            </w:tcBorders>
          </w:tcPr>
          <w:p w:rsidR="001A4545" w:rsidRPr="00B26694" w:rsidRDefault="001A4545" w:rsidP="00B26694">
            <w:pPr>
              <w:jc w:val="both"/>
              <w:rPr>
                <w:rFonts w:eastAsia="Calibri"/>
                <w:sz w:val="28"/>
                <w:szCs w:val="28"/>
              </w:rPr>
            </w:pPr>
            <w:r>
              <w:rPr>
                <w:rFonts w:eastAsia="Calibri"/>
                <w:sz w:val="28"/>
                <w:szCs w:val="28"/>
              </w:rPr>
              <w:t>Прокофьева Анастасия</w:t>
            </w:r>
          </w:p>
        </w:tc>
        <w:tc>
          <w:tcPr>
            <w:tcW w:w="223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призёр</w:t>
            </w:r>
          </w:p>
        </w:tc>
      </w:tr>
      <w:tr w:rsidR="001A4545" w:rsidRPr="00B26694" w:rsidTr="00E8661B">
        <w:trPr>
          <w:trHeight w:val="127"/>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7.</w:t>
            </w:r>
          </w:p>
        </w:tc>
        <w:tc>
          <w:tcPr>
            <w:tcW w:w="2075" w:type="dxa"/>
            <w:tcBorders>
              <w:top w:val="single" w:sz="4" w:space="0" w:color="auto"/>
              <w:bottom w:val="single" w:sz="4" w:space="0" w:color="auto"/>
            </w:tcBorders>
          </w:tcPr>
          <w:p w:rsidR="001A4545" w:rsidRPr="00B26694" w:rsidRDefault="001A4545" w:rsidP="00B26694">
            <w:pPr>
              <w:jc w:val="both"/>
              <w:rPr>
                <w:rFonts w:eastAsia="Calibri"/>
                <w:sz w:val="28"/>
                <w:szCs w:val="28"/>
              </w:rPr>
            </w:pPr>
            <w:r>
              <w:rPr>
                <w:rFonts w:eastAsia="Calibri"/>
                <w:sz w:val="28"/>
                <w:szCs w:val="28"/>
              </w:rPr>
              <w:t>Раденко Алексей</w:t>
            </w:r>
          </w:p>
        </w:tc>
        <w:tc>
          <w:tcPr>
            <w:tcW w:w="223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призёр</w:t>
            </w:r>
          </w:p>
        </w:tc>
      </w:tr>
      <w:tr w:rsidR="001A4545" w:rsidRPr="00B26694" w:rsidTr="00E8661B">
        <w:trPr>
          <w:trHeight w:val="97"/>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8.</w:t>
            </w:r>
          </w:p>
        </w:tc>
        <w:tc>
          <w:tcPr>
            <w:tcW w:w="2075" w:type="dxa"/>
            <w:tcBorders>
              <w:top w:val="single" w:sz="4" w:space="0" w:color="auto"/>
              <w:bottom w:val="single" w:sz="4" w:space="0" w:color="auto"/>
            </w:tcBorders>
          </w:tcPr>
          <w:p w:rsidR="001A4545" w:rsidRPr="00B26694" w:rsidRDefault="001A4545" w:rsidP="00B26694">
            <w:pPr>
              <w:jc w:val="both"/>
              <w:rPr>
                <w:rFonts w:eastAsia="Calibri"/>
                <w:sz w:val="28"/>
                <w:szCs w:val="28"/>
              </w:rPr>
            </w:pPr>
            <w:r>
              <w:rPr>
                <w:rFonts w:eastAsia="Calibri"/>
                <w:sz w:val="28"/>
                <w:szCs w:val="28"/>
              </w:rPr>
              <w:t>Савинова Анастасия</w:t>
            </w:r>
          </w:p>
        </w:tc>
        <w:tc>
          <w:tcPr>
            <w:tcW w:w="223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призёр</w:t>
            </w:r>
          </w:p>
        </w:tc>
      </w:tr>
      <w:tr w:rsidR="001A4545" w:rsidRPr="00B26694" w:rsidTr="00E8661B">
        <w:trPr>
          <w:trHeight w:val="112"/>
          <w:jc w:val="center"/>
        </w:trPr>
        <w:tc>
          <w:tcPr>
            <w:tcW w:w="634" w:type="dxa"/>
            <w:tcBorders>
              <w:top w:val="single" w:sz="4" w:space="0" w:color="auto"/>
              <w:bottom w:val="single" w:sz="4" w:space="0" w:color="auto"/>
            </w:tcBorders>
          </w:tcPr>
          <w:p w:rsidR="001A4545" w:rsidRDefault="001A4545" w:rsidP="00B26694">
            <w:pPr>
              <w:jc w:val="both"/>
              <w:rPr>
                <w:rFonts w:eastAsia="Calibri"/>
                <w:sz w:val="28"/>
                <w:szCs w:val="28"/>
              </w:rPr>
            </w:pPr>
            <w:r>
              <w:rPr>
                <w:rFonts w:eastAsia="Calibri"/>
                <w:sz w:val="28"/>
                <w:szCs w:val="28"/>
              </w:rPr>
              <w:t>9.</w:t>
            </w:r>
          </w:p>
        </w:tc>
        <w:tc>
          <w:tcPr>
            <w:tcW w:w="2075" w:type="dxa"/>
            <w:tcBorders>
              <w:top w:val="single" w:sz="4" w:space="0" w:color="auto"/>
              <w:bottom w:val="single" w:sz="4" w:space="0" w:color="auto"/>
            </w:tcBorders>
          </w:tcPr>
          <w:p w:rsidR="001A4545" w:rsidRPr="00B26694" w:rsidRDefault="001A4545" w:rsidP="00B26694">
            <w:pPr>
              <w:jc w:val="both"/>
              <w:rPr>
                <w:rFonts w:eastAsia="Calibri"/>
                <w:sz w:val="28"/>
                <w:szCs w:val="28"/>
              </w:rPr>
            </w:pPr>
            <w:r>
              <w:rPr>
                <w:rFonts w:eastAsia="Calibri"/>
                <w:sz w:val="28"/>
                <w:szCs w:val="28"/>
              </w:rPr>
              <w:t>Хасаншин Денис</w:t>
            </w:r>
          </w:p>
        </w:tc>
        <w:tc>
          <w:tcPr>
            <w:tcW w:w="223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Викторина по кубановедению</w:t>
            </w:r>
          </w:p>
        </w:tc>
        <w:tc>
          <w:tcPr>
            <w:tcW w:w="2864"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Муниципальный, 2012</w:t>
            </w:r>
          </w:p>
        </w:tc>
        <w:tc>
          <w:tcPr>
            <w:tcW w:w="1848" w:type="dxa"/>
            <w:tcBorders>
              <w:top w:val="single" w:sz="4" w:space="0" w:color="auto"/>
              <w:bottom w:val="single" w:sz="4" w:space="0" w:color="auto"/>
            </w:tcBorders>
          </w:tcPr>
          <w:p w:rsidR="001A4545" w:rsidRPr="00B26694" w:rsidRDefault="001A4545" w:rsidP="000F6274">
            <w:pPr>
              <w:jc w:val="both"/>
              <w:rPr>
                <w:rFonts w:eastAsia="Calibri"/>
                <w:sz w:val="28"/>
                <w:szCs w:val="28"/>
              </w:rPr>
            </w:pPr>
            <w:r>
              <w:rPr>
                <w:rFonts w:eastAsia="Calibri"/>
                <w:sz w:val="28"/>
                <w:szCs w:val="28"/>
              </w:rPr>
              <w:t>призёр</w:t>
            </w:r>
          </w:p>
        </w:tc>
      </w:tr>
      <w:tr w:rsidR="001A4545" w:rsidRPr="00B26694" w:rsidTr="00E8661B">
        <w:trPr>
          <w:trHeight w:val="315"/>
          <w:jc w:val="center"/>
        </w:trPr>
        <w:tc>
          <w:tcPr>
            <w:tcW w:w="634" w:type="dxa"/>
            <w:tcBorders>
              <w:top w:val="single" w:sz="4" w:space="0" w:color="auto"/>
            </w:tcBorders>
          </w:tcPr>
          <w:p w:rsidR="001A4545" w:rsidRDefault="001A4545" w:rsidP="00B26694">
            <w:pPr>
              <w:jc w:val="both"/>
              <w:rPr>
                <w:rFonts w:eastAsia="Calibri"/>
                <w:sz w:val="28"/>
                <w:szCs w:val="28"/>
              </w:rPr>
            </w:pPr>
            <w:r>
              <w:rPr>
                <w:rFonts w:eastAsia="Calibri"/>
                <w:sz w:val="28"/>
                <w:szCs w:val="28"/>
              </w:rPr>
              <w:t>10.</w:t>
            </w:r>
          </w:p>
        </w:tc>
        <w:tc>
          <w:tcPr>
            <w:tcW w:w="2075" w:type="dxa"/>
            <w:tcBorders>
              <w:top w:val="single" w:sz="4" w:space="0" w:color="auto"/>
            </w:tcBorders>
          </w:tcPr>
          <w:p w:rsidR="001A4545" w:rsidRPr="00B26694" w:rsidRDefault="001A4545" w:rsidP="00B26694">
            <w:pPr>
              <w:jc w:val="both"/>
              <w:rPr>
                <w:rFonts w:eastAsia="Calibri"/>
                <w:sz w:val="28"/>
                <w:szCs w:val="28"/>
              </w:rPr>
            </w:pPr>
            <w:r>
              <w:rPr>
                <w:rFonts w:eastAsia="Calibri"/>
                <w:sz w:val="28"/>
                <w:szCs w:val="28"/>
              </w:rPr>
              <w:t xml:space="preserve">Шугайло </w:t>
            </w:r>
            <w:r>
              <w:rPr>
                <w:rFonts w:eastAsia="Calibri"/>
                <w:sz w:val="28"/>
                <w:szCs w:val="28"/>
              </w:rPr>
              <w:lastRenderedPageBreak/>
              <w:t>Ксения</w:t>
            </w:r>
          </w:p>
        </w:tc>
        <w:tc>
          <w:tcPr>
            <w:tcW w:w="2234" w:type="dxa"/>
            <w:tcBorders>
              <w:top w:val="single" w:sz="4" w:space="0" w:color="auto"/>
            </w:tcBorders>
          </w:tcPr>
          <w:p w:rsidR="001A4545" w:rsidRPr="00B26694" w:rsidRDefault="001A4545" w:rsidP="000F6274">
            <w:pPr>
              <w:jc w:val="both"/>
              <w:rPr>
                <w:rFonts w:eastAsia="Calibri"/>
                <w:sz w:val="28"/>
                <w:szCs w:val="28"/>
              </w:rPr>
            </w:pPr>
            <w:r>
              <w:rPr>
                <w:rFonts w:eastAsia="Calibri"/>
                <w:sz w:val="28"/>
                <w:szCs w:val="28"/>
              </w:rPr>
              <w:lastRenderedPageBreak/>
              <w:t xml:space="preserve">Викторина по </w:t>
            </w:r>
            <w:r>
              <w:rPr>
                <w:rFonts w:eastAsia="Calibri"/>
                <w:sz w:val="28"/>
                <w:szCs w:val="28"/>
              </w:rPr>
              <w:lastRenderedPageBreak/>
              <w:t>кубановедению</w:t>
            </w:r>
          </w:p>
        </w:tc>
        <w:tc>
          <w:tcPr>
            <w:tcW w:w="2864" w:type="dxa"/>
            <w:tcBorders>
              <w:top w:val="single" w:sz="4" w:space="0" w:color="auto"/>
            </w:tcBorders>
          </w:tcPr>
          <w:p w:rsidR="001A4545" w:rsidRPr="00B26694" w:rsidRDefault="001A4545" w:rsidP="000F6274">
            <w:pPr>
              <w:jc w:val="both"/>
              <w:rPr>
                <w:rFonts w:eastAsia="Calibri"/>
                <w:sz w:val="28"/>
                <w:szCs w:val="28"/>
              </w:rPr>
            </w:pPr>
            <w:r>
              <w:rPr>
                <w:rFonts w:eastAsia="Calibri"/>
                <w:sz w:val="28"/>
                <w:szCs w:val="28"/>
              </w:rPr>
              <w:lastRenderedPageBreak/>
              <w:t xml:space="preserve">Муниципальный, </w:t>
            </w:r>
            <w:r>
              <w:rPr>
                <w:rFonts w:eastAsia="Calibri"/>
                <w:sz w:val="28"/>
                <w:szCs w:val="28"/>
              </w:rPr>
              <w:lastRenderedPageBreak/>
              <w:t>2012</w:t>
            </w:r>
          </w:p>
        </w:tc>
        <w:tc>
          <w:tcPr>
            <w:tcW w:w="1848" w:type="dxa"/>
            <w:tcBorders>
              <w:top w:val="single" w:sz="4" w:space="0" w:color="auto"/>
            </w:tcBorders>
          </w:tcPr>
          <w:p w:rsidR="001A4545" w:rsidRPr="00B26694" w:rsidRDefault="001A4545" w:rsidP="000F6274">
            <w:pPr>
              <w:jc w:val="both"/>
              <w:rPr>
                <w:rFonts w:eastAsia="Calibri"/>
                <w:sz w:val="28"/>
                <w:szCs w:val="28"/>
              </w:rPr>
            </w:pPr>
            <w:r>
              <w:rPr>
                <w:rFonts w:eastAsia="Calibri"/>
                <w:sz w:val="28"/>
                <w:szCs w:val="28"/>
              </w:rPr>
              <w:lastRenderedPageBreak/>
              <w:t>призёр</w:t>
            </w:r>
          </w:p>
        </w:tc>
      </w:tr>
      <w:tr w:rsidR="001A4545" w:rsidRPr="00B26694" w:rsidTr="00DD5DB7">
        <w:trPr>
          <w:trHeight w:val="819"/>
          <w:jc w:val="center"/>
        </w:trPr>
        <w:tc>
          <w:tcPr>
            <w:tcW w:w="9655" w:type="dxa"/>
            <w:gridSpan w:val="5"/>
          </w:tcPr>
          <w:p w:rsidR="001A4545" w:rsidRDefault="001A4545" w:rsidP="00B26694">
            <w:pPr>
              <w:jc w:val="both"/>
              <w:rPr>
                <w:rFonts w:eastAsia="Calibri"/>
                <w:sz w:val="28"/>
                <w:szCs w:val="28"/>
              </w:rPr>
            </w:pPr>
          </w:p>
          <w:p w:rsidR="001A4545" w:rsidRPr="00B26694" w:rsidRDefault="001A4545" w:rsidP="00B26694">
            <w:pPr>
              <w:jc w:val="both"/>
              <w:rPr>
                <w:rFonts w:eastAsia="Calibri"/>
                <w:sz w:val="28"/>
                <w:szCs w:val="28"/>
              </w:rPr>
            </w:pPr>
            <w:r>
              <w:rPr>
                <w:rFonts w:eastAsia="Calibri"/>
                <w:sz w:val="28"/>
                <w:szCs w:val="28"/>
              </w:rPr>
              <w:t>Классный руководитель Духанина Ирина Анатольевна</w:t>
            </w:r>
          </w:p>
        </w:tc>
      </w:tr>
      <w:tr w:rsidR="001A4545" w:rsidRPr="00B26694" w:rsidTr="00E8661B">
        <w:trPr>
          <w:trHeight w:val="819"/>
          <w:jc w:val="center"/>
        </w:trPr>
        <w:tc>
          <w:tcPr>
            <w:tcW w:w="634" w:type="dxa"/>
          </w:tcPr>
          <w:p w:rsidR="001A4545" w:rsidRPr="00B26694" w:rsidRDefault="001A4545" w:rsidP="00B26694">
            <w:pPr>
              <w:jc w:val="both"/>
              <w:rPr>
                <w:rFonts w:eastAsia="Calibri"/>
                <w:sz w:val="28"/>
                <w:szCs w:val="28"/>
              </w:rPr>
            </w:pPr>
            <w:r>
              <w:rPr>
                <w:rFonts w:eastAsia="Calibri"/>
                <w:sz w:val="28"/>
                <w:szCs w:val="28"/>
              </w:rPr>
              <w:t>1</w:t>
            </w:r>
          </w:p>
        </w:tc>
        <w:tc>
          <w:tcPr>
            <w:tcW w:w="2075" w:type="dxa"/>
          </w:tcPr>
          <w:p w:rsidR="001A4545" w:rsidRPr="00B26694" w:rsidRDefault="001A4545" w:rsidP="00B26694">
            <w:pPr>
              <w:jc w:val="both"/>
              <w:rPr>
                <w:rFonts w:eastAsia="Calibri"/>
                <w:sz w:val="28"/>
                <w:szCs w:val="28"/>
              </w:rPr>
            </w:pPr>
            <w:r>
              <w:rPr>
                <w:rFonts w:eastAsia="Calibri"/>
                <w:sz w:val="28"/>
                <w:szCs w:val="28"/>
              </w:rPr>
              <w:t>Гарькуша Диана</w:t>
            </w:r>
          </w:p>
        </w:tc>
        <w:tc>
          <w:tcPr>
            <w:tcW w:w="2234" w:type="dxa"/>
          </w:tcPr>
          <w:p w:rsidR="001A4545" w:rsidRPr="00B26694" w:rsidRDefault="001A4545" w:rsidP="000B0C05">
            <w:pPr>
              <w:jc w:val="both"/>
              <w:rPr>
                <w:rFonts w:eastAsia="Calibri"/>
                <w:sz w:val="28"/>
                <w:szCs w:val="28"/>
              </w:rPr>
            </w:pPr>
            <w:r w:rsidRPr="00B26694">
              <w:rPr>
                <w:rFonts w:eastAsia="Calibri"/>
                <w:sz w:val="28"/>
                <w:szCs w:val="28"/>
              </w:rPr>
              <w:t xml:space="preserve">Олимпиада по </w:t>
            </w:r>
            <w:r>
              <w:rPr>
                <w:rFonts w:eastAsia="Calibri"/>
                <w:sz w:val="28"/>
                <w:szCs w:val="28"/>
              </w:rPr>
              <w:t>русскому языку</w:t>
            </w:r>
          </w:p>
        </w:tc>
        <w:tc>
          <w:tcPr>
            <w:tcW w:w="2864" w:type="dxa"/>
          </w:tcPr>
          <w:p w:rsidR="001A4545" w:rsidRPr="00985AB3" w:rsidRDefault="001A4545" w:rsidP="00EA2FF9">
            <w:pPr>
              <w:jc w:val="both"/>
              <w:rPr>
                <w:rFonts w:eastAsia="Calibri"/>
                <w:sz w:val="28"/>
                <w:szCs w:val="28"/>
              </w:rPr>
            </w:pPr>
            <w:r w:rsidRPr="00985AB3">
              <w:rPr>
                <w:rFonts w:eastAsia="Calibri"/>
                <w:sz w:val="28"/>
                <w:szCs w:val="28"/>
              </w:rPr>
              <w:t>Муниципальный, 2012</w:t>
            </w:r>
          </w:p>
        </w:tc>
        <w:tc>
          <w:tcPr>
            <w:tcW w:w="1848" w:type="dxa"/>
          </w:tcPr>
          <w:p w:rsidR="001A4545" w:rsidRPr="00B26694" w:rsidRDefault="001A4545" w:rsidP="00EA2FF9">
            <w:pPr>
              <w:jc w:val="both"/>
              <w:rPr>
                <w:rFonts w:eastAsia="Calibri"/>
                <w:sz w:val="28"/>
                <w:szCs w:val="28"/>
              </w:rPr>
            </w:pPr>
            <w:r>
              <w:rPr>
                <w:rFonts w:eastAsia="Calibri"/>
                <w:sz w:val="28"/>
                <w:szCs w:val="28"/>
              </w:rPr>
              <w:t>призёр</w:t>
            </w:r>
          </w:p>
        </w:tc>
      </w:tr>
      <w:tr w:rsidR="001A4545" w:rsidRPr="00B26694" w:rsidTr="00E8661B">
        <w:trPr>
          <w:trHeight w:val="819"/>
          <w:jc w:val="center"/>
        </w:trPr>
        <w:tc>
          <w:tcPr>
            <w:tcW w:w="634" w:type="dxa"/>
          </w:tcPr>
          <w:p w:rsidR="001A4545" w:rsidRPr="00B26694" w:rsidRDefault="001A4545" w:rsidP="00B26694">
            <w:pPr>
              <w:jc w:val="both"/>
              <w:rPr>
                <w:rFonts w:eastAsia="Calibri"/>
                <w:sz w:val="28"/>
                <w:szCs w:val="28"/>
              </w:rPr>
            </w:pPr>
            <w:r>
              <w:rPr>
                <w:rFonts w:eastAsia="Calibri"/>
                <w:sz w:val="28"/>
                <w:szCs w:val="28"/>
              </w:rPr>
              <w:t>2</w:t>
            </w:r>
          </w:p>
        </w:tc>
        <w:tc>
          <w:tcPr>
            <w:tcW w:w="2075" w:type="dxa"/>
          </w:tcPr>
          <w:p w:rsidR="001A4545" w:rsidRDefault="001A4545" w:rsidP="00B26694">
            <w:pPr>
              <w:jc w:val="both"/>
              <w:rPr>
                <w:rFonts w:eastAsia="Calibri"/>
                <w:sz w:val="28"/>
                <w:szCs w:val="28"/>
              </w:rPr>
            </w:pPr>
            <w:r>
              <w:rPr>
                <w:rFonts w:eastAsia="Calibri"/>
                <w:sz w:val="28"/>
                <w:szCs w:val="28"/>
              </w:rPr>
              <w:t xml:space="preserve">Лесняк </w:t>
            </w:r>
          </w:p>
          <w:p w:rsidR="001A4545" w:rsidRPr="00B26694" w:rsidRDefault="001A4545" w:rsidP="00B26694">
            <w:pPr>
              <w:jc w:val="both"/>
              <w:rPr>
                <w:rFonts w:eastAsia="Calibri"/>
                <w:sz w:val="28"/>
                <w:szCs w:val="28"/>
              </w:rPr>
            </w:pPr>
            <w:r>
              <w:rPr>
                <w:rFonts w:eastAsia="Calibri"/>
                <w:sz w:val="28"/>
                <w:szCs w:val="28"/>
              </w:rPr>
              <w:t>Олег</w:t>
            </w:r>
          </w:p>
        </w:tc>
        <w:tc>
          <w:tcPr>
            <w:tcW w:w="2234" w:type="dxa"/>
          </w:tcPr>
          <w:p w:rsidR="001A4545" w:rsidRPr="00B26694" w:rsidRDefault="001A4545" w:rsidP="00EA2FF9">
            <w:pPr>
              <w:jc w:val="both"/>
              <w:rPr>
                <w:rFonts w:eastAsia="Calibri"/>
                <w:sz w:val="28"/>
                <w:szCs w:val="28"/>
              </w:rPr>
            </w:pPr>
            <w:r>
              <w:rPr>
                <w:rFonts w:eastAsia="Calibri"/>
                <w:sz w:val="28"/>
                <w:szCs w:val="28"/>
              </w:rPr>
              <w:t>Викторина по кубановедению</w:t>
            </w:r>
          </w:p>
        </w:tc>
        <w:tc>
          <w:tcPr>
            <w:tcW w:w="2864" w:type="dxa"/>
          </w:tcPr>
          <w:p w:rsidR="001A4545" w:rsidRPr="00B26694" w:rsidRDefault="001A4545" w:rsidP="00EA2FF9">
            <w:pPr>
              <w:jc w:val="both"/>
              <w:rPr>
                <w:rFonts w:eastAsia="Calibri"/>
                <w:sz w:val="28"/>
                <w:szCs w:val="28"/>
              </w:rPr>
            </w:pPr>
            <w:r>
              <w:rPr>
                <w:rFonts w:eastAsia="Calibri"/>
                <w:sz w:val="28"/>
                <w:szCs w:val="28"/>
              </w:rPr>
              <w:t>Муниципальный, 2012</w:t>
            </w:r>
          </w:p>
        </w:tc>
        <w:tc>
          <w:tcPr>
            <w:tcW w:w="1848" w:type="dxa"/>
          </w:tcPr>
          <w:p w:rsidR="001A4545" w:rsidRPr="00B26694" w:rsidRDefault="001A4545" w:rsidP="00EA2FF9">
            <w:pPr>
              <w:jc w:val="both"/>
              <w:rPr>
                <w:rFonts w:eastAsia="Calibri"/>
                <w:sz w:val="28"/>
                <w:szCs w:val="28"/>
              </w:rPr>
            </w:pPr>
            <w:r>
              <w:rPr>
                <w:rFonts w:eastAsia="Calibri"/>
                <w:sz w:val="28"/>
                <w:szCs w:val="28"/>
              </w:rPr>
              <w:t>победитель</w:t>
            </w:r>
          </w:p>
        </w:tc>
      </w:tr>
      <w:tr w:rsidR="001A4545" w:rsidRPr="00B26694" w:rsidTr="00E8661B">
        <w:trPr>
          <w:trHeight w:val="819"/>
          <w:jc w:val="center"/>
        </w:trPr>
        <w:tc>
          <w:tcPr>
            <w:tcW w:w="634" w:type="dxa"/>
          </w:tcPr>
          <w:p w:rsidR="001A4545" w:rsidRPr="00B26694" w:rsidRDefault="001A4545" w:rsidP="00B26694">
            <w:pPr>
              <w:jc w:val="both"/>
              <w:rPr>
                <w:rFonts w:eastAsia="Calibri"/>
                <w:sz w:val="28"/>
                <w:szCs w:val="28"/>
              </w:rPr>
            </w:pPr>
            <w:r>
              <w:rPr>
                <w:rFonts w:eastAsia="Calibri"/>
                <w:sz w:val="28"/>
                <w:szCs w:val="28"/>
              </w:rPr>
              <w:t>3</w:t>
            </w:r>
          </w:p>
        </w:tc>
        <w:tc>
          <w:tcPr>
            <w:tcW w:w="2075" w:type="dxa"/>
          </w:tcPr>
          <w:p w:rsidR="001A4545" w:rsidRPr="00B26694" w:rsidRDefault="001A4545" w:rsidP="00B26694">
            <w:pPr>
              <w:jc w:val="both"/>
              <w:rPr>
                <w:rFonts w:eastAsia="Calibri"/>
                <w:sz w:val="28"/>
                <w:szCs w:val="28"/>
              </w:rPr>
            </w:pPr>
            <w:r>
              <w:rPr>
                <w:rFonts w:eastAsia="Calibri"/>
                <w:sz w:val="28"/>
                <w:szCs w:val="28"/>
              </w:rPr>
              <w:t>Рожнова   Ольга</w:t>
            </w:r>
          </w:p>
        </w:tc>
        <w:tc>
          <w:tcPr>
            <w:tcW w:w="2234" w:type="dxa"/>
          </w:tcPr>
          <w:p w:rsidR="001A4545" w:rsidRPr="00B26694" w:rsidRDefault="001A4545" w:rsidP="00EA2FF9">
            <w:pPr>
              <w:jc w:val="both"/>
              <w:rPr>
                <w:rFonts w:eastAsia="Calibri"/>
                <w:sz w:val="28"/>
                <w:szCs w:val="28"/>
              </w:rPr>
            </w:pPr>
            <w:r>
              <w:rPr>
                <w:rFonts w:eastAsia="Calibri"/>
                <w:sz w:val="28"/>
                <w:szCs w:val="28"/>
              </w:rPr>
              <w:t>Викторина по кубановедению</w:t>
            </w:r>
          </w:p>
        </w:tc>
        <w:tc>
          <w:tcPr>
            <w:tcW w:w="2864" w:type="dxa"/>
          </w:tcPr>
          <w:p w:rsidR="001A4545" w:rsidRPr="00B26694" w:rsidRDefault="001A4545" w:rsidP="00EA2FF9">
            <w:pPr>
              <w:jc w:val="both"/>
              <w:rPr>
                <w:rFonts w:eastAsia="Calibri"/>
                <w:sz w:val="28"/>
                <w:szCs w:val="28"/>
              </w:rPr>
            </w:pPr>
            <w:r>
              <w:rPr>
                <w:rFonts w:eastAsia="Calibri"/>
                <w:sz w:val="28"/>
                <w:szCs w:val="28"/>
              </w:rPr>
              <w:t>Муниципальный, 2012</w:t>
            </w:r>
          </w:p>
        </w:tc>
        <w:tc>
          <w:tcPr>
            <w:tcW w:w="1848" w:type="dxa"/>
          </w:tcPr>
          <w:p w:rsidR="001A4545" w:rsidRPr="00B26694" w:rsidRDefault="001A4545" w:rsidP="00EA2FF9">
            <w:pPr>
              <w:jc w:val="both"/>
              <w:rPr>
                <w:rFonts w:eastAsia="Calibri"/>
                <w:sz w:val="28"/>
                <w:szCs w:val="28"/>
              </w:rPr>
            </w:pPr>
            <w:r>
              <w:rPr>
                <w:rFonts w:eastAsia="Calibri"/>
                <w:sz w:val="28"/>
                <w:szCs w:val="28"/>
              </w:rPr>
              <w:t>призёр</w:t>
            </w:r>
          </w:p>
        </w:tc>
      </w:tr>
      <w:tr w:rsidR="001A4545" w:rsidRPr="00B26694" w:rsidTr="00E8661B">
        <w:trPr>
          <w:trHeight w:val="819"/>
          <w:jc w:val="center"/>
        </w:trPr>
        <w:tc>
          <w:tcPr>
            <w:tcW w:w="634" w:type="dxa"/>
          </w:tcPr>
          <w:p w:rsidR="001A4545" w:rsidRPr="00B26694" w:rsidRDefault="001A4545" w:rsidP="00B26694">
            <w:pPr>
              <w:jc w:val="both"/>
              <w:rPr>
                <w:rFonts w:eastAsia="Calibri"/>
                <w:sz w:val="28"/>
                <w:szCs w:val="28"/>
              </w:rPr>
            </w:pPr>
            <w:r>
              <w:rPr>
                <w:rFonts w:eastAsia="Calibri"/>
                <w:sz w:val="28"/>
                <w:szCs w:val="28"/>
              </w:rPr>
              <w:t>4</w:t>
            </w:r>
          </w:p>
        </w:tc>
        <w:tc>
          <w:tcPr>
            <w:tcW w:w="2075" w:type="dxa"/>
          </w:tcPr>
          <w:p w:rsidR="001A4545" w:rsidRPr="00B26694" w:rsidRDefault="001A4545" w:rsidP="00B26694">
            <w:pPr>
              <w:jc w:val="both"/>
              <w:rPr>
                <w:rFonts w:eastAsia="Calibri"/>
                <w:sz w:val="28"/>
                <w:szCs w:val="28"/>
              </w:rPr>
            </w:pPr>
            <w:r>
              <w:rPr>
                <w:rFonts w:eastAsia="Calibri"/>
                <w:sz w:val="28"/>
                <w:szCs w:val="28"/>
              </w:rPr>
              <w:t>Смильгин Кирилл</w:t>
            </w:r>
          </w:p>
        </w:tc>
        <w:tc>
          <w:tcPr>
            <w:tcW w:w="2234" w:type="dxa"/>
          </w:tcPr>
          <w:p w:rsidR="001A4545" w:rsidRPr="00B26694" w:rsidRDefault="001A4545" w:rsidP="00EA2FF9">
            <w:pPr>
              <w:jc w:val="both"/>
              <w:rPr>
                <w:rFonts w:eastAsia="Calibri"/>
                <w:sz w:val="28"/>
                <w:szCs w:val="28"/>
              </w:rPr>
            </w:pPr>
            <w:r>
              <w:rPr>
                <w:rFonts w:eastAsia="Calibri"/>
                <w:sz w:val="28"/>
                <w:szCs w:val="28"/>
              </w:rPr>
              <w:t>Викторина по кубановедению</w:t>
            </w:r>
          </w:p>
        </w:tc>
        <w:tc>
          <w:tcPr>
            <w:tcW w:w="2864" w:type="dxa"/>
          </w:tcPr>
          <w:p w:rsidR="001A4545" w:rsidRPr="00B26694" w:rsidRDefault="001A4545" w:rsidP="00EA2FF9">
            <w:pPr>
              <w:jc w:val="both"/>
              <w:rPr>
                <w:rFonts w:eastAsia="Calibri"/>
                <w:sz w:val="28"/>
                <w:szCs w:val="28"/>
              </w:rPr>
            </w:pPr>
            <w:r>
              <w:rPr>
                <w:rFonts w:eastAsia="Calibri"/>
                <w:sz w:val="28"/>
                <w:szCs w:val="28"/>
              </w:rPr>
              <w:t>Муниципальный, 2012</w:t>
            </w:r>
          </w:p>
        </w:tc>
        <w:tc>
          <w:tcPr>
            <w:tcW w:w="1848" w:type="dxa"/>
          </w:tcPr>
          <w:p w:rsidR="001A4545" w:rsidRPr="00B26694" w:rsidRDefault="001A4545" w:rsidP="00EA2FF9">
            <w:pPr>
              <w:jc w:val="both"/>
              <w:rPr>
                <w:rFonts w:eastAsia="Calibri"/>
                <w:sz w:val="28"/>
                <w:szCs w:val="28"/>
              </w:rPr>
            </w:pPr>
            <w:r>
              <w:rPr>
                <w:rFonts w:eastAsia="Calibri"/>
                <w:sz w:val="28"/>
                <w:szCs w:val="28"/>
              </w:rPr>
              <w:t>призёр</w:t>
            </w:r>
          </w:p>
        </w:tc>
      </w:tr>
      <w:tr w:rsidR="001A4545" w:rsidRPr="00B26694" w:rsidTr="00E8661B">
        <w:trPr>
          <w:trHeight w:val="819"/>
          <w:jc w:val="center"/>
        </w:trPr>
        <w:tc>
          <w:tcPr>
            <w:tcW w:w="634" w:type="dxa"/>
          </w:tcPr>
          <w:p w:rsidR="001A4545" w:rsidRPr="00B26694" w:rsidRDefault="001A4545" w:rsidP="00B26694">
            <w:pPr>
              <w:jc w:val="both"/>
              <w:rPr>
                <w:rFonts w:eastAsia="Calibri"/>
                <w:sz w:val="28"/>
                <w:szCs w:val="28"/>
              </w:rPr>
            </w:pPr>
            <w:r>
              <w:rPr>
                <w:rFonts w:eastAsia="Calibri"/>
                <w:sz w:val="28"/>
                <w:szCs w:val="28"/>
              </w:rPr>
              <w:t>5</w:t>
            </w:r>
          </w:p>
        </w:tc>
        <w:tc>
          <w:tcPr>
            <w:tcW w:w="2075" w:type="dxa"/>
          </w:tcPr>
          <w:p w:rsidR="001A4545" w:rsidRPr="00B26694" w:rsidRDefault="001A4545" w:rsidP="00B26694">
            <w:pPr>
              <w:jc w:val="both"/>
              <w:rPr>
                <w:rFonts w:eastAsia="Calibri"/>
                <w:sz w:val="28"/>
                <w:szCs w:val="28"/>
              </w:rPr>
            </w:pPr>
            <w:r>
              <w:rPr>
                <w:rFonts w:eastAsia="Calibri"/>
                <w:sz w:val="28"/>
                <w:szCs w:val="28"/>
              </w:rPr>
              <w:t>Груздева Ангелина</w:t>
            </w:r>
          </w:p>
        </w:tc>
        <w:tc>
          <w:tcPr>
            <w:tcW w:w="2234" w:type="dxa"/>
          </w:tcPr>
          <w:p w:rsidR="001A4545" w:rsidRPr="00B26694" w:rsidRDefault="001A4545" w:rsidP="00EA2FF9">
            <w:pPr>
              <w:jc w:val="both"/>
              <w:rPr>
                <w:rFonts w:eastAsia="Calibri"/>
                <w:sz w:val="28"/>
                <w:szCs w:val="28"/>
              </w:rPr>
            </w:pPr>
            <w:r>
              <w:rPr>
                <w:rFonts w:eastAsia="Calibri"/>
                <w:sz w:val="28"/>
                <w:szCs w:val="28"/>
              </w:rPr>
              <w:t>Викторина по кубановедению</w:t>
            </w:r>
          </w:p>
        </w:tc>
        <w:tc>
          <w:tcPr>
            <w:tcW w:w="2864" w:type="dxa"/>
          </w:tcPr>
          <w:p w:rsidR="001A4545" w:rsidRPr="00B26694" w:rsidRDefault="001A4545" w:rsidP="00EA2FF9">
            <w:pPr>
              <w:jc w:val="both"/>
              <w:rPr>
                <w:rFonts w:eastAsia="Calibri"/>
                <w:sz w:val="28"/>
                <w:szCs w:val="28"/>
              </w:rPr>
            </w:pPr>
            <w:r>
              <w:rPr>
                <w:rFonts w:eastAsia="Calibri"/>
                <w:sz w:val="28"/>
                <w:szCs w:val="28"/>
              </w:rPr>
              <w:t>Муниципальный, 2012</w:t>
            </w:r>
          </w:p>
        </w:tc>
        <w:tc>
          <w:tcPr>
            <w:tcW w:w="1848" w:type="dxa"/>
          </w:tcPr>
          <w:p w:rsidR="001A4545" w:rsidRPr="00B26694" w:rsidRDefault="001A4545" w:rsidP="00EA2FF9">
            <w:pPr>
              <w:jc w:val="both"/>
              <w:rPr>
                <w:rFonts w:eastAsia="Calibri"/>
                <w:sz w:val="28"/>
                <w:szCs w:val="28"/>
              </w:rPr>
            </w:pPr>
            <w:r>
              <w:rPr>
                <w:rFonts w:eastAsia="Calibri"/>
                <w:sz w:val="28"/>
                <w:szCs w:val="28"/>
              </w:rPr>
              <w:t>призёр</w:t>
            </w:r>
          </w:p>
        </w:tc>
      </w:tr>
      <w:tr w:rsidR="001A4545" w:rsidRPr="00B26694" w:rsidTr="00E8661B">
        <w:trPr>
          <w:trHeight w:val="819"/>
          <w:jc w:val="center"/>
        </w:trPr>
        <w:tc>
          <w:tcPr>
            <w:tcW w:w="634" w:type="dxa"/>
          </w:tcPr>
          <w:p w:rsidR="001A4545" w:rsidRPr="00B26694" w:rsidRDefault="001A4545" w:rsidP="00B26694">
            <w:pPr>
              <w:jc w:val="both"/>
              <w:rPr>
                <w:rFonts w:eastAsia="Calibri"/>
                <w:sz w:val="28"/>
                <w:szCs w:val="28"/>
              </w:rPr>
            </w:pPr>
            <w:r>
              <w:rPr>
                <w:rFonts w:eastAsia="Calibri"/>
                <w:sz w:val="28"/>
                <w:szCs w:val="28"/>
              </w:rPr>
              <w:t>6</w:t>
            </w:r>
          </w:p>
        </w:tc>
        <w:tc>
          <w:tcPr>
            <w:tcW w:w="2075" w:type="dxa"/>
          </w:tcPr>
          <w:p w:rsidR="001A4545" w:rsidRPr="00B26694" w:rsidRDefault="001A4545" w:rsidP="00B26694">
            <w:pPr>
              <w:jc w:val="both"/>
              <w:rPr>
                <w:rFonts w:eastAsia="Calibri"/>
                <w:sz w:val="28"/>
                <w:szCs w:val="28"/>
              </w:rPr>
            </w:pPr>
            <w:r>
              <w:rPr>
                <w:rFonts w:eastAsia="Calibri"/>
                <w:sz w:val="28"/>
                <w:szCs w:val="28"/>
              </w:rPr>
              <w:t>Новиков Александр</w:t>
            </w:r>
          </w:p>
        </w:tc>
        <w:tc>
          <w:tcPr>
            <w:tcW w:w="2234" w:type="dxa"/>
          </w:tcPr>
          <w:p w:rsidR="001A4545" w:rsidRPr="00B26694" w:rsidRDefault="001A4545" w:rsidP="00EA2FF9">
            <w:pPr>
              <w:jc w:val="both"/>
              <w:rPr>
                <w:rFonts w:eastAsia="Calibri"/>
                <w:sz w:val="28"/>
                <w:szCs w:val="28"/>
              </w:rPr>
            </w:pPr>
            <w:r>
              <w:rPr>
                <w:rFonts w:eastAsia="Calibri"/>
                <w:sz w:val="28"/>
                <w:szCs w:val="28"/>
              </w:rPr>
              <w:t>Викторина по кубановедению</w:t>
            </w:r>
          </w:p>
        </w:tc>
        <w:tc>
          <w:tcPr>
            <w:tcW w:w="2864" w:type="dxa"/>
          </w:tcPr>
          <w:p w:rsidR="001A4545" w:rsidRPr="00B26694" w:rsidRDefault="001A4545" w:rsidP="00EA2FF9">
            <w:pPr>
              <w:jc w:val="both"/>
              <w:rPr>
                <w:rFonts w:eastAsia="Calibri"/>
                <w:sz w:val="28"/>
                <w:szCs w:val="28"/>
              </w:rPr>
            </w:pPr>
            <w:r>
              <w:rPr>
                <w:rFonts w:eastAsia="Calibri"/>
                <w:sz w:val="28"/>
                <w:szCs w:val="28"/>
              </w:rPr>
              <w:t>Муниципальный, 2012</w:t>
            </w:r>
          </w:p>
        </w:tc>
        <w:tc>
          <w:tcPr>
            <w:tcW w:w="1848" w:type="dxa"/>
          </w:tcPr>
          <w:p w:rsidR="001A4545" w:rsidRPr="00B26694" w:rsidRDefault="001A4545" w:rsidP="00EA2FF9">
            <w:pPr>
              <w:jc w:val="both"/>
              <w:rPr>
                <w:rFonts w:eastAsia="Calibri"/>
                <w:sz w:val="28"/>
                <w:szCs w:val="28"/>
              </w:rPr>
            </w:pPr>
            <w:r>
              <w:rPr>
                <w:rFonts w:eastAsia="Calibri"/>
                <w:sz w:val="28"/>
                <w:szCs w:val="28"/>
              </w:rPr>
              <w:t>призёр</w:t>
            </w:r>
          </w:p>
        </w:tc>
      </w:tr>
      <w:tr w:rsidR="001A4545" w:rsidRPr="00B26694" w:rsidTr="00E8661B">
        <w:trPr>
          <w:trHeight w:val="819"/>
          <w:jc w:val="center"/>
        </w:trPr>
        <w:tc>
          <w:tcPr>
            <w:tcW w:w="634" w:type="dxa"/>
          </w:tcPr>
          <w:p w:rsidR="001A4545" w:rsidRDefault="001A4545" w:rsidP="00B26694">
            <w:pPr>
              <w:jc w:val="both"/>
              <w:rPr>
                <w:rFonts w:eastAsia="Calibri"/>
                <w:sz w:val="28"/>
                <w:szCs w:val="28"/>
              </w:rPr>
            </w:pPr>
            <w:r>
              <w:rPr>
                <w:rFonts w:eastAsia="Calibri"/>
                <w:sz w:val="28"/>
                <w:szCs w:val="28"/>
              </w:rPr>
              <w:t>7</w:t>
            </w:r>
          </w:p>
        </w:tc>
        <w:tc>
          <w:tcPr>
            <w:tcW w:w="2075" w:type="dxa"/>
          </w:tcPr>
          <w:p w:rsidR="001A4545" w:rsidRDefault="001A4545" w:rsidP="00B26694">
            <w:pPr>
              <w:jc w:val="both"/>
              <w:rPr>
                <w:rFonts w:eastAsia="Calibri"/>
                <w:sz w:val="28"/>
                <w:szCs w:val="28"/>
              </w:rPr>
            </w:pPr>
            <w:r>
              <w:rPr>
                <w:rFonts w:eastAsia="Calibri"/>
                <w:sz w:val="28"/>
                <w:szCs w:val="28"/>
              </w:rPr>
              <w:t>Лесняк        Олег</w:t>
            </w:r>
          </w:p>
        </w:tc>
        <w:tc>
          <w:tcPr>
            <w:tcW w:w="2234" w:type="dxa"/>
          </w:tcPr>
          <w:p w:rsidR="001A4545" w:rsidRDefault="001A4545" w:rsidP="00EA2FF9">
            <w:pPr>
              <w:jc w:val="both"/>
              <w:rPr>
                <w:rFonts w:eastAsia="Calibri"/>
                <w:sz w:val="28"/>
                <w:szCs w:val="28"/>
              </w:rPr>
            </w:pPr>
            <w:r>
              <w:rPr>
                <w:rFonts w:eastAsia="Calibri"/>
                <w:sz w:val="28"/>
                <w:szCs w:val="28"/>
              </w:rPr>
              <w:t>Шахматный турнир «Белая ладья»</w:t>
            </w:r>
          </w:p>
        </w:tc>
        <w:tc>
          <w:tcPr>
            <w:tcW w:w="2864" w:type="dxa"/>
          </w:tcPr>
          <w:p w:rsidR="001A4545" w:rsidRPr="00B26694" w:rsidRDefault="001A4545" w:rsidP="00EA2FF9">
            <w:pPr>
              <w:jc w:val="both"/>
              <w:rPr>
                <w:rFonts w:eastAsia="Calibri"/>
                <w:sz w:val="28"/>
                <w:szCs w:val="28"/>
              </w:rPr>
            </w:pPr>
            <w:r>
              <w:rPr>
                <w:rFonts w:eastAsia="Calibri"/>
                <w:sz w:val="28"/>
                <w:szCs w:val="28"/>
              </w:rPr>
              <w:t>Муниципальный, 2012</w:t>
            </w:r>
          </w:p>
        </w:tc>
        <w:tc>
          <w:tcPr>
            <w:tcW w:w="1848" w:type="dxa"/>
          </w:tcPr>
          <w:p w:rsidR="001A4545" w:rsidRPr="00B26694" w:rsidRDefault="001A4545" w:rsidP="00EA2FF9">
            <w:pPr>
              <w:jc w:val="both"/>
              <w:rPr>
                <w:rFonts w:eastAsia="Calibri"/>
                <w:sz w:val="28"/>
                <w:szCs w:val="28"/>
              </w:rPr>
            </w:pPr>
            <w:r>
              <w:rPr>
                <w:rFonts w:eastAsia="Calibri"/>
                <w:sz w:val="28"/>
                <w:szCs w:val="28"/>
              </w:rPr>
              <w:t>призёр</w:t>
            </w:r>
          </w:p>
        </w:tc>
      </w:tr>
      <w:tr w:rsidR="001A4545" w:rsidRPr="00B26694" w:rsidTr="00DD5DB7">
        <w:trPr>
          <w:trHeight w:val="819"/>
          <w:jc w:val="center"/>
        </w:trPr>
        <w:tc>
          <w:tcPr>
            <w:tcW w:w="9655" w:type="dxa"/>
            <w:gridSpan w:val="5"/>
          </w:tcPr>
          <w:p w:rsidR="001A4545" w:rsidRDefault="001A4545" w:rsidP="00B26694">
            <w:pPr>
              <w:jc w:val="both"/>
              <w:rPr>
                <w:rFonts w:eastAsia="Calibri"/>
                <w:sz w:val="28"/>
                <w:szCs w:val="28"/>
              </w:rPr>
            </w:pPr>
          </w:p>
          <w:p w:rsidR="001A4545" w:rsidRPr="00B26694" w:rsidRDefault="001A4545" w:rsidP="00B26694">
            <w:pPr>
              <w:jc w:val="both"/>
              <w:rPr>
                <w:rFonts w:eastAsia="Calibri"/>
                <w:sz w:val="28"/>
                <w:szCs w:val="28"/>
              </w:rPr>
            </w:pPr>
            <w:r>
              <w:rPr>
                <w:rFonts w:eastAsia="Calibri"/>
                <w:sz w:val="28"/>
                <w:szCs w:val="28"/>
              </w:rPr>
              <w:t>Классный руководитель Зюганова Светлана Витальевна</w:t>
            </w:r>
          </w:p>
        </w:tc>
      </w:tr>
      <w:tr w:rsidR="001A4545" w:rsidRPr="00B26694" w:rsidTr="00E8661B">
        <w:trPr>
          <w:trHeight w:val="804"/>
          <w:jc w:val="center"/>
        </w:trPr>
        <w:tc>
          <w:tcPr>
            <w:tcW w:w="634" w:type="dxa"/>
          </w:tcPr>
          <w:p w:rsidR="001A4545" w:rsidRPr="00B26694" w:rsidRDefault="001A4545" w:rsidP="00B26694">
            <w:pPr>
              <w:jc w:val="both"/>
              <w:rPr>
                <w:rFonts w:eastAsia="Calibri"/>
                <w:sz w:val="28"/>
                <w:szCs w:val="28"/>
              </w:rPr>
            </w:pPr>
            <w:r w:rsidRPr="00B26694">
              <w:rPr>
                <w:rFonts w:eastAsia="Calibri"/>
                <w:sz w:val="28"/>
                <w:szCs w:val="28"/>
              </w:rPr>
              <w:t>1</w:t>
            </w:r>
          </w:p>
        </w:tc>
        <w:tc>
          <w:tcPr>
            <w:tcW w:w="2075" w:type="dxa"/>
          </w:tcPr>
          <w:p w:rsidR="001A4545" w:rsidRPr="00B26694" w:rsidRDefault="001A4545" w:rsidP="00B26694">
            <w:pPr>
              <w:jc w:val="both"/>
              <w:rPr>
                <w:rFonts w:eastAsia="Calibri"/>
                <w:sz w:val="28"/>
                <w:szCs w:val="28"/>
              </w:rPr>
            </w:pPr>
            <w:r w:rsidRPr="00B26694">
              <w:rPr>
                <w:rFonts w:eastAsia="Calibri"/>
                <w:sz w:val="28"/>
                <w:szCs w:val="28"/>
              </w:rPr>
              <w:t>Ашаева Светлана</w:t>
            </w:r>
          </w:p>
        </w:tc>
        <w:tc>
          <w:tcPr>
            <w:tcW w:w="2234" w:type="dxa"/>
          </w:tcPr>
          <w:p w:rsidR="001A4545" w:rsidRPr="00B26694" w:rsidRDefault="001A4545" w:rsidP="00B26694">
            <w:pPr>
              <w:jc w:val="both"/>
              <w:rPr>
                <w:rFonts w:eastAsia="Calibri"/>
                <w:sz w:val="28"/>
                <w:szCs w:val="28"/>
              </w:rPr>
            </w:pPr>
            <w:r w:rsidRPr="00B26694">
              <w:rPr>
                <w:rFonts w:eastAsia="Calibri"/>
                <w:sz w:val="28"/>
                <w:szCs w:val="28"/>
              </w:rPr>
              <w:t>Олимпиада по русскому языку</w:t>
            </w:r>
          </w:p>
        </w:tc>
        <w:tc>
          <w:tcPr>
            <w:tcW w:w="2864" w:type="dxa"/>
          </w:tcPr>
          <w:p w:rsidR="001A4545" w:rsidRPr="00B26694" w:rsidRDefault="001A4545" w:rsidP="00B26694">
            <w:pPr>
              <w:jc w:val="both"/>
              <w:rPr>
                <w:rFonts w:eastAsia="Calibri"/>
                <w:sz w:val="28"/>
                <w:szCs w:val="28"/>
              </w:rPr>
            </w:pPr>
            <w:r w:rsidRPr="00B26694">
              <w:rPr>
                <w:rFonts w:eastAsia="Calibri"/>
                <w:sz w:val="28"/>
                <w:szCs w:val="28"/>
              </w:rPr>
              <w:t>Муниципальный,2011</w:t>
            </w:r>
          </w:p>
        </w:tc>
        <w:tc>
          <w:tcPr>
            <w:tcW w:w="1848" w:type="dxa"/>
          </w:tcPr>
          <w:p w:rsidR="001A4545" w:rsidRPr="00B26694" w:rsidRDefault="001A4545" w:rsidP="00FA5C70">
            <w:pPr>
              <w:jc w:val="both"/>
              <w:rPr>
                <w:rFonts w:eastAsia="Calibri"/>
                <w:sz w:val="28"/>
                <w:szCs w:val="28"/>
              </w:rPr>
            </w:pPr>
            <w:r w:rsidRPr="00B26694">
              <w:rPr>
                <w:rFonts w:eastAsia="Calibri"/>
                <w:sz w:val="28"/>
                <w:szCs w:val="28"/>
              </w:rPr>
              <w:t>Победитель</w:t>
            </w:r>
          </w:p>
        </w:tc>
      </w:tr>
      <w:tr w:rsidR="001A4545" w:rsidRPr="00B26694" w:rsidTr="00E8661B">
        <w:trPr>
          <w:trHeight w:val="819"/>
          <w:jc w:val="center"/>
        </w:trPr>
        <w:tc>
          <w:tcPr>
            <w:tcW w:w="634" w:type="dxa"/>
          </w:tcPr>
          <w:p w:rsidR="001A4545" w:rsidRPr="00B26694" w:rsidRDefault="001A4545" w:rsidP="00B26694">
            <w:pPr>
              <w:jc w:val="both"/>
              <w:rPr>
                <w:rFonts w:eastAsia="Calibri"/>
                <w:sz w:val="28"/>
                <w:szCs w:val="28"/>
              </w:rPr>
            </w:pPr>
            <w:r w:rsidRPr="00B26694">
              <w:rPr>
                <w:rFonts w:eastAsia="Calibri"/>
                <w:sz w:val="28"/>
                <w:szCs w:val="28"/>
              </w:rPr>
              <w:t>2</w:t>
            </w:r>
          </w:p>
        </w:tc>
        <w:tc>
          <w:tcPr>
            <w:tcW w:w="2075" w:type="dxa"/>
          </w:tcPr>
          <w:p w:rsidR="001A4545" w:rsidRPr="00B26694" w:rsidRDefault="001A4545" w:rsidP="00B26694">
            <w:pPr>
              <w:jc w:val="both"/>
              <w:rPr>
                <w:rFonts w:eastAsia="Calibri"/>
                <w:sz w:val="28"/>
                <w:szCs w:val="28"/>
              </w:rPr>
            </w:pPr>
            <w:r w:rsidRPr="00B26694">
              <w:rPr>
                <w:rFonts w:eastAsia="Calibri"/>
                <w:sz w:val="28"/>
                <w:szCs w:val="28"/>
              </w:rPr>
              <w:t>Ашаева Светлана</w:t>
            </w:r>
          </w:p>
        </w:tc>
        <w:tc>
          <w:tcPr>
            <w:tcW w:w="2234" w:type="dxa"/>
          </w:tcPr>
          <w:p w:rsidR="001A4545" w:rsidRPr="00B26694" w:rsidRDefault="001A4545" w:rsidP="00B26694">
            <w:pPr>
              <w:jc w:val="both"/>
              <w:rPr>
                <w:rFonts w:eastAsia="Calibri"/>
                <w:sz w:val="28"/>
                <w:szCs w:val="28"/>
              </w:rPr>
            </w:pPr>
            <w:r w:rsidRPr="00B26694">
              <w:rPr>
                <w:rFonts w:eastAsia="Calibri"/>
                <w:sz w:val="28"/>
                <w:szCs w:val="28"/>
              </w:rPr>
              <w:t>Олимпиада по русскому языку</w:t>
            </w:r>
          </w:p>
        </w:tc>
        <w:tc>
          <w:tcPr>
            <w:tcW w:w="2864" w:type="dxa"/>
          </w:tcPr>
          <w:p w:rsidR="001A4545" w:rsidRPr="00B26694" w:rsidRDefault="001A4545" w:rsidP="00B26694">
            <w:pPr>
              <w:jc w:val="both"/>
              <w:rPr>
                <w:rFonts w:eastAsia="Calibri"/>
                <w:sz w:val="28"/>
                <w:szCs w:val="28"/>
              </w:rPr>
            </w:pPr>
            <w:r w:rsidRPr="00B26694">
              <w:rPr>
                <w:rFonts w:eastAsia="Calibri"/>
                <w:sz w:val="28"/>
                <w:szCs w:val="28"/>
              </w:rPr>
              <w:t>Зональный, 2011</w:t>
            </w:r>
          </w:p>
        </w:tc>
        <w:tc>
          <w:tcPr>
            <w:tcW w:w="1848" w:type="dxa"/>
          </w:tcPr>
          <w:p w:rsidR="001A4545" w:rsidRPr="00B26694" w:rsidRDefault="001A4545" w:rsidP="00FA5C70">
            <w:pPr>
              <w:jc w:val="both"/>
              <w:rPr>
                <w:rFonts w:eastAsia="Calibri"/>
                <w:sz w:val="28"/>
                <w:szCs w:val="28"/>
              </w:rPr>
            </w:pPr>
            <w:r w:rsidRPr="00B26694">
              <w:rPr>
                <w:rFonts w:eastAsia="Calibri"/>
                <w:sz w:val="28"/>
                <w:szCs w:val="28"/>
              </w:rPr>
              <w:t>Призёр</w:t>
            </w:r>
          </w:p>
        </w:tc>
      </w:tr>
      <w:tr w:rsidR="001A4545" w:rsidRPr="00B26694" w:rsidTr="00E8661B">
        <w:trPr>
          <w:trHeight w:val="551"/>
          <w:jc w:val="center"/>
        </w:trPr>
        <w:tc>
          <w:tcPr>
            <w:tcW w:w="634" w:type="dxa"/>
          </w:tcPr>
          <w:p w:rsidR="001A4545" w:rsidRPr="00B26694" w:rsidRDefault="001A4545" w:rsidP="00B26694">
            <w:pPr>
              <w:jc w:val="both"/>
              <w:rPr>
                <w:rFonts w:eastAsia="Calibri"/>
                <w:sz w:val="28"/>
                <w:szCs w:val="28"/>
              </w:rPr>
            </w:pPr>
            <w:r w:rsidRPr="00B26694">
              <w:rPr>
                <w:rFonts w:eastAsia="Calibri"/>
                <w:sz w:val="28"/>
                <w:szCs w:val="28"/>
              </w:rPr>
              <w:t>3</w:t>
            </w:r>
          </w:p>
        </w:tc>
        <w:tc>
          <w:tcPr>
            <w:tcW w:w="2075" w:type="dxa"/>
          </w:tcPr>
          <w:p w:rsidR="001A4545" w:rsidRPr="00B26694" w:rsidRDefault="001A4545" w:rsidP="00B26694">
            <w:pPr>
              <w:jc w:val="both"/>
              <w:rPr>
                <w:rFonts w:eastAsia="Calibri"/>
                <w:sz w:val="28"/>
                <w:szCs w:val="28"/>
              </w:rPr>
            </w:pPr>
            <w:r w:rsidRPr="00B26694">
              <w:rPr>
                <w:rFonts w:eastAsia="Calibri"/>
                <w:sz w:val="28"/>
                <w:szCs w:val="28"/>
              </w:rPr>
              <w:t>Ашаева Светлана</w:t>
            </w:r>
          </w:p>
        </w:tc>
        <w:tc>
          <w:tcPr>
            <w:tcW w:w="2234" w:type="dxa"/>
          </w:tcPr>
          <w:p w:rsidR="001A4545" w:rsidRPr="00B26694" w:rsidRDefault="001A4545" w:rsidP="00B26694">
            <w:pPr>
              <w:jc w:val="both"/>
              <w:rPr>
                <w:rFonts w:eastAsia="Calibri"/>
                <w:sz w:val="28"/>
                <w:szCs w:val="28"/>
              </w:rPr>
            </w:pPr>
            <w:r w:rsidRPr="00B26694">
              <w:rPr>
                <w:rFonts w:eastAsia="Calibri"/>
                <w:sz w:val="28"/>
                <w:szCs w:val="28"/>
              </w:rPr>
              <w:t>Олимпиада по математике</w:t>
            </w:r>
          </w:p>
        </w:tc>
        <w:tc>
          <w:tcPr>
            <w:tcW w:w="2864" w:type="dxa"/>
          </w:tcPr>
          <w:p w:rsidR="001A4545" w:rsidRPr="00B26694" w:rsidRDefault="001A4545" w:rsidP="00B26694">
            <w:pPr>
              <w:jc w:val="both"/>
              <w:rPr>
                <w:rFonts w:eastAsia="Calibri"/>
                <w:sz w:val="28"/>
                <w:szCs w:val="28"/>
              </w:rPr>
            </w:pPr>
            <w:r w:rsidRPr="00B26694">
              <w:rPr>
                <w:rFonts w:eastAsia="Calibri"/>
                <w:sz w:val="28"/>
                <w:szCs w:val="28"/>
              </w:rPr>
              <w:t>Зональный, 2011</w:t>
            </w:r>
          </w:p>
        </w:tc>
        <w:tc>
          <w:tcPr>
            <w:tcW w:w="1848" w:type="dxa"/>
          </w:tcPr>
          <w:p w:rsidR="001A4545" w:rsidRPr="00B26694" w:rsidRDefault="001A4545" w:rsidP="00FA5C70">
            <w:pPr>
              <w:jc w:val="both"/>
              <w:rPr>
                <w:rFonts w:eastAsia="Calibri"/>
                <w:sz w:val="28"/>
                <w:szCs w:val="28"/>
              </w:rPr>
            </w:pPr>
            <w:r w:rsidRPr="00B26694">
              <w:rPr>
                <w:rFonts w:eastAsia="Calibri"/>
                <w:sz w:val="28"/>
                <w:szCs w:val="28"/>
              </w:rPr>
              <w:t>Призёр</w:t>
            </w:r>
          </w:p>
        </w:tc>
      </w:tr>
      <w:tr w:rsidR="001A4545" w:rsidRPr="00B26694" w:rsidTr="00E8661B">
        <w:trPr>
          <w:trHeight w:val="536"/>
          <w:jc w:val="center"/>
        </w:trPr>
        <w:tc>
          <w:tcPr>
            <w:tcW w:w="634" w:type="dxa"/>
          </w:tcPr>
          <w:p w:rsidR="001A4545" w:rsidRPr="00B26694" w:rsidRDefault="001A4545" w:rsidP="00B26694">
            <w:pPr>
              <w:jc w:val="both"/>
              <w:rPr>
                <w:rFonts w:eastAsia="Calibri"/>
                <w:sz w:val="28"/>
                <w:szCs w:val="28"/>
              </w:rPr>
            </w:pPr>
            <w:r w:rsidRPr="00B26694">
              <w:rPr>
                <w:rFonts w:eastAsia="Calibri"/>
                <w:sz w:val="28"/>
                <w:szCs w:val="28"/>
              </w:rPr>
              <w:t>4</w:t>
            </w:r>
          </w:p>
        </w:tc>
        <w:tc>
          <w:tcPr>
            <w:tcW w:w="2075" w:type="dxa"/>
          </w:tcPr>
          <w:p w:rsidR="001A4545" w:rsidRPr="00B26694" w:rsidRDefault="001A4545" w:rsidP="00B26694">
            <w:pPr>
              <w:jc w:val="both"/>
              <w:rPr>
                <w:rFonts w:eastAsia="Calibri"/>
                <w:sz w:val="28"/>
                <w:szCs w:val="28"/>
              </w:rPr>
            </w:pPr>
            <w:r w:rsidRPr="00B26694">
              <w:rPr>
                <w:rFonts w:eastAsia="Calibri"/>
                <w:sz w:val="28"/>
                <w:szCs w:val="28"/>
              </w:rPr>
              <w:t>Ашаева Светлана</w:t>
            </w:r>
          </w:p>
        </w:tc>
        <w:tc>
          <w:tcPr>
            <w:tcW w:w="2234" w:type="dxa"/>
          </w:tcPr>
          <w:p w:rsidR="001A4545" w:rsidRPr="00B26694" w:rsidRDefault="001A4545" w:rsidP="00B26694">
            <w:pPr>
              <w:jc w:val="both"/>
              <w:rPr>
                <w:rFonts w:eastAsia="Calibri"/>
                <w:sz w:val="28"/>
                <w:szCs w:val="28"/>
              </w:rPr>
            </w:pPr>
            <w:r w:rsidRPr="00B26694">
              <w:rPr>
                <w:rFonts w:eastAsia="Calibri"/>
                <w:sz w:val="28"/>
                <w:szCs w:val="28"/>
              </w:rPr>
              <w:t>Олимпиада по математике</w:t>
            </w:r>
          </w:p>
        </w:tc>
        <w:tc>
          <w:tcPr>
            <w:tcW w:w="2864" w:type="dxa"/>
          </w:tcPr>
          <w:p w:rsidR="001A4545" w:rsidRPr="00B26694" w:rsidRDefault="001A4545" w:rsidP="00B26694">
            <w:pPr>
              <w:jc w:val="both"/>
              <w:rPr>
                <w:rFonts w:eastAsia="Calibri"/>
                <w:sz w:val="28"/>
                <w:szCs w:val="28"/>
              </w:rPr>
            </w:pPr>
            <w:r w:rsidRPr="00B26694">
              <w:rPr>
                <w:rFonts w:eastAsia="Calibri"/>
                <w:sz w:val="28"/>
                <w:szCs w:val="28"/>
              </w:rPr>
              <w:t>Муниципальный,2012</w:t>
            </w:r>
          </w:p>
        </w:tc>
        <w:tc>
          <w:tcPr>
            <w:tcW w:w="1848" w:type="dxa"/>
          </w:tcPr>
          <w:p w:rsidR="001A4545" w:rsidRPr="00B26694" w:rsidRDefault="001A4545" w:rsidP="00FA5C70">
            <w:pPr>
              <w:jc w:val="both"/>
              <w:rPr>
                <w:rFonts w:eastAsia="Calibri"/>
                <w:sz w:val="28"/>
                <w:szCs w:val="28"/>
              </w:rPr>
            </w:pPr>
            <w:r w:rsidRPr="00B26694">
              <w:rPr>
                <w:rFonts w:eastAsia="Calibri"/>
                <w:sz w:val="28"/>
                <w:szCs w:val="28"/>
              </w:rPr>
              <w:t>Победитель</w:t>
            </w:r>
          </w:p>
        </w:tc>
      </w:tr>
      <w:tr w:rsidR="001A4545" w:rsidRPr="00B26694" w:rsidTr="00E8661B">
        <w:trPr>
          <w:trHeight w:val="551"/>
          <w:jc w:val="center"/>
        </w:trPr>
        <w:tc>
          <w:tcPr>
            <w:tcW w:w="634" w:type="dxa"/>
          </w:tcPr>
          <w:p w:rsidR="001A4545" w:rsidRPr="00B26694" w:rsidRDefault="001A4545" w:rsidP="00B26694">
            <w:pPr>
              <w:jc w:val="both"/>
              <w:rPr>
                <w:rFonts w:eastAsia="Calibri"/>
                <w:sz w:val="28"/>
                <w:szCs w:val="28"/>
              </w:rPr>
            </w:pPr>
            <w:r w:rsidRPr="00B26694">
              <w:rPr>
                <w:rFonts w:eastAsia="Calibri"/>
                <w:sz w:val="28"/>
                <w:szCs w:val="28"/>
              </w:rPr>
              <w:t>5</w:t>
            </w:r>
          </w:p>
        </w:tc>
        <w:tc>
          <w:tcPr>
            <w:tcW w:w="2075" w:type="dxa"/>
          </w:tcPr>
          <w:p w:rsidR="001A4545" w:rsidRPr="00B26694" w:rsidRDefault="001A4545" w:rsidP="00B26694">
            <w:pPr>
              <w:jc w:val="both"/>
              <w:rPr>
                <w:rFonts w:eastAsia="Calibri"/>
                <w:sz w:val="28"/>
                <w:szCs w:val="28"/>
              </w:rPr>
            </w:pPr>
            <w:r w:rsidRPr="00B26694">
              <w:rPr>
                <w:rFonts w:eastAsia="Calibri"/>
                <w:sz w:val="28"/>
                <w:szCs w:val="28"/>
              </w:rPr>
              <w:t>Ашаева Светлана</w:t>
            </w:r>
          </w:p>
        </w:tc>
        <w:tc>
          <w:tcPr>
            <w:tcW w:w="2234" w:type="dxa"/>
          </w:tcPr>
          <w:p w:rsidR="001A4545" w:rsidRPr="00B26694" w:rsidRDefault="001A4545" w:rsidP="00B26694">
            <w:pPr>
              <w:jc w:val="both"/>
              <w:rPr>
                <w:rFonts w:eastAsia="Calibri"/>
                <w:sz w:val="28"/>
                <w:szCs w:val="28"/>
              </w:rPr>
            </w:pPr>
            <w:r w:rsidRPr="00B26694">
              <w:rPr>
                <w:rFonts w:eastAsia="Calibri"/>
                <w:sz w:val="28"/>
                <w:szCs w:val="28"/>
              </w:rPr>
              <w:t>Викторина по кубановедению</w:t>
            </w:r>
          </w:p>
        </w:tc>
        <w:tc>
          <w:tcPr>
            <w:tcW w:w="2864" w:type="dxa"/>
          </w:tcPr>
          <w:p w:rsidR="001A4545" w:rsidRPr="00B26694" w:rsidRDefault="001A4545" w:rsidP="00B26694">
            <w:pPr>
              <w:jc w:val="both"/>
              <w:rPr>
                <w:rFonts w:eastAsia="Calibri"/>
                <w:sz w:val="28"/>
                <w:szCs w:val="28"/>
              </w:rPr>
            </w:pPr>
            <w:r w:rsidRPr="00B26694">
              <w:rPr>
                <w:rFonts w:eastAsia="Calibri"/>
                <w:sz w:val="28"/>
                <w:szCs w:val="28"/>
              </w:rPr>
              <w:t>Муниципальный,2012</w:t>
            </w:r>
          </w:p>
        </w:tc>
        <w:tc>
          <w:tcPr>
            <w:tcW w:w="1848" w:type="dxa"/>
          </w:tcPr>
          <w:p w:rsidR="001A4545" w:rsidRPr="00B26694" w:rsidRDefault="001A4545" w:rsidP="00B26694">
            <w:pPr>
              <w:jc w:val="both"/>
              <w:rPr>
                <w:rFonts w:eastAsia="Calibri"/>
                <w:sz w:val="28"/>
                <w:szCs w:val="28"/>
              </w:rPr>
            </w:pPr>
            <w:r w:rsidRPr="00B26694">
              <w:rPr>
                <w:rFonts w:eastAsia="Calibri"/>
                <w:sz w:val="28"/>
                <w:szCs w:val="28"/>
              </w:rPr>
              <w:t>Призёр</w:t>
            </w:r>
          </w:p>
        </w:tc>
      </w:tr>
      <w:tr w:rsidR="001A4545" w:rsidRPr="00B26694" w:rsidTr="00E8661B">
        <w:trPr>
          <w:trHeight w:val="551"/>
          <w:jc w:val="center"/>
        </w:trPr>
        <w:tc>
          <w:tcPr>
            <w:tcW w:w="634" w:type="dxa"/>
          </w:tcPr>
          <w:p w:rsidR="001A4545" w:rsidRPr="00B26694" w:rsidRDefault="001A4545" w:rsidP="00B26694">
            <w:pPr>
              <w:jc w:val="both"/>
              <w:rPr>
                <w:rFonts w:eastAsia="Calibri"/>
                <w:sz w:val="28"/>
                <w:szCs w:val="28"/>
              </w:rPr>
            </w:pPr>
            <w:r w:rsidRPr="00B26694">
              <w:rPr>
                <w:rFonts w:eastAsia="Calibri"/>
                <w:sz w:val="28"/>
                <w:szCs w:val="28"/>
              </w:rPr>
              <w:t>6</w:t>
            </w:r>
          </w:p>
        </w:tc>
        <w:tc>
          <w:tcPr>
            <w:tcW w:w="2075" w:type="dxa"/>
          </w:tcPr>
          <w:p w:rsidR="001A4545" w:rsidRPr="00B26694" w:rsidRDefault="001A4545" w:rsidP="00B26694">
            <w:pPr>
              <w:jc w:val="both"/>
              <w:rPr>
                <w:rFonts w:eastAsia="Calibri"/>
                <w:sz w:val="28"/>
                <w:szCs w:val="28"/>
              </w:rPr>
            </w:pPr>
            <w:r w:rsidRPr="00B26694">
              <w:rPr>
                <w:rFonts w:eastAsia="Calibri"/>
                <w:sz w:val="28"/>
                <w:szCs w:val="28"/>
              </w:rPr>
              <w:t>Варламова Яна</w:t>
            </w:r>
          </w:p>
        </w:tc>
        <w:tc>
          <w:tcPr>
            <w:tcW w:w="2234" w:type="dxa"/>
          </w:tcPr>
          <w:p w:rsidR="001A4545" w:rsidRPr="00B26694" w:rsidRDefault="001A4545" w:rsidP="00B26694">
            <w:pPr>
              <w:jc w:val="both"/>
              <w:rPr>
                <w:rFonts w:eastAsia="Calibri"/>
                <w:sz w:val="28"/>
                <w:szCs w:val="28"/>
              </w:rPr>
            </w:pPr>
            <w:r w:rsidRPr="00B26694">
              <w:rPr>
                <w:rFonts w:eastAsia="Calibri"/>
                <w:sz w:val="28"/>
                <w:szCs w:val="28"/>
              </w:rPr>
              <w:t>Викторина по кубановедению</w:t>
            </w:r>
          </w:p>
        </w:tc>
        <w:tc>
          <w:tcPr>
            <w:tcW w:w="2864" w:type="dxa"/>
          </w:tcPr>
          <w:p w:rsidR="001A4545" w:rsidRPr="00B26694" w:rsidRDefault="001A4545" w:rsidP="00B26694">
            <w:pPr>
              <w:jc w:val="both"/>
              <w:rPr>
                <w:rFonts w:eastAsia="Calibri"/>
                <w:sz w:val="28"/>
                <w:szCs w:val="28"/>
              </w:rPr>
            </w:pPr>
            <w:r w:rsidRPr="00B26694">
              <w:rPr>
                <w:rFonts w:eastAsia="Calibri"/>
                <w:sz w:val="28"/>
                <w:szCs w:val="28"/>
              </w:rPr>
              <w:t>Муниципальный,2012</w:t>
            </w:r>
          </w:p>
        </w:tc>
        <w:tc>
          <w:tcPr>
            <w:tcW w:w="1848" w:type="dxa"/>
          </w:tcPr>
          <w:p w:rsidR="001A4545" w:rsidRPr="00B26694" w:rsidRDefault="001A4545" w:rsidP="00B26694">
            <w:pPr>
              <w:jc w:val="both"/>
              <w:rPr>
                <w:rFonts w:eastAsia="Calibri"/>
                <w:sz w:val="28"/>
                <w:szCs w:val="28"/>
              </w:rPr>
            </w:pPr>
            <w:r w:rsidRPr="00B26694">
              <w:rPr>
                <w:rFonts w:eastAsia="Calibri"/>
                <w:sz w:val="28"/>
                <w:szCs w:val="28"/>
              </w:rPr>
              <w:t>Призёр</w:t>
            </w:r>
          </w:p>
        </w:tc>
      </w:tr>
      <w:tr w:rsidR="001A4545" w:rsidRPr="00B26694" w:rsidTr="00E8661B">
        <w:trPr>
          <w:trHeight w:val="536"/>
          <w:jc w:val="center"/>
        </w:trPr>
        <w:tc>
          <w:tcPr>
            <w:tcW w:w="634" w:type="dxa"/>
          </w:tcPr>
          <w:p w:rsidR="001A4545" w:rsidRPr="00B26694" w:rsidRDefault="001A4545" w:rsidP="00B26694">
            <w:pPr>
              <w:jc w:val="both"/>
              <w:rPr>
                <w:rFonts w:eastAsia="Calibri"/>
                <w:sz w:val="28"/>
                <w:szCs w:val="28"/>
              </w:rPr>
            </w:pPr>
            <w:r w:rsidRPr="00B26694">
              <w:rPr>
                <w:rFonts w:eastAsia="Calibri"/>
                <w:sz w:val="28"/>
                <w:szCs w:val="28"/>
              </w:rPr>
              <w:t>7</w:t>
            </w:r>
          </w:p>
        </w:tc>
        <w:tc>
          <w:tcPr>
            <w:tcW w:w="2075" w:type="dxa"/>
          </w:tcPr>
          <w:p w:rsidR="001A4545" w:rsidRPr="00B26694" w:rsidRDefault="001A4545" w:rsidP="00B26694">
            <w:pPr>
              <w:jc w:val="both"/>
              <w:rPr>
                <w:rFonts w:eastAsia="Calibri"/>
                <w:sz w:val="28"/>
                <w:szCs w:val="28"/>
              </w:rPr>
            </w:pPr>
            <w:r w:rsidRPr="00B26694">
              <w:rPr>
                <w:rFonts w:eastAsia="Calibri"/>
                <w:sz w:val="28"/>
                <w:szCs w:val="28"/>
              </w:rPr>
              <w:t>Замковская Ангелина</w:t>
            </w:r>
          </w:p>
        </w:tc>
        <w:tc>
          <w:tcPr>
            <w:tcW w:w="2234" w:type="dxa"/>
          </w:tcPr>
          <w:p w:rsidR="001A4545" w:rsidRPr="00B26694" w:rsidRDefault="001A4545" w:rsidP="00B26694">
            <w:pPr>
              <w:jc w:val="both"/>
              <w:rPr>
                <w:rFonts w:eastAsia="Calibri"/>
                <w:sz w:val="28"/>
                <w:szCs w:val="28"/>
              </w:rPr>
            </w:pPr>
            <w:r w:rsidRPr="00B26694">
              <w:rPr>
                <w:rFonts w:eastAsia="Calibri"/>
                <w:sz w:val="28"/>
                <w:szCs w:val="28"/>
              </w:rPr>
              <w:t>Викторина по кубановедению</w:t>
            </w:r>
          </w:p>
        </w:tc>
        <w:tc>
          <w:tcPr>
            <w:tcW w:w="2864" w:type="dxa"/>
          </w:tcPr>
          <w:p w:rsidR="001A4545" w:rsidRPr="00B26694" w:rsidRDefault="001A4545" w:rsidP="00B26694">
            <w:pPr>
              <w:jc w:val="both"/>
              <w:rPr>
                <w:rFonts w:eastAsia="Calibri"/>
                <w:sz w:val="28"/>
                <w:szCs w:val="28"/>
              </w:rPr>
            </w:pPr>
            <w:r w:rsidRPr="00B26694">
              <w:rPr>
                <w:rFonts w:eastAsia="Calibri"/>
                <w:sz w:val="28"/>
                <w:szCs w:val="28"/>
              </w:rPr>
              <w:t>Муниципальный,2012</w:t>
            </w:r>
          </w:p>
        </w:tc>
        <w:tc>
          <w:tcPr>
            <w:tcW w:w="1848" w:type="dxa"/>
          </w:tcPr>
          <w:p w:rsidR="001A4545" w:rsidRPr="00B26694" w:rsidRDefault="001A4545" w:rsidP="00B26694">
            <w:pPr>
              <w:jc w:val="both"/>
              <w:rPr>
                <w:rFonts w:eastAsia="Calibri"/>
                <w:sz w:val="28"/>
                <w:szCs w:val="28"/>
              </w:rPr>
            </w:pPr>
            <w:r w:rsidRPr="00B26694">
              <w:rPr>
                <w:rFonts w:eastAsia="Calibri"/>
                <w:sz w:val="28"/>
                <w:szCs w:val="28"/>
              </w:rPr>
              <w:t>Призёр</w:t>
            </w:r>
          </w:p>
        </w:tc>
      </w:tr>
      <w:tr w:rsidR="001A4545" w:rsidRPr="00B26694" w:rsidTr="00E8661B">
        <w:trPr>
          <w:trHeight w:val="283"/>
          <w:jc w:val="center"/>
        </w:trPr>
        <w:tc>
          <w:tcPr>
            <w:tcW w:w="634" w:type="dxa"/>
          </w:tcPr>
          <w:p w:rsidR="001A4545" w:rsidRPr="00B26694" w:rsidRDefault="001A4545" w:rsidP="00B26694">
            <w:pPr>
              <w:jc w:val="both"/>
              <w:rPr>
                <w:rFonts w:ascii="Calibri" w:eastAsia="Calibri" w:hAnsi="Calibri"/>
                <w:sz w:val="28"/>
                <w:szCs w:val="28"/>
              </w:rPr>
            </w:pPr>
            <w:r w:rsidRPr="00B26694">
              <w:rPr>
                <w:rFonts w:ascii="Calibri" w:eastAsia="Calibri" w:hAnsi="Calibri"/>
                <w:sz w:val="28"/>
                <w:szCs w:val="28"/>
              </w:rPr>
              <w:t>8</w:t>
            </w:r>
          </w:p>
        </w:tc>
        <w:tc>
          <w:tcPr>
            <w:tcW w:w="2075" w:type="dxa"/>
          </w:tcPr>
          <w:p w:rsidR="001A4545" w:rsidRPr="00B26694" w:rsidRDefault="001A4545" w:rsidP="00B26694">
            <w:pPr>
              <w:jc w:val="both"/>
              <w:rPr>
                <w:rFonts w:eastAsia="Calibri"/>
                <w:sz w:val="28"/>
                <w:szCs w:val="28"/>
              </w:rPr>
            </w:pPr>
            <w:r w:rsidRPr="00B26694">
              <w:rPr>
                <w:rFonts w:eastAsia="Calibri"/>
                <w:sz w:val="28"/>
                <w:szCs w:val="28"/>
              </w:rPr>
              <w:t>Варламова Яна</w:t>
            </w:r>
          </w:p>
        </w:tc>
        <w:tc>
          <w:tcPr>
            <w:tcW w:w="2234" w:type="dxa"/>
          </w:tcPr>
          <w:p w:rsidR="001A4545" w:rsidRPr="00B26694" w:rsidRDefault="001A4545" w:rsidP="00B26694">
            <w:pPr>
              <w:jc w:val="both"/>
              <w:rPr>
                <w:rFonts w:eastAsia="Calibri"/>
                <w:sz w:val="28"/>
                <w:szCs w:val="28"/>
              </w:rPr>
            </w:pPr>
            <w:r w:rsidRPr="00B26694">
              <w:rPr>
                <w:rFonts w:eastAsia="Calibri"/>
                <w:sz w:val="28"/>
                <w:szCs w:val="28"/>
              </w:rPr>
              <w:t>Олимпиада по математике</w:t>
            </w:r>
          </w:p>
        </w:tc>
        <w:tc>
          <w:tcPr>
            <w:tcW w:w="2864" w:type="dxa"/>
          </w:tcPr>
          <w:p w:rsidR="001A4545" w:rsidRPr="00B26694" w:rsidRDefault="001A4545" w:rsidP="00B26694">
            <w:pPr>
              <w:jc w:val="both"/>
              <w:rPr>
                <w:rFonts w:eastAsia="Calibri"/>
                <w:sz w:val="28"/>
                <w:szCs w:val="28"/>
              </w:rPr>
            </w:pPr>
            <w:r w:rsidRPr="00B26694">
              <w:rPr>
                <w:rFonts w:eastAsia="Calibri"/>
                <w:sz w:val="28"/>
                <w:szCs w:val="28"/>
              </w:rPr>
              <w:t>Муниципальный,2012</w:t>
            </w:r>
          </w:p>
        </w:tc>
        <w:tc>
          <w:tcPr>
            <w:tcW w:w="1848" w:type="dxa"/>
          </w:tcPr>
          <w:p w:rsidR="001A4545" w:rsidRPr="00B26694" w:rsidRDefault="001A4545" w:rsidP="00FA5C70">
            <w:pPr>
              <w:jc w:val="both"/>
              <w:rPr>
                <w:rFonts w:eastAsia="Calibri"/>
                <w:sz w:val="28"/>
                <w:szCs w:val="28"/>
              </w:rPr>
            </w:pPr>
            <w:r w:rsidRPr="00B26694">
              <w:rPr>
                <w:rFonts w:eastAsia="Calibri"/>
                <w:sz w:val="28"/>
                <w:szCs w:val="28"/>
              </w:rPr>
              <w:t>Призёр</w:t>
            </w:r>
          </w:p>
        </w:tc>
      </w:tr>
      <w:tr w:rsidR="001A4545" w:rsidRPr="00B26694" w:rsidTr="00E8661B">
        <w:trPr>
          <w:trHeight w:val="298"/>
          <w:jc w:val="center"/>
        </w:trPr>
        <w:tc>
          <w:tcPr>
            <w:tcW w:w="634" w:type="dxa"/>
          </w:tcPr>
          <w:p w:rsidR="001A4545" w:rsidRPr="00B26694" w:rsidRDefault="001A4545" w:rsidP="00B26694">
            <w:pPr>
              <w:jc w:val="both"/>
              <w:rPr>
                <w:rFonts w:eastAsia="Calibri"/>
                <w:sz w:val="28"/>
                <w:szCs w:val="28"/>
              </w:rPr>
            </w:pPr>
            <w:r w:rsidRPr="00B26694">
              <w:rPr>
                <w:rFonts w:eastAsia="Calibri"/>
                <w:sz w:val="28"/>
                <w:szCs w:val="28"/>
              </w:rPr>
              <w:t>9</w:t>
            </w:r>
          </w:p>
        </w:tc>
        <w:tc>
          <w:tcPr>
            <w:tcW w:w="2075" w:type="dxa"/>
          </w:tcPr>
          <w:p w:rsidR="001A4545" w:rsidRPr="00B26694" w:rsidRDefault="001A4545" w:rsidP="00B26694">
            <w:pPr>
              <w:jc w:val="both"/>
              <w:rPr>
                <w:rFonts w:eastAsia="Calibri"/>
                <w:sz w:val="28"/>
                <w:szCs w:val="28"/>
              </w:rPr>
            </w:pPr>
            <w:r w:rsidRPr="00B26694">
              <w:rPr>
                <w:rFonts w:eastAsia="Calibri"/>
                <w:sz w:val="28"/>
                <w:szCs w:val="28"/>
              </w:rPr>
              <w:t>Варламова Яна</w:t>
            </w:r>
          </w:p>
        </w:tc>
        <w:tc>
          <w:tcPr>
            <w:tcW w:w="2234" w:type="dxa"/>
          </w:tcPr>
          <w:p w:rsidR="001A4545" w:rsidRPr="00B26694" w:rsidRDefault="001A4545" w:rsidP="00B26694">
            <w:pPr>
              <w:jc w:val="both"/>
              <w:rPr>
                <w:rFonts w:eastAsia="Calibri"/>
                <w:sz w:val="28"/>
                <w:szCs w:val="28"/>
              </w:rPr>
            </w:pPr>
            <w:r w:rsidRPr="00B26694">
              <w:rPr>
                <w:rFonts w:eastAsia="Calibri"/>
                <w:sz w:val="28"/>
                <w:szCs w:val="28"/>
              </w:rPr>
              <w:t xml:space="preserve">Краевой </w:t>
            </w:r>
            <w:r w:rsidRPr="00B26694">
              <w:rPr>
                <w:rFonts w:eastAsia="Calibri"/>
                <w:sz w:val="28"/>
                <w:szCs w:val="28"/>
              </w:rPr>
              <w:lastRenderedPageBreak/>
              <w:t>конкурс «Семейные экологические проекты»</w:t>
            </w:r>
          </w:p>
        </w:tc>
        <w:tc>
          <w:tcPr>
            <w:tcW w:w="2864" w:type="dxa"/>
          </w:tcPr>
          <w:p w:rsidR="001A4545" w:rsidRPr="00B26694" w:rsidRDefault="001A4545" w:rsidP="00B26694">
            <w:pPr>
              <w:jc w:val="both"/>
              <w:rPr>
                <w:rFonts w:eastAsia="Calibri"/>
                <w:sz w:val="28"/>
                <w:szCs w:val="28"/>
              </w:rPr>
            </w:pPr>
            <w:r w:rsidRPr="00B26694">
              <w:rPr>
                <w:rFonts w:eastAsia="Calibri"/>
                <w:sz w:val="28"/>
                <w:szCs w:val="28"/>
              </w:rPr>
              <w:lastRenderedPageBreak/>
              <w:t>Муниципальный,2011</w:t>
            </w:r>
          </w:p>
        </w:tc>
        <w:tc>
          <w:tcPr>
            <w:tcW w:w="1848" w:type="dxa"/>
          </w:tcPr>
          <w:p w:rsidR="001A4545" w:rsidRPr="00B26694" w:rsidRDefault="001A4545" w:rsidP="00B26694">
            <w:pPr>
              <w:jc w:val="both"/>
              <w:rPr>
                <w:rFonts w:eastAsia="Calibri"/>
                <w:sz w:val="28"/>
                <w:szCs w:val="28"/>
              </w:rPr>
            </w:pPr>
            <w:r w:rsidRPr="00B26694">
              <w:rPr>
                <w:rFonts w:eastAsia="Calibri"/>
                <w:sz w:val="28"/>
                <w:szCs w:val="28"/>
              </w:rPr>
              <w:t>участник</w:t>
            </w:r>
          </w:p>
        </w:tc>
      </w:tr>
    </w:tbl>
    <w:p w:rsidR="00F261DD" w:rsidRDefault="00F261DD" w:rsidP="00B26694">
      <w:pPr>
        <w:jc w:val="both"/>
        <w:rPr>
          <w:sz w:val="28"/>
          <w:szCs w:val="28"/>
        </w:rPr>
      </w:pPr>
    </w:p>
    <w:p w:rsidR="00B139DB" w:rsidRPr="00B26694" w:rsidRDefault="00911A5C" w:rsidP="00B26694">
      <w:pPr>
        <w:jc w:val="both"/>
        <w:rPr>
          <w:b/>
          <w:sz w:val="28"/>
          <w:szCs w:val="28"/>
        </w:rPr>
      </w:pPr>
      <w:r w:rsidRPr="00B26694">
        <w:rPr>
          <w:b/>
          <w:sz w:val="28"/>
          <w:szCs w:val="28"/>
        </w:rPr>
        <w:t>3.</w:t>
      </w:r>
      <w:r w:rsidR="00B139DB" w:rsidRPr="00B26694">
        <w:rPr>
          <w:b/>
          <w:sz w:val="28"/>
          <w:szCs w:val="28"/>
        </w:rPr>
        <w:t>4. Новизна опыта.</w:t>
      </w:r>
    </w:p>
    <w:p w:rsidR="00B520C9" w:rsidRPr="00B26694" w:rsidRDefault="00B520C9" w:rsidP="00B26694">
      <w:pPr>
        <w:ind w:firstLine="708"/>
        <w:jc w:val="both"/>
        <w:rPr>
          <w:sz w:val="28"/>
          <w:szCs w:val="28"/>
        </w:rPr>
      </w:pPr>
      <w:r w:rsidRPr="00B26694">
        <w:rPr>
          <w:sz w:val="28"/>
          <w:szCs w:val="28"/>
        </w:rPr>
        <w:t>Здоровье  является основным фактором, определяющим эффективность обучения. Только здоровый ребенок способен успешно и в полной мере овладеть школьной программой. Нарушение здоровья, как правило, приводит к трудностям в обучении. Здоровьесберегательные технологии повышают интерес обучающихся к здоровью; формируют систему знаний о здоровом образе жизни.</w:t>
      </w:r>
    </w:p>
    <w:p w:rsidR="00FA0866" w:rsidRPr="00B26694" w:rsidRDefault="00B520C9" w:rsidP="00B26694">
      <w:pPr>
        <w:ind w:firstLine="708"/>
        <w:jc w:val="both"/>
        <w:rPr>
          <w:sz w:val="28"/>
          <w:szCs w:val="28"/>
        </w:rPr>
      </w:pPr>
      <w:r w:rsidRPr="00B26694">
        <w:rPr>
          <w:sz w:val="28"/>
          <w:szCs w:val="28"/>
        </w:rPr>
        <w:t>Владея такими знаниями, ребёнок способен сам формировать своё здоровье (сохранять и укреплять его), вести активную оздоровительную деятельность. Только здоровый ребёнок успешно обучается, достигает высокого уровня социальной адаптации и обретает возможность полной самореализации.</w:t>
      </w:r>
    </w:p>
    <w:p w:rsidR="00911A5C" w:rsidRPr="00B26694" w:rsidRDefault="00911A5C" w:rsidP="00B26694">
      <w:pPr>
        <w:jc w:val="both"/>
        <w:rPr>
          <w:b/>
          <w:sz w:val="28"/>
          <w:szCs w:val="28"/>
        </w:rPr>
      </w:pPr>
      <w:r w:rsidRPr="00B26694">
        <w:rPr>
          <w:b/>
          <w:sz w:val="28"/>
          <w:szCs w:val="28"/>
        </w:rPr>
        <w:t>3.5.Оптимальность представляемого педагогического опыта</w:t>
      </w:r>
      <w:r w:rsidR="003717DF" w:rsidRPr="00B26694">
        <w:rPr>
          <w:b/>
          <w:sz w:val="28"/>
          <w:szCs w:val="28"/>
        </w:rPr>
        <w:t>.</w:t>
      </w:r>
    </w:p>
    <w:p w:rsidR="003717DF" w:rsidRPr="00B26694" w:rsidRDefault="003717DF" w:rsidP="00FA5C70">
      <w:pPr>
        <w:ind w:firstLine="708"/>
        <w:jc w:val="both"/>
        <w:rPr>
          <w:sz w:val="28"/>
          <w:szCs w:val="28"/>
        </w:rPr>
      </w:pPr>
      <w:r w:rsidRPr="00B26694">
        <w:rPr>
          <w:sz w:val="28"/>
          <w:szCs w:val="28"/>
        </w:rPr>
        <w:t>Применение опыта не превышает научно обоснованных затрат времени учителя и учащихся, то есть</w:t>
      </w:r>
      <w:r w:rsidR="00FA5C70">
        <w:rPr>
          <w:sz w:val="28"/>
          <w:szCs w:val="28"/>
        </w:rPr>
        <w:t xml:space="preserve"> </w:t>
      </w:r>
      <w:r w:rsidRPr="00B26694">
        <w:rPr>
          <w:sz w:val="28"/>
          <w:szCs w:val="28"/>
        </w:rPr>
        <w:t>даёт максимально возможные в данных условиях результаты за промежуток времени, определённые стандартом начального образования и уставом школы.</w:t>
      </w:r>
    </w:p>
    <w:p w:rsidR="0038477A" w:rsidRPr="00B26694" w:rsidRDefault="003717DF" w:rsidP="00B26694">
      <w:pPr>
        <w:jc w:val="both"/>
        <w:rPr>
          <w:b/>
          <w:sz w:val="28"/>
          <w:szCs w:val="28"/>
        </w:rPr>
      </w:pPr>
      <w:r w:rsidRPr="00B26694">
        <w:rPr>
          <w:b/>
          <w:sz w:val="28"/>
          <w:szCs w:val="28"/>
        </w:rPr>
        <w:t>3.6</w:t>
      </w:r>
      <w:r w:rsidRPr="00B26694">
        <w:rPr>
          <w:sz w:val="28"/>
          <w:szCs w:val="28"/>
        </w:rPr>
        <w:t>.</w:t>
      </w:r>
      <w:r w:rsidRPr="00B26694">
        <w:rPr>
          <w:b/>
          <w:sz w:val="28"/>
          <w:szCs w:val="28"/>
        </w:rPr>
        <w:t>Технологичность представляемого педагогического опыта.</w:t>
      </w:r>
    </w:p>
    <w:p w:rsidR="00721200" w:rsidRPr="00B26694" w:rsidRDefault="00721200" w:rsidP="00FA5C70">
      <w:pPr>
        <w:ind w:firstLine="708"/>
        <w:jc w:val="both"/>
        <w:rPr>
          <w:sz w:val="28"/>
          <w:szCs w:val="28"/>
        </w:rPr>
      </w:pPr>
      <w:r w:rsidRPr="00B26694">
        <w:rPr>
          <w:b/>
          <w:sz w:val="28"/>
          <w:szCs w:val="28"/>
        </w:rPr>
        <w:t>Основной целью</w:t>
      </w:r>
      <w:r w:rsidRPr="00B26694">
        <w:rPr>
          <w:sz w:val="28"/>
          <w:szCs w:val="28"/>
        </w:rPr>
        <w:t xml:space="preserve">  является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w:t>
      </w:r>
    </w:p>
    <w:p w:rsidR="00721200" w:rsidRPr="00B26694" w:rsidRDefault="00721200" w:rsidP="00B26694">
      <w:pPr>
        <w:jc w:val="both"/>
        <w:rPr>
          <w:sz w:val="28"/>
          <w:szCs w:val="28"/>
        </w:rPr>
      </w:pPr>
    </w:p>
    <w:p w:rsidR="00721200" w:rsidRPr="00B26694" w:rsidRDefault="00226202" w:rsidP="00FA5C70">
      <w:pPr>
        <w:ind w:firstLine="708"/>
        <w:jc w:val="both"/>
        <w:rPr>
          <w:b/>
          <w:sz w:val="28"/>
          <w:szCs w:val="28"/>
        </w:rPr>
      </w:pPr>
      <w:r w:rsidRPr="00B26694">
        <w:rPr>
          <w:b/>
          <w:sz w:val="28"/>
          <w:szCs w:val="28"/>
        </w:rPr>
        <w:t>Задачи</w:t>
      </w:r>
      <w:r w:rsidR="00FA5C70">
        <w:rPr>
          <w:b/>
          <w:sz w:val="28"/>
          <w:szCs w:val="28"/>
        </w:rPr>
        <w:t>:</w:t>
      </w:r>
    </w:p>
    <w:p w:rsidR="00721200" w:rsidRPr="00B26694" w:rsidRDefault="00721200" w:rsidP="00B26694">
      <w:pPr>
        <w:ind w:firstLine="708"/>
        <w:jc w:val="both"/>
        <w:rPr>
          <w:sz w:val="28"/>
          <w:szCs w:val="28"/>
        </w:rPr>
      </w:pPr>
      <w:r w:rsidRPr="00B26694">
        <w:rPr>
          <w:sz w:val="28"/>
          <w:szCs w:val="28"/>
        </w:rPr>
        <w:t>- сформировать у детей бережное отношение к своему здоровью, помочь осознать ценность здоровья, ответственность за его сохранение и укрепление;</w:t>
      </w:r>
    </w:p>
    <w:p w:rsidR="00721200" w:rsidRPr="00B26694" w:rsidRDefault="00721200" w:rsidP="00B26694">
      <w:pPr>
        <w:ind w:firstLine="708"/>
        <w:jc w:val="both"/>
        <w:rPr>
          <w:sz w:val="28"/>
          <w:szCs w:val="28"/>
        </w:rPr>
      </w:pPr>
      <w:r w:rsidRPr="00B26694">
        <w:rPr>
          <w:sz w:val="28"/>
          <w:szCs w:val="28"/>
        </w:rPr>
        <w:t>- познакомить учащихся с принципами здорового питания и формировать установку на их использование;</w:t>
      </w:r>
    </w:p>
    <w:p w:rsidR="00721200" w:rsidRPr="00B26694" w:rsidRDefault="00721200" w:rsidP="00B26694">
      <w:pPr>
        <w:ind w:firstLine="708"/>
        <w:jc w:val="both"/>
        <w:rPr>
          <w:sz w:val="28"/>
          <w:szCs w:val="28"/>
        </w:rPr>
      </w:pPr>
      <w:r w:rsidRPr="00B26694">
        <w:rPr>
          <w:sz w:val="28"/>
          <w:szCs w:val="28"/>
        </w:rPr>
        <w:t>- расширить гигиенические знания и навыки учащихся;</w:t>
      </w:r>
    </w:p>
    <w:p w:rsidR="00721200" w:rsidRPr="00B26694" w:rsidRDefault="00721200" w:rsidP="00B26694">
      <w:pPr>
        <w:ind w:firstLine="708"/>
        <w:jc w:val="both"/>
        <w:rPr>
          <w:sz w:val="28"/>
          <w:szCs w:val="28"/>
        </w:rPr>
      </w:pPr>
      <w:r w:rsidRPr="00B26694">
        <w:rPr>
          <w:sz w:val="28"/>
          <w:szCs w:val="28"/>
        </w:rPr>
        <w:t>- сформировать новое «экологическое» сознание;</w:t>
      </w:r>
    </w:p>
    <w:p w:rsidR="00721200" w:rsidRPr="00B26694" w:rsidRDefault="00721200" w:rsidP="00B26694">
      <w:pPr>
        <w:ind w:firstLine="708"/>
        <w:jc w:val="both"/>
        <w:rPr>
          <w:sz w:val="28"/>
          <w:szCs w:val="28"/>
        </w:rPr>
      </w:pPr>
      <w:r w:rsidRPr="00B26694">
        <w:rPr>
          <w:sz w:val="28"/>
          <w:szCs w:val="28"/>
        </w:rPr>
        <w:t>- привить интерес к исследовательской деятельности  в области валеологии и валеологического воспитания;</w:t>
      </w:r>
    </w:p>
    <w:p w:rsidR="00721200" w:rsidRDefault="00721200" w:rsidP="00B26694">
      <w:pPr>
        <w:ind w:firstLine="708"/>
        <w:jc w:val="both"/>
        <w:rPr>
          <w:sz w:val="28"/>
          <w:szCs w:val="28"/>
        </w:rPr>
      </w:pPr>
      <w:r w:rsidRPr="00B26694">
        <w:rPr>
          <w:sz w:val="28"/>
          <w:szCs w:val="28"/>
        </w:rPr>
        <w:t>- овладеть навыками доврачебной помощи и профилактики заболеваний.</w:t>
      </w:r>
    </w:p>
    <w:p w:rsidR="00FA5C70" w:rsidRPr="00B26694" w:rsidRDefault="00FA5C70" w:rsidP="00B26694">
      <w:pPr>
        <w:ind w:firstLine="708"/>
        <w:jc w:val="both"/>
        <w:rPr>
          <w:sz w:val="28"/>
          <w:szCs w:val="28"/>
        </w:rPr>
      </w:pPr>
    </w:p>
    <w:p w:rsidR="00B11AA1" w:rsidRPr="00B26694" w:rsidRDefault="00B11AA1" w:rsidP="00B26694">
      <w:pPr>
        <w:jc w:val="both"/>
        <w:rPr>
          <w:b/>
          <w:sz w:val="28"/>
          <w:szCs w:val="28"/>
        </w:rPr>
      </w:pPr>
      <w:r w:rsidRPr="00B26694">
        <w:rPr>
          <w:b/>
          <w:sz w:val="28"/>
          <w:szCs w:val="28"/>
        </w:rPr>
        <w:lastRenderedPageBreak/>
        <w:t>3.7. Описание основных методов и методик, используемых в представляемом педагогическом опыте.</w:t>
      </w:r>
    </w:p>
    <w:p w:rsidR="00704414" w:rsidRPr="00B26694" w:rsidRDefault="00721200" w:rsidP="00FA5C70">
      <w:pPr>
        <w:spacing w:before="100" w:beforeAutospacing="1" w:after="100" w:afterAutospacing="1"/>
        <w:ind w:firstLine="708"/>
        <w:jc w:val="both"/>
        <w:rPr>
          <w:sz w:val="28"/>
          <w:szCs w:val="28"/>
        </w:rPr>
      </w:pPr>
      <w:r w:rsidRPr="00B26694">
        <w:rPr>
          <w:sz w:val="28"/>
          <w:szCs w:val="28"/>
        </w:rPr>
        <w:t>В процесс обучения внедряются современные здоров</w:t>
      </w:r>
      <w:r w:rsidR="00226202" w:rsidRPr="00B26694">
        <w:rPr>
          <w:sz w:val="28"/>
          <w:szCs w:val="28"/>
        </w:rPr>
        <w:t>ьесберегающие технологии. Но меня</w:t>
      </w:r>
      <w:r w:rsidRPr="00B26694">
        <w:rPr>
          <w:sz w:val="28"/>
          <w:szCs w:val="28"/>
        </w:rPr>
        <w:t xml:space="preserve"> больше всего заинтересовала проблема формиро</w:t>
      </w:r>
      <w:r w:rsidR="00226202" w:rsidRPr="00B26694">
        <w:rPr>
          <w:sz w:val="28"/>
          <w:szCs w:val="28"/>
        </w:rPr>
        <w:t>вания з</w:t>
      </w:r>
      <w:r w:rsidR="003717DF" w:rsidRPr="00B26694">
        <w:rPr>
          <w:sz w:val="28"/>
          <w:szCs w:val="28"/>
        </w:rPr>
        <w:t>дорового образа жизни. К</w:t>
      </w:r>
      <w:r w:rsidRPr="00B26694">
        <w:rPr>
          <w:sz w:val="28"/>
          <w:szCs w:val="28"/>
        </w:rPr>
        <w:t xml:space="preserve">ак сделать так, чтобы ребёнок учился осознавать себя как часть природы и понимать ответственность за сохранение своего здоровья не только на отдельных мероприятиях или специальных уроках, а ежедневно где бы он ни был. </w:t>
      </w:r>
      <w:r w:rsidR="003717DF" w:rsidRPr="00B26694">
        <w:rPr>
          <w:sz w:val="28"/>
          <w:szCs w:val="28"/>
        </w:rPr>
        <w:t xml:space="preserve">Одно из направлений в </w:t>
      </w:r>
      <w:r w:rsidR="008342D9" w:rsidRPr="00B26694">
        <w:rPr>
          <w:sz w:val="28"/>
          <w:szCs w:val="28"/>
        </w:rPr>
        <w:t xml:space="preserve"> работе - "Как сделать обучение "здоров</w:t>
      </w:r>
      <w:r w:rsidR="006E7CDD" w:rsidRPr="00B26694">
        <w:rPr>
          <w:sz w:val="28"/>
          <w:szCs w:val="28"/>
        </w:rPr>
        <w:t xml:space="preserve">ьесберегающим?" </w:t>
      </w:r>
      <w:r w:rsidR="00D04919" w:rsidRPr="00B26694">
        <w:rPr>
          <w:sz w:val="28"/>
          <w:szCs w:val="28"/>
        </w:rPr>
        <w:t xml:space="preserve">Сначала </w:t>
      </w:r>
      <w:r w:rsidR="00704414" w:rsidRPr="00B26694">
        <w:rPr>
          <w:sz w:val="28"/>
          <w:szCs w:val="28"/>
        </w:rPr>
        <w:t>изучила опыт</w:t>
      </w:r>
      <w:r w:rsidR="00D04919" w:rsidRPr="00B26694">
        <w:rPr>
          <w:sz w:val="28"/>
          <w:szCs w:val="28"/>
        </w:rPr>
        <w:t xml:space="preserve"> работы по здоровьесбережению г.Тюмен</w:t>
      </w:r>
      <w:r w:rsidR="00704414" w:rsidRPr="00B26694">
        <w:rPr>
          <w:sz w:val="28"/>
          <w:szCs w:val="28"/>
        </w:rPr>
        <w:t>и,</w:t>
      </w:r>
      <w:r w:rsidR="00D04919" w:rsidRPr="00B26694">
        <w:rPr>
          <w:sz w:val="28"/>
          <w:szCs w:val="28"/>
        </w:rPr>
        <w:t xml:space="preserve"> методики</w:t>
      </w:r>
      <w:r w:rsidR="00704414" w:rsidRPr="00B26694">
        <w:rPr>
          <w:sz w:val="28"/>
          <w:szCs w:val="28"/>
        </w:rPr>
        <w:t xml:space="preserve"> В.Ф.Базарного, опыт</w:t>
      </w:r>
      <w:r w:rsidR="00D04919" w:rsidRPr="00B26694">
        <w:rPr>
          <w:sz w:val="28"/>
          <w:szCs w:val="28"/>
        </w:rPr>
        <w:t xml:space="preserve"> работы школы ст. Павловск</w:t>
      </w:r>
      <w:r w:rsidR="00704414" w:rsidRPr="00B26694">
        <w:rPr>
          <w:sz w:val="28"/>
          <w:szCs w:val="28"/>
        </w:rPr>
        <w:t>ой,</w:t>
      </w:r>
      <w:r w:rsidR="00D04919" w:rsidRPr="00B26694">
        <w:rPr>
          <w:sz w:val="28"/>
          <w:szCs w:val="28"/>
        </w:rPr>
        <w:t xml:space="preserve"> школ Алтайского края</w:t>
      </w:r>
      <w:r w:rsidR="00704414" w:rsidRPr="00B26694">
        <w:rPr>
          <w:sz w:val="28"/>
          <w:szCs w:val="28"/>
        </w:rPr>
        <w:t>.</w:t>
      </w:r>
    </w:p>
    <w:p w:rsidR="00704414" w:rsidRPr="00B26694" w:rsidRDefault="003717DF" w:rsidP="00FA5C70">
      <w:pPr>
        <w:spacing w:before="100" w:beforeAutospacing="1" w:after="100" w:afterAutospacing="1"/>
        <w:ind w:firstLine="708"/>
        <w:jc w:val="both"/>
        <w:rPr>
          <w:sz w:val="28"/>
          <w:szCs w:val="28"/>
        </w:rPr>
      </w:pPr>
      <w:r w:rsidRPr="00B26694">
        <w:rPr>
          <w:sz w:val="28"/>
          <w:szCs w:val="28"/>
        </w:rPr>
        <w:t xml:space="preserve">Большие возможности </w:t>
      </w:r>
      <w:r w:rsidR="00704414" w:rsidRPr="00B26694">
        <w:rPr>
          <w:sz w:val="28"/>
          <w:szCs w:val="28"/>
        </w:rPr>
        <w:t xml:space="preserve"> в реализации технологий сберегающих здоровье современного школьника, имеют оздоровительная система В. Ф. Базарного, проблемное обучение, уроки физической культуры, цикл занятий валеологии, уроки ознакомления с окружающим миром и т. д.</w:t>
      </w:r>
    </w:p>
    <w:p w:rsidR="00106C52" w:rsidRDefault="00106C52" w:rsidP="00B26694">
      <w:pPr>
        <w:spacing w:before="100" w:beforeAutospacing="1" w:after="100" w:afterAutospacing="1"/>
        <w:jc w:val="both"/>
        <w:rPr>
          <w:b/>
          <w:sz w:val="28"/>
          <w:szCs w:val="28"/>
        </w:rPr>
      </w:pPr>
      <w:r w:rsidRPr="0029146F">
        <w:rPr>
          <w:b/>
          <w:sz w:val="28"/>
          <w:szCs w:val="28"/>
        </w:rPr>
        <w:t>3.8. Описание основных элементов представляемого педагогического опыта.</w:t>
      </w:r>
    </w:p>
    <w:p w:rsidR="00600C12" w:rsidRDefault="00600C12" w:rsidP="00600C12">
      <w:pPr>
        <w:ind w:firstLine="708"/>
        <w:jc w:val="both"/>
        <w:rPr>
          <w:sz w:val="28"/>
          <w:szCs w:val="28"/>
        </w:rPr>
      </w:pPr>
      <w:r w:rsidRPr="004B3B7D">
        <w:rPr>
          <w:sz w:val="28"/>
          <w:szCs w:val="28"/>
        </w:rPr>
        <w:t>Для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была создана программа по пре</w:t>
      </w:r>
      <w:r>
        <w:rPr>
          <w:sz w:val="28"/>
          <w:szCs w:val="28"/>
        </w:rPr>
        <w:t xml:space="preserve">дмету «Валеология». (Приложение </w:t>
      </w:r>
      <w:r w:rsidRPr="004B3B7D">
        <w:rPr>
          <w:sz w:val="28"/>
          <w:szCs w:val="28"/>
        </w:rPr>
        <w:t>3).</w:t>
      </w:r>
      <w:r>
        <w:rPr>
          <w:sz w:val="28"/>
          <w:szCs w:val="28"/>
        </w:rPr>
        <w:t xml:space="preserve"> </w:t>
      </w:r>
      <w:r w:rsidRPr="004B3B7D">
        <w:rPr>
          <w:sz w:val="28"/>
          <w:szCs w:val="28"/>
        </w:rPr>
        <w:t>Этот предмет был введён в учебный план школы из вариативной части базисного учебного плана для учащихся, которые обучались в начальной школе с 2010 по 2014 учебные года. Для других учащихся в связи с введением нового государственного стандарта второго поколения программа была адаптирована для занятий внеурочной деятельности. На базе авторской программы по валеологии была разработана программа внеурочной деятельности эко-клуба  «ЗОЖик», «Планета игр», программа классного руководителя «Здоровая личность». ( Приложения</w:t>
      </w:r>
      <w:r>
        <w:rPr>
          <w:sz w:val="28"/>
          <w:szCs w:val="28"/>
        </w:rPr>
        <w:t xml:space="preserve"> 4,5,6).</w:t>
      </w:r>
    </w:p>
    <w:p w:rsidR="00600C12" w:rsidRPr="00B26694" w:rsidRDefault="00600C12" w:rsidP="00600C12">
      <w:pPr>
        <w:ind w:firstLine="708"/>
        <w:jc w:val="both"/>
        <w:rPr>
          <w:sz w:val="28"/>
          <w:szCs w:val="28"/>
        </w:rPr>
      </w:pPr>
      <w:r>
        <w:rPr>
          <w:sz w:val="28"/>
          <w:szCs w:val="28"/>
        </w:rPr>
        <w:t>Расскажем о тех приёмах и средствах, которые помогали учителям в их деятельности по укреплению здоровья учащихся. О</w:t>
      </w:r>
      <w:r w:rsidRPr="00B26694">
        <w:rPr>
          <w:sz w:val="28"/>
          <w:szCs w:val="28"/>
        </w:rPr>
        <w:t xml:space="preserve">фтальмотренажёры </w:t>
      </w:r>
      <w:r>
        <w:rPr>
          <w:sz w:val="28"/>
          <w:szCs w:val="28"/>
        </w:rPr>
        <w:t>с  "бегущим огоньком</w:t>
      </w:r>
      <w:r w:rsidRPr="00B26694">
        <w:rPr>
          <w:sz w:val="28"/>
          <w:szCs w:val="28"/>
        </w:rPr>
        <w:t>" - это прибор подающий световые сигналы,  дети с удовольствием играют с ним. Проводим  различные упражнения для профилактики и предупреждения близорукости "восьмёрка", взгляд  двигается в процессе физкультминутки: по часовой стрелке и наоборот, вправо - влево, по "восьмёрке". Упражнения выполняются только стоя.</w:t>
      </w:r>
      <w:r>
        <w:rPr>
          <w:sz w:val="28"/>
          <w:szCs w:val="28"/>
        </w:rPr>
        <w:t xml:space="preserve"> (Приложение 7</w:t>
      </w:r>
      <w:r w:rsidRPr="00B26694">
        <w:rPr>
          <w:sz w:val="28"/>
          <w:szCs w:val="28"/>
        </w:rPr>
        <w:t>)</w:t>
      </w:r>
    </w:p>
    <w:p w:rsidR="00600C12" w:rsidRPr="00B26694" w:rsidRDefault="00600C12" w:rsidP="00600C12">
      <w:pPr>
        <w:spacing w:before="100" w:beforeAutospacing="1" w:after="100" w:afterAutospacing="1"/>
        <w:ind w:firstLine="708"/>
        <w:jc w:val="both"/>
        <w:rPr>
          <w:sz w:val="28"/>
          <w:szCs w:val="28"/>
        </w:rPr>
      </w:pPr>
      <w:r w:rsidRPr="00B26694">
        <w:rPr>
          <w:sz w:val="28"/>
          <w:szCs w:val="28"/>
        </w:rPr>
        <w:t xml:space="preserve">Для улучшения осанки используются  в классе тренажёры - мешочки, наполненные различными крупами. Во время письма они у ребят лежат на голове. Сидит ребёнок правильно - мешочек не падает, как только склонился, </w:t>
      </w:r>
      <w:r w:rsidRPr="00B26694">
        <w:rPr>
          <w:sz w:val="28"/>
          <w:szCs w:val="28"/>
        </w:rPr>
        <w:lastRenderedPageBreak/>
        <w:t xml:space="preserve">то он падает с головки. Вот так ребята себя </w:t>
      </w:r>
      <w:r>
        <w:rPr>
          <w:sz w:val="28"/>
          <w:szCs w:val="28"/>
        </w:rPr>
        <w:t>контролируют сами. (Приложение 8</w:t>
      </w:r>
      <w:r w:rsidRPr="00B26694">
        <w:rPr>
          <w:sz w:val="28"/>
          <w:szCs w:val="28"/>
        </w:rPr>
        <w:t>)</w:t>
      </w:r>
      <w:r>
        <w:rPr>
          <w:sz w:val="28"/>
          <w:szCs w:val="28"/>
        </w:rPr>
        <w:t xml:space="preserve">. Размеры мешочка 15 см на 25 см, родители самостоятельно выбирали крупу: гречку, пшено, рис; засушенную траву: мяту, чабрец, липу, ромашку, календулу, шалфей и другие. </w:t>
      </w:r>
    </w:p>
    <w:p w:rsidR="00600C12" w:rsidRPr="00B26694" w:rsidRDefault="00600C12" w:rsidP="00600C12">
      <w:pPr>
        <w:spacing w:before="100" w:beforeAutospacing="1" w:after="100" w:afterAutospacing="1"/>
        <w:ind w:firstLine="360"/>
        <w:jc w:val="both"/>
        <w:rPr>
          <w:sz w:val="28"/>
          <w:szCs w:val="28"/>
        </w:rPr>
      </w:pPr>
      <w:r w:rsidRPr="00B26694">
        <w:rPr>
          <w:sz w:val="28"/>
          <w:szCs w:val="28"/>
        </w:rPr>
        <w:t xml:space="preserve">У </w:t>
      </w:r>
      <w:r>
        <w:rPr>
          <w:sz w:val="28"/>
          <w:szCs w:val="28"/>
        </w:rPr>
        <w:t>каждого ребёнка под ногами лежали</w:t>
      </w:r>
      <w:r w:rsidRPr="00B26694">
        <w:rPr>
          <w:sz w:val="28"/>
          <w:szCs w:val="28"/>
        </w:rPr>
        <w:t xml:space="preserve">  коврики, выполненные по образцу аппликатора Кузнецова. Эт</w:t>
      </w:r>
      <w:r>
        <w:rPr>
          <w:sz w:val="28"/>
          <w:szCs w:val="28"/>
        </w:rPr>
        <w:t>и массажные коврики. На них мы на</w:t>
      </w:r>
      <w:r w:rsidRPr="00B26694">
        <w:rPr>
          <w:sz w:val="28"/>
          <w:szCs w:val="28"/>
        </w:rPr>
        <w:t xml:space="preserve"> носоч</w:t>
      </w:r>
      <w:r>
        <w:rPr>
          <w:sz w:val="28"/>
          <w:szCs w:val="28"/>
        </w:rPr>
        <w:t>ках проводили физминутки. Приведём</w:t>
      </w:r>
      <w:r w:rsidRPr="00B26694">
        <w:rPr>
          <w:sz w:val="28"/>
          <w:szCs w:val="28"/>
        </w:rPr>
        <w:t xml:space="preserve"> пример мини –комплекса для выполнения упражнений на массажном коврике:</w:t>
      </w:r>
    </w:p>
    <w:p w:rsidR="00600C12" w:rsidRPr="00B26694" w:rsidRDefault="00600C12" w:rsidP="00600C12">
      <w:pPr>
        <w:numPr>
          <w:ilvl w:val="0"/>
          <w:numId w:val="5"/>
        </w:numPr>
        <w:spacing w:before="100" w:beforeAutospacing="1" w:after="100" w:afterAutospacing="1"/>
        <w:jc w:val="both"/>
        <w:rPr>
          <w:sz w:val="28"/>
          <w:szCs w:val="28"/>
        </w:rPr>
      </w:pPr>
      <w:r w:rsidRPr="00B26694">
        <w:rPr>
          <w:sz w:val="28"/>
          <w:szCs w:val="28"/>
        </w:rPr>
        <w:t>Поставьте ноги на коврик, попеременно поднимаем и опускаем ступни ног;</w:t>
      </w:r>
    </w:p>
    <w:p w:rsidR="00600C12" w:rsidRPr="00B26694" w:rsidRDefault="00600C12" w:rsidP="00600C12">
      <w:pPr>
        <w:numPr>
          <w:ilvl w:val="0"/>
          <w:numId w:val="5"/>
        </w:numPr>
        <w:spacing w:before="100" w:beforeAutospacing="1" w:after="100" w:afterAutospacing="1"/>
        <w:jc w:val="both"/>
        <w:rPr>
          <w:sz w:val="28"/>
          <w:szCs w:val="28"/>
        </w:rPr>
      </w:pPr>
      <w:r w:rsidRPr="00B26694">
        <w:rPr>
          <w:sz w:val="28"/>
          <w:szCs w:val="28"/>
        </w:rPr>
        <w:t>Делаем ступнями перекаты с носка на пятку и обратно;</w:t>
      </w:r>
    </w:p>
    <w:p w:rsidR="00600C12" w:rsidRPr="00B26694" w:rsidRDefault="00600C12" w:rsidP="00600C12">
      <w:pPr>
        <w:numPr>
          <w:ilvl w:val="0"/>
          <w:numId w:val="5"/>
        </w:numPr>
        <w:spacing w:before="100" w:beforeAutospacing="1" w:after="100" w:afterAutospacing="1"/>
        <w:jc w:val="both"/>
        <w:rPr>
          <w:sz w:val="28"/>
          <w:szCs w:val="28"/>
        </w:rPr>
      </w:pPr>
      <w:r w:rsidRPr="00B26694">
        <w:rPr>
          <w:sz w:val="28"/>
          <w:szCs w:val="28"/>
        </w:rPr>
        <w:t>Делаем перекаты с внешней стороны ступни на внутреннюю и обратно;</w:t>
      </w:r>
    </w:p>
    <w:p w:rsidR="00600C12" w:rsidRPr="00B26694" w:rsidRDefault="00600C12" w:rsidP="00600C12">
      <w:pPr>
        <w:numPr>
          <w:ilvl w:val="0"/>
          <w:numId w:val="5"/>
        </w:numPr>
        <w:spacing w:before="100" w:beforeAutospacing="1" w:after="100" w:afterAutospacing="1"/>
        <w:jc w:val="both"/>
        <w:rPr>
          <w:sz w:val="28"/>
          <w:szCs w:val="28"/>
        </w:rPr>
      </w:pPr>
      <w:r w:rsidRPr="00B26694">
        <w:rPr>
          <w:sz w:val="28"/>
          <w:szCs w:val="28"/>
        </w:rPr>
        <w:t>Упражнение «крот»: пальцами ног имитируем движение копания земли;</w:t>
      </w:r>
    </w:p>
    <w:p w:rsidR="00600C12" w:rsidRPr="00B26694" w:rsidRDefault="00600C12" w:rsidP="00600C12">
      <w:pPr>
        <w:numPr>
          <w:ilvl w:val="0"/>
          <w:numId w:val="5"/>
        </w:numPr>
        <w:spacing w:before="100" w:beforeAutospacing="1" w:after="100" w:afterAutospacing="1"/>
        <w:jc w:val="both"/>
        <w:rPr>
          <w:sz w:val="28"/>
          <w:szCs w:val="28"/>
        </w:rPr>
      </w:pPr>
      <w:r w:rsidRPr="00B26694">
        <w:rPr>
          <w:sz w:val="28"/>
          <w:szCs w:val="28"/>
        </w:rPr>
        <w:t>Упражнение «лыжи»: ногами имитируем движение ходьбы на лыжах.</w:t>
      </w:r>
    </w:p>
    <w:p w:rsidR="00600C12" w:rsidRPr="00B26694" w:rsidRDefault="00600C12" w:rsidP="00600C12">
      <w:pPr>
        <w:spacing w:before="100" w:beforeAutospacing="1" w:after="100" w:afterAutospacing="1"/>
        <w:ind w:left="720"/>
        <w:jc w:val="both"/>
        <w:rPr>
          <w:sz w:val="28"/>
          <w:szCs w:val="28"/>
        </w:rPr>
      </w:pPr>
      <w:r>
        <w:rPr>
          <w:sz w:val="28"/>
          <w:szCs w:val="28"/>
        </w:rPr>
        <w:t>(Приложение 9</w:t>
      </w:r>
      <w:r w:rsidRPr="00B26694">
        <w:rPr>
          <w:sz w:val="28"/>
          <w:szCs w:val="28"/>
        </w:rPr>
        <w:t>)</w:t>
      </w:r>
    </w:p>
    <w:p w:rsidR="00600C12" w:rsidRPr="00B26694" w:rsidRDefault="00600C12" w:rsidP="00600C12">
      <w:pPr>
        <w:spacing w:before="100" w:beforeAutospacing="1" w:after="100" w:afterAutospacing="1"/>
        <w:jc w:val="both"/>
        <w:rPr>
          <w:sz w:val="28"/>
          <w:szCs w:val="28"/>
        </w:rPr>
      </w:pPr>
      <w:r w:rsidRPr="00B26694">
        <w:rPr>
          <w:sz w:val="28"/>
          <w:szCs w:val="28"/>
        </w:rPr>
        <w:t>Занимаясь по технологии В. Ф. Базарного могу сделать вывод:</w:t>
      </w:r>
    </w:p>
    <w:p w:rsidR="00600C12" w:rsidRPr="00B26694" w:rsidRDefault="00600C12" w:rsidP="00600C12">
      <w:pPr>
        <w:numPr>
          <w:ilvl w:val="0"/>
          <w:numId w:val="3"/>
        </w:numPr>
        <w:spacing w:before="100" w:beforeAutospacing="1" w:after="100" w:afterAutospacing="1"/>
        <w:jc w:val="both"/>
        <w:rPr>
          <w:sz w:val="28"/>
          <w:szCs w:val="28"/>
        </w:rPr>
      </w:pPr>
      <w:r w:rsidRPr="00B26694">
        <w:rPr>
          <w:sz w:val="28"/>
          <w:szCs w:val="28"/>
        </w:rPr>
        <w:t>дети отличаются свободой суждения;</w:t>
      </w:r>
    </w:p>
    <w:p w:rsidR="00600C12" w:rsidRPr="00B26694" w:rsidRDefault="00600C12" w:rsidP="00600C12">
      <w:pPr>
        <w:numPr>
          <w:ilvl w:val="0"/>
          <w:numId w:val="3"/>
        </w:numPr>
        <w:spacing w:before="100" w:beforeAutospacing="1" w:after="100" w:afterAutospacing="1"/>
        <w:jc w:val="both"/>
        <w:rPr>
          <w:sz w:val="28"/>
          <w:szCs w:val="28"/>
        </w:rPr>
      </w:pPr>
      <w:r w:rsidRPr="00B26694">
        <w:rPr>
          <w:sz w:val="28"/>
          <w:szCs w:val="28"/>
        </w:rPr>
        <w:t>наблюдается повышенный интерес к изучаемым предметам;</w:t>
      </w:r>
    </w:p>
    <w:p w:rsidR="00600C12" w:rsidRPr="00B26694" w:rsidRDefault="00600C12" w:rsidP="00600C12">
      <w:pPr>
        <w:numPr>
          <w:ilvl w:val="0"/>
          <w:numId w:val="3"/>
        </w:numPr>
        <w:spacing w:before="100" w:beforeAutospacing="1" w:after="100" w:afterAutospacing="1"/>
        <w:jc w:val="both"/>
        <w:rPr>
          <w:sz w:val="28"/>
          <w:szCs w:val="28"/>
        </w:rPr>
      </w:pPr>
      <w:r w:rsidRPr="00B26694">
        <w:rPr>
          <w:sz w:val="28"/>
          <w:szCs w:val="28"/>
        </w:rPr>
        <w:t>увеличения объёма выполняемых работ в классе.</w:t>
      </w:r>
    </w:p>
    <w:p w:rsidR="00600C12" w:rsidRPr="00B26694" w:rsidRDefault="00600C12" w:rsidP="00600C12">
      <w:pPr>
        <w:spacing w:before="100" w:beforeAutospacing="1" w:after="100" w:afterAutospacing="1"/>
        <w:jc w:val="both"/>
        <w:rPr>
          <w:sz w:val="28"/>
          <w:szCs w:val="28"/>
        </w:rPr>
      </w:pPr>
      <w:r w:rsidRPr="00B26694">
        <w:rPr>
          <w:sz w:val="28"/>
          <w:szCs w:val="28"/>
        </w:rPr>
        <w:t>Каждый третий ребёнок, поступающий в школу, уже имеет нарушение осанки. От нас учителей в значительной степени зависит, какая осанка будет у ребёнка. Использую ещё такой приём. Ребёнку разворачиваю плечи, выпрямляю спину, ставлю плотно к стене, чтобы он касался стены пятками, ягодицей, спиной и затылком. Такая поза является правильной осанкой. Отойдя от стены сохранять та</w:t>
      </w:r>
      <w:r>
        <w:rPr>
          <w:sz w:val="28"/>
          <w:szCs w:val="28"/>
        </w:rPr>
        <w:t>кую же осанку. Очень часто дети</w:t>
      </w:r>
      <w:r w:rsidRPr="00B26694">
        <w:rPr>
          <w:sz w:val="28"/>
          <w:szCs w:val="28"/>
        </w:rPr>
        <w:t>, имеющие плохую осанку, страдают и близорукостью. У близоруких детей чаще, чем у здоровых, встречаются изменения опорно- двигательного аппарата - нарушение осанки, сколиоз, плоскостопие. Это связано с неправильной позой при чтении и письме, а также быстрым утомлением мышц шеи и спины. На уроках ежедневно проводятся две обязательные зарядки: для глаз и для различных групп мышц. Физминутки  проводим  в стихотворной форме, иногда  под музыку. Это способствует не только предупреждению общей утомляемости, но и поддержанию естественного хода развития зрения</w:t>
      </w:r>
      <w:r>
        <w:rPr>
          <w:sz w:val="28"/>
          <w:szCs w:val="28"/>
        </w:rPr>
        <w:t>.</w:t>
      </w:r>
    </w:p>
    <w:p w:rsidR="00600C12" w:rsidRPr="00B26694" w:rsidRDefault="00600C12" w:rsidP="00600C12">
      <w:pPr>
        <w:spacing w:before="100" w:beforeAutospacing="1" w:after="100" w:afterAutospacing="1"/>
        <w:ind w:firstLine="708"/>
        <w:jc w:val="both"/>
        <w:rPr>
          <w:sz w:val="28"/>
          <w:szCs w:val="28"/>
        </w:rPr>
      </w:pPr>
      <w:r w:rsidRPr="00B26694">
        <w:rPr>
          <w:color w:val="000000"/>
          <w:sz w:val="28"/>
          <w:szCs w:val="28"/>
          <w:shd w:val="clear" w:color="auto" w:fill="FFFFFF"/>
        </w:rPr>
        <w:t>Говоря о практической деятельности, следует отметить систематическое ведение «Дневничка-здоровячка.</w:t>
      </w:r>
      <w:r w:rsidRPr="00B26694">
        <w:rPr>
          <w:sz w:val="28"/>
          <w:szCs w:val="28"/>
        </w:rPr>
        <w:t xml:space="preserve"> </w:t>
      </w:r>
      <w:r w:rsidRPr="00B26694">
        <w:rPr>
          <w:color w:val="000000"/>
          <w:sz w:val="28"/>
          <w:szCs w:val="28"/>
          <w:shd w:val="clear" w:color="auto" w:fill="FFFFFF"/>
        </w:rPr>
        <w:t xml:space="preserve">С курсом «Валеология» учащиеся нашей начальной школы начали знакомиться с 2010 года. Из разговоров с учителями – участниками данного проекта стало понятно, что абсолютно весь материал </w:t>
      </w:r>
      <w:r w:rsidRPr="00B26694">
        <w:rPr>
          <w:color w:val="000000"/>
          <w:sz w:val="28"/>
          <w:szCs w:val="28"/>
          <w:shd w:val="clear" w:color="auto" w:fill="FFFFFF"/>
        </w:rPr>
        <w:lastRenderedPageBreak/>
        <w:t>подбирается ими самостоятельно из различных источников, нет учебников, систематизированных заданий по каждой теме.</w:t>
      </w:r>
      <w:r w:rsidRPr="00B26694">
        <w:rPr>
          <w:sz w:val="28"/>
          <w:szCs w:val="28"/>
        </w:rPr>
        <w:t xml:space="preserve"> </w:t>
      </w:r>
      <w:r w:rsidRPr="00B26694">
        <w:rPr>
          <w:color w:val="000000"/>
          <w:sz w:val="28"/>
          <w:szCs w:val="28"/>
          <w:shd w:val="clear" w:color="auto" w:fill="FFFFFF"/>
        </w:rPr>
        <w:t>Конечно, креативный подход каждого учителя к решению данной проблемы, поиск ими интересных материалов и заданий дал свои плоды – это самодельные «Дневники здоровья», но, чтобы хоть как-то помочь педагогам, было решено разработать тетрадь по валеологии «Дневничок-здоровячок».</w:t>
      </w:r>
    </w:p>
    <w:p w:rsidR="00600C12" w:rsidRPr="00B26694" w:rsidRDefault="00600C12" w:rsidP="00600C12">
      <w:pPr>
        <w:shd w:val="clear" w:color="auto" w:fill="FFFFFF"/>
        <w:spacing w:before="30" w:after="30"/>
        <w:ind w:firstLine="708"/>
        <w:jc w:val="both"/>
        <w:rPr>
          <w:color w:val="000000"/>
          <w:sz w:val="28"/>
          <w:szCs w:val="28"/>
        </w:rPr>
      </w:pPr>
      <w:r w:rsidRPr="00B26694">
        <w:rPr>
          <w:b/>
          <w:bCs/>
          <w:color w:val="000000"/>
          <w:sz w:val="28"/>
          <w:szCs w:val="28"/>
        </w:rPr>
        <w:t xml:space="preserve">Работа с </w:t>
      </w:r>
      <w:r w:rsidR="00EF2F39">
        <w:rPr>
          <w:b/>
          <w:bCs/>
          <w:color w:val="000000"/>
          <w:sz w:val="28"/>
          <w:szCs w:val="28"/>
        </w:rPr>
        <w:t xml:space="preserve">“Дневничком-здоровячком” помогала </w:t>
      </w:r>
      <w:r w:rsidRPr="00B26694">
        <w:rPr>
          <w:b/>
          <w:bCs/>
          <w:color w:val="000000"/>
          <w:sz w:val="28"/>
          <w:szCs w:val="28"/>
        </w:rPr>
        <w:t xml:space="preserve"> учителю решить следующие задачи:</w:t>
      </w:r>
    </w:p>
    <w:p w:rsidR="00600C12" w:rsidRPr="00B26694" w:rsidRDefault="00600C12" w:rsidP="00600C12">
      <w:pPr>
        <w:numPr>
          <w:ilvl w:val="0"/>
          <w:numId w:val="6"/>
        </w:numPr>
        <w:shd w:val="clear" w:color="auto" w:fill="FFFFFF"/>
        <w:ind w:left="1440"/>
        <w:jc w:val="both"/>
        <w:rPr>
          <w:color w:val="000000"/>
          <w:sz w:val="28"/>
          <w:szCs w:val="28"/>
        </w:rPr>
      </w:pPr>
      <w:r w:rsidRPr="00B26694">
        <w:rPr>
          <w:color w:val="000000"/>
          <w:sz w:val="28"/>
          <w:szCs w:val="28"/>
        </w:rPr>
        <w:t>исследовать и оценить состояние здоровья учащихся;</w:t>
      </w:r>
    </w:p>
    <w:p w:rsidR="00600C12" w:rsidRPr="00B26694" w:rsidRDefault="00600C12" w:rsidP="00600C12">
      <w:pPr>
        <w:numPr>
          <w:ilvl w:val="0"/>
          <w:numId w:val="6"/>
        </w:numPr>
        <w:shd w:val="clear" w:color="auto" w:fill="FFFFFF"/>
        <w:ind w:left="1440"/>
        <w:jc w:val="both"/>
        <w:rPr>
          <w:color w:val="000000"/>
          <w:sz w:val="28"/>
          <w:szCs w:val="28"/>
        </w:rPr>
      </w:pPr>
      <w:r w:rsidRPr="00B26694">
        <w:rPr>
          <w:color w:val="000000"/>
          <w:sz w:val="28"/>
          <w:szCs w:val="28"/>
        </w:rPr>
        <w:t>формировать установку на здоровый образ жизни;</w:t>
      </w:r>
    </w:p>
    <w:p w:rsidR="00600C12" w:rsidRPr="00B26694" w:rsidRDefault="00EF2F39" w:rsidP="00600C12">
      <w:pPr>
        <w:numPr>
          <w:ilvl w:val="0"/>
          <w:numId w:val="6"/>
        </w:numPr>
        <w:shd w:val="clear" w:color="auto" w:fill="FFFFFF"/>
        <w:ind w:left="1440"/>
        <w:jc w:val="both"/>
        <w:rPr>
          <w:color w:val="000000"/>
          <w:sz w:val="28"/>
          <w:szCs w:val="28"/>
        </w:rPr>
      </w:pPr>
      <w:r>
        <w:rPr>
          <w:color w:val="000000"/>
          <w:sz w:val="28"/>
          <w:szCs w:val="28"/>
        </w:rPr>
        <w:t>сохранять и укрепля</w:t>
      </w:r>
      <w:r w:rsidR="00600C12" w:rsidRPr="00B26694">
        <w:rPr>
          <w:color w:val="000000"/>
          <w:sz w:val="28"/>
          <w:szCs w:val="28"/>
        </w:rPr>
        <w:t>ть здоровье учащихся через приобщение к здоровому образу жизни;</w:t>
      </w:r>
    </w:p>
    <w:p w:rsidR="00600C12" w:rsidRPr="00B26694" w:rsidRDefault="00600C12" w:rsidP="00600C12">
      <w:pPr>
        <w:numPr>
          <w:ilvl w:val="0"/>
          <w:numId w:val="6"/>
        </w:numPr>
        <w:shd w:val="clear" w:color="auto" w:fill="FFFFFF"/>
        <w:ind w:left="1440"/>
        <w:jc w:val="both"/>
        <w:rPr>
          <w:color w:val="000000"/>
          <w:sz w:val="28"/>
          <w:szCs w:val="28"/>
        </w:rPr>
      </w:pPr>
      <w:r w:rsidRPr="00B26694">
        <w:rPr>
          <w:color w:val="000000"/>
          <w:sz w:val="28"/>
          <w:szCs w:val="28"/>
        </w:rPr>
        <w:t>научить учащихся воспринимать свою жизнь и здоровье как величайшую ценность, дарованную нам.</w:t>
      </w:r>
    </w:p>
    <w:p w:rsidR="00600C12" w:rsidRPr="00B26694" w:rsidRDefault="00600C12" w:rsidP="00600C12">
      <w:pPr>
        <w:shd w:val="clear" w:color="auto" w:fill="FFFFFF"/>
        <w:spacing w:before="30" w:after="30"/>
        <w:ind w:firstLine="708"/>
        <w:jc w:val="both"/>
        <w:rPr>
          <w:color w:val="000000"/>
          <w:sz w:val="28"/>
          <w:szCs w:val="28"/>
        </w:rPr>
      </w:pPr>
      <w:r w:rsidRPr="00B26694">
        <w:rPr>
          <w:b/>
          <w:bCs/>
          <w:iCs/>
          <w:color w:val="000000"/>
          <w:sz w:val="28"/>
          <w:szCs w:val="28"/>
        </w:rPr>
        <w:t>Работа с “ Дневником здоровья” нацелена на:</w:t>
      </w:r>
    </w:p>
    <w:p w:rsidR="00600C12" w:rsidRPr="00B26694" w:rsidRDefault="00600C12" w:rsidP="00600C12">
      <w:pPr>
        <w:numPr>
          <w:ilvl w:val="0"/>
          <w:numId w:val="7"/>
        </w:numPr>
        <w:shd w:val="clear" w:color="auto" w:fill="FFFFFF"/>
        <w:ind w:left="1440"/>
        <w:jc w:val="both"/>
        <w:rPr>
          <w:color w:val="000000"/>
          <w:sz w:val="28"/>
          <w:szCs w:val="28"/>
        </w:rPr>
      </w:pPr>
      <w:r w:rsidRPr="00B26694">
        <w:rPr>
          <w:color w:val="000000"/>
          <w:sz w:val="28"/>
          <w:szCs w:val="28"/>
        </w:rPr>
        <w:t>усвоение учебного материала,</w:t>
      </w:r>
    </w:p>
    <w:p w:rsidR="00600C12" w:rsidRPr="00B26694" w:rsidRDefault="00600C12" w:rsidP="00600C12">
      <w:pPr>
        <w:numPr>
          <w:ilvl w:val="0"/>
          <w:numId w:val="7"/>
        </w:numPr>
        <w:shd w:val="clear" w:color="auto" w:fill="FFFFFF"/>
        <w:ind w:left="1440"/>
        <w:jc w:val="both"/>
        <w:rPr>
          <w:color w:val="000000"/>
          <w:sz w:val="28"/>
          <w:szCs w:val="28"/>
        </w:rPr>
      </w:pPr>
      <w:r w:rsidRPr="00B26694">
        <w:rPr>
          <w:color w:val="000000"/>
          <w:sz w:val="28"/>
          <w:szCs w:val="28"/>
        </w:rPr>
        <w:t>путешествие в страну здоровья с интересом и увлечение,</w:t>
      </w:r>
    </w:p>
    <w:p w:rsidR="00600C12" w:rsidRPr="00B26694" w:rsidRDefault="00600C12" w:rsidP="00600C12">
      <w:pPr>
        <w:numPr>
          <w:ilvl w:val="0"/>
          <w:numId w:val="7"/>
        </w:numPr>
        <w:shd w:val="clear" w:color="auto" w:fill="FFFFFF"/>
        <w:ind w:left="1440"/>
        <w:jc w:val="both"/>
        <w:rPr>
          <w:color w:val="000000"/>
          <w:sz w:val="28"/>
          <w:szCs w:val="28"/>
        </w:rPr>
      </w:pPr>
      <w:r w:rsidRPr="00B26694">
        <w:rPr>
          <w:color w:val="000000"/>
          <w:sz w:val="28"/>
          <w:szCs w:val="28"/>
        </w:rPr>
        <w:t>способствует развитию у школьников процессов самонаблюдения, валеологического анализа и самоанализа для коррекции собственного образа жизни.</w:t>
      </w:r>
    </w:p>
    <w:p w:rsidR="00600C12" w:rsidRPr="00B26694" w:rsidRDefault="00600C12" w:rsidP="00600C12">
      <w:pPr>
        <w:ind w:firstLine="708"/>
        <w:jc w:val="both"/>
        <w:rPr>
          <w:color w:val="000000"/>
          <w:sz w:val="28"/>
          <w:szCs w:val="28"/>
          <w:shd w:val="clear" w:color="auto" w:fill="FFFFFF"/>
        </w:rPr>
      </w:pPr>
    </w:p>
    <w:p w:rsidR="00600C12" w:rsidRPr="00B26694" w:rsidRDefault="00600C12" w:rsidP="00600C12">
      <w:pPr>
        <w:ind w:firstLine="708"/>
        <w:jc w:val="both"/>
        <w:rPr>
          <w:sz w:val="28"/>
          <w:szCs w:val="28"/>
        </w:rPr>
      </w:pPr>
      <w:r w:rsidRPr="00B26694">
        <w:rPr>
          <w:color w:val="000000"/>
          <w:sz w:val="28"/>
          <w:szCs w:val="28"/>
          <w:shd w:val="clear" w:color="auto" w:fill="FFFFFF"/>
        </w:rPr>
        <w:t>Содержание “</w:t>
      </w:r>
      <w:r w:rsidRPr="00B26694">
        <w:rPr>
          <w:b/>
          <w:bCs/>
          <w:color w:val="000000"/>
          <w:sz w:val="28"/>
          <w:szCs w:val="28"/>
        </w:rPr>
        <w:t>Дневничка-здоровячка</w:t>
      </w:r>
      <w:r w:rsidRPr="00B26694">
        <w:rPr>
          <w:color w:val="000000"/>
          <w:sz w:val="28"/>
          <w:szCs w:val="28"/>
          <w:shd w:val="clear" w:color="auto" w:fill="FFFFFF"/>
        </w:rPr>
        <w:t xml:space="preserve">” может быть использовано для индивидуальной и коллективной работы как в классе, так и для самостоятельной работы дома. </w:t>
      </w:r>
      <w:r w:rsidRPr="00B26694">
        <w:rPr>
          <w:sz w:val="28"/>
          <w:szCs w:val="28"/>
        </w:rPr>
        <w:t>У</w:t>
      </w:r>
      <w:r w:rsidRPr="00B26694">
        <w:rPr>
          <w:bCs/>
          <w:iCs/>
          <w:color w:val="000000"/>
          <w:sz w:val="28"/>
          <w:szCs w:val="28"/>
        </w:rPr>
        <w:t>чителю при этом отводится роль консультанта, а строителем своего здоровья на всех этапах остается сам ученик.</w:t>
      </w:r>
    </w:p>
    <w:p w:rsidR="00600C12" w:rsidRPr="00B26694" w:rsidRDefault="00600C12" w:rsidP="00600C12">
      <w:pPr>
        <w:shd w:val="clear" w:color="auto" w:fill="FFFFFF"/>
        <w:spacing w:before="30" w:after="30"/>
        <w:jc w:val="both"/>
        <w:rPr>
          <w:color w:val="000000"/>
          <w:sz w:val="28"/>
          <w:szCs w:val="28"/>
        </w:rPr>
      </w:pPr>
      <w:r w:rsidRPr="00B26694">
        <w:rPr>
          <w:b/>
          <w:bCs/>
          <w:color w:val="000000"/>
          <w:sz w:val="28"/>
          <w:szCs w:val="28"/>
        </w:rPr>
        <w:t>Приемы в работе с “дневником здоровья”:</w:t>
      </w:r>
    </w:p>
    <w:p w:rsidR="00600C12" w:rsidRPr="00B26694" w:rsidRDefault="00600C12" w:rsidP="00600C12">
      <w:pPr>
        <w:numPr>
          <w:ilvl w:val="0"/>
          <w:numId w:val="8"/>
        </w:numPr>
        <w:shd w:val="clear" w:color="auto" w:fill="FFFFFF"/>
        <w:tabs>
          <w:tab w:val="clear" w:pos="1428"/>
          <w:tab w:val="num" w:pos="720"/>
        </w:tabs>
        <w:ind w:left="720"/>
        <w:jc w:val="both"/>
        <w:rPr>
          <w:color w:val="000000"/>
          <w:sz w:val="28"/>
          <w:szCs w:val="28"/>
        </w:rPr>
      </w:pPr>
      <w:r w:rsidRPr="00B26694">
        <w:rPr>
          <w:color w:val="000000"/>
          <w:sz w:val="28"/>
          <w:szCs w:val="28"/>
        </w:rPr>
        <w:t>чтение стихов, сказок, рассказов;</w:t>
      </w:r>
    </w:p>
    <w:p w:rsidR="00600C12" w:rsidRPr="00B26694" w:rsidRDefault="00600C12" w:rsidP="00600C12">
      <w:pPr>
        <w:numPr>
          <w:ilvl w:val="0"/>
          <w:numId w:val="8"/>
        </w:numPr>
        <w:shd w:val="clear" w:color="auto" w:fill="FFFFFF"/>
        <w:tabs>
          <w:tab w:val="clear" w:pos="1428"/>
          <w:tab w:val="num" w:pos="720"/>
        </w:tabs>
        <w:ind w:left="1440"/>
        <w:jc w:val="both"/>
        <w:rPr>
          <w:color w:val="000000"/>
          <w:sz w:val="28"/>
          <w:szCs w:val="28"/>
        </w:rPr>
      </w:pPr>
      <w:r w:rsidRPr="00B26694">
        <w:rPr>
          <w:color w:val="000000"/>
          <w:sz w:val="28"/>
          <w:szCs w:val="28"/>
        </w:rPr>
        <w:t>постановка сценок, спектаклей;</w:t>
      </w:r>
    </w:p>
    <w:p w:rsidR="00600C12" w:rsidRPr="00B26694" w:rsidRDefault="00600C12" w:rsidP="00600C12">
      <w:pPr>
        <w:numPr>
          <w:ilvl w:val="0"/>
          <w:numId w:val="8"/>
        </w:numPr>
        <w:shd w:val="clear" w:color="auto" w:fill="FFFFFF"/>
        <w:tabs>
          <w:tab w:val="clear" w:pos="1428"/>
          <w:tab w:val="num" w:pos="720"/>
        </w:tabs>
        <w:ind w:left="1440"/>
        <w:jc w:val="both"/>
        <w:rPr>
          <w:color w:val="000000"/>
          <w:sz w:val="28"/>
          <w:szCs w:val="28"/>
        </w:rPr>
      </w:pPr>
      <w:r w:rsidRPr="00B26694">
        <w:rPr>
          <w:color w:val="000000"/>
          <w:sz w:val="28"/>
          <w:szCs w:val="28"/>
        </w:rPr>
        <w:t>разучивание и исполнение песен, прослушивание песен и стихов;</w:t>
      </w:r>
    </w:p>
    <w:p w:rsidR="00600C12" w:rsidRPr="00B26694" w:rsidRDefault="00600C12" w:rsidP="00600C12">
      <w:pPr>
        <w:numPr>
          <w:ilvl w:val="0"/>
          <w:numId w:val="8"/>
        </w:numPr>
        <w:shd w:val="clear" w:color="auto" w:fill="FFFFFF"/>
        <w:tabs>
          <w:tab w:val="clear" w:pos="1428"/>
          <w:tab w:val="num" w:pos="720"/>
        </w:tabs>
        <w:ind w:left="1440"/>
        <w:jc w:val="both"/>
        <w:rPr>
          <w:color w:val="000000"/>
          <w:sz w:val="28"/>
          <w:szCs w:val="28"/>
        </w:rPr>
      </w:pPr>
      <w:r w:rsidRPr="00B26694">
        <w:rPr>
          <w:color w:val="000000"/>
          <w:sz w:val="28"/>
          <w:szCs w:val="28"/>
        </w:rPr>
        <w:t>выполнение подвижных игр и физических упражнений, упражнений на расслабление, аутогенные тренировки, концентрацию внимания, развитие воображения, точечный массаж, валеологический самоанализ;</w:t>
      </w:r>
    </w:p>
    <w:p w:rsidR="00600C12" w:rsidRPr="00B26694" w:rsidRDefault="00600C12" w:rsidP="00600C12">
      <w:pPr>
        <w:numPr>
          <w:ilvl w:val="0"/>
          <w:numId w:val="8"/>
        </w:numPr>
        <w:shd w:val="clear" w:color="auto" w:fill="FFFFFF"/>
        <w:tabs>
          <w:tab w:val="clear" w:pos="1428"/>
          <w:tab w:val="num" w:pos="720"/>
        </w:tabs>
        <w:ind w:left="1440"/>
        <w:jc w:val="both"/>
        <w:rPr>
          <w:color w:val="000000"/>
          <w:sz w:val="28"/>
          <w:szCs w:val="28"/>
        </w:rPr>
      </w:pPr>
      <w:r w:rsidRPr="00B26694">
        <w:rPr>
          <w:color w:val="000000"/>
          <w:sz w:val="28"/>
          <w:szCs w:val="28"/>
        </w:rPr>
        <w:t>рисование и раскрашивание рисунков;</w:t>
      </w:r>
    </w:p>
    <w:p w:rsidR="00600C12" w:rsidRPr="00B26694" w:rsidRDefault="00600C12" w:rsidP="00600C12">
      <w:pPr>
        <w:numPr>
          <w:ilvl w:val="0"/>
          <w:numId w:val="8"/>
        </w:numPr>
        <w:shd w:val="clear" w:color="auto" w:fill="FFFFFF"/>
        <w:tabs>
          <w:tab w:val="clear" w:pos="1428"/>
          <w:tab w:val="num" w:pos="720"/>
        </w:tabs>
        <w:ind w:left="1440"/>
        <w:jc w:val="both"/>
        <w:rPr>
          <w:color w:val="000000"/>
          <w:sz w:val="28"/>
          <w:szCs w:val="28"/>
        </w:rPr>
      </w:pPr>
      <w:r w:rsidRPr="00B26694">
        <w:rPr>
          <w:color w:val="000000"/>
          <w:sz w:val="28"/>
          <w:szCs w:val="28"/>
        </w:rPr>
        <w:t>составление и решение кроссвордов;</w:t>
      </w:r>
    </w:p>
    <w:p w:rsidR="00600C12" w:rsidRPr="00B26694" w:rsidRDefault="00600C12" w:rsidP="00600C12">
      <w:pPr>
        <w:numPr>
          <w:ilvl w:val="0"/>
          <w:numId w:val="8"/>
        </w:numPr>
        <w:shd w:val="clear" w:color="auto" w:fill="FFFFFF"/>
        <w:tabs>
          <w:tab w:val="clear" w:pos="1428"/>
          <w:tab w:val="num" w:pos="720"/>
        </w:tabs>
        <w:ind w:left="1440"/>
        <w:jc w:val="both"/>
        <w:rPr>
          <w:color w:val="000000"/>
          <w:sz w:val="28"/>
          <w:szCs w:val="28"/>
        </w:rPr>
      </w:pPr>
      <w:r w:rsidRPr="00B26694">
        <w:rPr>
          <w:color w:val="000000"/>
          <w:sz w:val="28"/>
          <w:szCs w:val="28"/>
        </w:rPr>
        <w:t>составление режима дня;</w:t>
      </w:r>
    </w:p>
    <w:p w:rsidR="00600C12" w:rsidRPr="00B26694" w:rsidRDefault="00600C12" w:rsidP="00600C12">
      <w:pPr>
        <w:numPr>
          <w:ilvl w:val="0"/>
          <w:numId w:val="8"/>
        </w:numPr>
        <w:shd w:val="clear" w:color="auto" w:fill="FFFFFF"/>
        <w:tabs>
          <w:tab w:val="clear" w:pos="1428"/>
          <w:tab w:val="num" w:pos="720"/>
        </w:tabs>
        <w:ind w:left="1440"/>
        <w:jc w:val="both"/>
        <w:rPr>
          <w:color w:val="000000"/>
          <w:sz w:val="28"/>
          <w:szCs w:val="28"/>
        </w:rPr>
      </w:pPr>
      <w:r w:rsidRPr="00B26694">
        <w:rPr>
          <w:color w:val="000000"/>
          <w:sz w:val="28"/>
          <w:szCs w:val="28"/>
        </w:rPr>
        <w:t>составление меню;</w:t>
      </w:r>
    </w:p>
    <w:p w:rsidR="00600C12" w:rsidRPr="00B26694" w:rsidRDefault="00600C12" w:rsidP="00600C12">
      <w:pPr>
        <w:numPr>
          <w:ilvl w:val="0"/>
          <w:numId w:val="8"/>
        </w:numPr>
        <w:shd w:val="clear" w:color="auto" w:fill="FFFFFF"/>
        <w:tabs>
          <w:tab w:val="clear" w:pos="1428"/>
          <w:tab w:val="num" w:pos="720"/>
        </w:tabs>
        <w:ind w:left="1440"/>
        <w:jc w:val="both"/>
        <w:rPr>
          <w:color w:val="000000"/>
          <w:sz w:val="28"/>
          <w:szCs w:val="28"/>
        </w:rPr>
      </w:pPr>
      <w:r w:rsidRPr="00B26694">
        <w:rPr>
          <w:color w:val="000000"/>
          <w:sz w:val="28"/>
          <w:szCs w:val="28"/>
        </w:rPr>
        <w:t>заполнение анкет, тестов;</w:t>
      </w:r>
    </w:p>
    <w:p w:rsidR="00600C12" w:rsidRPr="00B26694" w:rsidRDefault="00600C12" w:rsidP="00600C12">
      <w:pPr>
        <w:numPr>
          <w:ilvl w:val="0"/>
          <w:numId w:val="8"/>
        </w:numPr>
        <w:shd w:val="clear" w:color="auto" w:fill="FFFFFF"/>
        <w:tabs>
          <w:tab w:val="clear" w:pos="1428"/>
          <w:tab w:val="num" w:pos="720"/>
        </w:tabs>
        <w:ind w:left="1440"/>
        <w:jc w:val="both"/>
        <w:rPr>
          <w:color w:val="000000"/>
          <w:sz w:val="28"/>
          <w:szCs w:val="28"/>
        </w:rPr>
      </w:pPr>
      <w:r w:rsidRPr="00B26694">
        <w:rPr>
          <w:color w:val="000000"/>
          <w:sz w:val="28"/>
          <w:szCs w:val="28"/>
        </w:rPr>
        <w:t>придумывание значков, загадок;</w:t>
      </w:r>
    </w:p>
    <w:p w:rsidR="00600C12" w:rsidRPr="00B26694" w:rsidRDefault="00600C12" w:rsidP="00600C12">
      <w:pPr>
        <w:numPr>
          <w:ilvl w:val="0"/>
          <w:numId w:val="8"/>
        </w:numPr>
        <w:shd w:val="clear" w:color="auto" w:fill="FFFFFF"/>
        <w:tabs>
          <w:tab w:val="clear" w:pos="1428"/>
          <w:tab w:val="num" w:pos="720"/>
        </w:tabs>
        <w:ind w:left="1440"/>
        <w:jc w:val="both"/>
        <w:rPr>
          <w:color w:val="000000"/>
          <w:sz w:val="28"/>
          <w:szCs w:val="28"/>
        </w:rPr>
      </w:pPr>
      <w:r w:rsidRPr="00B26694">
        <w:rPr>
          <w:color w:val="000000"/>
          <w:sz w:val="28"/>
          <w:szCs w:val="28"/>
        </w:rPr>
        <w:t>составление пословиц.</w:t>
      </w:r>
    </w:p>
    <w:p w:rsidR="00600C12" w:rsidRPr="00B26694" w:rsidRDefault="00600C12" w:rsidP="00600C12">
      <w:pPr>
        <w:shd w:val="clear" w:color="auto" w:fill="FFFFFF"/>
        <w:spacing w:before="30" w:after="30"/>
        <w:ind w:left="720"/>
        <w:jc w:val="both"/>
        <w:rPr>
          <w:color w:val="000000"/>
          <w:sz w:val="28"/>
          <w:szCs w:val="28"/>
        </w:rPr>
      </w:pPr>
    </w:p>
    <w:p w:rsidR="00600C12" w:rsidRDefault="00600C12" w:rsidP="00C2267A">
      <w:pPr>
        <w:shd w:val="clear" w:color="auto" w:fill="FFFFFF"/>
        <w:ind w:firstLine="708"/>
        <w:jc w:val="both"/>
        <w:rPr>
          <w:color w:val="000000"/>
          <w:sz w:val="28"/>
          <w:szCs w:val="28"/>
        </w:rPr>
      </w:pPr>
      <w:r w:rsidRPr="00B26694">
        <w:rPr>
          <w:color w:val="000000"/>
          <w:sz w:val="28"/>
          <w:szCs w:val="28"/>
        </w:rPr>
        <w:lastRenderedPageBreak/>
        <w:t>Благодаря ведению Дневника активизируется совместная деятельность учителя, ребёнка и родителей, направленная на сохранение и укрепление здоровья, материал “дневника здоровья” помогает привить навыки правильного режима дня, рационального питания, негативного отношения к вредным привычкам, гигиенические навыки.</w:t>
      </w:r>
      <w:r>
        <w:rPr>
          <w:color w:val="000000"/>
          <w:sz w:val="28"/>
          <w:szCs w:val="28"/>
        </w:rPr>
        <w:t xml:space="preserve"> (Приложение 10</w:t>
      </w:r>
      <w:r w:rsidRPr="00B26694">
        <w:rPr>
          <w:color w:val="000000"/>
          <w:sz w:val="28"/>
          <w:szCs w:val="28"/>
        </w:rPr>
        <w:t>)</w:t>
      </w:r>
      <w:r w:rsidR="002C7F0F">
        <w:rPr>
          <w:color w:val="000000"/>
          <w:sz w:val="28"/>
          <w:szCs w:val="28"/>
        </w:rPr>
        <w:t>.</w:t>
      </w:r>
    </w:p>
    <w:p w:rsidR="00EF2F39" w:rsidRDefault="00EF2F39" w:rsidP="00C2267A">
      <w:pPr>
        <w:shd w:val="clear" w:color="auto" w:fill="FFFFFF"/>
        <w:ind w:firstLine="708"/>
        <w:jc w:val="both"/>
        <w:rPr>
          <w:color w:val="000000"/>
          <w:sz w:val="28"/>
          <w:szCs w:val="28"/>
        </w:rPr>
      </w:pPr>
      <w:r>
        <w:rPr>
          <w:color w:val="000000"/>
          <w:sz w:val="28"/>
          <w:szCs w:val="28"/>
        </w:rPr>
        <w:t>Ещё одной проблемой стало привлечение родителей учащихся к совместной деятельности по укреплению традиций семьи в вопросах правильного питания, ведение здорового образа жизни и активного отдыха. Было решено в рамках проекта организовать «Школу здоровья для родителей»</w:t>
      </w:r>
      <w:r w:rsidR="00A17BE3">
        <w:rPr>
          <w:color w:val="000000"/>
          <w:sz w:val="28"/>
          <w:szCs w:val="28"/>
        </w:rPr>
        <w:t xml:space="preserve"> с курсом лекций и практических занятий по данным вопросам</w:t>
      </w:r>
      <w:r w:rsidR="003B31B9">
        <w:rPr>
          <w:color w:val="000000"/>
          <w:sz w:val="28"/>
          <w:szCs w:val="28"/>
        </w:rPr>
        <w:t xml:space="preserve">. Были приглашены представители родительской общественности каждого класса. Родителей познакомили с ходом данного проекта, с результатами анкетирования учащихся, мониторингами здоровья. </w:t>
      </w:r>
      <w:r w:rsidR="0037319B">
        <w:rPr>
          <w:color w:val="000000"/>
          <w:sz w:val="28"/>
          <w:szCs w:val="28"/>
        </w:rPr>
        <w:t>Были предложены темы для практических занятий, по результатам анкетирования составлен план проведения лекционно-практических занятий «Школы здоровья для родителей».Ежемесячно учителя, педагоги-психологи готовили содержательные занятия по темам: «Вредные привычки», «Зимние правила питания», «Профилактика компьютерной зависимости», «Правила здорового образа жизни».</w:t>
      </w:r>
    </w:p>
    <w:p w:rsidR="0037319B" w:rsidRDefault="0037319B" w:rsidP="00C2267A">
      <w:pPr>
        <w:shd w:val="clear" w:color="auto" w:fill="FFFFFF"/>
        <w:ind w:firstLine="708"/>
        <w:jc w:val="both"/>
        <w:rPr>
          <w:color w:val="000000"/>
          <w:sz w:val="28"/>
          <w:szCs w:val="28"/>
        </w:rPr>
      </w:pPr>
      <w:r>
        <w:rPr>
          <w:color w:val="000000"/>
          <w:sz w:val="28"/>
          <w:szCs w:val="28"/>
        </w:rPr>
        <w:t>Для завершения методической линии по предмету «Валеология» учителями была сделана подборка методических материалов согласно темам авторской</w:t>
      </w:r>
      <w:r w:rsidR="0029146F">
        <w:rPr>
          <w:color w:val="000000"/>
          <w:sz w:val="28"/>
          <w:szCs w:val="28"/>
        </w:rPr>
        <w:t xml:space="preserve"> программе для 3 и 4 классов. (</w:t>
      </w:r>
      <w:r>
        <w:rPr>
          <w:color w:val="000000"/>
          <w:sz w:val="28"/>
          <w:szCs w:val="28"/>
        </w:rPr>
        <w:t>Приложение 11,12)</w:t>
      </w:r>
    </w:p>
    <w:p w:rsidR="002C7F0F" w:rsidRDefault="002C7F0F"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Default="00C2267A" w:rsidP="00600C12">
      <w:pPr>
        <w:shd w:val="clear" w:color="auto" w:fill="FFFFFF"/>
        <w:jc w:val="both"/>
        <w:rPr>
          <w:color w:val="000000"/>
          <w:sz w:val="28"/>
          <w:szCs w:val="28"/>
        </w:rPr>
      </w:pPr>
    </w:p>
    <w:p w:rsidR="00C2267A" w:rsidRPr="00B26694" w:rsidRDefault="00C2267A" w:rsidP="00600C12">
      <w:pPr>
        <w:shd w:val="clear" w:color="auto" w:fill="FFFFFF"/>
        <w:jc w:val="both"/>
        <w:rPr>
          <w:color w:val="000000"/>
          <w:sz w:val="28"/>
          <w:szCs w:val="28"/>
        </w:rPr>
      </w:pPr>
    </w:p>
    <w:p w:rsidR="006A3B78" w:rsidRPr="00B26694" w:rsidRDefault="006A3B78" w:rsidP="0029146F">
      <w:pPr>
        <w:numPr>
          <w:ilvl w:val="0"/>
          <w:numId w:val="7"/>
        </w:numPr>
        <w:shd w:val="clear" w:color="auto" w:fill="FFFFFF"/>
        <w:jc w:val="both"/>
        <w:rPr>
          <w:b/>
          <w:bCs/>
          <w:i/>
          <w:spacing w:val="-1"/>
          <w:sz w:val="28"/>
          <w:szCs w:val="28"/>
        </w:rPr>
      </w:pPr>
      <w:r w:rsidRPr="00B26694">
        <w:rPr>
          <w:b/>
          <w:bCs/>
          <w:i/>
          <w:spacing w:val="-1"/>
          <w:sz w:val="28"/>
          <w:szCs w:val="28"/>
        </w:rPr>
        <w:lastRenderedPageBreak/>
        <w:t>Выводы</w:t>
      </w:r>
    </w:p>
    <w:p w:rsidR="00B11AA1" w:rsidRPr="00B26694" w:rsidRDefault="00B11AA1" w:rsidP="00B26694">
      <w:pPr>
        <w:spacing w:before="100" w:beforeAutospacing="1" w:after="100" w:afterAutospacing="1"/>
        <w:jc w:val="both"/>
        <w:rPr>
          <w:sz w:val="28"/>
          <w:szCs w:val="28"/>
        </w:rPr>
      </w:pPr>
      <w:r w:rsidRPr="00B26694">
        <w:rPr>
          <w:sz w:val="28"/>
          <w:szCs w:val="28"/>
        </w:rPr>
        <w:t>Обобщая опыт работы по реализации здоровьесберегающих технологий обучения, хочется  отметить  следующие параметры результативности:</w:t>
      </w:r>
    </w:p>
    <w:p w:rsidR="00B11AA1" w:rsidRPr="00B26694" w:rsidRDefault="00B11AA1" w:rsidP="000F6274">
      <w:pPr>
        <w:numPr>
          <w:ilvl w:val="0"/>
          <w:numId w:val="4"/>
        </w:numPr>
        <w:spacing w:before="100" w:beforeAutospacing="1" w:after="100" w:afterAutospacing="1"/>
        <w:jc w:val="both"/>
        <w:rPr>
          <w:sz w:val="28"/>
          <w:szCs w:val="28"/>
        </w:rPr>
      </w:pPr>
      <w:r w:rsidRPr="00B26694">
        <w:rPr>
          <w:sz w:val="28"/>
          <w:szCs w:val="28"/>
        </w:rPr>
        <w:t>Снижение заболеваемости среди наших обучающихся;</w:t>
      </w:r>
    </w:p>
    <w:p w:rsidR="00B11AA1" w:rsidRPr="00B26694" w:rsidRDefault="00B11AA1" w:rsidP="000F6274">
      <w:pPr>
        <w:numPr>
          <w:ilvl w:val="0"/>
          <w:numId w:val="4"/>
        </w:numPr>
        <w:spacing w:before="100" w:beforeAutospacing="1" w:after="100" w:afterAutospacing="1"/>
        <w:jc w:val="both"/>
        <w:rPr>
          <w:sz w:val="28"/>
          <w:szCs w:val="28"/>
        </w:rPr>
      </w:pPr>
      <w:r w:rsidRPr="00B26694">
        <w:rPr>
          <w:sz w:val="28"/>
          <w:szCs w:val="28"/>
        </w:rPr>
        <w:t>Повышение качества обучаемости;</w:t>
      </w:r>
    </w:p>
    <w:p w:rsidR="00B11AA1" w:rsidRPr="00B26694" w:rsidRDefault="00B11AA1" w:rsidP="000F6274">
      <w:pPr>
        <w:numPr>
          <w:ilvl w:val="0"/>
          <w:numId w:val="4"/>
        </w:numPr>
        <w:spacing w:before="100" w:beforeAutospacing="1" w:after="100" w:afterAutospacing="1"/>
        <w:jc w:val="both"/>
        <w:rPr>
          <w:sz w:val="28"/>
          <w:szCs w:val="28"/>
        </w:rPr>
      </w:pPr>
      <w:r w:rsidRPr="00B26694">
        <w:rPr>
          <w:sz w:val="28"/>
          <w:szCs w:val="28"/>
        </w:rPr>
        <w:t>Создание сплочённого коллектива учащихся;</w:t>
      </w:r>
    </w:p>
    <w:p w:rsidR="00B11AA1" w:rsidRPr="00B26694" w:rsidRDefault="00B11AA1" w:rsidP="000F6274">
      <w:pPr>
        <w:numPr>
          <w:ilvl w:val="0"/>
          <w:numId w:val="4"/>
        </w:numPr>
        <w:spacing w:before="100" w:beforeAutospacing="1" w:after="100" w:afterAutospacing="1"/>
        <w:jc w:val="both"/>
        <w:rPr>
          <w:sz w:val="28"/>
          <w:szCs w:val="28"/>
        </w:rPr>
      </w:pPr>
      <w:r w:rsidRPr="00B26694">
        <w:rPr>
          <w:sz w:val="28"/>
          <w:szCs w:val="28"/>
        </w:rPr>
        <w:t>Личностный рост учащихся</w:t>
      </w:r>
    </w:p>
    <w:p w:rsidR="00106C52" w:rsidRPr="00B26694" w:rsidRDefault="00B11AA1" w:rsidP="000F6274">
      <w:pPr>
        <w:numPr>
          <w:ilvl w:val="0"/>
          <w:numId w:val="4"/>
        </w:numPr>
        <w:spacing w:before="100" w:beforeAutospacing="1" w:after="100" w:afterAutospacing="1"/>
        <w:jc w:val="both"/>
        <w:rPr>
          <w:sz w:val="28"/>
          <w:szCs w:val="28"/>
        </w:rPr>
      </w:pPr>
      <w:r w:rsidRPr="00B26694">
        <w:rPr>
          <w:sz w:val="28"/>
          <w:szCs w:val="28"/>
        </w:rPr>
        <w:t>Принятие учащимися здорового образа жизни к осознанной необходимости.</w:t>
      </w:r>
    </w:p>
    <w:p w:rsidR="00CA7163" w:rsidRPr="00B26694" w:rsidRDefault="00106C52" w:rsidP="0016073A">
      <w:pPr>
        <w:spacing w:before="100" w:beforeAutospacing="1" w:after="100" w:afterAutospacing="1"/>
        <w:ind w:firstLine="360"/>
        <w:jc w:val="both"/>
        <w:rPr>
          <w:sz w:val="28"/>
          <w:szCs w:val="28"/>
        </w:rPr>
      </w:pPr>
      <w:r w:rsidRPr="00B26694">
        <w:rPr>
          <w:color w:val="000000"/>
          <w:sz w:val="28"/>
          <w:szCs w:val="28"/>
        </w:rPr>
        <w:t xml:space="preserve">1. </w:t>
      </w:r>
      <w:r w:rsidR="00DB4202" w:rsidRPr="00B26694">
        <w:rPr>
          <w:color w:val="000000"/>
          <w:sz w:val="28"/>
          <w:szCs w:val="28"/>
        </w:rPr>
        <w:t xml:space="preserve"> Технология </w:t>
      </w:r>
      <w:r w:rsidRPr="00B26694">
        <w:rPr>
          <w:sz w:val="28"/>
          <w:szCs w:val="28"/>
        </w:rPr>
        <w:t>здоровьесберегающего</w:t>
      </w:r>
      <w:r w:rsidRPr="00B26694">
        <w:rPr>
          <w:color w:val="000000"/>
          <w:sz w:val="28"/>
          <w:szCs w:val="28"/>
        </w:rPr>
        <w:t xml:space="preserve"> </w:t>
      </w:r>
      <w:r w:rsidR="00CA7163" w:rsidRPr="00B26694">
        <w:rPr>
          <w:color w:val="000000"/>
          <w:sz w:val="28"/>
          <w:szCs w:val="28"/>
        </w:rPr>
        <w:t xml:space="preserve"> обучения обеспечивает развитие у школьников мотивации к обучению, познавательной и творческой активности</w:t>
      </w:r>
      <w:r w:rsidRPr="00B26694">
        <w:rPr>
          <w:color w:val="000000"/>
          <w:sz w:val="28"/>
          <w:szCs w:val="28"/>
        </w:rPr>
        <w:t>.</w:t>
      </w:r>
    </w:p>
    <w:p w:rsidR="00CA7163" w:rsidRPr="00B26694" w:rsidRDefault="00CA7163" w:rsidP="0016073A">
      <w:pPr>
        <w:shd w:val="clear" w:color="auto" w:fill="FFFFFF"/>
        <w:ind w:firstLine="360"/>
        <w:jc w:val="both"/>
        <w:rPr>
          <w:sz w:val="28"/>
          <w:szCs w:val="28"/>
        </w:rPr>
      </w:pPr>
      <w:r w:rsidRPr="00B26694">
        <w:rPr>
          <w:spacing w:val="-15"/>
          <w:sz w:val="28"/>
          <w:szCs w:val="28"/>
        </w:rPr>
        <w:t xml:space="preserve">2. </w:t>
      </w:r>
      <w:r w:rsidRPr="00B26694">
        <w:rPr>
          <w:sz w:val="28"/>
          <w:szCs w:val="28"/>
        </w:rPr>
        <w:t>Процесс взаимосвязи деятельностей в учебном процессе может иметь</w:t>
      </w:r>
      <w:r w:rsidRPr="00B26694">
        <w:rPr>
          <w:sz w:val="28"/>
          <w:szCs w:val="28"/>
        </w:rPr>
        <w:br/>
      </w:r>
      <w:r w:rsidRPr="00B26694">
        <w:rPr>
          <w:spacing w:val="-1"/>
          <w:sz w:val="28"/>
          <w:szCs w:val="28"/>
        </w:rPr>
        <w:t>значительное разнообразие, способствующее активизации познавательной</w:t>
      </w:r>
      <w:r w:rsidRPr="00B26694">
        <w:rPr>
          <w:spacing w:val="-1"/>
          <w:sz w:val="28"/>
          <w:szCs w:val="28"/>
        </w:rPr>
        <w:br/>
      </w:r>
      <w:r w:rsidRPr="00B26694">
        <w:rPr>
          <w:sz w:val="28"/>
          <w:szCs w:val="28"/>
        </w:rPr>
        <w:t>деятельности и формированию познавательных интересов учащихся;</w:t>
      </w:r>
      <w:r w:rsidRPr="00B26694">
        <w:rPr>
          <w:sz w:val="28"/>
          <w:szCs w:val="28"/>
        </w:rPr>
        <w:br/>
        <w:t>взаимосвязь познавательной и практической деятельности должна</w:t>
      </w:r>
      <w:r w:rsidRPr="00B26694">
        <w:rPr>
          <w:sz w:val="28"/>
          <w:szCs w:val="28"/>
        </w:rPr>
        <w:br/>
        <w:t>удовлетворять запросы и тех, кто углублялся в процессе познания, и тех,</w:t>
      </w:r>
      <w:r w:rsidRPr="00B26694">
        <w:rPr>
          <w:sz w:val="28"/>
          <w:szCs w:val="28"/>
        </w:rPr>
        <w:br/>
      </w:r>
      <w:r w:rsidRPr="00B26694">
        <w:rPr>
          <w:spacing w:val="-1"/>
          <w:sz w:val="28"/>
          <w:szCs w:val="28"/>
        </w:rPr>
        <w:t>кто стремился непосредственно видеть результат своих практических</w:t>
      </w:r>
      <w:r w:rsidRPr="00B26694">
        <w:rPr>
          <w:spacing w:val="-1"/>
          <w:sz w:val="28"/>
          <w:szCs w:val="28"/>
        </w:rPr>
        <w:br/>
      </w:r>
      <w:r w:rsidRPr="00B26694">
        <w:rPr>
          <w:spacing w:val="-2"/>
          <w:sz w:val="28"/>
          <w:szCs w:val="28"/>
        </w:rPr>
        <w:t>материальных условий; взаимосвязь познания и игры должна давать пищу</w:t>
      </w:r>
      <w:r w:rsidRPr="00B26694">
        <w:rPr>
          <w:spacing w:val="-2"/>
          <w:sz w:val="28"/>
          <w:szCs w:val="28"/>
        </w:rPr>
        <w:br/>
      </w:r>
      <w:r w:rsidRPr="00B26694">
        <w:rPr>
          <w:sz w:val="28"/>
          <w:szCs w:val="28"/>
        </w:rPr>
        <w:t>раз</w:t>
      </w:r>
      <w:r w:rsidR="00106C52" w:rsidRPr="00B26694">
        <w:rPr>
          <w:sz w:val="28"/>
          <w:szCs w:val="28"/>
        </w:rPr>
        <w:t>витию ума, творчества школьника.</w:t>
      </w:r>
    </w:p>
    <w:p w:rsidR="00106C52" w:rsidRPr="00B26694" w:rsidRDefault="00106C52" w:rsidP="00B26694">
      <w:pPr>
        <w:shd w:val="clear" w:color="auto" w:fill="FFFFFF"/>
        <w:jc w:val="both"/>
        <w:rPr>
          <w:sz w:val="28"/>
          <w:szCs w:val="28"/>
        </w:rPr>
      </w:pPr>
    </w:p>
    <w:p w:rsidR="0049062E" w:rsidRPr="00B26694" w:rsidRDefault="00CA7163" w:rsidP="0016073A">
      <w:pPr>
        <w:ind w:firstLine="360"/>
        <w:jc w:val="both"/>
        <w:rPr>
          <w:sz w:val="28"/>
          <w:szCs w:val="28"/>
        </w:rPr>
      </w:pPr>
      <w:r w:rsidRPr="00B26694">
        <w:rPr>
          <w:sz w:val="28"/>
          <w:szCs w:val="28"/>
        </w:rPr>
        <w:t>3.Р</w:t>
      </w:r>
      <w:r w:rsidR="0049062E" w:rsidRPr="00B26694">
        <w:rPr>
          <w:sz w:val="28"/>
          <w:szCs w:val="28"/>
        </w:rPr>
        <w:t>е</w:t>
      </w:r>
      <w:r w:rsidR="00106C52" w:rsidRPr="00B26694">
        <w:rPr>
          <w:sz w:val="28"/>
          <w:szCs w:val="28"/>
        </w:rPr>
        <w:t xml:space="preserve">ализуя здоровьесберегательный </w:t>
      </w:r>
      <w:r w:rsidR="0049062E" w:rsidRPr="00B26694">
        <w:rPr>
          <w:sz w:val="28"/>
          <w:szCs w:val="28"/>
        </w:rPr>
        <w:t xml:space="preserve"> подход в обучении, мы получаем нового выпускника начальной школы, имеющего навыки самостоятельной познавательной деятельности, умеющего пользоваться знаниями, применять их в жизненных ситуациях, а также контролировать и оценивать свою деятельность. Мы получаем свободную, творческую, адаптивную личность, способную включаться в коммуникативную деятельность, развивающую важные личностные качества: контактность, терпеливость и терпимость, партнерство, умение защищать свою позицию.</w:t>
      </w:r>
    </w:p>
    <w:p w:rsidR="0029146F" w:rsidRDefault="00DF40EA" w:rsidP="000036D5">
      <w:pPr>
        <w:ind w:firstLine="360"/>
        <w:rPr>
          <w:sz w:val="28"/>
          <w:szCs w:val="28"/>
        </w:rPr>
      </w:pPr>
      <w:r>
        <w:rPr>
          <w:sz w:val="28"/>
          <w:szCs w:val="28"/>
        </w:rPr>
        <w:t>4.</w:t>
      </w:r>
      <w:r w:rsidR="0029146F">
        <w:rPr>
          <w:sz w:val="28"/>
          <w:szCs w:val="28"/>
        </w:rPr>
        <w:t>За 4 года в эксперементальных классах вырос процент учащихся, имеющих положительное отношение к здоровому образу жизни, активному отдыху с 27% до 61%. Снизился уровень заболеваемости в осеннее-зимний период простудными заболеваниями с 49,7% до 41, 3%. Возросла удовлетворённость родитель</w:t>
      </w:r>
      <w:r w:rsidR="000036D5">
        <w:rPr>
          <w:sz w:val="28"/>
          <w:szCs w:val="28"/>
        </w:rPr>
        <w:t>ской общественности здоровьесберегательным пространством в условиях школы с 43% до 64,7%. Занятость в спортивных кружках стала 100%.</w:t>
      </w:r>
    </w:p>
    <w:p w:rsidR="000036D5" w:rsidRDefault="000036D5" w:rsidP="0029146F">
      <w:pPr>
        <w:jc w:val="center"/>
        <w:rPr>
          <w:b/>
          <w:color w:val="000000"/>
          <w:spacing w:val="-3"/>
          <w:sz w:val="28"/>
          <w:szCs w:val="28"/>
        </w:rPr>
      </w:pPr>
    </w:p>
    <w:p w:rsidR="000036D5" w:rsidRDefault="000036D5" w:rsidP="0029146F">
      <w:pPr>
        <w:jc w:val="center"/>
        <w:rPr>
          <w:b/>
          <w:color w:val="000000"/>
          <w:spacing w:val="-3"/>
          <w:sz w:val="28"/>
          <w:szCs w:val="28"/>
        </w:rPr>
      </w:pPr>
    </w:p>
    <w:p w:rsidR="000036D5" w:rsidRDefault="000036D5" w:rsidP="0029146F">
      <w:pPr>
        <w:jc w:val="center"/>
        <w:rPr>
          <w:b/>
          <w:color w:val="000000"/>
          <w:spacing w:val="-3"/>
          <w:sz w:val="28"/>
          <w:szCs w:val="28"/>
        </w:rPr>
      </w:pPr>
    </w:p>
    <w:p w:rsidR="000036D5" w:rsidRDefault="000036D5" w:rsidP="0029146F">
      <w:pPr>
        <w:jc w:val="center"/>
        <w:rPr>
          <w:b/>
          <w:color w:val="000000"/>
          <w:spacing w:val="-3"/>
          <w:sz w:val="28"/>
          <w:szCs w:val="28"/>
        </w:rPr>
      </w:pPr>
    </w:p>
    <w:p w:rsidR="000036D5" w:rsidRDefault="000036D5" w:rsidP="0029146F">
      <w:pPr>
        <w:jc w:val="center"/>
        <w:rPr>
          <w:b/>
          <w:color w:val="000000"/>
          <w:spacing w:val="-3"/>
          <w:sz w:val="28"/>
          <w:szCs w:val="28"/>
        </w:rPr>
      </w:pPr>
    </w:p>
    <w:p w:rsidR="00C2267A" w:rsidRDefault="00C2267A" w:rsidP="00E8661B">
      <w:pPr>
        <w:jc w:val="center"/>
        <w:rPr>
          <w:b/>
          <w:color w:val="000000"/>
          <w:spacing w:val="-3"/>
          <w:sz w:val="28"/>
          <w:szCs w:val="28"/>
        </w:rPr>
      </w:pPr>
    </w:p>
    <w:p w:rsidR="00026C9B" w:rsidRPr="00B26694" w:rsidRDefault="00026C9B" w:rsidP="00E8661B">
      <w:pPr>
        <w:jc w:val="center"/>
        <w:rPr>
          <w:sz w:val="28"/>
          <w:szCs w:val="28"/>
        </w:rPr>
      </w:pPr>
      <w:r w:rsidRPr="00B26694">
        <w:rPr>
          <w:b/>
          <w:color w:val="000000"/>
          <w:spacing w:val="-3"/>
          <w:sz w:val="28"/>
          <w:szCs w:val="28"/>
        </w:rPr>
        <w:lastRenderedPageBreak/>
        <w:t>Б</w:t>
      </w:r>
      <w:r w:rsidRPr="00B26694">
        <w:rPr>
          <w:b/>
          <w:sz w:val="28"/>
          <w:szCs w:val="28"/>
        </w:rPr>
        <w:t>иблиографический список</w:t>
      </w:r>
      <w:r w:rsidRPr="00B26694">
        <w:rPr>
          <w:sz w:val="28"/>
          <w:szCs w:val="28"/>
        </w:rPr>
        <w:t>:</w:t>
      </w:r>
    </w:p>
    <w:p w:rsidR="00260977" w:rsidRPr="00B26694" w:rsidRDefault="00260977" w:rsidP="000F6274">
      <w:pPr>
        <w:numPr>
          <w:ilvl w:val="0"/>
          <w:numId w:val="1"/>
        </w:numPr>
        <w:rPr>
          <w:sz w:val="28"/>
          <w:szCs w:val="28"/>
        </w:rPr>
      </w:pPr>
      <w:r w:rsidRPr="00B26694">
        <w:rPr>
          <w:sz w:val="28"/>
          <w:szCs w:val="28"/>
        </w:rPr>
        <w:t>Дощицина З.В. Оценка степени готовности детей к обучению в школе в условиях разноуровневой дифференциации.</w:t>
      </w:r>
      <w:r w:rsidR="00543573" w:rsidRPr="00B26694">
        <w:rPr>
          <w:sz w:val="28"/>
          <w:szCs w:val="28"/>
        </w:rPr>
        <w:t>- М.: Просвещение, 1994.</w:t>
      </w:r>
    </w:p>
    <w:p w:rsidR="00543573" w:rsidRPr="00B26694" w:rsidRDefault="00543573" w:rsidP="000F6274">
      <w:pPr>
        <w:numPr>
          <w:ilvl w:val="0"/>
          <w:numId w:val="1"/>
        </w:numPr>
        <w:rPr>
          <w:sz w:val="28"/>
          <w:szCs w:val="28"/>
        </w:rPr>
      </w:pPr>
      <w:r w:rsidRPr="00B26694">
        <w:rPr>
          <w:sz w:val="28"/>
          <w:szCs w:val="28"/>
        </w:rPr>
        <w:t>Дубровина И.В. Практическая психология образования. – М.: Просвещение, 1998.</w:t>
      </w:r>
    </w:p>
    <w:p w:rsidR="00543573" w:rsidRPr="00B26694" w:rsidRDefault="00543573" w:rsidP="000F6274">
      <w:pPr>
        <w:numPr>
          <w:ilvl w:val="0"/>
          <w:numId w:val="1"/>
        </w:numPr>
        <w:rPr>
          <w:sz w:val="28"/>
          <w:szCs w:val="28"/>
        </w:rPr>
      </w:pPr>
      <w:r w:rsidRPr="00B26694">
        <w:rPr>
          <w:sz w:val="28"/>
          <w:szCs w:val="28"/>
        </w:rPr>
        <w:t xml:space="preserve"> Лукьянова М.И. Дифференцированное обучение как педагогическая проблема // Личностно-ориентированное обучение: теории и технологии: Учеб.пос. Ульяновск. 1988</w:t>
      </w:r>
      <w:r w:rsidR="005E2112" w:rsidRPr="00B26694">
        <w:rPr>
          <w:sz w:val="28"/>
          <w:szCs w:val="28"/>
        </w:rPr>
        <w:t>.</w:t>
      </w:r>
    </w:p>
    <w:p w:rsidR="00543573" w:rsidRPr="00B26694" w:rsidRDefault="00543573" w:rsidP="000F6274">
      <w:pPr>
        <w:numPr>
          <w:ilvl w:val="0"/>
          <w:numId w:val="1"/>
        </w:numPr>
        <w:rPr>
          <w:sz w:val="28"/>
          <w:szCs w:val="28"/>
        </w:rPr>
      </w:pPr>
      <w:r w:rsidRPr="00B26694">
        <w:rPr>
          <w:sz w:val="28"/>
          <w:szCs w:val="28"/>
        </w:rPr>
        <w:t>Талызина Н.Ф. Формирование познавательной деятельности младших    школьников. – М.: Просвещение, 1988.</w:t>
      </w:r>
    </w:p>
    <w:p w:rsidR="00543573" w:rsidRDefault="005E2112" w:rsidP="000F6274">
      <w:pPr>
        <w:numPr>
          <w:ilvl w:val="0"/>
          <w:numId w:val="1"/>
        </w:numPr>
        <w:rPr>
          <w:sz w:val="28"/>
          <w:szCs w:val="28"/>
        </w:rPr>
      </w:pPr>
      <w:r w:rsidRPr="00B26694">
        <w:rPr>
          <w:sz w:val="28"/>
          <w:szCs w:val="28"/>
        </w:rPr>
        <w:t xml:space="preserve">Фомина И.В. Активизация познавательной деятельности учащихся на 1 ступени обучения. – Волгоград: Учитель, 2009. </w:t>
      </w:r>
    </w:p>
    <w:p w:rsidR="00950543" w:rsidRPr="00950543" w:rsidRDefault="00950543" w:rsidP="00950543">
      <w:pPr>
        <w:numPr>
          <w:ilvl w:val="0"/>
          <w:numId w:val="1"/>
        </w:numPr>
        <w:rPr>
          <w:sz w:val="28"/>
          <w:szCs w:val="28"/>
        </w:rPr>
      </w:pPr>
      <w:r w:rsidRPr="00950543">
        <w:rPr>
          <w:sz w:val="28"/>
          <w:szCs w:val="28"/>
        </w:rPr>
        <w:t>Г.Н. Лесникова, Психологические и психосоматические компоненты здоровьесберегающих образовательных технологий в начальной школе. Автореф. дис. канд. психологических наук: 19.00.07.-М.: РГБ, 2003</w:t>
      </w:r>
    </w:p>
    <w:p w:rsidR="00950543" w:rsidRPr="00950543" w:rsidRDefault="00950543" w:rsidP="00950543">
      <w:pPr>
        <w:numPr>
          <w:ilvl w:val="0"/>
          <w:numId w:val="1"/>
        </w:numPr>
        <w:rPr>
          <w:sz w:val="28"/>
          <w:szCs w:val="28"/>
        </w:rPr>
      </w:pPr>
      <w:r w:rsidRPr="00950543">
        <w:rPr>
          <w:sz w:val="28"/>
          <w:szCs w:val="28"/>
        </w:rPr>
        <w:t>Л.А.Обухова, Н.А.Лемяскина. Школа докторов природы или 135 уроков здоровья. 2005.</w:t>
      </w:r>
    </w:p>
    <w:p w:rsidR="00950543" w:rsidRPr="00950543" w:rsidRDefault="00950543" w:rsidP="00950543">
      <w:pPr>
        <w:numPr>
          <w:ilvl w:val="0"/>
          <w:numId w:val="1"/>
        </w:numPr>
        <w:rPr>
          <w:sz w:val="28"/>
          <w:szCs w:val="28"/>
        </w:rPr>
      </w:pPr>
      <w:r w:rsidRPr="00950543">
        <w:rPr>
          <w:sz w:val="28"/>
          <w:szCs w:val="28"/>
        </w:rPr>
        <w:t>Т.Н. Захарова, Т.Н.Суровкина, С.Г.Оводо, А.В.Сысаева и др. Формирование здорового образа жизни у младших школьников.2007.</w:t>
      </w:r>
    </w:p>
    <w:p w:rsidR="00950543" w:rsidRPr="00950543" w:rsidRDefault="00950543" w:rsidP="00950543">
      <w:pPr>
        <w:numPr>
          <w:ilvl w:val="0"/>
          <w:numId w:val="1"/>
        </w:numPr>
        <w:rPr>
          <w:sz w:val="28"/>
          <w:szCs w:val="28"/>
        </w:rPr>
      </w:pPr>
      <w:r w:rsidRPr="00950543">
        <w:rPr>
          <w:sz w:val="28"/>
          <w:szCs w:val="28"/>
        </w:rPr>
        <w:t>Н.В.Сократов. Современные технологии сохранения и укрепления здоровья детей. М. 2005.</w:t>
      </w:r>
    </w:p>
    <w:p w:rsidR="00950543" w:rsidRPr="00950543" w:rsidRDefault="00950543" w:rsidP="00950543">
      <w:pPr>
        <w:numPr>
          <w:ilvl w:val="0"/>
          <w:numId w:val="1"/>
        </w:numPr>
        <w:rPr>
          <w:sz w:val="28"/>
          <w:szCs w:val="28"/>
        </w:rPr>
      </w:pPr>
      <w:r w:rsidRPr="00950543">
        <w:rPr>
          <w:sz w:val="28"/>
          <w:szCs w:val="28"/>
        </w:rPr>
        <w:t>М.Ю.Картушина. Быть здоровыми хотим. М. 2004.</w:t>
      </w:r>
    </w:p>
    <w:p w:rsidR="00950543" w:rsidRPr="00950543" w:rsidRDefault="00950543" w:rsidP="00950543">
      <w:pPr>
        <w:numPr>
          <w:ilvl w:val="0"/>
          <w:numId w:val="1"/>
        </w:numPr>
        <w:rPr>
          <w:sz w:val="28"/>
          <w:szCs w:val="28"/>
        </w:rPr>
      </w:pPr>
      <w:r w:rsidRPr="00950543">
        <w:rPr>
          <w:sz w:val="28"/>
          <w:szCs w:val="28"/>
        </w:rPr>
        <w:t>В.М.Ковалько. Школа физкультминуток 1-4 классы. М. 2005.</w:t>
      </w:r>
    </w:p>
    <w:p w:rsidR="00950543" w:rsidRPr="00950543" w:rsidRDefault="00950543" w:rsidP="00950543">
      <w:pPr>
        <w:numPr>
          <w:ilvl w:val="0"/>
          <w:numId w:val="1"/>
        </w:numPr>
        <w:rPr>
          <w:sz w:val="28"/>
          <w:szCs w:val="28"/>
        </w:rPr>
      </w:pPr>
      <w:r w:rsidRPr="00950543">
        <w:rPr>
          <w:sz w:val="28"/>
          <w:szCs w:val="28"/>
        </w:rPr>
        <w:t>Н.П.Майорова, Е.Е.Чепурных, С.М.Шурухт. Обучение жизненно важным навыкам. С-П. 2002.</w:t>
      </w:r>
    </w:p>
    <w:p w:rsidR="00950543" w:rsidRPr="00950543" w:rsidRDefault="00950543" w:rsidP="00950543">
      <w:pPr>
        <w:numPr>
          <w:ilvl w:val="0"/>
          <w:numId w:val="1"/>
        </w:numPr>
        <w:rPr>
          <w:sz w:val="28"/>
          <w:szCs w:val="28"/>
        </w:rPr>
      </w:pPr>
      <w:r w:rsidRPr="00950543">
        <w:rPr>
          <w:sz w:val="28"/>
          <w:szCs w:val="28"/>
        </w:rPr>
        <w:t>Н.Е.Богуславская, Н.А.Купина. Весёлый этикет. 1997.</w:t>
      </w:r>
    </w:p>
    <w:p w:rsidR="00950543" w:rsidRPr="00950543" w:rsidRDefault="00950543" w:rsidP="00950543">
      <w:pPr>
        <w:numPr>
          <w:ilvl w:val="0"/>
          <w:numId w:val="1"/>
        </w:numPr>
        <w:rPr>
          <w:sz w:val="28"/>
          <w:szCs w:val="28"/>
        </w:rPr>
      </w:pPr>
      <w:r w:rsidRPr="00950543">
        <w:rPr>
          <w:sz w:val="28"/>
          <w:szCs w:val="28"/>
        </w:rPr>
        <w:t>Методическая газета для учителей. Здоровье детей. Издательский дом Первое сентября.</w:t>
      </w:r>
    </w:p>
    <w:p w:rsidR="00950543" w:rsidRPr="00950543" w:rsidRDefault="00950543" w:rsidP="00950543">
      <w:pPr>
        <w:numPr>
          <w:ilvl w:val="0"/>
          <w:numId w:val="1"/>
        </w:numPr>
        <w:rPr>
          <w:sz w:val="28"/>
          <w:szCs w:val="28"/>
        </w:rPr>
      </w:pPr>
      <w:r w:rsidRPr="00950543">
        <w:rPr>
          <w:sz w:val="28"/>
          <w:szCs w:val="28"/>
        </w:rPr>
        <w:t>В.Н.Романюта (учим детей общаться). Твой дом. Твоя семья. Ты и твои друзья.</w:t>
      </w:r>
    </w:p>
    <w:p w:rsidR="00950543" w:rsidRPr="00950543" w:rsidRDefault="00950543" w:rsidP="00950543">
      <w:pPr>
        <w:numPr>
          <w:ilvl w:val="0"/>
          <w:numId w:val="1"/>
        </w:numPr>
        <w:rPr>
          <w:sz w:val="28"/>
          <w:szCs w:val="28"/>
        </w:rPr>
      </w:pPr>
      <w:r w:rsidRPr="00950543">
        <w:rPr>
          <w:sz w:val="28"/>
          <w:szCs w:val="28"/>
        </w:rPr>
        <w:t>Н.Н.Бобкова. Азбука права.</w:t>
      </w:r>
    </w:p>
    <w:p w:rsidR="00950543" w:rsidRPr="00950543" w:rsidRDefault="00950543" w:rsidP="00950543">
      <w:pPr>
        <w:numPr>
          <w:ilvl w:val="0"/>
          <w:numId w:val="1"/>
        </w:numPr>
        <w:rPr>
          <w:sz w:val="28"/>
          <w:szCs w:val="28"/>
        </w:rPr>
      </w:pPr>
      <w:r w:rsidRPr="00950543">
        <w:rPr>
          <w:sz w:val="28"/>
          <w:szCs w:val="28"/>
        </w:rPr>
        <w:t>О.В.Павлова. Как себя вести в школе и дома.</w:t>
      </w:r>
    </w:p>
    <w:p w:rsidR="00950543" w:rsidRPr="00950543" w:rsidRDefault="00950543" w:rsidP="00950543">
      <w:pPr>
        <w:numPr>
          <w:ilvl w:val="0"/>
          <w:numId w:val="1"/>
        </w:numPr>
        <w:rPr>
          <w:sz w:val="28"/>
          <w:szCs w:val="28"/>
        </w:rPr>
      </w:pPr>
      <w:r w:rsidRPr="00950543">
        <w:rPr>
          <w:sz w:val="28"/>
          <w:szCs w:val="28"/>
        </w:rPr>
        <w:t>Ю.Ф.Сухарев. Природоведение. Учедно-методическое пособие к учебникам природоведения во вторых и третьих классах общеобразовательных школ. (Разработки рабочих уроков).</w:t>
      </w:r>
    </w:p>
    <w:p w:rsidR="00950543" w:rsidRPr="00950543" w:rsidRDefault="00950543" w:rsidP="00950543">
      <w:pPr>
        <w:numPr>
          <w:ilvl w:val="0"/>
          <w:numId w:val="1"/>
        </w:numPr>
        <w:rPr>
          <w:sz w:val="28"/>
          <w:szCs w:val="28"/>
        </w:rPr>
      </w:pPr>
      <w:r w:rsidRPr="00950543">
        <w:rPr>
          <w:sz w:val="28"/>
          <w:szCs w:val="28"/>
        </w:rPr>
        <w:t>И.С.Якиманская. Требования к учебным программам, ориентированным на личностное развитии школьника. Вопросы психологии 1994г.,№2-с.64-77</w:t>
      </w:r>
    </w:p>
    <w:p w:rsidR="00950543" w:rsidRPr="00950543" w:rsidRDefault="00950543" w:rsidP="00950543">
      <w:pPr>
        <w:numPr>
          <w:ilvl w:val="0"/>
          <w:numId w:val="1"/>
        </w:numPr>
        <w:rPr>
          <w:sz w:val="28"/>
          <w:szCs w:val="28"/>
        </w:rPr>
      </w:pPr>
      <w:r w:rsidRPr="00950543">
        <w:rPr>
          <w:sz w:val="28"/>
          <w:szCs w:val="28"/>
        </w:rPr>
        <w:t>В.И.Бондин,  А.Г.Дрижика, Е.Е.Мамаева. Программа по валеологии для учащихся  1-9 классов начальной школы. Ростов-на-Дону, 1998г.</w:t>
      </w:r>
    </w:p>
    <w:p w:rsidR="00950543" w:rsidRPr="00950543" w:rsidRDefault="00950543" w:rsidP="00950543">
      <w:pPr>
        <w:numPr>
          <w:ilvl w:val="0"/>
          <w:numId w:val="1"/>
        </w:numPr>
        <w:rPr>
          <w:sz w:val="28"/>
          <w:szCs w:val="28"/>
        </w:rPr>
      </w:pPr>
      <w:r w:rsidRPr="00950543">
        <w:rPr>
          <w:sz w:val="28"/>
          <w:szCs w:val="28"/>
        </w:rPr>
        <w:t>Э.Н.Вайнер. Социальные аспекты здоровья и здорового образа жизни. Валеология 1998г, №3-с.43-47.</w:t>
      </w:r>
    </w:p>
    <w:p w:rsidR="00950543" w:rsidRPr="00950543" w:rsidRDefault="00950543" w:rsidP="00950543">
      <w:pPr>
        <w:numPr>
          <w:ilvl w:val="0"/>
          <w:numId w:val="1"/>
        </w:numPr>
        <w:rPr>
          <w:sz w:val="28"/>
          <w:szCs w:val="28"/>
        </w:rPr>
      </w:pPr>
      <w:r w:rsidRPr="00950543">
        <w:rPr>
          <w:sz w:val="28"/>
          <w:szCs w:val="28"/>
        </w:rPr>
        <w:t>Здоровье детей. Методическая литература для учетелей.2007г.</w:t>
      </w:r>
    </w:p>
    <w:p w:rsidR="00950543" w:rsidRPr="00950543" w:rsidRDefault="00950543" w:rsidP="000F6274">
      <w:pPr>
        <w:numPr>
          <w:ilvl w:val="0"/>
          <w:numId w:val="1"/>
        </w:numPr>
        <w:rPr>
          <w:sz w:val="28"/>
          <w:szCs w:val="28"/>
        </w:rPr>
      </w:pPr>
      <w:r w:rsidRPr="00950543">
        <w:rPr>
          <w:sz w:val="28"/>
          <w:szCs w:val="28"/>
        </w:rPr>
        <w:lastRenderedPageBreak/>
        <w:t>Виноградова Н.Ф. Окружающий мир, 2кл., 3кл. – М., 1997.</w:t>
      </w:r>
    </w:p>
    <w:p w:rsidR="00950543" w:rsidRPr="00950543" w:rsidRDefault="00950543" w:rsidP="00950543">
      <w:pPr>
        <w:numPr>
          <w:ilvl w:val="0"/>
          <w:numId w:val="1"/>
        </w:numPr>
        <w:rPr>
          <w:sz w:val="28"/>
          <w:szCs w:val="28"/>
        </w:rPr>
      </w:pPr>
      <w:r w:rsidRPr="00950543">
        <w:rPr>
          <w:sz w:val="28"/>
          <w:szCs w:val="28"/>
        </w:rPr>
        <w:t>Валеология: учеб.пособие / под ред. В. П. Соломина, – Сб., 2005.</w:t>
      </w:r>
    </w:p>
    <w:p w:rsidR="00950543" w:rsidRPr="00950543" w:rsidRDefault="00950543" w:rsidP="00950543">
      <w:pPr>
        <w:numPr>
          <w:ilvl w:val="0"/>
          <w:numId w:val="1"/>
        </w:numPr>
        <w:rPr>
          <w:sz w:val="28"/>
          <w:szCs w:val="28"/>
        </w:rPr>
      </w:pPr>
      <w:r w:rsidRPr="00950543">
        <w:rPr>
          <w:sz w:val="28"/>
          <w:szCs w:val="28"/>
        </w:rPr>
        <w:t>Гостюшин А. В. Основы безопасности и жизнедеятельности: учебник, 1 – 4 кл. – М., 2009.</w:t>
      </w:r>
    </w:p>
    <w:p w:rsidR="00950543" w:rsidRPr="00950543" w:rsidRDefault="00950543" w:rsidP="00950543">
      <w:pPr>
        <w:numPr>
          <w:ilvl w:val="0"/>
          <w:numId w:val="1"/>
        </w:numPr>
        <w:rPr>
          <w:sz w:val="28"/>
          <w:szCs w:val="28"/>
        </w:rPr>
      </w:pPr>
      <w:r w:rsidRPr="00950543">
        <w:rPr>
          <w:sz w:val="28"/>
          <w:szCs w:val="28"/>
        </w:rPr>
        <w:t>Зайцев Г.К. Уроки Айболита. – Сб., 2007.</w:t>
      </w:r>
    </w:p>
    <w:p w:rsidR="00950543" w:rsidRPr="00950543" w:rsidRDefault="00950543" w:rsidP="00950543">
      <w:pPr>
        <w:numPr>
          <w:ilvl w:val="0"/>
          <w:numId w:val="1"/>
        </w:numPr>
        <w:rPr>
          <w:sz w:val="28"/>
          <w:szCs w:val="28"/>
        </w:rPr>
      </w:pPr>
      <w:r w:rsidRPr="00950543">
        <w:rPr>
          <w:sz w:val="28"/>
          <w:szCs w:val="28"/>
        </w:rPr>
        <w:t>Зайцев Г.К. Школьная валеология: научн. обосн. и  прогр.обеспеч.Сб,2007.</w:t>
      </w:r>
    </w:p>
    <w:p w:rsidR="00950543" w:rsidRPr="00950543" w:rsidRDefault="00950543" w:rsidP="000F6274">
      <w:pPr>
        <w:numPr>
          <w:ilvl w:val="0"/>
          <w:numId w:val="1"/>
        </w:numPr>
        <w:rPr>
          <w:sz w:val="28"/>
          <w:szCs w:val="28"/>
        </w:rPr>
      </w:pPr>
      <w:r w:rsidRPr="00950543">
        <w:rPr>
          <w:sz w:val="28"/>
          <w:szCs w:val="28"/>
        </w:rPr>
        <w:t>Зайцев Г.К. Твои первые уроки здоровья. – Сб., 2005.</w:t>
      </w:r>
    </w:p>
    <w:p w:rsidR="00950543" w:rsidRPr="00950543" w:rsidRDefault="00950543" w:rsidP="00950543">
      <w:pPr>
        <w:numPr>
          <w:ilvl w:val="0"/>
          <w:numId w:val="1"/>
        </w:numPr>
        <w:rPr>
          <w:sz w:val="28"/>
          <w:szCs w:val="28"/>
        </w:rPr>
      </w:pPr>
      <w:r w:rsidRPr="00950543">
        <w:rPr>
          <w:sz w:val="28"/>
          <w:szCs w:val="28"/>
        </w:rPr>
        <w:t>Зайцев Г.К., Зайцев А. Г. Твоё здоровье: укрепление организма. – Сб, 2008.</w:t>
      </w:r>
    </w:p>
    <w:p w:rsidR="00950543" w:rsidRPr="00950543" w:rsidRDefault="00950543" w:rsidP="00950543">
      <w:pPr>
        <w:numPr>
          <w:ilvl w:val="0"/>
          <w:numId w:val="1"/>
        </w:numPr>
        <w:rPr>
          <w:sz w:val="28"/>
          <w:szCs w:val="28"/>
        </w:rPr>
      </w:pPr>
      <w:r w:rsidRPr="00950543">
        <w:rPr>
          <w:sz w:val="28"/>
          <w:szCs w:val="28"/>
        </w:rPr>
        <w:t>Грнченко И.С. Игра в теории, обучении, воспитании и кор работе. –М,2002.</w:t>
      </w:r>
    </w:p>
    <w:p w:rsidR="00950543" w:rsidRPr="00950543" w:rsidRDefault="00950543" w:rsidP="000F6274">
      <w:pPr>
        <w:numPr>
          <w:ilvl w:val="0"/>
          <w:numId w:val="1"/>
        </w:numPr>
        <w:rPr>
          <w:sz w:val="28"/>
          <w:szCs w:val="28"/>
        </w:rPr>
      </w:pPr>
      <w:r w:rsidRPr="00950543">
        <w:rPr>
          <w:sz w:val="28"/>
          <w:szCs w:val="28"/>
        </w:rPr>
        <w:t>Лаптев А.К. Тайны пирамиды здоровья. – СПб., 2008.</w:t>
      </w:r>
    </w:p>
    <w:p w:rsidR="00950543" w:rsidRPr="00950543" w:rsidRDefault="00950543" w:rsidP="00950543">
      <w:pPr>
        <w:numPr>
          <w:ilvl w:val="0"/>
          <w:numId w:val="1"/>
        </w:numPr>
        <w:rPr>
          <w:sz w:val="28"/>
          <w:szCs w:val="28"/>
        </w:rPr>
      </w:pPr>
      <w:r w:rsidRPr="00950543">
        <w:rPr>
          <w:sz w:val="28"/>
          <w:szCs w:val="28"/>
        </w:rPr>
        <w:t>Латохина Л.И. Творим здоровье души и тела. – СПб., 2007.</w:t>
      </w:r>
    </w:p>
    <w:p w:rsidR="00950543" w:rsidRPr="00950543" w:rsidRDefault="00950543" w:rsidP="000F6274">
      <w:pPr>
        <w:numPr>
          <w:ilvl w:val="0"/>
          <w:numId w:val="1"/>
        </w:numPr>
        <w:rPr>
          <w:sz w:val="28"/>
          <w:szCs w:val="28"/>
        </w:rPr>
      </w:pPr>
      <w:r w:rsidRPr="00950543">
        <w:rPr>
          <w:sz w:val="28"/>
          <w:szCs w:val="28"/>
        </w:rPr>
        <w:t>Макеева А.Г., Лысенко И.В. Организация педагогической профилактики наркотизма среди младших школьников / под ред. М.М. Безруких – Сб., 2000.</w:t>
      </w:r>
    </w:p>
    <w:p w:rsidR="00950543" w:rsidRPr="00950543" w:rsidRDefault="00950543" w:rsidP="00950543">
      <w:pPr>
        <w:numPr>
          <w:ilvl w:val="0"/>
          <w:numId w:val="1"/>
        </w:numPr>
        <w:rPr>
          <w:sz w:val="28"/>
          <w:szCs w:val="28"/>
        </w:rPr>
      </w:pPr>
      <w:r w:rsidRPr="00950543">
        <w:rPr>
          <w:sz w:val="28"/>
          <w:szCs w:val="28"/>
        </w:rPr>
        <w:t>Мир детства: Младший школьник. – М., 2008.</w:t>
      </w:r>
    </w:p>
    <w:p w:rsidR="00950543" w:rsidRPr="00950543" w:rsidRDefault="00950543" w:rsidP="00950543">
      <w:pPr>
        <w:numPr>
          <w:ilvl w:val="0"/>
          <w:numId w:val="1"/>
        </w:numPr>
        <w:rPr>
          <w:sz w:val="28"/>
          <w:szCs w:val="28"/>
        </w:rPr>
      </w:pPr>
      <w:r w:rsidRPr="00950543">
        <w:rPr>
          <w:sz w:val="28"/>
          <w:szCs w:val="28"/>
        </w:rPr>
        <w:t>Николаева А.П., Уроки профилактики наркомании в школе. – М., 2003.</w:t>
      </w:r>
    </w:p>
    <w:p w:rsidR="00950543" w:rsidRPr="00950543" w:rsidRDefault="00950543" w:rsidP="00950543">
      <w:pPr>
        <w:numPr>
          <w:ilvl w:val="0"/>
          <w:numId w:val="1"/>
        </w:numPr>
        <w:rPr>
          <w:sz w:val="28"/>
          <w:szCs w:val="28"/>
        </w:rPr>
      </w:pPr>
      <w:r w:rsidRPr="00950543">
        <w:rPr>
          <w:sz w:val="28"/>
          <w:szCs w:val="28"/>
        </w:rPr>
        <w:t>Ослепительная улыбка на всю жизнь: Методическое пособие по гигиене полости рта для начальной школы / под ред. Г.М. Королёва. – М., 2006.</w:t>
      </w:r>
    </w:p>
    <w:p w:rsidR="00950543" w:rsidRPr="00950543" w:rsidRDefault="00950543" w:rsidP="00950543">
      <w:pPr>
        <w:numPr>
          <w:ilvl w:val="0"/>
          <w:numId w:val="1"/>
        </w:numPr>
        <w:rPr>
          <w:sz w:val="28"/>
          <w:szCs w:val="28"/>
        </w:rPr>
      </w:pPr>
      <w:r w:rsidRPr="00950543">
        <w:rPr>
          <w:sz w:val="28"/>
          <w:szCs w:val="28"/>
        </w:rPr>
        <w:t>Попов С.В. Валеология в школе и дома – Сб., 2007.</w:t>
      </w:r>
    </w:p>
    <w:p w:rsidR="00950543" w:rsidRPr="00950543" w:rsidRDefault="00950543" w:rsidP="00950543">
      <w:pPr>
        <w:numPr>
          <w:ilvl w:val="0"/>
          <w:numId w:val="1"/>
        </w:numPr>
        <w:rPr>
          <w:sz w:val="28"/>
          <w:szCs w:val="28"/>
        </w:rPr>
      </w:pPr>
      <w:r w:rsidRPr="00950543">
        <w:rPr>
          <w:sz w:val="28"/>
          <w:szCs w:val="28"/>
        </w:rPr>
        <w:t>Сизанова А.И. и др. Безопасное и ответственное поведение: Цикл бесед, практических и тренинговых занятий с учащимися 1–11 кл. о ВИЧ-инфекции и наркотической зависимости / под ред. А.И. Сизановой – Мн: «Тесей», 2008.</w:t>
      </w:r>
    </w:p>
    <w:p w:rsidR="00950543" w:rsidRPr="00950543" w:rsidRDefault="00950543" w:rsidP="000F6274">
      <w:pPr>
        <w:numPr>
          <w:ilvl w:val="0"/>
          <w:numId w:val="1"/>
        </w:numPr>
        <w:rPr>
          <w:sz w:val="28"/>
          <w:szCs w:val="28"/>
        </w:rPr>
      </w:pPr>
      <w:r w:rsidRPr="00950543">
        <w:rPr>
          <w:sz w:val="28"/>
          <w:szCs w:val="28"/>
        </w:rPr>
        <w:t>Соковня-Семёнова Н.Н. Основы здорового образа жизни и первая медицинская помощь: учеб.пособие для студентов средних педагогич. заведений. – М., 2007.</w:t>
      </w:r>
    </w:p>
    <w:p w:rsidR="00950543" w:rsidRPr="00950543" w:rsidRDefault="00950543" w:rsidP="000F6274">
      <w:pPr>
        <w:numPr>
          <w:ilvl w:val="0"/>
          <w:numId w:val="1"/>
        </w:numPr>
        <w:rPr>
          <w:sz w:val="28"/>
          <w:szCs w:val="28"/>
        </w:rPr>
      </w:pPr>
      <w:r w:rsidRPr="00950543">
        <w:rPr>
          <w:sz w:val="28"/>
          <w:szCs w:val="28"/>
        </w:rPr>
        <w:t>Татарникова Л.Г., Захаревич Н.Б., Калинина Т.Н. Валеология. Основы безопасности ребёнка. – Сб., 2007.</w:t>
      </w:r>
    </w:p>
    <w:p w:rsidR="00950543" w:rsidRPr="00950543" w:rsidRDefault="00950543" w:rsidP="00950543">
      <w:pPr>
        <w:numPr>
          <w:ilvl w:val="0"/>
          <w:numId w:val="1"/>
        </w:numPr>
        <w:rPr>
          <w:sz w:val="28"/>
          <w:szCs w:val="28"/>
        </w:rPr>
      </w:pPr>
      <w:r w:rsidRPr="00950543">
        <w:rPr>
          <w:sz w:val="28"/>
          <w:szCs w:val="28"/>
        </w:rPr>
        <w:t>Физкультура для всей семьи / сост. Т.В. Козлова, Т.А. Рябухина. –М, 2009.</w:t>
      </w:r>
    </w:p>
    <w:p w:rsidR="00950543" w:rsidRPr="00950543" w:rsidRDefault="00950543" w:rsidP="00950543">
      <w:pPr>
        <w:numPr>
          <w:ilvl w:val="0"/>
          <w:numId w:val="1"/>
        </w:numPr>
        <w:rPr>
          <w:sz w:val="28"/>
          <w:szCs w:val="28"/>
        </w:rPr>
      </w:pPr>
      <w:r w:rsidRPr="00950543">
        <w:rPr>
          <w:sz w:val="28"/>
          <w:szCs w:val="28"/>
        </w:rPr>
        <w:t>Энциклопедический словарь юного биолога /сост. М.Е. Аспиз. – М., 2006.</w:t>
      </w:r>
    </w:p>
    <w:p w:rsidR="00950543" w:rsidRDefault="00950543" w:rsidP="00950543">
      <w:pPr>
        <w:numPr>
          <w:ilvl w:val="0"/>
          <w:numId w:val="1"/>
        </w:numPr>
        <w:rPr>
          <w:sz w:val="28"/>
          <w:szCs w:val="28"/>
        </w:rPr>
      </w:pPr>
      <w:r w:rsidRPr="00950543">
        <w:rPr>
          <w:sz w:val="28"/>
          <w:szCs w:val="28"/>
        </w:rPr>
        <w:t>Энциклопедический словарь юного спортсмена /сост. И.Ю. Сосноский, А.М. Чайковский. – М., 2000.</w:t>
      </w:r>
    </w:p>
    <w:p w:rsidR="00E8661B" w:rsidRPr="00E8661B" w:rsidRDefault="00E8661B" w:rsidP="00E8661B">
      <w:pPr>
        <w:numPr>
          <w:ilvl w:val="0"/>
          <w:numId w:val="1"/>
        </w:numPr>
        <w:rPr>
          <w:sz w:val="28"/>
          <w:szCs w:val="28"/>
        </w:rPr>
      </w:pPr>
      <w:hyperlink r:id="rId13" w:history="1">
        <w:r w:rsidRPr="00E8661B">
          <w:rPr>
            <w:rStyle w:val="af0"/>
            <w:color w:val="auto"/>
            <w:sz w:val="28"/>
            <w:szCs w:val="28"/>
          </w:rPr>
          <w:t>http://nsportal.ru/nachalnaya-shkola/vospitatelnaya-rabota/2013/10/15/konspekt-i-prezentatsiya-klassnogo-chasa-tvoyo</w:t>
        </w:r>
      </w:hyperlink>
    </w:p>
    <w:p w:rsidR="00E8661B" w:rsidRPr="00E8661B" w:rsidRDefault="00E8661B" w:rsidP="00E8661B">
      <w:pPr>
        <w:numPr>
          <w:ilvl w:val="0"/>
          <w:numId w:val="1"/>
        </w:numPr>
        <w:rPr>
          <w:sz w:val="28"/>
          <w:szCs w:val="28"/>
        </w:rPr>
      </w:pPr>
      <w:hyperlink r:id="rId14" w:history="1">
        <w:r w:rsidRPr="00E8661B">
          <w:rPr>
            <w:rStyle w:val="af0"/>
            <w:color w:val="auto"/>
            <w:sz w:val="28"/>
            <w:szCs w:val="28"/>
          </w:rPr>
          <w:t>http://sov.opredelim.com/docs/91700/index-8313.html</w:t>
        </w:r>
      </w:hyperlink>
    </w:p>
    <w:p w:rsidR="00E8661B" w:rsidRPr="00E8661B" w:rsidRDefault="00E8661B" w:rsidP="00E8661B">
      <w:pPr>
        <w:numPr>
          <w:ilvl w:val="0"/>
          <w:numId w:val="1"/>
        </w:numPr>
        <w:rPr>
          <w:sz w:val="28"/>
          <w:szCs w:val="28"/>
        </w:rPr>
      </w:pPr>
      <w:hyperlink r:id="rId15" w:history="1">
        <w:r w:rsidRPr="00E8661B">
          <w:rPr>
            <w:rStyle w:val="af0"/>
            <w:color w:val="auto"/>
            <w:sz w:val="28"/>
            <w:szCs w:val="28"/>
          </w:rPr>
          <w:t>http://www.edu54.ru/node/103862</w:t>
        </w:r>
      </w:hyperlink>
    </w:p>
    <w:p w:rsidR="00E8661B" w:rsidRPr="00E8661B" w:rsidRDefault="00E8661B" w:rsidP="00E8661B">
      <w:pPr>
        <w:numPr>
          <w:ilvl w:val="0"/>
          <w:numId w:val="1"/>
        </w:numPr>
        <w:rPr>
          <w:sz w:val="28"/>
          <w:szCs w:val="28"/>
        </w:rPr>
      </w:pPr>
      <w:hyperlink r:id="rId16" w:history="1">
        <w:r w:rsidRPr="00E8661B">
          <w:rPr>
            <w:rStyle w:val="af0"/>
            <w:color w:val="auto"/>
            <w:sz w:val="28"/>
            <w:szCs w:val="28"/>
          </w:rPr>
          <w:t>http://collegy.ucoz.ru/publ/49-1-0-2261</w:t>
        </w:r>
      </w:hyperlink>
    </w:p>
    <w:p w:rsidR="00E8661B" w:rsidRPr="00E8661B" w:rsidRDefault="00E8661B" w:rsidP="00E8661B">
      <w:pPr>
        <w:numPr>
          <w:ilvl w:val="0"/>
          <w:numId w:val="1"/>
        </w:numPr>
        <w:rPr>
          <w:sz w:val="28"/>
          <w:szCs w:val="28"/>
        </w:rPr>
      </w:pPr>
      <w:hyperlink r:id="rId17" w:history="1">
        <w:r w:rsidRPr="00E8661B">
          <w:rPr>
            <w:rStyle w:val="af0"/>
            <w:color w:val="auto"/>
            <w:sz w:val="28"/>
            <w:szCs w:val="28"/>
          </w:rPr>
          <w:t>http://festival.1september.ru/articles/502120/</w:t>
        </w:r>
      </w:hyperlink>
    </w:p>
    <w:p w:rsidR="00E8661B" w:rsidRPr="00E8661B" w:rsidRDefault="00E8661B" w:rsidP="00E8661B">
      <w:pPr>
        <w:numPr>
          <w:ilvl w:val="0"/>
          <w:numId w:val="1"/>
        </w:numPr>
        <w:rPr>
          <w:sz w:val="28"/>
          <w:szCs w:val="28"/>
        </w:rPr>
      </w:pPr>
      <w:hyperlink r:id="rId18" w:history="1">
        <w:r w:rsidRPr="00E8661B">
          <w:rPr>
            <w:rStyle w:val="af0"/>
            <w:color w:val="auto"/>
            <w:sz w:val="28"/>
            <w:szCs w:val="28"/>
          </w:rPr>
          <w:t>http://do.gendocs.ru/docs/index-43023.html?page=6</w:t>
        </w:r>
      </w:hyperlink>
    </w:p>
    <w:p w:rsidR="00E8661B" w:rsidRPr="00E8661B" w:rsidRDefault="00E8661B" w:rsidP="00E8661B">
      <w:pPr>
        <w:numPr>
          <w:ilvl w:val="0"/>
          <w:numId w:val="1"/>
        </w:numPr>
        <w:rPr>
          <w:sz w:val="28"/>
          <w:szCs w:val="28"/>
        </w:rPr>
      </w:pPr>
      <w:hyperlink r:id="rId19" w:history="1">
        <w:r w:rsidRPr="00E8661B">
          <w:rPr>
            <w:rStyle w:val="af0"/>
            <w:color w:val="auto"/>
            <w:sz w:val="28"/>
            <w:szCs w:val="28"/>
          </w:rPr>
          <w:t>http://www.pandia.ru/text/77/296/345.php</w:t>
        </w:r>
      </w:hyperlink>
    </w:p>
    <w:p w:rsidR="00E8661B" w:rsidRPr="00E8661B" w:rsidRDefault="00E8661B" w:rsidP="00E8661B">
      <w:pPr>
        <w:numPr>
          <w:ilvl w:val="0"/>
          <w:numId w:val="1"/>
        </w:numPr>
        <w:rPr>
          <w:sz w:val="28"/>
          <w:szCs w:val="28"/>
        </w:rPr>
      </w:pPr>
      <w:hyperlink r:id="rId20" w:history="1">
        <w:r w:rsidRPr="00E8661B">
          <w:rPr>
            <w:rStyle w:val="af0"/>
            <w:color w:val="auto"/>
            <w:sz w:val="28"/>
            <w:szCs w:val="28"/>
          </w:rPr>
          <w:t>http://nsportal.ru/shkola/klassnoe-rukovodstvo/library/2014/02/06/klassnyy-chas-vse-li-zhelaniya-vypolnimy</w:t>
        </w:r>
      </w:hyperlink>
    </w:p>
    <w:p w:rsidR="00E8661B" w:rsidRPr="00E8661B" w:rsidRDefault="00E8661B" w:rsidP="00E8661B">
      <w:pPr>
        <w:numPr>
          <w:ilvl w:val="0"/>
          <w:numId w:val="1"/>
        </w:numPr>
        <w:rPr>
          <w:sz w:val="28"/>
          <w:szCs w:val="28"/>
        </w:rPr>
      </w:pPr>
      <w:hyperlink r:id="rId21" w:history="1">
        <w:r w:rsidRPr="00E8661B">
          <w:rPr>
            <w:rStyle w:val="af0"/>
            <w:color w:val="auto"/>
            <w:sz w:val="28"/>
            <w:szCs w:val="28"/>
          </w:rPr>
          <w:t>http://www.coolreferat.com/%D0%9F%D1%81%D0%B8%D1%85%D0%BE%D0%BB%D0%BE%D0%B3%D0%B8%D1%87%D0%B5%D1%81%D0%BA%D0%B8%D0%B9_%D0%BA%D0%BB%D0%B8%D0%BC%D0%B0%D1%82_%D0%B2_%D1%81%D0%B5%D0%BC%D1%8C%D0%B5</w:t>
        </w:r>
      </w:hyperlink>
    </w:p>
    <w:p w:rsidR="00E8661B" w:rsidRPr="00E8661B" w:rsidRDefault="00E8661B" w:rsidP="00E8661B">
      <w:pPr>
        <w:numPr>
          <w:ilvl w:val="0"/>
          <w:numId w:val="1"/>
        </w:numPr>
        <w:rPr>
          <w:sz w:val="28"/>
          <w:szCs w:val="28"/>
        </w:rPr>
      </w:pPr>
      <w:hyperlink r:id="rId22" w:history="1">
        <w:r w:rsidRPr="00E8661B">
          <w:rPr>
            <w:rStyle w:val="af0"/>
            <w:color w:val="auto"/>
            <w:sz w:val="28"/>
            <w:szCs w:val="28"/>
          </w:rPr>
          <w:t>http://www.testsoch.com/urok-prazdniki-moej-semi-dosug-semi/</w:t>
        </w:r>
      </w:hyperlink>
    </w:p>
    <w:p w:rsidR="00E8661B" w:rsidRPr="00E8661B" w:rsidRDefault="00E8661B" w:rsidP="00E8661B">
      <w:pPr>
        <w:ind w:left="720"/>
        <w:rPr>
          <w:sz w:val="28"/>
          <w:szCs w:val="28"/>
        </w:rPr>
      </w:pPr>
    </w:p>
    <w:p w:rsidR="005E2112" w:rsidRPr="00B26694" w:rsidRDefault="005E2112" w:rsidP="00B26694">
      <w:pPr>
        <w:rPr>
          <w:sz w:val="28"/>
          <w:szCs w:val="28"/>
        </w:rPr>
      </w:pPr>
    </w:p>
    <w:p w:rsidR="005E2112" w:rsidRPr="00B26694" w:rsidRDefault="005E2112" w:rsidP="00B26694">
      <w:pPr>
        <w:rPr>
          <w:sz w:val="28"/>
          <w:szCs w:val="28"/>
        </w:rPr>
      </w:pPr>
    </w:p>
    <w:p w:rsidR="005E2112" w:rsidRPr="00B26694" w:rsidRDefault="005E2112" w:rsidP="00B26694">
      <w:pPr>
        <w:rPr>
          <w:sz w:val="28"/>
          <w:szCs w:val="28"/>
        </w:rPr>
      </w:pPr>
    </w:p>
    <w:p w:rsidR="005E2112" w:rsidRPr="00B26694" w:rsidRDefault="005E2112" w:rsidP="00B26694">
      <w:pPr>
        <w:rPr>
          <w:sz w:val="28"/>
          <w:szCs w:val="28"/>
        </w:rPr>
      </w:pPr>
    </w:p>
    <w:p w:rsidR="005E2112" w:rsidRPr="00B26694" w:rsidRDefault="005E2112" w:rsidP="00B26694">
      <w:pPr>
        <w:rPr>
          <w:sz w:val="28"/>
          <w:szCs w:val="28"/>
        </w:rPr>
      </w:pPr>
    </w:p>
    <w:p w:rsidR="005E2112" w:rsidRPr="00B26694" w:rsidRDefault="005E2112" w:rsidP="00B26694">
      <w:pPr>
        <w:rPr>
          <w:sz w:val="28"/>
          <w:szCs w:val="28"/>
        </w:rPr>
      </w:pPr>
    </w:p>
    <w:p w:rsidR="005E2112" w:rsidRPr="00B26694" w:rsidRDefault="005E2112" w:rsidP="00B26694">
      <w:pPr>
        <w:rPr>
          <w:sz w:val="28"/>
          <w:szCs w:val="28"/>
        </w:rPr>
      </w:pPr>
    </w:p>
    <w:p w:rsidR="005E2112" w:rsidRPr="00B26694" w:rsidRDefault="005E2112" w:rsidP="00B26694">
      <w:pPr>
        <w:rPr>
          <w:sz w:val="28"/>
          <w:szCs w:val="28"/>
        </w:rPr>
      </w:pPr>
    </w:p>
    <w:p w:rsidR="005E2112" w:rsidRPr="00B26694" w:rsidRDefault="005E2112" w:rsidP="00B26694">
      <w:pPr>
        <w:rPr>
          <w:sz w:val="28"/>
          <w:szCs w:val="28"/>
        </w:rPr>
      </w:pPr>
    </w:p>
    <w:p w:rsidR="005E2112" w:rsidRPr="00B26694" w:rsidRDefault="005E2112" w:rsidP="00B26694">
      <w:pPr>
        <w:rPr>
          <w:sz w:val="28"/>
          <w:szCs w:val="28"/>
        </w:rPr>
      </w:pPr>
    </w:p>
    <w:p w:rsidR="005E2112" w:rsidRPr="00B26694" w:rsidRDefault="005E2112" w:rsidP="00B26694">
      <w:pPr>
        <w:rPr>
          <w:sz w:val="28"/>
          <w:szCs w:val="28"/>
        </w:rPr>
      </w:pPr>
    </w:p>
    <w:p w:rsidR="003F53AE" w:rsidRDefault="003F53AE" w:rsidP="00BB5BBF">
      <w:pPr>
        <w:jc w:val="both"/>
        <w:rPr>
          <w:b/>
          <w:sz w:val="28"/>
        </w:rPr>
      </w:pPr>
    </w:p>
    <w:p w:rsidR="00AB74B8" w:rsidRPr="003527FD" w:rsidRDefault="00AB74B8" w:rsidP="004D328C">
      <w:pPr>
        <w:jc w:val="both"/>
        <w:rPr>
          <w:b/>
          <w:sz w:val="28"/>
          <w:szCs w:val="28"/>
        </w:rPr>
      </w:pPr>
    </w:p>
    <w:p w:rsidR="00AB74B8" w:rsidRPr="003527FD" w:rsidRDefault="00AB74B8" w:rsidP="00533E94">
      <w:pPr>
        <w:jc w:val="center"/>
        <w:rPr>
          <w:b/>
          <w:sz w:val="28"/>
          <w:szCs w:val="28"/>
        </w:rPr>
      </w:pPr>
    </w:p>
    <w:p w:rsidR="00AB74B8" w:rsidRPr="003527FD" w:rsidRDefault="00AB74B8" w:rsidP="00533E94">
      <w:pPr>
        <w:rPr>
          <w:sz w:val="28"/>
          <w:szCs w:val="28"/>
        </w:rPr>
      </w:pPr>
    </w:p>
    <w:p w:rsidR="00AB74B8" w:rsidRPr="003527FD" w:rsidRDefault="00AB74B8" w:rsidP="00533E94">
      <w:pPr>
        <w:rPr>
          <w:sz w:val="28"/>
          <w:szCs w:val="28"/>
        </w:rPr>
      </w:pPr>
    </w:p>
    <w:p w:rsidR="00AB74B8" w:rsidRPr="003527FD" w:rsidRDefault="00AB74B8" w:rsidP="00533E94">
      <w:pPr>
        <w:rPr>
          <w:sz w:val="28"/>
          <w:szCs w:val="28"/>
        </w:rPr>
      </w:pPr>
    </w:p>
    <w:p w:rsidR="00AB74B8" w:rsidRPr="003527FD" w:rsidRDefault="00AB74B8" w:rsidP="00533E94">
      <w:pPr>
        <w:rPr>
          <w:sz w:val="28"/>
          <w:szCs w:val="28"/>
        </w:rPr>
      </w:pPr>
    </w:p>
    <w:p w:rsidR="00AB74B8" w:rsidRPr="003527FD" w:rsidRDefault="00AB74B8" w:rsidP="00533E94">
      <w:pPr>
        <w:rPr>
          <w:sz w:val="28"/>
          <w:szCs w:val="28"/>
        </w:rPr>
      </w:pPr>
    </w:p>
    <w:p w:rsidR="00AB74B8" w:rsidRPr="003527FD" w:rsidRDefault="00AB74B8" w:rsidP="00533E94">
      <w:pPr>
        <w:rPr>
          <w:sz w:val="28"/>
          <w:szCs w:val="28"/>
        </w:rPr>
      </w:pPr>
    </w:p>
    <w:p w:rsidR="001072AE" w:rsidRPr="00A237BB" w:rsidRDefault="001072AE" w:rsidP="00B26694">
      <w:pPr>
        <w:rPr>
          <w:sz w:val="28"/>
          <w:szCs w:val="28"/>
        </w:rPr>
      </w:pPr>
      <w:bookmarkStart w:id="0" w:name="_PictureBullets"/>
      <w:bookmarkEnd w:id="0"/>
    </w:p>
    <w:sectPr w:rsidR="001072AE" w:rsidRPr="00A237BB" w:rsidSect="00B26694">
      <w:headerReference w:type="default" r:id="rId23"/>
      <w:footerReference w:type="even" r:id="rId24"/>
      <w:footerReference w:type="default" r:id="rId25"/>
      <w:pgSz w:w="11906" w:h="16838"/>
      <w:pgMar w:top="1134" w:right="567"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6D6" w:rsidRDefault="00F706D6">
      <w:r>
        <w:separator/>
      </w:r>
    </w:p>
  </w:endnote>
  <w:endnote w:type="continuationSeparator" w:id="0">
    <w:p w:rsidR="00F706D6" w:rsidRDefault="00F70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C3" w:rsidRDefault="004739C3" w:rsidP="00F15AF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20</w:t>
    </w:r>
    <w:r>
      <w:rPr>
        <w:rStyle w:val="ad"/>
      </w:rPr>
      <w:fldChar w:fldCharType="end"/>
    </w:r>
  </w:p>
  <w:p w:rsidR="004739C3" w:rsidRDefault="004739C3" w:rsidP="00E6029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6E" w:rsidRDefault="00F4046E">
    <w:pPr>
      <w:pStyle w:val="ab"/>
      <w:jc w:val="right"/>
    </w:pPr>
    <w:fldSimple w:instr=" PAGE   \* MERGEFORMAT ">
      <w:r w:rsidR="00B82320">
        <w:rPr>
          <w:noProof/>
        </w:rPr>
        <w:t>2</w:t>
      </w:r>
    </w:fldSimple>
  </w:p>
  <w:p w:rsidR="004739C3" w:rsidRDefault="004739C3" w:rsidP="005E676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6D6" w:rsidRDefault="00F706D6">
      <w:r>
        <w:separator/>
      </w:r>
    </w:p>
  </w:footnote>
  <w:footnote w:type="continuationSeparator" w:id="0">
    <w:p w:rsidR="00F706D6" w:rsidRDefault="00F70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C3" w:rsidRPr="00456F66" w:rsidRDefault="004739C3" w:rsidP="00EF2F39">
    <w:pPr>
      <w:pStyle w:val="a9"/>
      <w:jc w:val="left"/>
      <w:rPr>
        <w:lang w:val="ru-RU"/>
      </w:rPr>
    </w:pPr>
  </w:p>
  <w:p w:rsidR="004739C3" w:rsidRDefault="004739C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6D082EC"/>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00EBDFA"/>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C78E4F3C"/>
    <w:lvl w:ilvl="0">
      <w:numFmt w:val="bullet"/>
      <w:lvlText w:val="*"/>
      <w:lvlJc w:val="left"/>
    </w:lvl>
  </w:abstractNum>
  <w:abstractNum w:abstractNumId="3">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4">
    <w:nsid w:val="00000002"/>
    <w:multiLevelType w:val="singleLevel"/>
    <w:tmpl w:val="00000002"/>
    <w:name w:val="WW8Num2"/>
    <w:lvl w:ilvl="0">
      <w:start w:val="1"/>
      <w:numFmt w:val="decimal"/>
      <w:lvlText w:val="%1."/>
      <w:lvlJc w:val="left"/>
      <w:pPr>
        <w:tabs>
          <w:tab w:val="num" w:pos="0"/>
        </w:tabs>
        <w:ind w:left="765" w:hanging="360"/>
      </w:pPr>
    </w:lvl>
  </w:abstractNum>
  <w:abstractNum w:abstractNumId="5">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6">
    <w:nsid w:val="00000004"/>
    <w:multiLevelType w:val="singleLevel"/>
    <w:tmpl w:val="00000004"/>
    <w:name w:val="WW8Num4"/>
    <w:lvl w:ilvl="0">
      <w:start w:val="1"/>
      <w:numFmt w:val="upperRoman"/>
      <w:lvlText w:val="%1."/>
      <w:lvlJc w:val="left"/>
      <w:pPr>
        <w:tabs>
          <w:tab w:val="num" w:pos="1080"/>
        </w:tabs>
        <w:ind w:left="1080" w:hanging="720"/>
      </w:pPr>
    </w:lvl>
  </w:abstractNum>
  <w:abstractNum w:abstractNumId="7">
    <w:nsid w:val="01071772"/>
    <w:multiLevelType w:val="hybridMultilevel"/>
    <w:tmpl w:val="F634CEE6"/>
    <w:lvl w:ilvl="0" w:tplc="A2007CC0">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8">
    <w:nsid w:val="03FC18A4"/>
    <w:multiLevelType w:val="hybridMultilevel"/>
    <w:tmpl w:val="3048A7B6"/>
    <w:lvl w:ilvl="0" w:tplc="9BAEF872">
      <w:start w:val="1"/>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4A96EFE"/>
    <w:multiLevelType w:val="multilevel"/>
    <w:tmpl w:val="A65C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E555CF"/>
    <w:multiLevelType w:val="multilevel"/>
    <w:tmpl w:val="6A2E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494E2B"/>
    <w:multiLevelType w:val="hybridMultilevel"/>
    <w:tmpl w:val="2C54E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6C073F"/>
    <w:multiLevelType w:val="singleLevel"/>
    <w:tmpl w:val="0C090011"/>
    <w:lvl w:ilvl="0">
      <w:start w:val="1"/>
      <w:numFmt w:val="decimal"/>
      <w:lvlText w:val="%1)"/>
      <w:lvlJc w:val="left"/>
      <w:pPr>
        <w:tabs>
          <w:tab w:val="num" w:pos="360"/>
        </w:tabs>
        <w:ind w:left="360" w:hanging="360"/>
      </w:pPr>
      <w:rPr>
        <w:rFonts w:hint="default"/>
      </w:rPr>
    </w:lvl>
  </w:abstractNum>
  <w:abstractNum w:abstractNumId="13">
    <w:nsid w:val="09F073C0"/>
    <w:multiLevelType w:val="multilevel"/>
    <w:tmpl w:val="727C95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A301034"/>
    <w:multiLevelType w:val="multilevel"/>
    <w:tmpl w:val="7D0E1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0E0A32"/>
    <w:multiLevelType w:val="hybridMultilevel"/>
    <w:tmpl w:val="62305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2F0B16"/>
    <w:multiLevelType w:val="multilevel"/>
    <w:tmpl w:val="FAE2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3A2239"/>
    <w:multiLevelType w:val="multilevel"/>
    <w:tmpl w:val="4EDA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237782"/>
    <w:multiLevelType w:val="multilevel"/>
    <w:tmpl w:val="4ECA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0E5432"/>
    <w:multiLevelType w:val="hybridMultilevel"/>
    <w:tmpl w:val="95AA2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281405"/>
    <w:multiLevelType w:val="hybridMultilevel"/>
    <w:tmpl w:val="623E6F7C"/>
    <w:lvl w:ilvl="0" w:tplc="277295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1C2B62AF"/>
    <w:multiLevelType w:val="hybridMultilevel"/>
    <w:tmpl w:val="5F06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116169"/>
    <w:multiLevelType w:val="hybridMultilevel"/>
    <w:tmpl w:val="6B844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0D826E3"/>
    <w:multiLevelType w:val="hybridMultilevel"/>
    <w:tmpl w:val="1E12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D62233"/>
    <w:multiLevelType w:val="hybridMultilevel"/>
    <w:tmpl w:val="60D89B1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3B91F52"/>
    <w:multiLevelType w:val="hybridMultilevel"/>
    <w:tmpl w:val="50DA2B38"/>
    <w:lvl w:ilvl="0" w:tplc="524A6F2E">
      <w:start w:val="1"/>
      <w:numFmt w:val="upperRoman"/>
      <w:lvlText w:val="%1."/>
      <w:lvlJc w:val="left"/>
      <w:pPr>
        <w:tabs>
          <w:tab w:val="num" w:pos="1080"/>
        </w:tabs>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5E613C9"/>
    <w:multiLevelType w:val="hybridMultilevel"/>
    <w:tmpl w:val="90EAD208"/>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7724FA"/>
    <w:multiLevelType w:val="hybridMultilevel"/>
    <w:tmpl w:val="7A5EDF7E"/>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29130710"/>
    <w:multiLevelType w:val="singleLevel"/>
    <w:tmpl w:val="0419000F"/>
    <w:lvl w:ilvl="0">
      <w:start w:val="1"/>
      <w:numFmt w:val="decimal"/>
      <w:lvlText w:val="%1."/>
      <w:lvlJc w:val="left"/>
      <w:pPr>
        <w:ind w:left="720" w:hanging="360"/>
      </w:pPr>
      <w:rPr>
        <w:rFonts w:hint="default"/>
      </w:rPr>
    </w:lvl>
  </w:abstractNum>
  <w:abstractNum w:abstractNumId="29">
    <w:nsid w:val="29334E43"/>
    <w:multiLevelType w:val="singleLevel"/>
    <w:tmpl w:val="49ACBD32"/>
    <w:lvl w:ilvl="0">
      <w:start w:val="3"/>
      <w:numFmt w:val="bullet"/>
      <w:lvlText w:val="-"/>
      <w:lvlJc w:val="left"/>
      <w:pPr>
        <w:tabs>
          <w:tab w:val="num" w:pos="1069"/>
        </w:tabs>
        <w:ind w:left="1069" w:hanging="360"/>
      </w:pPr>
      <w:rPr>
        <w:rFonts w:hint="default"/>
      </w:rPr>
    </w:lvl>
  </w:abstractNum>
  <w:abstractNum w:abstractNumId="30">
    <w:nsid w:val="29C63E01"/>
    <w:multiLevelType w:val="hybridMultilevel"/>
    <w:tmpl w:val="D6B2F2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A4E3792"/>
    <w:multiLevelType w:val="singleLevel"/>
    <w:tmpl w:val="0C09000F"/>
    <w:lvl w:ilvl="0">
      <w:start w:val="8"/>
      <w:numFmt w:val="decimal"/>
      <w:lvlText w:val="%1."/>
      <w:lvlJc w:val="left"/>
      <w:pPr>
        <w:tabs>
          <w:tab w:val="num" w:pos="360"/>
        </w:tabs>
        <w:ind w:left="360" w:hanging="360"/>
      </w:pPr>
      <w:rPr>
        <w:rFonts w:hint="default"/>
      </w:rPr>
    </w:lvl>
  </w:abstractNum>
  <w:abstractNum w:abstractNumId="32">
    <w:nsid w:val="2FCE1C96"/>
    <w:multiLevelType w:val="hybridMultilevel"/>
    <w:tmpl w:val="9ED4D164"/>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085A07"/>
    <w:multiLevelType w:val="multilevel"/>
    <w:tmpl w:val="1AAED8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39E70531"/>
    <w:multiLevelType w:val="hybridMultilevel"/>
    <w:tmpl w:val="A1164232"/>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1F7B48"/>
    <w:multiLevelType w:val="hybridMultilevel"/>
    <w:tmpl w:val="74542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A272BBC"/>
    <w:multiLevelType w:val="hybridMultilevel"/>
    <w:tmpl w:val="C7106724"/>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7442C3"/>
    <w:multiLevelType w:val="hybridMultilevel"/>
    <w:tmpl w:val="E048E51A"/>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894EED"/>
    <w:multiLevelType w:val="hybridMultilevel"/>
    <w:tmpl w:val="4466915A"/>
    <w:lvl w:ilvl="0" w:tplc="4044C10A">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B183D8A"/>
    <w:multiLevelType w:val="hybridMultilevel"/>
    <w:tmpl w:val="25F80B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9D53AE"/>
    <w:multiLevelType w:val="multilevel"/>
    <w:tmpl w:val="282E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05C45E8"/>
    <w:multiLevelType w:val="hybridMultilevel"/>
    <w:tmpl w:val="27846A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410229EF"/>
    <w:multiLevelType w:val="hybridMultilevel"/>
    <w:tmpl w:val="B5808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2087D6D"/>
    <w:multiLevelType w:val="hybridMultilevel"/>
    <w:tmpl w:val="1308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4720047"/>
    <w:multiLevelType w:val="multilevel"/>
    <w:tmpl w:val="3CAAB2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459D4C01"/>
    <w:multiLevelType w:val="multilevel"/>
    <w:tmpl w:val="D39C8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5BB4ACD"/>
    <w:multiLevelType w:val="hybridMultilevel"/>
    <w:tmpl w:val="A25882DC"/>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235B6F"/>
    <w:multiLevelType w:val="hybridMultilevel"/>
    <w:tmpl w:val="0EFAF4B0"/>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787E40"/>
    <w:multiLevelType w:val="hybridMultilevel"/>
    <w:tmpl w:val="8AC41296"/>
    <w:lvl w:ilvl="0" w:tplc="62A28136">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9EB0579"/>
    <w:multiLevelType w:val="hybridMultilevel"/>
    <w:tmpl w:val="99C6E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1C5414"/>
    <w:multiLevelType w:val="hybridMultilevel"/>
    <w:tmpl w:val="BA085CE6"/>
    <w:lvl w:ilvl="0" w:tplc="D966E01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F65581"/>
    <w:multiLevelType w:val="hybridMultilevel"/>
    <w:tmpl w:val="FA22A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D3E1644"/>
    <w:multiLevelType w:val="hybridMultilevel"/>
    <w:tmpl w:val="20F6D226"/>
    <w:lvl w:ilvl="0" w:tplc="4044C1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EF00068"/>
    <w:multiLevelType w:val="multilevel"/>
    <w:tmpl w:val="7F4E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12368D9"/>
    <w:multiLevelType w:val="hybridMultilevel"/>
    <w:tmpl w:val="25963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2C770C3"/>
    <w:multiLevelType w:val="hybridMultilevel"/>
    <w:tmpl w:val="91EEF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B242E2E"/>
    <w:multiLevelType w:val="hybridMultilevel"/>
    <w:tmpl w:val="A71A3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2339E5"/>
    <w:multiLevelType w:val="multilevel"/>
    <w:tmpl w:val="79CAB2D2"/>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6341073F"/>
    <w:multiLevelType w:val="hybridMultilevel"/>
    <w:tmpl w:val="75943FF6"/>
    <w:lvl w:ilvl="0" w:tplc="A5762E4E">
      <w:start w:val="3"/>
      <w:numFmt w:val="bullet"/>
      <w:lvlText w:val="-"/>
      <w:lvlJc w:val="left"/>
      <w:pPr>
        <w:tabs>
          <w:tab w:val="num" w:pos="1920"/>
        </w:tabs>
        <w:ind w:left="1920" w:hanging="360"/>
      </w:pPr>
      <w:rPr>
        <w:rFont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9">
    <w:nsid w:val="6428280B"/>
    <w:multiLevelType w:val="hybridMultilevel"/>
    <w:tmpl w:val="6562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E60702"/>
    <w:multiLevelType w:val="multilevel"/>
    <w:tmpl w:val="1B7C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89A1DC9"/>
    <w:multiLevelType w:val="hybridMultilevel"/>
    <w:tmpl w:val="CCB83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8B64AAE"/>
    <w:multiLevelType w:val="hybridMultilevel"/>
    <w:tmpl w:val="7A3238A6"/>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913433A"/>
    <w:multiLevelType w:val="hybridMultilevel"/>
    <w:tmpl w:val="821A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A31443"/>
    <w:multiLevelType w:val="hybridMultilevel"/>
    <w:tmpl w:val="242ADBB4"/>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65">
    <w:nsid w:val="6F6E118F"/>
    <w:multiLevelType w:val="hybridMultilevel"/>
    <w:tmpl w:val="A31E43F6"/>
    <w:lvl w:ilvl="0" w:tplc="27729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C47AA9"/>
    <w:multiLevelType w:val="hybridMultilevel"/>
    <w:tmpl w:val="28860C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03E4CC2"/>
    <w:multiLevelType w:val="hybridMultilevel"/>
    <w:tmpl w:val="DBFA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4842D9"/>
    <w:multiLevelType w:val="singleLevel"/>
    <w:tmpl w:val="A5762E4E"/>
    <w:lvl w:ilvl="0">
      <w:start w:val="3"/>
      <w:numFmt w:val="bullet"/>
      <w:lvlText w:val="-"/>
      <w:lvlJc w:val="left"/>
      <w:pPr>
        <w:tabs>
          <w:tab w:val="num" w:pos="1069"/>
        </w:tabs>
        <w:ind w:left="1069" w:hanging="360"/>
      </w:pPr>
      <w:rPr>
        <w:rFonts w:hint="default"/>
      </w:rPr>
    </w:lvl>
  </w:abstractNum>
  <w:abstractNum w:abstractNumId="69">
    <w:nsid w:val="70BF0EBF"/>
    <w:multiLevelType w:val="multilevel"/>
    <w:tmpl w:val="CF18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3C4069B"/>
    <w:multiLevelType w:val="hybridMultilevel"/>
    <w:tmpl w:val="CCE02AC0"/>
    <w:lvl w:ilvl="0" w:tplc="68445560">
      <w:start w:val="1"/>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71">
    <w:nsid w:val="76FD0833"/>
    <w:multiLevelType w:val="hybridMultilevel"/>
    <w:tmpl w:val="2AEE6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88C6D86"/>
    <w:multiLevelType w:val="hybridMultilevel"/>
    <w:tmpl w:val="E55A3B6C"/>
    <w:lvl w:ilvl="0" w:tplc="04190007">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7954604B"/>
    <w:multiLevelType w:val="multilevel"/>
    <w:tmpl w:val="D39C8D9C"/>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4">
    <w:nsid w:val="7D957E60"/>
    <w:multiLevelType w:val="hybridMultilevel"/>
    <w:tmpl w:val="D834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E44B68"/>
    <w:multiLevelType w:val="hybridMultilevel"/>
    <w:tmpl w:val="0EDECF3E"/>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0"/>
  </w:num>
  <w:num w:numId="3">
    <w:abstractNumId w:val="9"/>
  </w:num>
  <w:num w:numId="4">
    <w:abstractNumId w:val="69"/>
  </w:num>
  <w:num w:numId="5">
    <w:abstractNumId w:val="59"/>
  </w:num>
  <w:num w:numId="6">
    <w:abstractNumId w:val="45"/>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num>
  <w:num w:numId="9">
    <w:abstractNumId w:val="57"/>
  </w:num>
  <w:num w:numId="10">
    <w:abstractNumId w:val="21"/>
  </w:num>
  <w:num w:numId="11">
    <w:abstractNumId w:val="64"/>
  </w:num>
  <w:num w:numId="12">
    <w:abstractNumId w:val="63"/>
  </w:num>
  <w:num w:numId="13">
    <w:abstractNumId w:val="43"/>
  </w:num>
  <w:num w:numId="14">
    <w:abstractNumId w:val="23"/>
  </w:num>
  <w:num w:numId="15">
    <w:abstractNumId w:val="20"/>
  </w:num>
  <w:num w:numId="16">
    <w:abstractNumId w:val="51"/>
  </w:num>
  <w:num w:numId="17">
    <w:abstractNumId w:val="22"/>
  </w:num>
  <w:num w:numId="18">
    <w:abstractNumId w:val="1"/>
  </w:num>
  <w:num w:numId="19">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2"/>
    <w:lvlOverride w:ilvl="0">
      <w:lvl w:ilvl="0">
        <w:start w:val="65535"/>
        <w:numFmt w:val="bullet"/>
        <w:lvlText w:val="•"/>
        <w:legacy w:legacy="1" w:legacySpace="0" w:legacyIndent="151"/>
        <w:lvlJc w:val="left"/>
        <w:rPr>
          <w:rFonts w:ascii="Times New Roman" w:hAnsi="Times New Roman" w:cs="Times New Roman" w:hint="default"/>
        </w:rPr>
      </w:lvl>
    </w:lvlOverride>
  </w:num>
  <w:num w:numId="21">
    <w:abstractNumId w:val="2"/>
    <w:lvlOverride w:ilvl="0">
      <w:lvl w:ilvl="0">
        <w:start w:val="65535"/>
        <w:numFmt w:val="bullet"/>
        <w:lvlText w:val="•"/>
        <w:legacy w:legacy="1" w:legacySpace="0" w:legacyIndent="159"/>
        <w:lvlJc w:val="left"/>
        <w:rPr>
          <w:rFonts w:ascii="Times New Roman" w:hAnsi="Times New Roman" w:cs="Times New Roman" w:hint="default"/>
        </w:rPr>
      </w:lvl>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49"/>
  </w:num>
  <w:num w:numId="25">
    <w:abstractNumId w:val="72"/>
  </w:num>
  <w:num w:numId="26">
    <w:abstractNumId w:val="32"/>
  </w:num>
  <w:num w:numId="27">
    <w:abstractNumId w:val="26"/>
  </w:num>
  <w:num w:numId="28">
    <w:abstractNumId w:val="36"/>
  </w:num>
  <w:num w:numId="29">
    <w:abstractNumId w:val="46"/>
  </w:num>
  <w:num w:numId="30">
    <w:abstractNumId w:val="65"/>
  </w:num>
  <w:num w:numId="31">
    <w:abstractNumId w:val="37"/>
  </w:num>
  <w:num w:numId="32">
    <w:abstractNumId w:val="62"/>
  </w:num>
  <w:num w:numId="33">
    <w:abstractNumId w:val="27"/>
  </w:num>
  <w:num w:numId="34">
    <w:abstractNumId w:val="34"/>
  </w:num>
  <w:num w:numId="35">
    <w:abstractNumId w:val="74"/>
  </w:num>
  <w:num w:numId="36">
    <w:abstractNumId w:val="11"/>
  </w:num>
  <w:num w:numId="37">
    <w:abstractNumId w:val="61"/>
  </w:num>
  <w:num w:numId="38">
    <w:abstractNumId w:val="67"/>
  </w:num>
  <w:num w:numId="39">
    <w:abstractNumId w:val="47"/>
  </w:num>
  <w:num w:numId="40">
    <w:abstractNumId w:val="3"/>
  </w:num>
  <w:num w:numId="41">
    <w:abstractNumId w:val="4"/>
  </w:num>
  <w:num w:numId="42">
    <w:abstractNumId w:val="5"/>
  </w:num>
  <w:num w:numId="43">
    <w:abstractNumId w:val="6"/>
  </w:num>
  <w:num w:numId="44">
    <w:abstractNumId w:val="55"/>
  </w:num>
  <w:num w:numId="45">
    <w:abstractNumId w:val="15"/>
  </w:num>
  <w:num w:numId="46">
    <w:abstractNumId w:val="71"/>
  </w:num>
  <w:num w:numId="47">
    <w:abstractNumId w:val="8"/>
  </w:num>
  <w:num w:numId="48">
    <w:abstractNumId w:val="75"/>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4"/>
  </w:num>
  <w:num w:numId="52">
    <w:abstractNumId w:val="17"/>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38"/>
  </w:num>
  <w:num w:numId="56">
    <w:abstractNumId w:val="13"/>
  </w:num>
  <w:num w:numId="57">
    <w:abstractNumId w:val="44"/>
  </w:num>
  <w:num w:numId="58">
    <w:abstractNumId w:val="33"/>
  </w:num>
  <w:num w:numId="59">
    <w:abstractNumId w:val="54"/>
  </w:num>
  <w:num w:numId="60">
    <w:abstractNumId w:val="52"/>
  </w:num>
  <w:num w:numId="61">
    <w:abstractNumId w:val="7"/>
  </w:num>
  <w:num w:numId="62">
    <w:abstractNumId w:val="0"/>
  </w:num>
  <w:num w:numId="63">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64">
    <w:abstractNumId w:val="2"/>
    <w:lvlOverride w:ilvl="0">
      <w:lvl w:ilvl="0">
        <w:start w:val="65535"/>
        <w:numFmt w:val="bullet"/>
        <w:lvlText w:val="-"/>
        <w:legacy w:legacy="1" w:legacySpace="0" w:legacyIndent="180"/>
        <w:lvlJc w:val="left"/>
        <w:rPr>
          <w:rFonts w:ascii="Times New Roman" w:hAnsi="Times New Roman" w:cs="Times New Roman" w:hint="default"/>
        </w:rPr>
      </w:lvl>
    </w:lvlOverride>
  </w:num>
  <w:num w:numId="65">
    <w:abstractNumId w:val="2"/>
    <w:lvlOverride w:ilvl="0">
      <w:lvl w:ilvl="0">
        <w:start w:val="65535"/>
        <w:numFmt w:val="bullet"/>
        <w:lvlText w:val="-"/>
        <w:legacy w:legacy="1" w:legacySpace="0" w:legacyIndent="173"/>
        <w:lvlJc w:val="left"/>
        <w:rPr>
          <w:rFonts w:ascii="Times New Roman" w:hAnsi="Times New Roman" w:cs="Times New Roman" w:hint="default"/>
        </w:rPr>
      </w:lvl>
    </w:lvlOverride>
  </w:num>
  <w:num w:numId="66">
    <w:abstractNumId w:val="2"/>
    <w:lvlOverride w:ilvl="0">
      <w:lvl w:ilvl="0">
        <w:start w:val="65535"/>
        <w:numFmt w:val="bullet"/>
        <w:lvlText w:val="-"/>
        <w:legacy w:legacy="1" w:legacySpace="0" w:legacyIndent="216"/>
        <w:lvlJc w:val="left"/>
        <w:rPr>
          <w:rFonts w:ascii="Times New Roman" w:hAnsi="Times New Roman" w:cs="Times New Roman" w:hint="default"/>
        </w:rPr>
      </w:lvl>
    </w:lvlOverride>
  </w:num>
  <w:num w:numId="67">
    <w:abstractNumId w:val="2"/>
    <w:lvlOverride w:ilvl="0">
      <w:lvl w:ilvl="0">
        <w:start w:val="65535"/>
        <w:numFmt w:val="bullet"/>
        <w:lvlText w:val="-"/>
        <w:legacy w:legacy="1" w:legacySpace="0" w:legacyIndent="151"/>
        <w:lvlJc w:val="left"/>
        <w:rPr>
          <w:rFonts w:ascii="Times New Roman" w:hAnsi="Times New Roman" w:cs="Times New Roman" w:hint="default"/>
        </w:rPr>
      </w:lvl>
    </w:lvlOverride>
  </w:num>
  <w:num w:numId="68">
    <w:abstractNumId w:val="30"/>
  </w:num>
  <w:num w:numId="69">
    <w:abstractNumId w:val="19"/>
  </w:num>
  <w:num w:numId="70">
    <w:abstractNumId w:val="39"/>
  </w:num>
  <w:num w:numId="71">
    <w:abstractNumId w:val="56"/>
  </w:num>
  <w:num w:numId="72">
    <w:abstractNumId w:val="66"/>
  </w:num>
  <w:num w:numId="73">
    <w:abstractNumId w:val="70"/>
  </w:num>
  <w:num w:numId="74">
    <w:abstractNumId w:val="16"/>
  </w:num>
  <w:num w:numId="75">
    <w:abstractNumId w:val="60"/>
  </w:num>
  <w:num w:numId="76">
    <w:abstractNumId w:val="53"/>
  </w:num>
  <w:num w:numId="77">
    <w:abstractNumId w:val="35"/>
  </w:num>
  <w:num w:numId="78">
    <w:abstractNumId w:val="2"/>
    <w:lvlOverride w:ilvl="0">
      <w:lvl w:ilvl="0">
        <w:start w:val="65535"/>
        <w:numFmt w:val="bullet"/>
        <w:lvlText w:val="—"/>
        <w:legacy w:legacy="1" w:legacySpace="0" w:legacyIndent="197"/>
        <w:lvlJc w:val="left"/>
        <w:rPr>
          <w:rFonts w:ascii="Sylfaen" w:hAnsi="Sylfaen" w:hint="default"/>
        </w:rPr>
      </w:lvl>
    </w:lvlOverride>
  </w:num>
  <w:num w:numId="79">
    <w:abstractNumId w:val="2"/>
    <w:lvlOverride w:ilvl="0">
      <w:lvl w:ilvl="0">
        <w:start w:val="65535"/>
        <w:numFmt w:val="bullet"/>
        <w:lvlText w:val="—"/>
        <w:legacy w:legacy="1" w:legacySpace="0" w:legacyIndent="182"/>
        <w:lvlJc w:val="left"/>
        <w:rPr>
          <w:rFonts w:ascii="Sylfaen" w:hAnsi="Sylfaen" w:hint="default"/>
        </w:rPr>
      </w:lvl>
    </w:lvlOverride>
  </w:num>
  <w:num w:numId="80">
    <w:abstractNumId w:val="28"/>
  </w:num>
  <w:num w:numId="81">
    <w:abstractNumId w:val="12"/>
  </w:num>
  <w:num w:numId="82">
    <w:abstractNumId w:val="29"/>
  </w:num>
  <w:num w:numId="83">
    <w:abstractNumId w:val="68"/>
  </w:num>
  <w:num w:numId="84">
    <w:abstractNumId w:val="58"/>
  </w:num>
  <w:num w:numId="85">
    <w:abstractNumId w:val="31"/>
  </w:num>
  <w:num w:numId="86">
    <w:abstractNumId w:val="4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50000" w:hash="Dx8X2/VXYVa4uljo0l4+ijiuROY=" w:salt="Oom4Csc/Gn8kILRSIKEeI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9357F"/>
    <w:rsid w:val="000036D5"/>
    <w:rsid w:val="00026C9B"/>
    <w:rsid w:val="000333B0"/>
    <w:rsid w:val="00035152"/>
    <w:rsid w:val="000376E9"/>
    <w:rsid w:val="000415B9"/>
    <w:rsid w:val="000534E9"/>
    <w:rsid w:val="00054CD2"/>
    <w:rsid w:val="00061600"/>
    <w:rsid w:val="000626FA"/>
    <w:rsid w:val="00081769"/>
    <w:rsid w:val="00082713"/>
    <w:rsid w:val="000832C9"/>
    <w:rsid w:val="000B0C05"/>
    <w:rsid w:val="000B3684"/>
    <w:rsid w:val="000B489E"/>
    <w:rsid w:val="000B52FC"/>
    <w:rsid w:val="000C058E"/>
    <w:rsid w:val="000D0C75"/>
    <w:rsid w:val="000D6283"/>
    <w:rsid w:val="000F4F92"/>
    <w:rsid w:val="000F61B9"/>
    <w:rsid w:val="000F6274"/>
    <w:rsid w:val="000F7701"/>
    <w:rsid w:val="00100300"/>
    <w:rsid w:val="00106C52"/>
    <w:rsid w:val="001072AE"/>
    <w:rsid w:val="00154138"/>
    <w:rsid w:val="0016073A"/>
    <w:rsid w:val="001658E1"/>
    <w:rsid w:val="00173273"/>
    <w:rsid w:val="001875A2"/>
    <w:rsid w:val="0019711F"/>
    <w:rsid w:val="001A4545"/>
    <w:rsid w:val="001B779C"/>
    <w:rsid w:val="001C0D0A"/>
    <w:rsid w:val="001C137D"/>
    <w:rsid w:val="001C5AB7"/>
    <w:rsid w:val="001D7D69"/>
    <w:rsid w:val="001E7351"/>
    <w:rsid w:val="001F2CFC"/>
    <w:rsid w:val="001F3E2A"/>
    <w:rsid w:val="0020286C"/>
    <w:rsid w:val="00203AF1"/>
    <w:rsid w:val="00216877"/>
    <w:rsid w:val="00221E31"/>
    <w:rsid w:val="00226202"/>
    <w:rsid w:val="00235B74"/>
    <w:rsid w:val="002418E2"/>
    <w:rsid w:val="00242189"/>
    <w:rsid w:val="00260977"/>
    <w:rsid w:val="00261B67"/>
    <w:rsid w:val="00276826"/>
    <w:rsid w:val="00282224"/>
    <w:rsid w:val="0029146F"/>
    <w:rsid w:val="00296B2C"/>
    <w:rsid w:val="002A29EE"/>
    <w:rsid w:val="002B3567"/>
    <w:rsid w:val="002C7242"/>
    <w:rsid w:val="002C7F0F"/>
    <w:rsid w:val="002D531D"/>
    <w:rsid w:val="002E0110"/>
    <w:rsid w:val="002E7192"/>
    <w:rsid w:val="0030140F"/>
    <w:rsid w:val="00301AF6"/>
    <w:rsid w:val="0030624C"/>
    <w:rsid w:val="00313CF3"/>
    <w:rsid w:val="003332CC"/>
    <w:rsid w:val="00364F04"/>
    <w:rsid w:val="00367B56"/>
    <w:rsid w:val="003717DF"/>
    <w:rsid w:val="0037319B"/>
    <w:rsid w:val="0038477A"/>
    <w:rsid w:val="003930E8"/>
    <w:rsid w:val="00393D48"/>
    <w:rsid w:val="00395814"/>
    <w:rsid w:val="003A23C8"/>
    <w:rsid w:val="003B31B9"/>
    <w:rsid w:val="003C0A05"/>
    <w:rsid w:val="003D7189"/>
    <w:rsid w:val="003E0BC0"/>
    <w:rsid w:val="003E4CD8"/>
    <w:rsid w:val="003E6B66"/>
    <w:rsid w:val="003E7ABE"/>
    <w:rsid w:val="003F53AE"/>
    <w:rsid w:val="00424D21"/>
    <w:rsid w:val="004413B7"/>
    <w:rsid w:val="0044342E"/>
    <w:rsid w:val="00447F09"/>
    <w:rsid w:val="00456F66"/>
    <w:rsid w:val="00461DD8"/>
    <w:rsid w:val="00464A42"/>
    <w:rsid w:val="00470CB6"/>
    <w:rsid w:val="004739C3"/>
    <w:rsid w:val="00482BD4"/>
    <w:rsid w:val="0049062E"/>
    <w:rsid w:val="004B3B17"/>
    <w:rsid w:val="004C02C4"/>
    <w:rsid w:val="004C18FA"/>
    <w:rsid w:val="004D328C"/>
    <w:rsid w:val="004D34E8"/>
    <w:rsid w:val="004F753C"/>
    <w:rsid w:val="00501B88"/>
    <w:rsid w:val="00502C7C"/>
    <w:rsid w:val="005065EE"/>
    <w:rsid w:val="00507D51"/>
    <w:rsid w:val="00533E94"/>
    <w:rsid w:val="00543573"/>
    <w:rsid w:val="00571223"/>
    <w:rsid w:val="005752AB"/>
    <w:rsid w:val="00576375"/>
    <w:rsid w:val="00580540"/>
    <w:rsid w:val="005814D3"/>
    <w:rsid w:val="00591288"/>
    <w:rsid w:val="005A463A"/>
    <w:rsid w:val="005C5A95"/>
    <w:rsid w:val="005D4648"/>
    <w:rsid w:val="005E11D9"/>
    <w:rsid w:val="005E2112"/>
    <w:rsid w:val="005E6767"/>
    <w:rsid w:val="005F1F27"/>
    <w:rsid w:val="00600C12"/>
    <w:rsid w:val="006012FE"/>
    <w:rsid w:val="006052B6"/>
    <w:rsid w:val="00607A04"/>
    <w:rsid w:val="00614649"/>
    <w:rsid w:val="00637F5B"/>
    <w:rsid w:val="00643954"/>
    <w:rsid w:val="00647C4B"/>
    <w:rsid w:val="00682AE5"/>
    <w:rsid w:val="006920FF"/>
    <w:rsid w:val="006A0782"/>
    <w:rsid w:val="006A3B78"/>
    <w:rsid w:val="006D3081"/>
    <w:rsid w:val="006D497F"/>
    <w:rsid w:val="006E7CDD"/>
    <w:rsid w:val="006F0504"/>
    <w:rsid w:val="00701002"/>
    <w:rsid w:val="00702536"/>
    <w:rsid w:val="00704414"/>
    <w:rsid w:val="00706A3A"/>
    <w:rsid w:val="00710AB3"/>
    <w:rsid w:val="007126BB"/>
    <w:rsid w:val="007165F9"/>
    <w:rsid w:val="00721200"/>
    <w:rsid w:val="007252B9"/>
    <w:rsid w:val="00747E70"/>
    <w:rsid w:val="007537B3"/>
    <w:rsid w:val="007548F0"/>
    <w:rsid w:val="007936CE"/>
    <w:rsid w:val="00793E95"/>
    <w:rsid w:val="007B1C4D"/>
    <w:rsid w:val="007C14A4"/>
    <w:rsid w:val="007C6442"/>
    <w:rsid w:val="007E640D"/>
    <w:rsid w:val="007E6F39"/>
    <w:rsid w:val="007F159A"/>
    <w:rsid w:val="008026E6"/>
    <w:rsid w:val="008077D0"/>
    <w:rsid w:val="0082326C"/>
    <w:rsid w:val="00826535"/>
    <w:rsid w:val="00827B6C"/>
    <w:rsid w:val="008342D9"/>
    <w:rsid w:val="00841A36"/>
    <w:rsid w:val="008449E0"/>
    <w:rsid w:val="00860285"/>
    <w:rsid w:val="00877C02"/>
    <w:rsid w:val="00891E88"/>
    <w:rsid w:val="008B29A6"/>
    <w:rsid w:val="008B7333"/>
    <w:rsid w:val="008C50D1"/>
    <w:rsid w:val="008C5ED2"/>
    <w:rsid w:val="008C7017"/>
    <w:rsid w:val="008C7E27"/>
    <w:rsid w:val="008F0A66"/>
    <w:rsid w:val="008F1D5C"/>
    <w:rsid w:val="008F2CA4"/>
    <w:rsid w:val="008F5BFC"/>
    <w:rsid w:val="00907D7E"/>
    <w:rsid w:val="00910FBF"/>
    <w:rsid w:val="00911A5C"/>
    <w:rsid w:val="0091590B"/>
    <w:rsid w:val="00915CA0"/>
    <w:rsid w:val="00933E21"/>
    <w:rsid w:val="00943973"/>
    <w:rsid w:val="00944197"/>
    <w:rsid w:val="00950543"/>
    <w:rsid w:val="00951E05"/>
    <w:rsid w:val="009646C6"/>
    <w:rsid w:val="00970996"/>
    <w:rsid w:val="00980B6E"/>
    <w:rsid w:val="00985AB3"/>
    <w:rsid w:val="00985D64"/>
    <w:rsid w:val="009A71D1"/>
    <w:rsid w:val="009B35A8"/>
    <w:rsid w:val="009D0C77"/>
    <w:rsid w:val="009D2F66"/>
    <w:rsid w:val="009E0345"/>
    <w:rsid w:val="009E1DD7"/>
    <w:rsid w:val="009F490F"/>
    <w:rsid w:val="00A04FF2"/>
    <w:rsid w:val="00A1111A"/>
    <w:rsid w:val="00A14648"/>
    <w:rsid w:val="00A17BE3"/>
    <w:rsid w:val="00A237BB"/>
    <w:rsid w:val="00A23F92"/>
    <w:rsid w:val="00A25B26"/>
    <w:rsid w:val="00A40903"/>
    <w:rsid w:val="00A631F7"/>
    <w:rsid w:val="00A659D5"/>
    <w:rsid w:val="00A6682A"/>
    <w:rsid w:val="00A724DB"/>
    <w:rsid w:val="00A80AF5"/>
    <w:rsid w:val="00A87003"/>
    <w:rsid w:val="00AA1C76"/>
    <w:rsid w:val="00AA53F8"/>
    <w:rsid w:val="00AA5604"/>
    <w:rsid w:val="00AB74B8"/>
    <w:rsid w:val="00AD38B3"/>
    <w:rsid w:val="00AD6A86"/>
    <w:rsid w:val="00AE344A"/>
    <w:rsid w:val="00AF59BF"/>
    <w:rsid w:val="00B11AA1"/>
    <w:rsid w:val="00B139DB"/>
    <w:rsid w:val="00B228AE"/>
    <w:rsid w:val="00B26694"/>
    <w:rsid w:val="00B33E1C"/>
    <w:rsid w:val="00B36AEB"/>
    <w:rsid w:val="00B44131"/>
    <w:rsid w:val="00B520C9"/>
    <w:rsid w:val="00B82320"/>
    <w:rsid w:val="00B901CB"/>
    <w:rsid w:val="00B92064"/>
    <w:rsid w:val="00B96673"/>
    <w:rsid w:val="00BA6CEA"/>
    <w:rsid w:val="00BA78DF"/>
    <w:rsid w:val="00BB3A6B"/>
    <w:rsid w:val="00BB5BBF"/>
    <w:rsid w:val="00BC5696"/>
    <w:rsid w:val="00BC6F85"/>
    <w:rsid w:val="00BE28C6"/>
    <w:rsid w:val="00BE5DF8"/>
    <w:rsid w:val="00C02040"/>
    <w:rsid w:val="00C026F9"/>
    <w:rsid w:val="00C049C4"/>
    <w:rsid w:val="00C15789"/>
    <w:rsid w:val="00C2267A"/>
    <w:rsid w:val="00C25CD5"/>
    <w:rsid w:val="00C3635C"/>
    <w:rsid w:val="00C40280"/>
    <w:rsid w:val="00C4473C"/>
    <w:rsid w:val="00C53A89"/>
    <w:rsid w:val="00C62670"/>
    <w:rsid w:val="00C7555B"/>
    <w:rsid w:val="00C840E3"/>
    <w:rsid w:val="00CA0A96"/>
    <w:rsid w:val="00CA40AC"/>
    <w:rsid w:val="00CA4ECB"/>
    <w:rsid w:val="00CA7163"/>
    <w:rsid w:val="00CC7982"/>
    <w:rsid w:val="00CD77E5"/>
    <w:rsid w:val="00CF5797"/>
    <w:rsid w:val="00D02C2B"/>
    <w:rsid w:val="00D04919"/>
    <w:rsid w:val="00D11D2F"/>
    <w:rsid w:val="00D1268C"/>
    <w:rsid w:val="00D20C04"/>
    <w:rsid w:val="00D22876"/>
    <w:rsid w:val="00D25529"/>
    <w:rsid w:val="00D25691"/>
    <w:rsid w:val="00D403A7"/>
    <w:rsid w:val="00D46686"/>
    <w:rsid w:val="00D52E73"/>
    <w:rsid w:val="00D7213D"/>
    <w:rsid w:val="00D84239"/>
    <w:rsid w:val="00DB4202"/>
    <w:rsid w:val="00DD2FC5"/>
    <w:rsid w:val="00DD55B9"/>
    <w:rsid w:val="00DD5DB7"/>
    <w:rsid w:val="00DE1206"/>
    <w:rsid w:val="00DF40EA"/>
    <w:rsid w:val="00E101B3"/>
    <w:rsid w:val="00E1337B"/>
    <w:rsid w:val="00E15C08"/>
    <w:rsid w:val="00E15CC9"/>
    <w:rsid w:val="00E20BB2"/>
    <w:rsid w:val="00E23D48"/>
    <w:rsid w:val="00E35CFE"/>
    <w:rsid w:val="00E36BDC"/>
    <w:rsid w:val="00E6029A"/>
    <w:rsid w:val="00E656F7"/>
    <w:rsid w:val="00E8661B"/>
    <w:rsid w:val="00E879A1"/>
    <w:rsid w:val="00E92ADB"/>
    <w:rsid w:val="00E9357F"/>
    <w:rsid w:val="00EA1DD8"/>
    <w:rsid w:val="00EA2FF9"/>
    <w:rsid w:val="00EA32FD"/>
    <w:rsid w:val="00EA48AB"/>
    <w:rsid w:val="00EB56C7"/>
    <w:rsid w:val="00EC6AC7"/>
    <w:rsid w:val="00ED27B6"/>
    <w:rsid w:val="00ED320C"/>
    <w:rsid w:val="00EE12E6"/>
    <w:rsid w:val="00EF2F39"/>
    <w:rsid w:val="00F0014F"/>
    <w:rsid w:val="00F0390B"/>
    <w:rsid w:val="00F1149A"/>
    <w:rsid w:val="00F15AF3"/>
    <w:rsid w:val="00F261DD"/>
    <w:rsid w:val="00F30D2F"/>
    <w:rsid w:val="00F4046E"/>
    <w:rsid w:val="00F42536"/>
    <w:rsid w:val="00F54A0B"/>
    <w:rsid w:val="00F5699F"/>
    <w:rsid w:val="00F706D6"/>
    <w:rsid w:val="00F741CF"/>
    <w:rsid w:val="00F76433"/>
    <w:rsid w:val="00F76B1B"/>
    <w:rsid w:val="00F934A6"/>
    <w:rsid w:val="00F93D70"/>
    <w:rsid w:val="00F9672D"/>
    <w:rsid w:val="00FA0866"/>
    <w:rsid w:val="00FA5C70"/>
    <w:rsid w:val="00FB6FA8"/>
    <w:rsid w:val="00FB7C33"/>
    <w:rsid w:val="00FD0CC0"/>
    <w:rsid w:val="00FD7E43"/>
    <w:rsid w:val="00FF7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3" w:uiPriority="99"/>
    <w:lsdException w:name="Title" w:qFormat="1"/>
    <w:lsdException w:name="Body Text Indent" w:uiPriority="99"/>
    <w:lsdException w:name="List Continue 2"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545"/>
    <w:rPr>
      <w:sz w:val="24"/>
      <w:szCs w:val="24"/>
    </w:rPr>
  </w:style>
  <w:style w:type="paragraph" w:styleId="1">
    <w:name w:val="heading 1"/>
    <w:basedOn w:val="a"/>
    <w:next w:val="a"/>
    <w:link w:val="10"/>
    <w:uiPriority w:val="9"/>
    <w:qFormat/>
    <w:rsid w:val="003F53AE"/>
    <w:pPr>
      <w:keepNext/>
      <w:spacing w:before="240" w:after="60"/>
      <w:outlineLvl w:val="0"/>
    </w:pPr>
    <w:rPr>
      <w:rFonts w:ascii="Arial" w:hAnsi="Arial"/>
      <w:b/>
      <w:bCs/>
      <w:kern w:val="32"/>
      <w:sz w:val="32"/>
      <w:szCs w:val="32"/>
      <w:lang/>
    </w:rPr>
  </w:style>
  <w:style w:type="paragraph" w:styleId="20">
    <w:name w:val="heading 2"/>
    <w:basedOn w:val="a"/>
    <w:next w:val="a"/>
    <w:link w:val="21"/>
    <w:uiPriority w:val="9"/>
    <w:unhideWhenUsed/>
    <w:qFormat/>
    <w:rsid w:val="003F53AE"/>
    <w:pPr>
      <w:keepNext/>
      <w:spacing w:before="240" w:after="60"/>
      <w:outlineLvl w:val="1"/>
    </w:pPr>
    <w:rPr>
      <w:rFonts w:ascii="Arial" w:hAnsi="Arial"/>
      <w:b/>
      <w:bCs/>
      <w:i/>
      <w:iCs/>
      <w:sz w:val="28"/>
      <w:szCs w:val="28"/>
      <w:lang/>
    </w:rPr>
  </w:style>
  <w:style w:type="paragraph" w:styleId="30">
    <w:name w:val="heading 3"/>
    <w:basedOn w:val="a"/>
    <w:next w:val="a"/>
    <w:link w:val="31"/>
    <w:uiPriority w:val="9"/>
    <w:unhideWhenUsed/>
    <w:qFormat/>
    <w:rsid w:val="00A237BB"/>
    <w:pPr>
      <w:keepNext/>
      <w:spacing w:before="240" w:after="60"/>
      <w:outlineLvl w:val="2"/>
    </w:pPr>
    <w:rPr>
      <w:rFonts w:ascii="Cambria" w:hAnsi="Cambria"/>
      <w:b/>
      <w:bCs/>
      <w:sz w:val="26"/>
      <w:szCs w:val="26"/>
      <w:lang/>
    </w:rPr>
  </w:style>
  <w:style w:type="paragraph" w:styleId="5">
    <w:name w:val="heading 5"/>
    <w:basedOn w:val="a"/>
    <w:link w:val="50"/>
    <w:uiPriority w:val="9"/>
    <w:qFormat/>
    <w:rsid w:val="00482BD4"/>
    <w:pPr>
      <w:spacing w:before="100" w:beforeAutospacing="1" w:after="100" w:afterAutospacing="1"/>
      <w:outlineLvl w:val="4"/>
    </w:pPr>
    <w:rPr>
      <w:b/>
      <w:bCs/>
      <w:sz w:val="20"/>
      <w:szCs w:val="20"/>
      <w:lang/>
    </w:rPr>
  </w:style>
  <w:style w:type="paragraph" w:styleId="6">
    <w:name w:val="heading 6"/>
    <w:basedOn w:val="a"/>
    <w:next w:val="a"/>
    <w:link w:val="60"/>
    <w:uiPriority w:val="9"/>
    <w:unhideWhenUsed/>
    <w:qFormat/>
    <w:rsid w:val="00A237BB"/>
    <w:pPr>
      <w:spacing w:before="240" w:after="60"/>
      <w:outlineLvl w:val="5"/>
    </w:pPr>
    <w:rPr>
      <w:rFonts w:ascii="Calibri" w:hAnsi="Calibri"/>
      <w:b/>
      <w:bCs/>
      <w:sz w:val="22"/>
      <w:szCs w:val="22"/>
      <w:lang/>
    </w:rPr>
  </w:style>
  <w:style w:type="paragraph" w:styleId="7">
    <w:name w:val="heading 7"/>
    <w:basedOn w:val="a"/>
    <w:next w:val="a"/>
    <w:link w:val="70"/>
    <w:semiHidden/>
    <w:unhideWhenUsed/>
    <w:qFormat/>
    <w:rsid w:val="00A237BB"/>
    <w:pPr>
      <w:spacing w:before="240" w:after="60"/>
      <w:outlineLvl w:val="6"/>
    </w:pPr>
    <w:rPr>
      <w:rFonts w:ascii="Calibri" w:hAnsi="Calibri"/>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rsid w:val="000B52FC"/>
    <w:pPr>
      <w:spacing w:line="360" w:lineRule="auto"/>
    </w:pPr>
    <w:rPr>
      <w:sz w:val="28"/>
      <w:szCs w:val="28"/>
      <w:lang/>
    </w:rPr>
  </w:style>
  <w:style w:type="paragraph" w:styleId="a5">
    <w:name w:val="footnote text"/>
    <w:basedOn w:val="a"/>
    <w:semiHidden/>
    <w:rsid w:val="005A463A"/>
    <w:rPr>
      <w:sz w:val="20"/>
      <w:szCs w:val="20"/>
    </w:rPr>
  </w:style>
  <w:style w:type="character" w:styleId="a6">
    <w:name w:val="footnote reference"/>
    <w:semiHidden/>
    <w:rsid w:val="005A463A"/>
    <w:rPr>
      <w:vertAlign w:val="superscript"/>
    </w:rPr>
  </w:style>
  <w:style w:type="paragraph" w:styleId="a7">
    <w:name w:val="Normal (Web)"/>
    <w:basedOn w:val="a"/>
    <w:uiPriority w:val="99"/>
    <w:rsid w:val="0038477A"/>
    <w:pPr>
      <w:spacing w:before="100" w:beforeAutospacing="1" w:after="100" w:afterAutospacing="1"/>
    </w:pPr>
  </w:style>
  <w:style w:type="table" w:styleId="a8">
    <w:name w:val="Table Grid"/>
    <w:basedOn w:val="a1"/>
    <w:uiPriority w:val="59"/>
    <w:rsid w:val="00447F0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2"/>
    <w:basedOn w:val="a"/>
    <w:rsid w:val="00951E05"/>
    <w:pPr>
      <w:spacing w:after="120" w:line="480" w:lineRule="auto"/>
    </w:pPr>
  </w:style>
  <w:style w:type="paragraph" w:styleId="a9">
    <w:name w:val="header"/>
    <w:basedOn w:val="a"/>
    <w:link w:val="aa"/>
    <w:uiPriority w:val="99"/>
    <w:rsid w:val="00860285"/>
    <w:pPr>
      <w:tabs>
        <w:tab w:val="center" w:pos="4677"/>
        <w:tab w:val="right" w:pos="9355"/>
      </w:tabs>
      <w:jc w:val="center"/>
    </w:pPr>
    <w:rPr>
      <w:sz w:val="28"/>
      <w:szCs w:val="28"/>
      <w:lang/>
    </w:rPr>
  </w:style>
  <w:style w:type="paragraph" w:styleId="ab">
    <w:name w:val="footer"/>
    <w:basedOn w:val="a"/>
    <w:link w:val="ac"/>
    <w:uiPriority w:val="99"/>
    <w:rsid w:val="00C40280"/>
    <w:pPr>
      <w:tabs>
        <w:tab w:val="center" w:pos="4677"/>
        <w:tab w:val="right" w:pos="9355"/>
      </w:tabs>
    </w:pPr>
    <w:rPr>
      <w:lang/>
    </w:rPr>
  </w:style>
  <w:style w:type="character" w:styleId="ad">
    <w:name w:val="page number"/>
    <w:basedOn w:val="a0"/>
    <w:rsid w:val="00E6029A"/>
  </w:style>
  <w:style w:type="character" w:customStyle="1" w:styleId="50">
    <w:name w:val="Заголовок 5 Знак"/>
    <w:link w:val="5"/>
    <w:uiPriority w:val="9"/>
    <w:rsid w:val="00482BD4"/>
    <w:rPr>
      <w:b/>
      <w:bCs/>
    </w:rPr>
  </w:style>
  <w:style w:type="paragraph" w:styleId="ae">
    <w:name w:val="Body Text Indent"/>
    <w:basedOn w:val="a"/>
    <w:link w:val="af"/>
    <w:uiPriority w:val="99"/>
    <w:rsid w:val="00911A5C"/>
    <w:pPr>
      <w:spacing w:after="120"/>
      <w:ind w:left="283"/>
    </w:pPr>
    <w:rPr>
      <w:lang/>
    </w:rPr>
  </w:style>
  <w:style w:type="character" w:customStyle="1" w:styleId="af">
    <w:name w:val="Основной текст с отступом Знак"/>
    <w:link w:val="ae"/>
    <w:uiPriority w:val="99"/>
    <w:rsid w:val="00911A5C"/>
    <w:rPr>
      <w:sz w:val="24"/>
      <w:szCs w:val="24"/>
    </w:rPr>
  </w:style>
  <w:style w:type="character" w:customStyle="1" w:styleId="aa">
    <w:name w:val="Верхний колонтитул Знак"/>
    <w:link w:val="a9"/>
    <w:uiPriority w:val="99"/>
    <w:rsid w:val="005E6767"/>
    <w:rPr>
      <w:sz w:val="28"/>
      <w:szCs w:val="28"/>
    </w:rPr>
  </w:style>
  <w:style w:type="character" w:styleId="af0">
    <w:name w:val="Hyperlink"/>
    <w:uiPriority w:val="99"/>
    <w:unhideWhenUsed/>
    <w:rsid w:val="00BB5BBF"/>
    <w:rPr>
      <w:color w:val="0000FF"/>
      <w:u w:val="single"/>
    </w:rPr>
  </w:style>
  <w:style w:type="paragraph" w:styleId="af1">
    <w:name w:val="List Paragraph"/>
    <w:basedOn w:val="a"/>
    <w:uiPriority w:val="34"/>
    <w:qFormat/>
    <w:rsid w:val="00BB5BBF"/>
    <w:pPr>
      <w:spacing w:after="200" w:line="276" w:lineRule="auto"/>
      <w:ind w:left="720"/>
      <w:contextualSpacing/>
    </w:pPr>
    <w:rPr>
      <w:rFonts w:ascii="Calibri" w:hAnsi="Calibri"/>
      <w:sz w:val="22"/>
      <w:szCs w:val="22"/>
    </w:rPr>
  </w:style>
  <w:style w:type="character" w:customStyle="1" w:styleId="a4">
    <w:name w:val="Основной текст Знак"/>
    <w:link w:val="a3"/>
    <w:rsid w:val="00BB5BBF"/>
    <w:rPr>
      <w:sz w:val="28"/>
      <w:szCs w:val="28"/>
    </w:rPr>
  </w:style>
  <w:style w:type="paragraph" w:styleId="af2">
    <w:name w:val="List"/>
    <w:basedOn w:val="a"/>
    <w:rsid w:val="00BB5BBF"/>
    <w:pPr>
      <w:ind w:left="283" w:hanging="283"/>
    </w:pPr>
  </w:style>
  <w:style w:type="paragraph" w:styleId="23">
    <w:name w:val="List 2"/>
    <w:basedOn w:val="a"/>
    <w:rsid w:val="00BB5BBF"/>
    <w:pPr>
      <w:ind w:left="566" w:hanging="283"/>
    </w:pPr>
  </w:style>
  <w:style w:type="paragraph" w:styleId="2">
    <w:name w:val="List Bullet 2"/>
    <w:basedOn w:val="a"/>
    <w:rsid w:val="00BB5BBF"/>
    <w:pPr>
      <w:numPr>
        <w:numId w:val="18"/>
      </w:numPr>
    </w:pPr>
  </w:style>
  <w:style w:type="paragraph" w:styleId="af3">
    <w:name w:val="List Continue"/>
    <w:basedOn w:val="a"/>
    <w:rsid w:val="00BB5BBF"/>
    <w:pPr>
      <w:spacing w:after="120"/>
      <w:ind w:left="283"/>
    </w:pPr>
  </w:style>
  <w:style w:type="paragraph" w:customStyle="1" w:styleId="Style1">
    <w:name w:val="Style1"/>
    <w:basedOn w:val="a"/>
    <w:uiPriority w:val="99"/>
    <w:rsid w:val="00BB5BBF"/>
    <w:pPr>
      <w:widowControl w:val="0"/>
      <w:autoSpaceDE w:val="0"/>
      <w:autoSpaceDN w:val="0"/>
      <w:adjustRightInd w:val="0"/>
      <w:spacing w:line="238" w:lineRule="exact"/>
      <w:jc w:val="both"/>
    </w:pPr>
  </w:style>
  <w:style w:type="paragraph" w:customStyle="1" w:styleId="Style2">
    <w:name w:val="Style2"/>
    <w:basedOn w:val="a"/>
    <w:uiPriority w:val="99"/>
    <w:rsid w:val="00BB5BBF"/>
    <w:pPr>
      <w:widowControl w:val="0"/>
      <w:autoSpaceDE w:val="0"/>
      <w:autoSpaceDN w:val="0"/>
      <w:adjustRightInd w:val="0"/>
      <w:spacing w:line="254" w:lineRule="exact"/>
      <w:ind w:firstLine="360"/>
      <w:jc w:val="both"/>
    </w:pPr>
  </w:style>
  <w:style w:type="paragraph" w:customStyle="1" w:styleId="Style3">
    <w:name w:val="Style3"/>
    <w:basedOn w:val="a"/>
    <w:uiPriority w:val="99"/>
    <w:rsid w:val="00BB5BBF"/>
    <w:pPr>
      <w:widowControl w:val="0"/>
      <w:autoSpaceDE w:val="0"/>
      <w:autoSpaceDN w:val="0"/>
      <w:adjustRightInd w:val="0"/>
    </w:pPr>
  </w:style>
  <w:style w:type="paragraph" w:customStyle="1" w:styleId="Style4">
    <w:name w:val="Style4"/>
    <w:basedOn w:val="a"/>
    <w:uiPriority w:val="99"/>
    <w:rsid w:val="00BB5BBF"/>
    <w:pPr>
      <w:widowControl w:val="0"/>
      <w:autoSpaceDE w:val="0"/>
      <w:autoSpaceDN w:val="0"/>
      <w:adjustRightInd w:val="0"/>
    </w:pPr>
  </w:style>
  <w:style w:type="paragraph" w:customStyle="1" w:styleId="Style5">
    <w:name w:val="Style5"/>
    <w:basedOn w:val="a"/>
    <w:uiPriority w:val="99"/>
    <w:rsid w:val="00BB5BBF"/>
    <w:pPr>
      <w:widowControl w:val="0"/>
      <w:autoSpaceDE w:val="0"/>
      <w:autoSpaceDN w:val="0"/>
      <w:adjustRightInd w:val="0"/>
      <w:spacing w:line="266" w:lineRule="exact"/>
      <w:ind w:hanging="1361"/>
    </w:pPr>
  </w:style>
  <w:style w:type="paragraph" w:customStyle="1" w:styleId="Style6">
    <w:name w:val="Style6"/>
    <w:basedOn w:val="a"/>
    <w:uiPriority w:val="99"/>
    <w:rsid w:val="00BB5BBF"/>
    <w:pPr>
      <w:widowControl w:val="0"/>
      <w:autoSpaceDE w:val="0"/>
      <w:autoSpaceDN w:val="0"/>
      <w:adjustRightInd w:val="0"/>
      <w:spacing w:line="274" w:lineRule="exact"/>
    </w:pPr>
  </w:style>
  <w:style w:type="paragraph" w:customStyle="1" w:styleId="Style9">
    <w:name w:val="Style9"/>
    <w:basedOn w:val="a"/>
    <w:uiPriority w:val="99"/>
    <w:rsid w:val="00BB5BBF"/>
    <w:pPr>
      <w:widowControl w:val="0"/>
      <w:autoSpaceDE w:val="0"/>
      <w:autoSpaceDN w:val="0"/>
      <w:adjustRightInd w:val="0"/>
    </w:pPr>
  </w:style>
  <w:style w:type="paragraph" w:customStyle="1" w:styleId="Style10">
    <w:name w:val="Style10"/>
    <w:basedOn w:val="a"/>
    <w:uiPriority w:val="99"/>
    <w:rsid w:val="00BB5BBF"/>
    <w:pPr>
      <w:widowControl w:val="0"/>
      <w:autoSpaceDE w:val="0"/>
      <w:autoSpaceDN w:val="0"/>
      <w:adjustRightInd w:val="0"/>
    </w:pPr>
  </w:style>
  <w:style w:type="character" w:customStyle="1" w:styleId="FontStyle13">
    <w:name w:val="Font Style13"/>
    <w:uiPriority w:val="99"/>
    <w:rsid w:val="00BB5BBF"/>
    <w:rPr>
      <w:rFonts w:ascii="Times New Roman" w:hAnsi="Times New Roman" w:cs="Times New Roman"/>
      <w:b/>
      <w:bCs/>
      <w:sz w:val="20"/>
      <w:szCs w:val="20"/>
    </w:rPr>
  </w:style>
  <w:style w:type="character" w:customStyle="1" w:styleId="FontStyle14">
    <w:name w:val="Font Style14"/>
    <w:uiPriority w:val="99"/>
    <w:rsid w:val="00BB5BBF"/>
    <w:rPr>
      <w:rFonts w:ascii="Times New Roman" w:hAnsi="Times New Roman" w:cs="Times New Roman"/>
      <w:sz w:val="20"/>
      <w:szCs w:val="20"/>
    </w:rPr>
  </w:style>
  <w:style w:type="paragraph" w:customStyle="1" w:styleId="Style8">
    <w:name w:val="Style8"/>
    <w:basedOn w:val="a"/>
    <w:uiPriority w:val="99"/>
    <w:rsid w:val="00BB5BBF"/>
    <w:pPr>
      <w:widowControl w:val="0"/>
      <w:autoSpaceDE w:val="0"/>
      <w:autoSpaceDN w:val="0"/>
      <w:adjustRightInd w:val="0"/>
      <w:spacing w:line="317" w:lineRule="exact"/>
      <w:ind w:firstLine="353"/>
      <w:jc w:val="both"/>
    </w:pPr>
  </w:style>
  <w:style w:type="character" w:customStyle="1" w:styleId="FontStyle15">
    <w:name w:val="Font Style15"/>
    <w:uiPriority w:val="99"/>
    <w:rsid w:val="00BB5BBF"/>
    <w:rPr>
      <w:rFonts w:ascii="Times New Roman" w:hAnsi="Times New Roman" w:cs="Times New Roman"/>
      <w:i/>
      <w:iCs/>
      <w:sz w:val="20"/>
      <w:szCs w:val="20"/>
    </w:rPr>
  </w:style>
  <w:style w:type="character" w:customStyle="1" w:styleId="FontStyle16">
    <w:name w:val="Font Style16"/>
    <w:uiPriority w:val="99"/>
    <w:rsid w:val="00BB5BBF"/>
    <w:rPr>
      <w:rFonts w:ascii="Times New Roman" w:hAnsi="Times New Roman" w:cs="Times New Roman"/>
      <w:sz w:val="20"/>
      <w:szCs w:val="20"/>
    </w:rPr>
  </w:style>
  <w:style w:type="character" w:customStyle="1" w:styleId="FontStyle19">
    <w:name w:val="Font Style19"/>
    <w:uiPriority w:val="99"/>
    <w:rsid w:val="00BB5BBF"/>
    <w:rPr>
      <w:rFonts w:ascii="Times New Roman" w:hAnsi="Times New Roman" w:cs="Times New Roman"/>
      <w:b/>
      <w:bCs/>
      <w:sz w:val="18"/>
      <w:szCs w:val="18"/>
    </w:rPr>
  </w:style>
  <w:style w:type="character" w:customStyle="1" w:styleId="FontStyle20">
    <w:name w:val="Font Style20"/>
    <w:uiPriority w:val="99"/>
    <w:rsid w:val="00BB5BBF"/>
    <w:rPr>
      <w:rFonts w:ascii="Times New Roman" w:hAnsi="Times New Roman" w:cs="Times New Roman"/>
      <w:i/>
      <w:iCs/>
      <w:sz w:val="20"/>
      <w:szCs w:val="20"/>
    </w:rPr>
  </w:style>
  <w:style w:type="paragraph" w:styleId="af4">
    <w:name w:val="No Spacing"/>
    <w:uiPriority w:val="1"/>
    <w:qFormat/>
    <w:rsid w:val="00BB5BBF"/>
    <w:rPr>
      <w:rFonts w:ascii="Calibri" w:eastAsia="Calibri" w:hAnsi="Calibri"/>
      <w:sz w:val="22"/>
      <w:szCs w:val="22"/>
      <w:lang w:eastAsia="en-US"/>
    </w:rPr>
  </w:style>
  <w:style w:type="paragraph" w:styleId="32">
    <w:name w:val="List 3"/>
    <w:basedOn w:val="a"/>
    <w:unhideWhenUsed/>
    <w:rsid w:val="00BB5BBF"/>
    <w:pPr>
      <w:spacing w:after="200" w:line="276" w:lineRule="auto"/>
      <w:ind w:left="849" w:hanging="283"/>
      <w:contextualSpacing/>
    </w:pPr>
    <w:rPr>
      <w:szCs w:val="20"/>
      <w:lang w:eastAsia="en-US"/>
    </w:rPr>
  </w:style>
  <w:style w:type="paragraph" w:styleId="24">
    <w:name w:val="List Continue 2"/>
    <w:basedOn w:val="a"/>
    <w:uiPriority w:val="99"/>
    <w:unhideWhenUsed/>
    <w:rsid w:val="00BB5BBF"/>
    <w:pPr>
      <w:spacing w:after="120" w:line="276" w:lineRule="auto"/>
      <w:ind w:left="566"/>
      <w:contextualSpacing/>
    </w:pPr>
    <w:rPr>
      <w:szCs w:val="20"/>
      <w:lang w:eastAsia="en-US"/>
    </w:rPr>
  </w:style>
  <w:style w:type="paragraph" w:styleId="4">
    <w:name w:val="List 4"/>
    <w:basedOn w:val="a"/>
    <w:unhideWhenUsed/>
    <w:rsid w:val="00BB5BBF"/>
    <w:pPr>
      <w:spacing w:after="200" w:line="276" w:lineRule="auto"/>
      <w:ind w:left="1132" w:hanging="283"/>
      <w:contextualSpacing/>
    </w:pPr>
    <w:rPr>
      <w:szCs w:val="20"/>
      <w:lang w:eastAsia="en-US"/>
    </w:rPr>
  </w:style>
  <w:style w:type="paragraph" w:customStyle="1" w:styleId="jl">
    <w:name w:val="jl"/>
    <w:basedOn w:val="a"/>
    <w:rsid w:val="00BB5BBF"/>
    <w:pPr>
      <w:spacing w:before="100" w:beforeAutospacing="1" w:after="100" w:afterAutospacing="1"/>
    </w:pPr>
  </w:style>
  <w:style w:type="character" w:styleId="af5">
    <w:name w:val="Strong"/>
    <w:uiPriority w:val="22"/>
    <w:qFormat/>
    <w:rsid w:val="00BB5BBF"/>
    <w:rPr>
      <w:b/>
      <w:bCs/>
    </w:rPr>
  </w:style>
  <w:style w:type="character" w:customStyle="1" w:styleId="apple-converted-space">
    <w:name w:val="apple-converted-space"/>
    <w:basedOn w:val="a0"/>
    <w:rsid w:val="00BB5BBF"/>
  </w:style>
  <w:style w:type="character" w:customStyle="1" w:styleId="apple-style-span">
    <w:name w:val="apple-style-span"/>
    <w:basedOn w:val="a0"/>
    <w:rsid w:val="00BB5BBF"/>
  </w:style>
  <w:style w:type="paragraph" w:customStyle="1" w:styleId="11">
    <w:name w:val="Абзац списка1"/>
    <w:basedOn w:val="a"/>
    <w:rsid w:val="00BB5BBF"/>
    <w:pPr>
      <w:spacing w:after="200" w:line="276" w:lineRule="auto"/>
      <w:ind w:left="720"/>
    </w:pPr>
    <w:rPr>
      <w:rFonts w:ascii="Calibri" w:hAnsi="Calibri"/>
      <w:sz w:val="22"/>
      <w:szCs w:val="22"/>
      <w:lang w:eastAsia="en-US"/>
    </w:rPr>
  </w:style>
  <w:style w:type="paragraph" w:styleId="af6">
    <w:name w:val="Balloon Text"/>
    <w:basedOn w:val="a"/>
    <w:link w:val="af7"/>
    <w:uiPriority w:val="99"/>
    <w:unhideWhenUsed/>
    <w:rsid w:val="00BB5BBF"/>
    <w:rPr>
      <w:rFonts w:ascii="Tahoma" w:hAnsi="Tahoma"/>
      <w:sz w:val="16"/>
      <w:szCs w:val="16"/>
      <w:lang w:eastAsia="en-US"/>
    </w:rPr>
  </w:style>
  <w:style w:type="character" w:customStyle="1" w:styleId="af7">
    <w:name w:val="Текст выноски Знак"/>
    <w:link w:val="af6"/>
    <w:uiPriority w:val="99"/>
    <w:rsid w:val="00BB5BBF"/>
    <w:rPr>
      <w:rFonts w:ascii="Tahoma" w:hAnsi="Tahoma" w:cs="Tahoma"/>
      <w:sz w:val="16"/>
      <w:szCs w:val="16"/>
      <w:lang w:eastAsia="en-US"/>
    </w:rPr>
  </w:style>
  <w:style w:type="character" w:customStyle="1" w:styleId="31">
    <w:name w:val="Заголовок 3 Знак"/>
    <w:link w:val="30"/>
    <w:uiPriority w:val="9"/>
    <w:rsid w:val="00A237BB"/>
    <w:rPr>
      <w:rFonts w:ascii="Cambria" w:eastAsia="Times New Roman" w:hAnsi="Cambria" w:cs="Times New Roman"/>
      <w:b/>
      <w:bCs/>
      <w:sz w:val="26"/>
      <w:szCs w:val="26"/>
    </w:rPr>
  </w:style>
  <w:style w:type="character" w:styleId="af8">
    <w:name w:val="Emphasis"/>
    <w:uiPriority w:val="20"/>
    <w:qFormat/>
    <w:rsid w:val="00A237BB"/>
    <w:rPr>
      <w:i/>
      <w:iCs/>
    </w:rPr>
  </w:style>
  <w:style w:type="character" w:customStyle="1" w:styleId="60">
    <w:name w:val="Заголовок 6 Знак"/>
    <w:link w:val="6"/>
    <w:uiPriority w:val="9"/>
    <w:rsid w:val="00A237BB"/>
    <w:rPr>
      <w:rFonts w:ascii="Calibri" w:eastAsia="Times New Roman" w:hAnsi="Calibri" w:cs="Times New Roman"/>
      <w:b/>
      <w:bCs/>
      <w:sz w:val="22"/>
      <w:szCs w:val="22"/>
    </w:rPr>
  </w:style>
  <w:style w:type="character" w:customStyle="1" w:styleId="70">
    <w:name w:val="Заголовок 7 Знак"/>
    <w:link w:val="7"/>
    <w:semiHidden/>
    <w:rsid w:val="00A237BB"/>
    <w:rPr>
      <w:rFonts w:ascii="Calibri" w:eastAsia="Times New Roman" w:hAnsi="Calibri" w:cs="Times New Roman"/>
      <w:sz w:val="24"/>
      <w:szCs w:val="24"/>
    </w:rPr>
  </w:style>
  <w:style w:type="paragraph" w:styleId="33">
    <w:name w:val="Body Text 3"/>
    <w:basedOn w:val="a"/>
    <w:link w:val="34"/>
    <w:rsid w:val="00A237BB"/>
    <w:pPr>
      <w:spacing w:after="120"/>
    </w:pPr>
    <w:rPr>
      <w:sz w:val="16"/>
      <w:szCs w:val="16"/>
      <w:lang/>
    </w:rPr>
  </w:style>
  <w:style w:type="character" w:customStyle="1" w:styleId="34">
    <w:name w:val="Основной текст 3 Знак"/>
    <w:link w:val="33"/>
    <w:rsid w:val="00A237BB"/>
    <w:rPr>
      <w:sz w:val="16"/>
      <w:szCs w:val="16"/>
    </w:rPr>
  </w:style>
  <w:style w:type="paragraph" w:styleId="25">
    <w:name w:val="Body Text Indent 2"/>
    <w:basedOn w:val="a"/>
    <w:link w:val="26"/>
    <w:rsid w:val="00A237BB"/>
    <w:pPr>
      <w:spacing w:after="120" w:line="480" w:lineRule="auto"/>
      <w:ind w:left="283"/>
    </w:pPr>
    <w:rPr>
      <w:lang/>
    </w:rPr>
  </w:style>
  <w:style w:type="character" w:customStyle="1" w:styleId="26">
    <w:name w:val="Основной текст с отступом 2 Знак"/>
    <w:link w:val="25"/>
    <w:rsid w:val="00A237BB"/>
    <w:rPr>
      <w:sz w:val="24"/>
      <w:szCs w:val="24"/>
    </w:rPr>
  </w:style>
  <w:style w:type="character" w:customStyle="1" w:styleId="10">
    <w:name w:val="Заголовок 1 Знак"/>
    <w:link w:val="1"/>
    <w:uiPriority w:val="9"/>
    <w:rsid w:val="003F53AE"/>
    <w:rPr>
      <w:rFonts w:ascii="Arial" w:hAnsi="Arial" w:cs="Arial"/>
      <w:b/>
      <w:bCs/>
      <w:kern w:val="32"/>
      <w:sz w:val="32"/>
      <w:szCs w:val="32"/>
    </w:rPr>
  </w:style>
  <w:style w:type="character" w:customStyle="1" w:styleId="21">
    <w:name w:val="Заголовок 2 Знак"/>
    <w:link w:val="20"/>
    <w:uiPriority w:val="9"/>
    <w:rsid w:val="003F53AE"/>
    <w:rPr>
      <w:rFonts w:ascii="Arial" w:hAnsi="Arial" w:cs="Arial"/>
      <w:b/>
      <w:bCs/>
      <w:i/>
      <w:iCs/>
      <w:sz w:val="28"/>
      <w:szCs w:val="28"/>
    </w:rPr>
  </w:style>
  <w:style w:type="numbering" w:customStyle="1" w:styleId="12">
    <w:name w:val="Нет списка1"/>
    <w:next w:val="a2"/>
    <w:uiPriority w:val="99"/>
    <w:semiHidden/>
    <w:unhideWhenUsed/>
    <w:rsid w:val="003F53AE"/>
  </w:style>
  <w:style w:type="paragraph" w:styleId="35">
    <w:name w:val="List Continue 3"/>
    <w:basedOn w:val="a"/>
    <w:unhideWhenUsed/>
    <w:rsid w:val="003F53AE"/>
    <w:pPr>
      <w:spacing w:after="120"/>
      <w:ind w:left="849"/>
    </w:pPr>
  </w:style>
  <w:style w:type="paragraph" w:customStyle="1" w:styleId="af9">
    <w:name w:val="Краткий обратный адрес"/>
    <w:basedOn w:val="a"/>
    <w:rsid w:val="003F53AE"/>
  </w:style>
  <w:style w:type="paragraph" w:styleId="3">
    <w:name w:val="List Bullet 3"/>
    <w:basedOn w:val="a"/>
    <w:uiPriority w:val="99"/>
    <w:unhideWhenUsed/>
    <w:rsid w:val="003F53AE"/>
    <w:pPr>
      <w:numPr>
        <w:numId w:val="62"/>
      </w:numPr>
      <w:tabs>
        <w:tab w:val="clear" w:pos="926"/>
      </w:tabs>
      <w:spacing w:after="200" w:line="276" w:lineRule="auto"/>
      <w:ind w:left="2484"/>
      <w:contextualSpacing/>
    </w:pPr>
    <w:rPr>
      <w:rFonts w:ascii="Calibri" w:hAnsi="Calibri"/>
      <w:sz w:val="22"/>
      <w:szCs w:val="22"/>
    </w:rPr>
  </w:style>
  <w:style w:type="paragraph" w:styleId="afa">
    <w:name w:val="Closing"/>
    <w:basedOn w:val="a"/>
    <w:link w:val="afb"/>
    <w:unhideWhenUsed/>
    <w:rsid w:val="003F53AE"/>
    <w:pPr>
      <w:ind w:left="4252"/>
    </w:pPr>
    <w:rPr>
      <w:lang/>
    </w:rPr>
  </w:style>
  <w:style w:type="character" w:customStyle="1" w:styleId="afb">
    <w:name w:val="Прощание Знак"/>
    <w:link w:val="afa"/>
    <w:rsid w:val="003F53AE"/>
    <w:rPr>
      <w:sz w:val="24"/>
      <w:szCs w:val="24"/>
    </w:rPr>
  </w:style>
  <w:style w:type="paragraph" w:styleId="afc">
    <w:name w:val="Signature"/>
    <w:basedOn w:val="a"/>
    <w:link w:val="afd"/>
    <w:unhideWhenUsed/>
    <w:rsid w:val="003F53AE"/>
    <w:pPr>
      <w:ind w:left="4252"/>
    </w:pPr>
    <w:rPr>
      <w:lang/>
    </w:rPr>
  </w:style>
  <w:style w:type="character" w:customStyle="1" w:styleId="afd">
    <w:name w:val="Подпись Знак"/>
    <w:link w:val="afc"/>
    <w:rsid w:val="003F53AE"/>
    <w:rPr>
      <w:sz w:val="24"/>
      <w:szCs w:val="24"/>
    </w:rPr>
  </w:style>
  <w:style w:type="paragraph" w:customStyle="1" w:styleId="afe">
    <w:name w:val="Должность в подписи"/>
    <w:basedOn w:val="afc"/>
    <w:rsid w:val="003F53AE"/>
  </w:style>
  <w:style w:type="paragraph" w:customStyle="1" w:styleId="aff">
    <w:name w:val="Название предприятия в подписи"/>
    <w:basedOn w:val="afc"/>
    <w:rsid w:val="003F53AE"/>
  </w:style>
  <w:style w:type="character" w:customStyle="1" w:styleId="ac">
    <w:name w:val="Нижний колонтитул Знак"/>
    <w:link w:val="ab"/>
    <w:uiPriority w:val="99"/>
    <w:rsid w:val="006D497F"/>
    <w:rPr>
      <w:sz w:val="24"/>
      <w:szCs w:val="24"/>
    </w:rPr>
  </w:style>
</w:styles>
</file>

<file path=word/webSettings.xml><?xml version="1.0" encoding="utf-8"?>
<w:webSettings xmlns:r="http://schemas.openxmlformats.org/officeDocument/2006/relationships" xmlns:w="http://schemas.openxmlformats.org/wordprocessingml/2006/main">
  <w:divs>
    <w:div w:id="187065724">
      <w:bodyDiv w:val="1"/>
      <w:marLeft w:val="0"/>
      <w:marRight w:val="0"/>
      <w:marTop w:val="0"/>
      <w:marBottom w:val="0"/>
      <w:divBdr>
        <w:top w:val="none" w:sz="0" w:space="0" w:color="auto"/>
        <w:left w:val="none" w:sz="0" w:space="0" w:color="auto"/>
        <w:bottom w:val="none" w:sz="0" w:space="0" w:color="auto"/>
        <w:right w:val="none" w:sz="0" w:space="0" w:color="auto"/>
      </w:divBdr>
    </w:div>
    <w:div w:id="468089291">
      <w:bodyDiv w:val="1"/>
      <w:marLeft w:val="0"/>
      <w:marRight w:val="0"/>
      <w:marTop w:val="0"/>
      <w:marBottom w:val="0"/>
      <w:divBdr>
        <w:top w:val="none" w:sz="0" w:space="0" w:color="auto"/>
        <w:left w:val="none" w:sz="0" w:space="0" w:color="auto"/>
        <w:bottom w:val="none" w:sz="0" w:space="0" w:color="auto"/>
        <w:right w:val="none" w:sz="0" w:space="0" w:color="auto"/>
      </w:divBdr>
      <w:divsChild>
        <w:div w:id="1842087970">
          <w:marLeft w:val="0"/>
          <w:marRight w:val="0"/>
          <w:marTop w:val="0"/>
          <w:marBottom w:val="0"/>
          <w:divBdr>
            <w:top w:val="none" w:sz="0" w:space="0" w:color="auto"/>
            <w:left w:val="none" w:sz="0" w:space="0" w:color="auto"/>
            <w:bottom w:val="none" w:sz="0" w:space="0" w:color="auto"/>
            <w:right w:val="none" w:sz="0" w:space="0" w:color="auto"/>
          </w:divBdr>
        </w:div>
      </w:divsChild>
    </w:div>
    <w:div w:id="549193097">
      <w:bodyDiv w:val="1"/>
      <w:marLeft w:val="0"/>
      <w:marRight w:val="0"/>
      <w:marTop w:val="0"/>
      <w:marBottom w:val="0"/>
      <w:divBdr>
        <w:top w:val="none" w:sz="0" w:space="0" w:color="auto"/>
        <w:left w:val="none" w:sz="0" w:space="0" w:color="auto"/>
        <w:bottom w:val="none" w:sz="0" w:space="0" w:color="auto"/>
        <w:right w:val="none" w:sz="0" w:space="0" w:color="auto"/>
      </w:divBdr>
    </w:div>
    <w:div w:id="686567265">
      <w:bodyDiv w:val="1"/>
      <w:marLeft w:val="0"/>
      <w:marRight w:val="0"/>
      <w:marTop w:val="0"/>
      <w:marBottom w:val="0"/>
      <w:divBdr>
        <w:top w:val="none" w:sz="0" w:space="0" w:color="auto"/>
        <w:left w:val="none" w:sz="0" w:space="0" w:color="auto"/>
        <w:bottom w:val="none" w:sz="0" w:space="0" w:color="auto"/>
        <w:right w:val="none" w:sz="0" w:space="0" w:color="auto"/>
      </w:divBdr>
    </w:div>
    <w:div w:id="861213799">
      <w:bodyDiv w:val="1"/>
      <w:marLeft w:val="0"/>
      <w:marRight w:val="0"/>
      <w:marTop w:val="0"/>
      <w:marBottom w:val="0"/>
      <w:divBdr>
        <w:top w:val="none" w:sz="0" w:space="0" w:color="auto"/>
        <w:left w:val="none" w:sz="0" w:space="0" w:color="auto"/>
        <w:bottom w:val="none" w:sz="0" w:space="0" w:color="auto"/>
        <w:right w:val="none" w:sz="0" w:space="0" w:color="auto"/>
      </w:divBdr>
    </w:div>
    <w:div w:id="868641935">
      <w:bodyDiv w:val="1"/>
      <w:marLeft w:val="0"/>
      <w:marRight w:val="0"/>
      <w:marTop w:val="0"/>
      <w:marBottom w:val="0"/>
      <w:divBdr>
        <w:top w:val="none" w:sz="0" w:space="0" w:color="auto"/>
        <w:left w:val="none" w:sz="0" w:space="0" w:color="auto"/>
        <w:bottom w:val="none" w:sz="0" w:space="0" w:color="auto"/>
        <w:right w:val="none" w:sz="0" w:space="0" w:color="auto"/>
      </w:divBdr>
    </w:div>
    <w:div w:id="916591886">
      <w:bodyDiv w:val="1"/>
      <w:marLeft w:val="0"/>
      <w:marRight w:val="0"/>
      <w:marTop w:val="0"/>
      <w:marBottom w:val="0"/>
      <w:divBdr>
        <w:top w:val="none" w:sz="0" w:space="0" w:color="auto"/>
        <w:left w:val="none" w:sz="0" w:space="0" w:color="auto"/>
        <w:bottom w:val="none" w:sz="0" w:space="0" w:color="auto"/>
        <w:right w:val="none" w:sz="0" w:space="0" w:color="auto"/>
      </w:divBdr>
    </w:div>
    <w:div w:id="936399527">
      <w:bodyDiv w:val="1"/>
      <w:marLeft w:val="0"/>
      <w:marRight w:val="0"/>
      <w:marTop w:val="0"/>
      <w:marBottom w:val="0"/>
      <w:divBdr>
        <w:top w:val="none" w:sz="0" w:space="0" w:color="auto"/>
        <w:left w:val="none" w:sz="0" w:space="0" w:color="auto"/>
        <w:bottom w:val="none" w:sz="0" w:space="0" w:color="auto"/>
        <w:right w:val="none" w:sz="0" w:space="0" w:color="auto"/>
      </w:divBdr>
    </w:div>
    <w:div w:id="1141075058">
      <w:bodyDiv w:val="1"/>
      <w:marLeft w:val="0"/>
      <w:marRight w:val="0"/>
      <w:marTop w:val="0"/>
      <w:marBottom w:val="0"/>
      <w:divBdr>
        <w:top w:val="none" w:sz="0" w:space="0" w:color="auto"/>
        <w:left w:val="none" w:sz="0" w:space="0" w:color="auto"/>
        <w:bottom w:val="none" w:sz="0" w:space="0" w:color="auto"/>
        <w:right w:val="none" w:sz="0" w:space="0" w:color="auto"/>
      </w:divBdr>
    </w:div>
    <w:div w:id="1295595334">
      <w:bodyDiv w:val="1"/>
      <w:marLeft w:val="0"/>
      <w:marRight w:val="0"/>
      <w:marTop w:val="0"/>
      <w:marBottom w:val="0"/>
      <w:divBdr>
        <w:top w:val="none" w:sz="0" w:space="0" w:color="auto"/>
        <w:left w:val="none" w:sz="0" w:space="0" w:color="auto"/>
        <w:bottom w:val="none" w:sz="0" w:space="0" w:color="auto"/>
        <w:right w:val="none" w:sz="0" w:space="0" w:color="auto"/>
      </w:divBdr>
    </w:div>
    <w:div w:id="1559239390">
      <w:bodyDiv w:val="1"/>
      <w:marLeft w:val="0"/>
      <w:marRight w:val="0"/>
      <w:marTop w:val="0"/>
      <w:marBottom w:val="0"/>
      <w:divBdr>
        <w:top w:val="none" w:sz="0" w:space="0" w:color="auto"/>
        <w:left w:val="none" w:sz="0" w:space="0" w:color="auto"/>
        <w:bottom w:val="none" w:sz="0" w:space="0" w:color="auto"/>
        <w:right w:val="none" w:sz="0" w:space="0" w:color="auto"/>
      </w:divBdr>
    </w:div>
    <w:div w:id="1659110729">
      <w:bodyDiv w:val="1"/>
      <w:marLeft w:val="0"/>
      <w:marRight w:val="0"/>
      <w:marTop w:val="0"/>
      <w:marBottom w:val="0"/>
      <w:divBdr>
        <w:top w:val="none" w:sz="0" w:space="0" w:color="auto"/>
        <w:left w:val="none" w:sz="0" w:space="0" w:color="auto"/>
        <w:bottom w:val="none" w:sz="0" w:space="0" w:color="auto"/>
        <w:right w:val="none" w:sz="0" w:space="0" w:color="auto"/>
      </w:divBdr>
    </w:div>
    <w:div w:id="1748571321">
      <w:bodyDiv w:val="1"/>
      <w:marLeft w:val="0"/>
      <w:marRight w:val="0"/>
      <w:marTop w:val="0"/>
      <w:marBottom w:val="0"/>
      <w:divBdr>
        <w:top w:val="none" w:sz="0" w:space="0" w:color="auto"/>
        <w:left w:val="none" w:sz="0" w:space="0" w:color="auto"/>
        <w:bottom w:val="none" w:sz="0" w:space="0" w:color="auto"/>
        <w:right w:val="none" w:sz="0" w:space="0" w:color="auto"/>
      </w:divBdr>
    </w:div>
    <w:div w:id="1749888734">
      <w:bodyDiv w:val="1"/>
      <w:marLeft w:val="0"/>
      <w:marRight w:val="0"/>
      <w:marTop w:val="0"/>
      <w:marBottom w:val="0"/>
      <w:divBdr>
        <w:top w:val="none" w:sz="0" w:space="0" w:color="auto"/>
        <w:left w:val="none" w:sz="0" w:space="0" w:color="auto"/>
        <w:bottom w:val="none" w:sz="0" w:space="0" w:color="auto"/>
        <w:right w:val="none" w:sz="0" w:space="0" w:color="auto"/>
      </w:divBdr>
    </w:div>
    <w:div w:id="2006470040">
      <w:bodyDiv w:val="1"/>
      <w:marLeft w:val="0"/>
      <w:marRight w:val="0"/>
      <w:marTop w:val="0"/>
      <w:marBottom w:val="0"/>
      <w:divBdr>
        <w:top w:val="none" w:sz="0" w:space="0" w:color="auto"/>
        <w:left w:val="none" w:sz="0" w:space="0" w:color="auto"/>
        <w:bottom w:val="none" w:sz="0" w:space="0" w:color="auto"/>
        <w:right w:val="none" w:sz="0" w:space="0" w:color="auto"/>
      </w:divBdr>
      <w:divsChild>
        <w:div w:id="71706491">
          <w:marLeft w:val="0"/>
          <w:marRight w:val="0"/>
          <w:marTop w:val="0"/>
          <w:marBottom w:val="0"/>
          <w:divBdr>
            <w:top w:val="none" w:sz="0" w:space="0" w:color="auto"/>
            <w:left w:val="none" w:sz="0" w:space="0" w:color="auto"/>
            <w:bottom w:val="none" w:sz="0" w:space="0" w:color="auto"/>
            <w:right w:val="none" w:sz="0" w:space="0" w:color="auto"/>
          </w:divBdr>
        </w:div>
        <w:div w:id="348527242">
          <w:marLeft w:val="0"/>
          <w:marRight w:val="0"/>
          <w:marTop w:val="0"/>
          <w:marBottom w:val="0"/>
          <w:divBdr>
            <w:top w:val="none" w:sz="0" w:space="0" w:color="auto"/>
            <w:left w:val="none" w:sz="0" w:space="0" w:color="auto"/>
            <w:bottom w:val="none" w:sz="0" w:space="0" w:color="auto"/>
            <w:right w:val="none" w:sz="0" w:space="0" w:color="auto"/>
          </w:divBdr>
        </w:div>
        <w:div w:id="441730542">
          <w:marLeft w:val="0"/>
          <w:marRight w:val="0"/>
          <w:marTop w:val="0"/>
          <w:marBottom w:val="0"/>
          <w:divBdr>
            <w:top w:val="none" w:sz="0" w:space="0" w:color="auto"/>
            <w:left w:val="none" w:sz="0" w:space="0" w:color="auto"/>
            <w:bottom w:val="none" w:sz="0" w:space="0" w:color="auto"/>
            <w:right w:val="none" w:sz="0" w:space="0" w:color="auto"/>
          </w:divBdr>
        </w:div>
        <w:div w:id="540559230">
          <w:marLeft w:val="0"/>
          <w:marRight w:val="0"/>
          <w:marTop w:val="0"/>
          <w:marBottom w:val="0"/>
          <w:divBdr>
            <w:top w:val="none" w:sz="0" w:space="0" w:color="auto"/>
            <w:left w:val="none" w:sz="0" w:space="0" w:color="auto"/>
            <w:bottom w:val="none" w:sz="0" w:space="0" w:color="auto"/>
            <w:right w:val="none" w:sz="0" w:space="0" w:color="auto"/>
          </w:divBdr>
        </w:div>
        <w:div w:id="660618740">
          <w:marLeft w:val="0"/>
          <w:marRight w:val="0"/>
          <w:marTop w:val="0"/>
          <w:marBottom w:val="0"/>
          <w:divBdr>
            <w:top w:val="none" w:sz="0" w:space="0" w:color="auto"/>
            <w:left w:val="none" w:sz="0" w:space="0" w:color="auto"/>
            <w:bottom w:val="none" w:sz="0" w:space="0" w:color="auto"/>
            <w:right w:val="none" w:sz="0" w:space="0" w:color="auto"/>
          </w:divBdr>
        </w:div>
        <w:div w:id="812210310">
          <w:marLeft w:val="0"/>
          <w:marRight w:val="0"/>
          <w:marTop w:val="0"/>
          <w:marBottom w:val="0"/>
          <w:divBdr>
            <w:top w:val="none" w:sz="0" w:space="0" w:color="auto"/>
            <w:left w:val="none" w:sz="0" w:space="0" w:color="auto"/>
            <w:bottom w:val="none" w:sz="0" w:space="0" w:color="auto"/>
            <w:right w:val="none" w:sz="0" w:space="0" w:color="auto"/>
          </w:divBdr>
        </w:div>
        <w:div w:id="982659186">
          <w:marLeft w:val="0"/>
          <w:marRight w:val="0"/>
          <w:marTop w:val="0"/>
          <w:marBottom w:val="0"/>
          <w:divBdr>
            <w:top w:val="none" w:sz="0" w:space="0" w:color="auto"/>
            <w:left w:val="none" w:sz="0" w:space="0" w:color="auto"/>
            <w:bottom w:val="none" w:sz="0" w:space="0" w:color="auto"/>
            <w:right w:val="none" w:sz="0" w:space="0" w:color="auto"/>
          </w:divBdr>
        </w:div>
        <w:div w:id="1017195097">
          <w:marLeft w:val="0"/>
          <w:marRight w:val="0"/>
          <w:marTop w:val="0"/>
          <w:marBottom w:val="0"/>
          <w:divBdr>
            <w:top w:val="none" w:sz="0" w:space="0" w:color="auto"/>
            <w:left w:val="none" w:sz="0" w:space="0" w:color="auto"/>
            <w:bottom w:val="none" w:sz="0" w:space="0" w:color="auto"/>
            <w:right w:val="none" w:sz="0" w:space="0" w:color="auto"/>
          </w:divBdr>
        </w:div>
        <w:div w:id="1045175051">
          <w:marLeft w:val="0"/>
          <w:marRight w:val="0"/>
          <w:marTop w:val="0"/>
          <w:marBottom w:val="0"/>
          <w:divBdr>
            <w:top w:val="none" w:sz="0" w:space="0" w:color="auto"/>
            <w:left w:val="none" w:sz="0" w:space="0" w:color="auto"/>
            <w:bottom w:val="none" w:sz="0" w:space="0" w:color="auto"/>
            <w:right w:val="none" w:sz="0" w:space="0" w:color="auto"/>
          </w:divBdr>
        </w:div>
        <w:div w:id="1053776656">
          <w:marLeft w:val="0"/>
          <w:marRight w:val="0"/>
          <w:marTop w:val="0"/>
          <w:marBottom w:val="0"/>
          <w:divBdr>
            <w:top w:val="none" w:sz="0" w:space="0" w:color="auto"/>
            <w:left w:val="none" w:sz="0" w:space="0" w:color="auto"/>
            <w:bottom w:val="none" w:sz="0" w:space="0" w:color="auto"/>
            <w:right w:val="none" w:sz="0" w:space="0" w:color="auto"/>
          </w:divBdr>
        </w:div>
        <w:div w:id="1086879907">
          <w:marLeft w:val="0"/>
          <w:marRight w:val="0"/>
          <w:marTop w:val="0"/>
          <w:marBottom w:val="0"/>
          <w:divBdr>
            <w:top w:val="none" w:sz="0" w:space="0" w:color="auto"/>
            <w:left w:val="none" w:sz="0" w:space="0" w:color="auto"/>
            <w:bottom w:val="none" w:sz="0" w:space="0" w:color="auto"/>
            <w:right w:val="none" w:sz="0" w:space="0" w:color="auto"/>
          </w:divBdr>
        </w:div>
        <w:div w:id="1274939213">
          <w:marLeft w:val="0"/>
          <w:marRight w:val="0"/>
          <w:marTop w:val="0"/>
          <w:marBottom w:val="0"/>
          <w:divBdr>
            <w:top w:val="none" w:sz="0" w:space="0" w:color="auto"/>
            <w:left w:val="none" w:sz="0" w:space="0" w:color="auto"/>
            <w:bottom w:val="none" w:sz="0" w:space="0" w:color="auto"/>
            <w:right w:val="none" w:sz="0" w:space="0" w:color="auto"/>
          </w:divBdr>
        </w:div>
        <w:div w:id="1344356341">
          <w:marLeft w:val="0"/>
          <w:marRight w:val="0"/>
          <w:marTop w:val="0"/>
          <w:marBottom w:val="0"/>
          <w:divBdr>
            <w:top w:val="none" w:sz="0" w:space="0" w:color="auto"/>
            <w:left w:val="none" w:sz="0" w:space="0" w:color="auto"/>
            <w:bottom w:val="none" w:sz="0" w:space="0" w:color="auto"/>
            <w:right w:val="none" w:sz="0" w:space="0" w:color="auto"/>
          </w:divBdr>
        </w:div>
        <w:div w:id="1828738264">
          <w:marLeft w:val="0"/>
          <w:marRight w:val="0"/>
          <w:marTop w:val="0"/>
          <w:marBottom w:val="0"/>
          <w:divBdr>
            <w:top w:val="none" w:sz="0" w:space="0" w:color="auto"/>
            <w:left w:val="none" w:sz="0" w:space="0" w:color="auto"/>
            <w:bottom w:val="none" w:sz="0" w:space="0" w:color="auto"/>
            <w:right w:val="none" w:sz="0" w:space="0" w:color="auto"/>
          </w:divBdr>
        </w:div>
        <w:div w:id="1838155846">
          <w:marLeft w:val="0"/>
          <w:marRight w:val="0"/>
          <w:marTop w:val="0"/>
          <w:marBottom w:val="0"/>
          <w:divBdr>
            <w:top w:val="none" w:sz="0" w:space="0" w:color="auto"/>
            <w:left w:val="none" w:sz="0" w:space="0" w:color="auto"/>
            <w:bottom w:val="none" w:sz="0" w:space="0" w:color="auto"/>
            <w:right w:val="none" w:sz="0" w:space="0" w:color="auto"/>
          </w:divBdr>
        </w:div>
      </w:divsChild>
    </w:div>
    <w:div w:id="20940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nsportal.ru/nachalnaya-shkola/vospitatelnaya-rabota/2013/10/15/konspekt-i-prezentatsiya-klassnogo-chasa-tvoyo" TargetMode="External"/><Relationship Id="rId18" Type="http://schemas.openxmlformats.org/officeDocument/2006/relationships/hyperlink" Target="http://do.gendocs.ru/docs/index-43023.html?page=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olreferat.com/%D0%9F%D1%81%D0%B8%D1%85%D0%BE%D0%BB%D0%BE%D0%B3%D0%B8%D1%87%D0%B5%D1%81%D0%BA%D0%B8%D0%B9_%D0%BA%D0%BB%D0%B8%D0%BC%D0%B0%D1%82_%D0%B2_%D1%81%D0%B5%D0%BC%D1%8C%D0%B5"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festival.1september.ru/articles/5021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ollegy.ucoz.ru/publ/49-1-0-2261" TargetMode="External"/><Relationship Id="rId20" Type="http://schemas.openxmlformats.org/officeDocument/2006/relationships/hyperlink" Target="http://nsportal.ru/shkola/klassnoe-rukovodstvo/library/2014/02/06/klassnyy-chas-vse-li-zhelaniya-vypolni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54.ru/node/103862" TargetMode="Externa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www.pandia.ru/text/77/296/345.ph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ov.opredelim.com/docs/91700/index-8313.html" TargetMode="External"/><Relationship Id="rId22" Type="http://schemas.openxmlformats.org/officeDocument/2006/relationships/hyperlink" Target="http://www.testsoch.com/urok-prazdniki-moej-semi-dosug-semi/"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2009-2010 г.</c:v>
                </c:pt>
              </c:strCache>
            </c:strRef>
          </c:tx>
          <c:cat>
            <c:strRef>
              <c:f>Лист1!$A$2:$A$5</c:f>
              <c:strCache>
                <c:ptCount val="4"/>
                <c:pt idx="0">
                  <c:v>I основная</c:v>
                </c:pt>
                <c:pt idx="1">
                  <c:v>II основная</c:v>
                </c:pt>
                <c:pt idx="2">
                  <c:v>III подготовительная</c:v>
                </c:pt>
                <c:pt idx="3">
                  <c:v>III специальная</c:v>
                </c:pt>
              </c:strCache>
            </c:strRef>
          </c:cat>
          <c:val>
            <c:numRef>
              <c:f>Лист1!$B$2:$B$5</c:f>
              <c:numCache>
                <c:formatCode>General</c:formatCode>
                <c:ptCount val="4"/>
                <c:pt idx="0">
                  <c:v>6</c:v>
                </c:pt>
                <c:pt idx="1">
                  <c:v>4</c:v>
                </c:pt>
                <c:pt idx="2">
                  <c:v>2</c:v>
                </c:pt>
                <c:pt idx="3">
                  <c:v>0</c:v>
                </c:pt>
              </c:numCache>
            </c:numRef>
          </c:val>
        </c:ser>
        <c:ser>
          <c:idx val="1"/>
          <c:order val="1"/>
          <c:tx>
            <c:strRef>
              <c:f>Лист1!$C$1</c:f>
              <c:strCache>
                <c:ptCount val="1"/>
                <c:pt idx="0">
                  <c:v>2010-2011 г.</c:v>
                </c:pt>
              </c:strCache>
            </c:strRef>
          </c:tx>
          <c:cat>
            <c:strRef>
              <c:f>Лист1!$A$2:$A$5</c:f>
              <c:strCache>
                <c:ptCount val="4"/>
                <c:pt idx="0">
                  <c:v>I основная</c:v>
                </c:pt>
                <c:pt idx="1">
                  <c:v>II основная</c:v>
                </c:pt>
                <c:pt idx="2">
                  <c:v>III подготовительная</c:v>
                </c:pt>
                <c:pt idx="3">
                  <c:v>III специальная</c:v>
                </c:pt>
              </c:strCache>
            </c:strRef>
          </c:cat>
          <c:val>
            <c:numRef>
              <c:f>Лист1!$C$2:$C$5</c:f>
              <c:numCache>
                <c:formatCode>General</c:formatCode>
                <c:ptCount val="4"/>
                <c:pt idx="0">
                  <c:v>10</c:v>
                </c:pt>
                <c:pt idx="1">
                  <c:v>0</c:v>
                </c:pt>
                <c:pt idx="2">
                  <c:v>1</c:v>
                </c:pt>
                <c:pt idx="3">
                  <c:v>0</c:v>
                </c:pt>
              </c:numCache>
            </c:numRef>
          </c:val>
        </c:ser>
        <c:axId val="85038976"/>
        <c:axId val="85040512"/>
      </c:barChart>
      <c:catAx>
        <c:axId val="85038976"/>
        <c:scaling>
          <c:orientation val="minMax"/>
        </c:scaling>
        <c:axPos val="b"/>
        <c:numFmt formatCode="General" sourceLinked="1"/>
        <c:tickLblPos val="nextTo"/>
        <c:crossAx val="85040512"/>
        <c:crosses val="autoZero"/>
        <c:auto val="1"/>
        <c:lblAlgn val="ctr"/>
        <c:lblOffset val="100"/>
      </c:catAx>
      <c:valAx>
        <c:axId val="85040512"/>
        <c:scaling>
          <c:orientation val="minMax"/>
        </c:scaling>
        <c:axPos val="l"/>
        <c:majorGridlines/>
        <c:numFmt formatCode="General" sourceLinked="1"/>
        <c:tickLblPos val="nextTo"/>
        <c:crossAx val="8503897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2009-2010г</c:v>
                </c:pt>
              </c:strCache>
            </c:strRef>
          </c:tx>
          <c:cat>
            <c:strRef>
              <c:f>Лист1!$A$2:$A$5</c:f>
              <c:strCache>
                <c:ptCount val="4"/>
                <c:pt idx="0">
                  <c:v>Iосновная</c:v>
                </c:pt>
                <c:pt idx="1">
                  <c:v>II основная</c:v>
                </c:pt>
                <c:pt idx="2">
                  <c:v>III подготовительная</c:v>
                </c:pt>
                <c:pt idx="3">
                  <c:v>III специальная</c:v>
                </c:pt>
              </c:strCache>
            </c:strRef>
          </c:cat>
          <c:val>
            <c:numRef>
              <c:f>Лист1!$B$2:$B$5</c:f>
              <c:numCache>
                <c:formatCode>General</c:formatCode>
                <c:ptCount val="4"/>
                <c:pt idx="0">
                  <c:v>13</c:v>
                </c:pt>
                <c:pt idx="1">
                  <c:v>6</c:v>
                </c:pt>
                <c:pt idx="2">
                  <c:v>0</c:v>
                </c:pt>
                <c:pt idx="3">
                  <c:v>1</c:v>
                </c:pt>
              </c:numCache>
            </c:numRef>
          </c:val>
        </c:ser>
        <c:ser>
          <c:idx val="1"/>
          <c:order val="1"/>
          <c:tx>
            <c:strRef>
              <c:f>Лист1!$C$1</c:f>
              <c:strCache>
                <c:ptCount val="1"/>
                <c:pt idx="0">
                  <c:v>2010-2011г</c:v>
                </c:pt>
              </c:strCache>
            </c:strRef>
          </c:tx>
          <c:cat>
            <c:strRef>
              <c:f>Лист1!$A$2:$A$5</c:f>
              <c:strCache>
                <c:ptCount val="4"/>
                <c:pt idx="0">
                  <c:v>Iосновная</c:v>
                </c:pt>
                <c:pt idx="1">
                  <c:v>II основная</c:v>
                </c:pt>
                <c:pt idx="2">
                  <c:v>III подготовительная</c:v>
                </c:pt>
                <c:pt idx="3">
                  <c:v>III специальная</c:v>
                </c:pt>
              </c:strCache>
            </c:strRef>
          </c:cat>
          <c:val>
            <c:numRef>
              <c:f>Лист1!$C$2:$C$5</c:f>
              <c:numCache>
                <c:formatCode>General</c:formatCode>
                <c:ptCount val="4"/>
                <c:pt idx="0">
                  <c:v>19</c:v>
                </c:pt>
                <c:pt idx="1">
                  <c:v>0</c:v>
                </c:pt>
                <c:pt idx="2">
                  <c:v>0</c:v>
                </c:pt>
                <c:pt idx="3">
                  <c:v>1</c:v>
                </c:pt>
              </c:numCache>
            </c:numRef>
          </c:val>
        </c:ser>
        <c:axId val="86039936"/>
        <c:axId val="85529728"/>
      </c:barChart>
      <c:catAx>
        <c:axId val="86039936"/>
        <c:scaling>
          <c:orientation val="minMax"/>
        </c:scaling>
        <c:axPos val="b"/>
        <c:numFmt formatCode="General" sourceLinked="1"/>
        <c:tickLblPos val="nextTo"/>
        <c:crossAx val="85529728"/>
        <c:crosses val="autoZero"/>
        <c:auto val="1"/>
        <c:lblAlgn val="ctr"/>
        <c:lblOffset val="100"/>
      </c:catAx>
      <c:valAx>
        <c:axId val="85529728"/>
        <c:scaling>
          <c:orientation val="minMax"/>
        </c:scaling>
        <c:axPos val="l"/>
        <c:majorGridlines/>
        <c:numFmt formatCode="General" sourceLinked="1"/>
        <c:tickLblPos val="nextTo"/>
        <c:crossAx val="86039936"/>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2009-2010 г</c:v>
                </c:pt>
              </c:strCache>
            </c:strRef>
          </c:tx>
          <c:cat>
            <c:strRef>
              <c:f>Лист1!$A$2:$A$5</c:f>
              <c:strCache>
                <c:ptCount val="4"/>
                <c:pt idx="0">
                  <c:v>I основная</c:v>
                </c:pt>
                <c:pt idx="1">
                  <c:v>II основная</c:v>
                </c:pt>
                <c:pt idx="2">
                  <c:v>III подготовительная</c:v>
                </c:pt>
                <c:pt idx="3">
                  <c:v>III специальная</c:v>
                </c:pt>
              </c:strCache>
            </c:strRef>
          </c:cat>
          <c:val>
            <c:numRef>
              <c:f>Лист1!$B$2:$B$5</c:f>
              <c:numCache>
                <c:formatCode>General</c:formatCode>
                <c:ptCount val="4"/>
                <c:pt idx="0">
                  <c:v>4</c:v>
                </c:pt>
                <c:pt idx="1">
                  <c:v>3</c:v>
                </c:pt>
                <c:pt idx="2">
                  <c:v>2</c:v>
                </c:pt>
                <c:pt idx="3">
                  <c:v>3</c:v>
                </c:pt>
              </c:numCache>
            </c:numRef>
          </c:val>
        </c:ser>
        <c:ser>
          <c:idx val="1"/>
          <c:order val="1"/>
          <c:tx>
            <c:strRef>
              <c:f>Лист1!$C$1</c:f>
              <c:strCache>
                <c:ptCount val="1"/>
                <c:pt idx="0">
                  <c:v>2010-2011 г</c:v>
                </c:pt>
              </c:strCache>
            </c:strRef>
          </c:tx>
          <c:cat>
            <c:strRef>
              <c:f>Лист1!$A$2:$A$5</c:f>
              <c:strCache>
                <c:ptCount val="4"/>
                <c:pt idx="0">
                  <c:v>I основная</c:v>
                </c:pt>
                <c:pt idx="1">
                  <c:v>II основная</c:v>
                </c:pt>
                <c:pt idx="2">
                  <c:v>III подготовительная</c:v>
                </c:pt>
                <c:pt idx="3">
                  <c:v>III специальная</c:v>
                </c:pt>
              </c:strCache>
            </c:strRef>
          </c:cat>
          <c:val>
            <c:numRef>
              <c:f>Лист1!$C$2:$C$5</c:f>
              <c:numCache>
                <c:formatCode>General</c:formatCode>
                <c:ptCount val="4"/>
                <c:pt idx="0">
                  <c:v>11</c:v>
                </c:pt>
                <c:pt idx="1">
                  <c:v>0</c:v>
                </c:pt>
                <c:pt idx="2">
                  <c:v>1</c:v>
                </c:pt>
                <c:pt idx="3">
                  <c:v>0</c:v>
                </c:pt>
              </c:numCache>
            </c:numRef>
          </c:val>
        </c:ser>
        <c:axId val="85582976"/>
        <c:axId val="85584512"/>
      </c:barChart>
      <c:catAx>
        <c:axId val="85582976"/>
        <c:scaling>
          <c:orientation val="minMax"/>
        </c:scaling>
        <c:axPos val="b"/>
        <c:numFmt formatCode="General" sourceLinked="1"/>
        <c:tickLblPos val="nextTo"/>
        <c:crossAx val="85584512"/>
        <c:crosses val="autoZero"/>
        <c:auto val="1"/>
        <c:lblAlgn val="ctr"/>
        <c:lblOffset val="100"/>
      </c:catAx>
      <c:valAx>
        <c:axId val="85584512"/>
        <c:scaling>
          <c:orientation val="minMax"/>
        </c:scaling>
        <c:axPos val="l"/>
        <c:majorGridlines/>
        <c:numFmt formatCode="General" sourceLinked="1"/>
        <c:tickLblPos val="nextTo"/>
        <c:crossAx val="85582976"/>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2009-2010 г</c:v>
                </c:pt>
              </c:strCache>
            </c:strRef>
          </c:tx>
          <c:cat>
            <c:strRef>
              <c:f>Лист1!$A$2:$A$5</c:f>
              <c:strCache>
                <c:ptCount val="4"/>
                <c:pt idx="0">
                  <c:v>I основная</c:v>
                </c:pt>
                <c:pt idx="1">
                  <c:v>II основная</c:v>
                </c:pt>
                <c:pt idx="2">
                  <c:v>III подготовительная</c:v>
                </c:pt>
                <c:pt idx="3">
                  <c:v>III специальная</c:v>
                </c:pt>
              </c:strCache>
            </c:strRef>
          </c:cat>
          <c:val>
            <c:numRef>
              <c:f>Лист1!$B$2:$B$5</c:f>
              <c:numCache>
                <c:formatCode>General</c:formatCode>
                <c:ptCount val="4"/>
                <c:pt idx="0">
                  <c:v>5</c:v>
                </c:pt>
                <c:pt idx="1">
                  <c:v>3</c:v>
                </c:pt>
                <c:pt idx="2">
                  <c:v>3</c:v>
                </c:pt>
                <c:pt idx="3">
                  <c:v>0</c:v>
                </c:pt>
              </c:numCache>
            </c:numRef>
          </c:val>
        </c:ser>
        <c:ser>
          <c:idx val="1"/>
          <c:order val="1"/>
          <c:tx>
            <c:strRef>
              <c:f>Лист1!$C$1</c:f>
              <c:strCache>
                <c:ptCount val="1"/>
                <c:pt idx="0">
                  <c:v>2010-2011 г</c:v>
                </c:pt>
              </c:strCache>
            </c:strRef>
          </c:tx>
          <c:cat>
            <c:strRef>
              <c:f>Лист1!$A$2:$A$5</c:f>
              <c:strCache>
                <c:ptCount val="4"/>
                <c:pt idx="0">
                  <c:v>I основная</c:v>
                </c:pt>
                <c:pt idx="1">
                  <c:v>II основная</c:v>
                </c:pt>
                <c:pt idx="2">
                  <c:v>III подготовительная</c:v>
                </c:pt>
                <c:pt idx="3">
                  <c:v>III специальная</c:v>
                </c:pt>
              </c:strCache>
            </c:strRef>
          </c:cat>
          <c:val>
            <c:numRef>
              <c:f>Лист1!$C$2:$C$5</c:f>
              <c:numCache>
                <c:formatCode>General</c:formatCode>
                <c:ptCount val="4"/>
                <c:pt idx="0">
                  <c:v>11</c:v>
                </c:pt>
                <c:pt idx="1">
                  <c:v>0</c:v>
                </c:pt>
                <c:pt idx="2">
                  <c:v>0</c:v>
                </c:pt>
                <c:pt idx="3">
                  <c:v>0</c:v>
                </c:pt>
              </c:numCache>
            </c:numRef>
          </c:val>
        </c:ser>
        <c:axId val="86010496"/>
        <c:axId val="86176128"/>
      </c:barChart>
      <c:catAx>
        <c:axId val="86010496"/>
        <c:scaling>
          <c:orientation val="minMax"/>
        </c:scaling>
        <c:axPos val="b"/>
        <c:numFmt formatCode="General" sourceLinked="1"/>
        <c:tickLblPos val="nextTo"/>
        <c:crossAx val="86176128"/>
        <c:crosses val="autoZero"/>
        <c:auto val="1"/>
        <c:lblAlgn val="ctr"/>
        <c:lblOffset val="100"/>
      </c:catAx>
      <c:valAx>
        <c:axId val="86176128"/>
        <c:scaling>
          <c:orientation val="minMax"/>
        </c:scaling>
        <c:axPos val="l"/>
        <c:majorGridlines/>
        <c:numFmt formatCode="General" sourceLinked="1"/>
        <c:tickLblPos val="nextTo"/>
        <c:crossAx val="86010496"/>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2009-2010 г</c:v>
                </c:pt>
              </c:strCache>
            </c:strRef>
          </c:tx>
          <c:cat>
            <c:strRef>
              <c:f>Лист1!$A$2:$A$5</c:f>
              <c:strCache>
                <c:ptCount val="4"/>
                <c:pt idx="0">
                  <c:v>I основная</c:v>
                </c:pt>
                <c:pt idx="1">
                  <c:v>II основная</c:v>
                </c:pt>
                <c:pt idx="2">
                  <c:v>III подготовительная</c:v>
                </c:pt>
                <c:pt idx="3">
                  <c:v>III специальная</c:v>
                </c:pt>
              </c:strCache>
            </c:strRef>
          </c:cat>
          <c:val>
            <c:numRef>
              <c:f>Лист1!$B$2:$B$5</c:f>
              <c:numCache>
                <c:formatCode>General</c:formatCode>
                <c:ptCount val="4"/>
                <c:pt idx="0">
                  <c:v>9</c:v>
                </c:pt>
                <c:pt idx="1">
                  <c:v>3</c:v>
                </c:pt>
                <c:pt idx="2">
                  <c:v>2</c:v>
                </c:pt>
                <c:pt idx="3">
                  <c:v>2</c:v>
                </c:pt>
              </c:numCache>
            </c:numRef>
          </c:val>
        </c:ser>
        <c:ser>
          <c:idx val="1"/>
          <c:order val="1"/>
          <c:tx>
            <c:strRef>
              <c:f>Лист1!$C$1</c:f>
              <c:strCache>
                <c:ptCount val="1"/>
                <c:pt idx="0">
                  <c:v>2010-2011 г</c:v>
                </c:pt>
              </c:strCache>
            </c:strRef>
          </c:tx>
          <c:cat>
            <c:strRef>
              <c:f>Лист1!$A$2:$A$5</c:f>
              <c:strCache>
                <c:ptCount val="4"/>
                <c:pt idx="0">
                  <c:v>I основная</c:v>
                </c:pt>
                <c:pt idx="1">
                  <c:v>II основная</c:v>
                </c:pt>
                <c:pt idx="2">
                  <c:v>III подготовительная</c:v>
                </c:pt>
                <c:pt idx="3">
                  <c:v>III специальная</c:v>
                </c:pt>
              </c:strCache>
            </c:strRef>
          </c:cat>
          <c:val>
            <c:numRef>
              <c:f>Лист1!$C$2:$C$5</c:f>
              <c:numCache>
                <c:formatCode>General</c:formatCode>
                <c:ptCount val="4"/>
                <c:pt idx="0">
                  <c:v>15</c:v>
                </c:pt>
                <c:pt idx="1">
                  <c:v>0</c:v>
                </c:pt>
                <c:pt idx="2">
                  <c:v>0</c:v>
                </c:pt>
                <c:pt idx="3">
                  <c:v>1</c:v>
                </c:pt>
              </c:numCache>
            </c:numRef>
          </c:val>
        </c:ser>
        <c:axId val="104681472"/>
        <c:axId val="104683008"/>
      </c:barChart>
      <c:catAx>
        <c:axId val="104681472"/>
        <c:scaling>
          <c:orientation val="minMax"/>
        </c:scaling>
        <c:axPos val="b"/>
        <c:numFmt formatCode="General" sourceLinked="1"/>
        <c:tickLblPos val="nextTo"/>
        <c:crossAx val="104683008"/>
        <c:crosses val="autoZero"/>
        <c:auto val="1"/>
        <c:lblAlgn val="ctr"/>
        <c:lblOffset val="100"/>
      </c:catAx>
      <c:valAx>
        <c:axId val="104683008"/>
        <c:scaling>
          <c:orientation val="minMax"/>
        </c:scaling>
        <c:axPos val="l"/>
        <c:majorGridlines/>
        <c:numFmt formatCode="General" sourceLinked="1"/>
        <c:tickLblPos val="nextTo"/>
        <c:crossAx val="10468147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7C92B-1468-437E-BC96-5F08DEF5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7029</Words>
  <Characters>40069</Characters>
  <Application>Microsoft Office Word</Application>
  <DocSecurity>8</DocSecurity>
  <Lines>333</Lines>
  <Paragraphs>94</Paragraphs>
  <ScaleCrop>false</ScaleCrop>
  <HeadingPairs>
    <vt:vector size="2" baseType="variant">
      <vt:variant>
        <vt:lpstr>Название</vt:lpstr>
      </vt:variant>
      <vt:variant>
        <vt:i4>1</vt:i4>
      </vt:variant>
    </vt:vector>
  </HeadingPairs>
  <TitlesOfParts>
    <vt:vector size="1" baseType="lpstr">
      <vt:lpstr>ДИФФЕРЕНЦИРОВАННЫЙ ПОДХОД В ОБУЧЕНИИ КАК СРЕДСТВО</vt:lpstr>
    </vt:vector>
  </TitlesOfParts>
  <Company>Краснооктябрьская школа</Company>
  <LinksUpToDate>false</LinksUpToDate>
  <CharactersWithSpaces>47004</CharactersWithSpaces>
  <SharedDoc>false</SharedDoc>
  <HLinks>
    <vt:vector size="60" baseType="variant">
      <vt:variant>
        <vt:i4>5636178</vt:i4>
      </vt:variant>
      <vt:variant>
        <vt:i4>42</vt:i4>
      </vt:variant>
      <vt:variant>
        <vt:i4>0</vt:i4>
      </vt:variant>
      <vt:variant>
        <vt:i4>5</vt:i4>
      </vt:variant>
      <vt:variant>
        <vt:lpwstr>http://www.testsoch.com/urok-prazdniki-moej-semi-dosug-semi/</vt:lpwstr>
      </vt:variant>
      <vt:variant>
        <vt:lpwstr/>
      </vt:variant>
      <vt:variant>
        <vt:i4>4849789</vt:i4>
      </vt:variant>
      <vt:variant>
        <vt:i4>39</vt:i4>
      </vt:variant>
      <vt:variant>
        <vt:i4>0</vt:i4>
      </vt:variant>
      <vt:variant>
        <vt:i4>5</vt:i4>
      </vt:variant>
      <vt:variant>
        <vt:lpwstr>http://www.coolreferat.com/%D0%9F%D1%81%D0%B8%D1%85%D0%BE%D0%BB%D0%BE%D0%B3%D0%B8%D1%87%D0%B5%D1%81%D0%BA%D0%B8%D0%B9_%D0%BA%D0%BB%D0%B8%D0%BC%D0%B0%D1%82_%D0%B2_%D1%81%D0%B5%D0%BC%D1%8C%D0%B5</vt:lpwstr>
      </vt:variant>
      <vt:variant>
        <vt:lpwstr/>
      </vt:variant>
      <vt:variant>
        <vt:i4>2687094</vt:i4>
      </vt:variant>
      <vt:variant>
        <vt:i4>36</vt:i4>
      </vt:variant>
      <vt:variant>
        <vt:i4>0</vt:i4>
      </vt:variant>
      <vt:variant>
        <vt:i4>5</vt:i4>
      </vt:variant>
      <vt:variant>
        <vt:lpwstr>http://nsportal.ru/shkola/klassnoe-rukovodstvo/library/2014/02/06/klassnyy-chas-vse-li-zhelaniya-vypolnimy</vt:lpwstr>
      </vt:variant>
      <vt:variant>
        <vt:lpwstr/>
      </vt:variant>
      <vt:variant>
        <vt:i4>1114116</vt:i4>
      </vt:variant>
      <vt:variant>
        <vt:i4>33</vt:i4>
      </vt:variant>
      <vt:variant>
        <vt:i4>0</vt:i4>
      </vt:variant>
      <vt:variant>
        <vt:i4>5</vt:i4>
      </vt:variant>
      <vt:variant>
        <vt:lpwstr>http://www.pandia.ru/text/77/296/345.php</vt:lpwstr>
      </vt:variant>
      <vt:variant>
        <vt:lpwstr/>
      </vt:variant>
      <vt:variant>
        <vt:i4>4915278</vt:i4>
      </vt:variant>
      <vt:variant>
        <vt:i4>30</vt:i4>
      </vt:variant>
      <vt:variant>
        <vt:i4>0</vt:i4>
      </vt:variant>
      <vt:variant>
        <vt:i4>5</vt:i4>
      </vt:variant>
      <vt:variant>
        <vt:lpwstr>http://do.gendocs.ru/docs/index-43023.html?page=6</vt:lpwstr>
      </vt:variant>
      <vt:variant>
        <vt:lpwstr/>
      </vt:variant>
      <vt:variant>
        <vt:i4>2949244</vt:i4>
      </vt:variant>
      <vt:variant>
        <vt:i4>27</vt:i4>
      </vt:variant>
      <vt:variant>
        <vt:i4>0</vt:i4>
      </vt:variant>
      <vt:variant>
        <vt:i4>5</vt:i4>
      </vt:variant>
      <vt:variant>
        <vt:lpwstr>http://festival.1september.ru/articles/502120/</vt:lpwstr>
      </vt:variant>
      <vt:variant>
        <vt:lpwstr/>
      </vt:variant>
      <vt:variant>
        <vt:i4>7864373</vt:i4>
      </vt:variant>
      <vt:variant>
        <vt:i4>24</vt:i4>
      </vt:variant>
      <vt:variant>
        <vt:i4>0</vt:i4>
      </vt:variant>
      <vt:variant>
        <vt:i4>5</vt:i4>
      </vt:variant>
      <vt:variant>
        <vt:lpwstr>http://collegy.ucoz.ru/publ/49-1-0-2261</vt:lpwstr>
      </vt:variant>
      <vt:variant>
        <vt:lpwstr/>
      </vt:variant>
      <vt:variant>
        <vt:i4>7078007</vt:i4>
      </vt:variant>
      <vt:variant>
        <vt:i4>21</vt:i4>
      </vt:variant>
      <vt:variant>
        <vt:i4>0</vt:i4>
      </vt:variant>
      <vt:variant>
        <vt:i4>5</vt:i4>
      </vt:variant>
      <vt:variant>
        <vt:lpwstr>http://www.edu54.ru/node/103862</vt:lpwstr>
      </vt:variant>
      <vt:variant>
        <vt:lpwstr/>
      </vt:variant>
      <vt:variant>
        <vt:i4>8192059</vt:i4>
      </vt:variant>
      <vt:variant>
        <vt:i4>18</vt:i4>
      </vt:variant>
      <vt:variant>
        <vt:i4>0</vt:i4>
      </vt:variant>
      <vt:variant>
        <vt:i4>5</vt:i4>
      </vt:variant>
      <vt:variant>
        <vt:lpwstr>http://sov.opredelim.com/docs/91700/index-8313.html</vt:lpwstr>
      </vt:variant>
      <vt:variant>
        <vt:lpwstr/>
      </vt:variant>
      <vt:variant>
        <vt:i4>66</vt:i4>
      </vt:variant>
      <vt:variant>
        <vt:i4>15</vt:i4>
      </vt:variant>
      <vt:variant>
        <vt:i4>0</vt:i4>
      </vt:variant>
      <vt:variant>
        <vt:i4>5</vt:i4>
      </vt:variant>
      <vt:variant>
        <vt:lpwstr>http://nsportal.ru/nachalnaya-shkola/vospitatelnaya-rabota/2013/10/15/konspekt-i-prezentatsiya-klassnogo-chasa-tvoyo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ДИФФЕРЕНЦИРОВАННЫЙ ПОДХОД В ОБУЧЕНИИ КАК СРЕДСТВО</dc:title>
  <dc:subject/>
  <dc:creator>Антонина</dc:creator>
  <cp:keywords/>
  <cp:lastModifiedBy>ladygets_v_v</cp:lastModifiedBy>
  <cp:revision>2</cp:revision>
  <cp:lastPrinted>2014-09-13T14:48:00Z</cp:lastPrinted>
  <dcterms:created xsi:type="dcterms:W3CDTF">2015-02-17T13:01:00Z</dcterms:created>
  <dcterms:modified xsi:type="dcterms:W3CDTF">2015-02-17T13:01:00Z</dcterms:modified>
</cp:coreProperties>
</file>