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60B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60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Pr="00AC460B" w:rsidRDefault="00AC460B" w:rsidP="00AC4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 о работе</w:t>
      </w: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 </w:t>
      </w: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2016 учебном году</w:t>
      </w:r>
    </w:p>
    <w:p w:rsidR="00AC460B" w:rsidRPr="009D59F4" w:rsidRDefault="00AC460B" w:rsidP="00AC46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60B" w:rsidRPr="009D59F4" w:rsidRDefault="00AC460B" w:rsidP="00AC46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9F4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Краснодарского края «Краснодарский педагогический колледж»</w:t>
      </w:r>
    </w:p>
    <w:p w:rsidR="00AC460B" w:rsidRDefault="00AC460B" w:rsidP="00AC46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Pr="009D59F4" w:rsidRDefault="00AC460B" w:rsidP="00AC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D59F4">
        <w:rPr>
          <w:rFonts w:ascii="Times New Roman" w:hAnsi="Times New Roman" w:cs="Times New Roman"/>
          <w:sz w:val="28"/>
          <w:szCs w:val="28"/>
          <w:u w:val="single"/>
        </w:rPr>
        <w:t xml:space="preserve">«Инновационная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гг.». </w:t>
      </w: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460B" w:rsidRDefault="00AC460B" w:rsidP="00AC46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Краснодар, 2016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ГБПОУ КК КПК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350040, </w:t>
            </w:r>
          </w:p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123/</w:t>
            </w:r>
            <w:r w:rsidRPr="00723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,8 (861) 233-73-31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8 (861) 233-73-31, </w:t>
            </w:r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</w:rPr>
              <w:t>@</w:t>
            </w:r>
            <w:proofErr w:type="spellStart"/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  <w:lang w:val="en-US"/>
              </w:rPr>
              <w:t>kpc</w:t>
            </w:r>
            <w:proofErr w:type="spellEnd"/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</w:rPr>
              <w:t>3.</w:t>
            </w:r>
            <w:proofErr w:type="spellStart"/>
            <w:r w:rsidRPr="00723FC9">
              <w:rPr>
                <w:rFonts w:ascii="Times New Roman" w:eastAsia="TimesNewRomanPSMT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Решетняк Оксана Валерьевна</w:t>
            </w:r>
          </w:p>
        </w:tc>
      </w:tr>
      <w:tr w:rsidR="00AC460B" w:rsidRPr="00723FC9" w:rsidTr="00723FC9">
        <w:trPr>
          <w:trHeight w:val="1138"/>
        </w:trPr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AC460B" w:rsidRPr="00723FC9" w:rsidRDefault="00AC460B" w:rsidP="00723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Решетняк Оксана Валерьевна (к.п.н., директор),</w:t>
            </w:r>
            <w:r w:rsidR="0072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Бородина Алла Владимировна (заместитель директора по воспитательной работе)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условий реализации системы духовно-нравственного воспитания студентов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колледже для формирования духовно-нравственных качеств личности, патриотического и гражданского сознания и самосознания будущего педагога, потребности в изучении отечественной истории и культуры, сохранении православных традиций. 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информационные источники по проблеме реализации проектной деятельности в воспитательно-образовательном процессе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условия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реализации системы духовно-нравственного воспитания студентов Краснодарского педагогического колледжа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программу духовно-нравственного воспитания студентов ГБПОУ КК «Краснодарский педагогический колледж» на 2014-2017 гг. посредством реализации проектной деятельности;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Оценить эффективность реализации инновационной программы духовно-нравственного воспитания студентов ГБПОУ КК «Краснодарский педагогический колледж» на 2014-2017 гг.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закон «Об образовании в Российской Федерации» от 29.12.2012 г.№273-ФЗ;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закон от 24.07.1998 №124-ФЗ (ред. от 17.12.2009) «Об основных гарантиях прав ребенка в Российской Федерации»;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закон от 26.09.1997 № 125-ФЗ (ред. от 23.07.2008) «О свободе совести и о религиозных объединениях»;</w:t>
            </w:r>
          </w:p>
          <w:p w:rsidR="00AC460B" w:rsidRPr="00723FC9" w:rsidRDefault="00AC460B" w:rsidP="00851BB6">
            <w:pPr>
              <w:pStyle w:val="-11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 Президента РФ от 12.05.2009 № 537 «О Стратегии национальной безопасности Российской Федерации до 2020 года»;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 Президента РФ от 24.12.2014 г. №808 «Об утверждении Основ государственной культурной политики»;</w:t>
            </w:r>
          </w:p>
          <w:p w:rsidR="00AC460B" w:rsidRPr="00723FC9" w:rsidRDefault="00AC460B" w:rsidP="00851BB6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Распоряжение Правительства РФ от 21.09.2009 № 1349-р «О концепции федеральной целевой программы "Развитие телерадиовещания в Российской Федерации на 2009 - 2015 годы";</w:t>
            </w:r>
          </w:p>
          <w:p w:rsidR="00AC460B" w:rsidRPr="00723FC9" w:rsidRDefault="00AC460B" w:rsidP="00851BB6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Распоряжение Правительства РФ от 29.11.2014 г. № 2403-р «Об утверждении основ государственной молодёжной политики Российской Федерации на период до 2025 года»</w:t>
            </w:r>
          </w:p>
          <w:p w:rsidR="00AC460B" w:rsidRPr="00723FC9" w:rsidRDefault="00AC460B" w:rsidP="00851BB6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 xml:space="preserve">Распоряжение Правительства РФ от 17 ноября 2008 г. № 1662-р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 </w:t>
            </w:r>
          </w:p>
          <w:p w:rsidR="00AC460B" w:rsidRPr="00723FC9" w:rsidRDefault="00AC460B" w:rsidP="00851BB6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Распоряжение Правительства РФ от 07.08.2009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AC460B" w:rsidRPr="00723FC9" w:rsidRDefault="00AC460B" w:rsidP="00851BB6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Постановление Правительства РФ от 24.07.2000 № 551 «О военно-патриотических молодежных и детских объединениях»;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04.10.2000 № 751 «О национальной доктрине образования в Российской Федерации»;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20.05.2015 г. №481 «О федеральной целевой программе «Русский язык» на 2016-2020 гг.»;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Минкультуры РФ от 17.12.2008 № 267 «Об утверждении Концепции сохранения и </w:t>
            </w: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развития нематериального культурного наследия народов Российской Федерации на 2009 - 2015 годы»;</w:t>
            </w:r>
          </w:p>
          <w:p w:rsidR="00AC460B" w:rsidRPr="00723FC9" w:rsidRDefault="00AC460B" w:rsidP="00851BB6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723FC9">
              <w:rPr>
                <w:b w:val="0"/>
                <w:sz w:val="24"/>
                <w:szCs w:val="24"/>
              </w:rPr>
              <w:t>Минспорттуризма</w:t>
            </w:r>
            <w:proofErr w:type="spellEnd"/>
            <w:r w:rsidRPr="00723FC9">
              <w:rPr>
                <w:b w:val="0"/>
                <w:sz w:val="24"/>
                <w:szCs w:val="24"/>
              </w:rPr>
              <w:t xml:space="preserve"> РФ № 85, </w:t>
            </w:r>
            <w:proofErr w:type="spellStart"/>
            <w:r w:rsidRPr="00723FC9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723FC9">
              <w:rPr>
                <w:b w:val="0"/>
                <w:sz w:val="24"/>
                <w:szCs w:val="24"/>
              </w:rPr>
              <w:t xml:space="preserve"> РФ от 08.02.2010 № 106 «О Межведомственной комиссии по совершенствованию системы физического воспитания в образовательных учреждениях» (вместе с «Положением о межведомственной комиссии по совершенствованию системы физического воспитания в образовательных учреждениях»);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Минкультуры РФ от 28.12.2001 № 1403 «О концепции художественного образования в Российской Федерации»;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«Об образовании в Краснодарском крае» от 16.07.2013 г. №2770-КЗ;</w:t>
            </w:r>
          </w:p>
          <w:p w:rsidR="00AC460B" w:rsidRPr="00723FC9" w:rsidRDefault="00AC460B" w:rsidP="00851BB6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23FC9">
              <w:rPr>
                <w:b w:val="0"/>
                <w:sz w:val="24"/>
                <w:szCs w:val="24"/>
              </w:rPr>
              <w:t>Закон Краснодарского края «О патриотическом и духовно-нравственном воспитании в Краснодарском крае» от 30 декабря 2013 г. N 2867-КЗ (в ред. от 04.02.2014 г. № 2895-КЗ);</w:t>
            </w:r>
          </w:p>
          <w:p w:rsidR="00AC460B" w:rsidRPr="00723FC9" w:rsidRDefault="00AC460B" w:rsidP="00851BB6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14.06.2011года №608 «Долгосрочная краевая программа «Духовно-нравственное развитие детей и молодежи, становление и укрепление семейных традиций в Краснодарском крае на 2012-2014 гг.»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747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значимости </w:t>
            </w:r>
            <w:r w:rsidR="00747B6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В ходе реализации инновационной программы будет обоснована целесообразность и эффективность применения проектной деятельности в системе духовно-нравственного воспитания обучающихся профессиональных образовательных организаций. Это будет способствовать удовлетворению социальной потребности в снижении уровня социальной деструкции, неупорядоченности, неорганизованности и нестабильности.</w:t>
            </w:r>
          </w:p>
          <w:p w:rsidR="00AC460B" w:rsidRPr="00723FC9" w:rsidRDefault="00AC460B" w:rsidP="00851BB6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 xml:space="preserve">Внедрение инновационной программы позволит на более качественном уровне сформировать готовность молодых педагогических кадров реализовывать </w:t>
            </w:r>
            <w:proofErr w:type="spellStart"/>
            <w:r w:rsidRPr="00723FC9">
              <w:rPr>
                <w:rFonts w:ascii="Times New Roman" w:hAnsi="Times New Roman"/>
                <w:sz w:val="24"/>
                <w:szCs w:val="24"/>
              </w:rPr>
              <w:t>предпроектную</w:t>
            </w:r>
            <w:proofErr w:type="spellEnd"/>
            <w:r w:rsidRPr="00723FC9">
              <w:rPr>
                <w:rFonts w:ascii="Times New Roman" w:hAnsi="Times New Roman"/>
                <w:sz w:val="24"/>
                <w:szCs w:val="24"/>
              </w:rPr>
              <w:t xml:space="preserve"> и проектную деятельность с детьми дошкольного, младшего школьного возраста (без отклонений в развитии и с ограниченными возможностями здоровья), способствуя реализации ФГОС ДО, НОО. </w:t>
            </w:r>
          </w:p>
          <w:p w:rsidR="00AC460B" w:rsidRPr="00723FC9" w:rsidRDefault="00AC460B" w:rsidP="00851BB6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 xml:space="preserve">Будет разработана модульная программа дополнительного профессионального образования управленческих и педагогических </w:t>
            </w:r>
            <w:r w:rsidRPr="00723FC9">
              <w:rPr>
                <w:rFonts w:ascii="Times New Roman" w:hAnsi="Times New Roman"/>
                <w:sz w:val="24"/>
                <w:szCs w:val="24"/>
              </w:rPr>
              <w:lastRenderedPageBreak/>
              <w:t>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России.</w:t>
            </w:r>
          </w:p>
          <w:p w:rsidR="00AC460B" w:rsidRPr="00723FC9" w:rsidRDefault="00AC460B" w:rsidP="00851BB6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 xml:space="preserve">Локализация ресурсов для возможности взаимодействия с социальными партнерами в дистанционном и реальном режимах, позволит улучшить эффективность реализации программы духовно-нравственного воспитания будущих педагогов. </w:t>
            </w:r>
          </w:p>
          <w:p w:rsidR="00AC460B" w:rsidRPr="00723FC9" w:rsidRDefault="00AC460B" w:rsidP="00851BB6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Отбор содержания проектов общеобразовательной и коррекционной направленности имеет особенное значение в период интеграции детей с особыми образовательными потребностями в среду нормально развивающихся сверстников.</w:t>
            </w:r>
          </w:p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sz w:val="24"/>
                <w:szCs w:val="24"/>
              </w:rPr>
              <w:t>Реализация программы и распространение ее результатов окажет влияние на инновационное развитие образовательных организаций Краснодарского края, куда придут выпускники колледжа, способные быстро адаптироваться и решать творческие задачи с использованием современных педагогических и информационных технологий, в том числе проектных.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составляющей программы для региона является комплексность содержания духовно-нравственного воспитания в рамках подготовки педагогов в области дошкольного, начального общего, дополнительного, коррекционного образования. </w:t>
            </w:r>
          </w:p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Новизна программы заключается в систематизации и обосновании воспитательной работы профессиональной образовательной организации по духовно-нравственному воспитанию через проектную деятельность</w:t>
            </w:r>
          </w:p>
        </w:tc>
      </w:tr>
      <w:tr w:rsidR="00AC460B" w:rsidRPr="00723FC9" w:rsidTr="00723FC9">
        <w:tc>
          <w:tcPr>
            <w:tcW w:w="709" w:type="dxa"/>
          </w:tcPr>
          <w:p w:rsidR="00AC460B" w:rsidRPr="00723FC9" w:rsidRDefault="00AC460B" w:rsidP="00851BB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C460B" w:rsidRPr="00723FC9" w:rsidRDefault="00AC460B" w:rsidP="00851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5132" w:type="dxa"/>
          </w:tcPr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1.Анализ </w:t>
            </w:r>
            <w:proofErr w:type="gramStart"/>
            <w:r w:rsidRPr="00723FC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условий реализации системы духовно-нравственного воспитания студентов Краснодарского педагогического колледжа</w:t>
            </w:r>
            <w:proofErr w:type="gramEnd"/>
          </w:p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2. Разработка модели и индивидуальных траекторий реализации проектной деятельности в системе духовно-нравственного воспитания</w:t>
            </w:r>
          </w:p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</w:t>
            </w:r>
            <w:proofErr w:type="gram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колледжного</w:t>
            </w:r>
            <w:proofErr w:type="spellEnd"/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студенческих групповых социально-значимых проектов</w:t>
            </w:r>
          </w:p>
          <w:p w:rsidR="00AC460B" w:rsidRPr="00723FC9" w:rsidRDefault="00AC460B" w:rsidP="0085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>4. Обобщение и трансляция промежуточного опыта реализации проектной деятельности в образовательном процессе колледжа через сетевое взаимодействие</w:t>
            </w:r>
          </w:p>
        </w:tc>
      </w:tr>
    </w:tbl>
    <w:p w:rsidR="00AC460B" w:rsidRDefault="00AC460B" w:rsidP="00AC460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C4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FDC" w:rsidRDefault="00AC460B" w:rsidP="00723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в рамках деятельности колледжа в статусе </w:t>
      </w:r>
    </w:p>
    <w:p w:rsidR="008979CF" w:rsidRDefault="00AC460B" w:rsidP="00723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в 2015-2016 учебном году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119"/>
        <w:gridCol w:w="2977"/>
        <w:gridCol w:w="2126"/>
        <w:gridCol w:w="2126"/>
        <w:gridCol w:w="1276"/>
        <w:gridCol w:w="2551"/>
      </w:tblGrid>
      <w:tr w:rsidR="0043052C" w:rsidRPr="00FA5FDC" w:rsidTr="0043052C">
        <w:tc>
          <w:tcPr>
            <w:tcW w:w="675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форма </w:t>
            </w: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5B37AD" w:rsidRPr="00FA5FDC" w:rsidRDefault="005B37AD" w:rsidP="0072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</w:tcPr>
          <w:p w:rsidR="005B37AD" w:rsidRPr="00FA5FDC" w:rsidRDefault="005B37AD" w:rsidP="0042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5B37AD" w:rsidRPr="00FA5FDC" w:rsidRDefault="005B37AD" w:rsidP="0001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5B37AD" w:rsidRPr="00FA5FDC" w:rsidRDefault="005B37AD" w:rsidP="0081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</w:tr>
      <w:tr w:rsidR="0043052C" w:rsidRPr="00FA5FDC" w:rsidTr="0043052C">
        <w:tc>
          <w:tcPr>
            <w:tcW w:w="675" w:type="dxa"/>
          </w:tcPr>
          <w:p w:rsidR="005B37AD" w:rsidRPr="00FA5FDC" w:rsidRDefault="005B37AD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7AD" w:rsidRPr="00FA5FDC" w:rsidRDefault="005B37AD" w:rsidP="00AD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Всекубанский классный час «Помним, гордимся, наследуем»</w:t>
            </w:r>
          </w:p>
        </w:tc>
        <w:tc>
          <w:tcPr>
            <w:tcW w:w="2977" w:type="dxa"/>
          </w:tcPr>
          <w:p w:rsidR="005B37AD" w:rsidRPr="00FA5FDC" w:rsidRDefault="005B37AD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студентов, профилактика экстремизма, формирование гуманистических ценностных позиций, нравственных качеств 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5B37AD" w:rsidRPr="00FA5FDC" w:rsidRDefault="005B37AD" w:rsidP="00E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сотрудники колледжа, родители, ветераны ВОВ, ветераны локальных войн</w:t>
            </w:r>
          </w:p>
        </w:tc>
        <w:tc>
          <w:tcPr>
            <w:tcW w:w="1276" w:type="dxa"/>
          </w:tcPr>
          <w:p w:rsidR="00042CCA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5B37AD" w:rsidRPr="00FA5FDC" w:rsidRDefault="005B37AD" w:rsidP="009D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методические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часа (35 разработок)</w:t>
            </w:r>
          </w:p>
        </w:tc>
      </w:tr>
      <w:tr w:rsidR="0043052C" w:rsidRPr="00FA5FDC" w:rsidTr="0043052C">
        <w:tc>
          <w:tcPr>
            <w:tcW w:w="675" w:type="dxa"/>
          </w:tcPr>
          <w:p w:rsidR="005B37AD" w:rsidRPr="00FA5FDC" w:rsidRDefault="005B37AD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7AD" w:rsidRPr="00FA5FDC" w:rsidRDefault="005B37AD" w:rsidP="00B3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977" w:type="dxa"/>
          </w:tcPr>
          <w:p w:rsidR="005B37AD" w:rsidRPr="00FA5FDC" w:rsidRDefault="005B37AD" w:rsidP="008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духовно-нравственное воспитание студентов, профилактика экстремизма, формирование гуманистических ценностных позиций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сотрудники колледжа, родители</w:t>
            </w:r>
          </w:p>
        </w:tc>
        <w:tc>
          <w:tcPr>
            <w:tcW w:w="127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2016 г. </w:t>
            </w:r>
          </w:p>
        </w:tc>
        <w:tc>
          <w:tcPr>
            <w:tcW w:w="2551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сотрудников и студентов приняли участие в акции</w:t>
            </w:r>
          </w:p>
        </w:tc>
      </w:tr>
      <w:tr w:rsidR="0043052C" w:rsidRPr="00FA5FDC" w:rsidTr="0043052C">
        <w:tc>
          <w:tcPr>
            <w:tcW w:w="675" w:type="dxa"/>
          </w:tcPr>
          <w:p w:rsidR="005B37AD" w:rsidRPr="00FA5FDC" w:rsidRDefault="005B37AD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7AD" w:rsidRPr="00FA5FDC" w:rsidRDefault="005B37AD" w:rsidP="00AD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>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B37AD" w:rsidRPr="00FA5FDC" w:rsidRDefault="005B37AD" w:rsidP="008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духовно-нравственное воспитание студентов, профилактика экстремизма, формирование гуманистических ценностных позиций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5B37AD" w:rsidRPr="00FA5FDC" w:rsidRDefault="005B37AD" w:rsidP="009D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учителя МБОУ СОШ №14 МО г. Краснодар, представители всероссийской общественной организации «Д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>ети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студенты, родители студентов, педагоги и сотрудники колледжа</w:t>
            </w:r>
          </w:p>
        </w:tc>
        <w:tc>
          <w:tcPr>
            <w:tcW w:w="1276" w:type="dxa"/>
          </w:tcPr>
          <w:p w:rsidR="005B37AD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 мая </w:t>
            </w:r>
          </w:p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2551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методическая разработка мероприятия, более 150 участников </w:t>
            </w:r>
          </w:p>
        </w:tc>
      </w:tr>
      <w:tr w:rsidR="0043052C" w:rsidRPr="00FA5FDC" w:rsidTr="0043052C">
        <w:tc>
          <w:tcPr>
            <w:tcW w:w="675" w:type="dxa"/>
          </w:tcPr>
          <w:p w:rsidR="005B37AD" w:rsidRPr="00FA5FDC" w:rsidRDefault="005B37AD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7AD" w:rsidRPr="00FA5FDC" w:rsidRDefault="005B37AD" w:rsidP="000F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проект «</w:t>
            </w:r>
            <w:proofErr w:type="spellStart"/>
            <w:r w:rsidRPr="00FA5FDC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-улицы-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B37AD" w:rsidRPr="00FA5FDC" w:rsidRDefault="005B37AD" w:rsidP="009D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об участниках Великой отечественной войны, в честь которых названы улицы МО г. Краснодар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5B37AD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педагогические работники МБОУ СОШ №6 МО </w:t>
            </w:r>
          </w:p>
          <w:p w:rsidR="005B37AD" w:rsidRPr="00FA5FDC" w:rsidRDefault="005B37AD" w:rsidP="0011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1161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колледжа по научно-методической работе</w:t>
            </w:r>
          </w:p>
        </w:tc>
        <w:tc>
          <w:tcPr>
            <w:tcW w:w="1276" w:type="dxa"/>
          </w:tcPr>
          <w:p w:rsidR="005B37AD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2551" w:type="dxa"/>
          </w:tcPr>
          <w:p w:rsidR="005B37AD" w:rsidRPr="00FA5FDC" w:rsidRDefault="005B37AD" w:rsidP="0074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пособие, подготовлена мультимедийная презентация</w:t>
            </w:r>
            <w:r w:rsidR="00854B78">
              <w:rPr>
                <w:rFonts w:ascii="Times New Roman" w:hAnsi="Times New Roman" w:cs="Times New Roman"/>
                <w:sz w:val="24"/>
                <w:szCs w:val="24"/>
              </w:rPr>
              <w:t>, выставка в колледже</w:t>
            </w:r>
          </w:p>
        </w:tc>
      </w:tr>
      <w:tr w:rsidR="0043052C" w:rsidRPr="00FA5FDC" w:rsidTr="0043052C">
        <w:tc>
          <w:tcPr>
            <w:tcW w:w="675" w:type="dxa"/>
          </w:tcPr>
          <w:p w:rsidR="005B37AD" w:rsidRPr="00FA5FDC" w:rsidRDefault="005B37AD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7AD" w:rsidRPr="00FA5FDC" w:rsidRDefault="005B37AD" w:rsidP="00AD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«Смотрим. Обсуждаем»</w:t>
            </w:r>
          </w:p>
        </w:tc>
        <w:tc>
          <w:tcPr>
            <w:tcW w:w="2977" w:type="dxa"/>
          </w:tcPr>
          <w:p w:rsidR="005B37AD" w:rsidRDefault="005B37AD" w:rsidP="0035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студентов к киноискусству, в том числе, авторскому.</w:t>
            </w:r>
          </w:p>
          <w:p w:rsidR="005B37AD" w:rsidRPr="00FA5FDC" w:rsidRDefault="005B37AD" w:rsidP="0035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студентов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5B37AD" w:rsidRPr="00FA5FDC" w:rsidRDefault="005B37AD" w:rsidP="0024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«Дом кино», актёры, режиссеры, киноведы, студенты, педагоги и администрация колледжа</w:t>
            </w:r>
            <w:proofErr w:type="gramEnd"/>
          </w:p>
        </w:tc>
        <w:tc>
          <w:tcPr>
            <w:tcW w:w="127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5B37AD" w:rsidRPr="00FA5FDC" w:rsidRDefault="005B37AD" w:rsidP="005D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Просмотрено более 10 кинофильмов (в том числе, авторских), проведены тематические дискуссии, анализ фильмов, встречи с актёрами и представителями киноиндустрии</w:t>
            </w:r>
          </w:p>
        </w:tc>
      </w:tr>
      <w:tr w:rsidR="0043052C" w:rsidRPr="00FA5FDC" w:rsidTr="0043052C">
        <w:tc>
          <w:tcPr>
            <w:tcW w:w="675" w:type="dxa"/>
          </w:tcPr>
          <w:p w:rsidR="005B37AD" w:rsidRPr="00FA5FDC" w:rsidRDefault="005B37AD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7AD" w:rsidRPr="00FA5FDC" w:rsidRDefault="005B37AD" w:rsidP="00BF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тематическое мероприятие «Ли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>тературный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году литературы в РФ»</w:t>
            </w:r>
          </w:p>
        </w:tc>
        <w:tc>
          <w:tcPr>
            <w:tcW w:w="2977" w:type="dxa"/>
          </w:tcPr>
          <w:p w:rsidR="005B37AD" w:rsidRPr="00FA5FDC" w:rsidRDefault="005B37AD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мероприятия, посвящённого истории и традициям русского бала. Приобщение студентов к культурным ценностям </w:t>
            </w:r>
          </w:p>
        </w:tc>
        <w:tc>
          <w:tcPr>
            <w:tcW w:w="2126" w:type="dxa"/>
          </w:tcPr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5B37AD" w:rsidRPr="00FA5FDC" w:rsidRDefault="005B37AD" w:rsidP="009D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колледжа, других ПОО МО г. Краснодара и Краснодарского края, 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соц. партнёры </w:t>
            </w:r>
          </w:p>
        </w:tc>
        <w:tc>
          <w:tcPr>
            <w:tcW w:w="1276" w:type="dxa"/>
          </w:tcPr>
          <w:p w:rsidR="005B37AD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5B37AD" w:rsidRPr="00FA5FDC" w:rsidRDefault="005B37AD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5B37AD" w:rsidRPr="00FA5FDC" w:rsidRDefault="005B37AD" w:rsidP="009D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результаты общеколледжного проекта </w:t>
            </w:r>
            <w:r w:rsidR="00B7539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7539C" w:rsidRPr="00FA5FDC" w:rsidTr="0043052C">
        <w:tc>
          <w:tcPr>
            <w:tcW w:w="675" w:type="dxa"/>
          </w:tcPr>
          <w:p w:rsidR="00B7539C" w:rsidRPr="00FA5FDC" w:rsidRDefault="00B7539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39C" w:rsidRPr="00B7539C" w:rsidRDefault="00B7539C" w:rsidP="00BF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246A90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нравственности – инструментарий для подготовки современного учителя и воспитателя»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конференции по педагогике </w:t>
            </w:r>
            <w:r w:rsidR="00246A9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ориентиры на новые возможности, качество и результат»</w:t>
            </w:r>
          </w:p>
        </w:tc>
        <w:tc>
          <w:tcPr>
            <w:tcW w:w="2977" w:type="dxa"/>
          </w:tcPr>
          <w:p w:rsidR="00B7539C" w:rsidRDefault="00246A90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инновационной деятельности колледжа </w:t>
            </w:r>
          </w:p>
        </w:tc>
        <w:tc>
          <w:tcPr>
            <w:tcW w:w="2126" w:type="dxa"/>
          </w:tcPr>
          <w:p w:rsidR="00B7539C" w:rsidRDefault="00246A90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B7539C" w:rsidRDefault="00246A90" w:rsidP="009D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воспитательной работе </w:t>
            </w:r>
          </w:p>
        </w:tc>
        <w:tc>
          <w:tcPr>
            <w:tcW w:w="1276" w:type="dxa"/>
          </w:tcPr>
          <w:p w:rsidR="00B7539C" w:rsidRDefault="00246A90" w:rsidP="0024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декабря 2016 г.</w:t>
            </w:r>
          </w:p>
        </w:tc>
        <w:tc>
          <w:tcPr>
            <w:tcW w:w="2551" w:type="dxa"/>
          </w:tcPr>
          <w:p w:rsidR="00B7539C" w:rsidRDefault="00246A90" w:rsidP="009D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программа мероприятия</w:t>
            </w:r>
          </w:p>
        </w:tc>
      </w:tr>
      <w:tr w:rsidR="0043052C" w:rsidRPr="00FA5FDC" w:rsidTr="0043052C">
        <w:tc>
          <w:tcPr>
            <w:tcW w:w="675" w:type="dxa"/>
          </w:tcPr>
          <w:p w:rsidR="0043052C" w:rsidRPr="00FA5FDC" w:rsidRDefault="0043052C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52C" w:rsidRPr="0043052C" w:rsidRDefault="0043052C" w:rsidP="004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Участие в работе Форума в ВДЦ «Смена», проведение мероприятий:</w:t>
            </w:r>
          </w:p>
          <w:p w:rsidR="0043052C" w:rsidRPr="0043052C" w:rsidRDefault="0043052C" w:rsidP="0043052C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Лекция «Проектная деятельность как форма реализации социально-значимых активности студентов Краснодарского педагогического колледжа»</w:t>
            </w:r>
          </w:p>
          <w:p w:rsidR="0043052C" w:rsidRPr="0043052C" w:rsidRDefault="0043052C" w:rsidP="0043052C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Тренинг «Технологии разработки краткосрочных социально-значимых проектов»</w:t>
            </w:r>
          </w:p>
          <w:p w:rsidR="0043052C" w:rsidRPr="0043052C" w:rsidRDefault="0043052C" w:rsidP="0043052C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Акция «Социальная реклама донорства»</w:t>
            </w:r>
          </w:p>
        </w:tc>
        <w:tc>
          <w:tcPr>
            <w:tcW w:w="2977" w:type="dxa"/>
          </w:tcPr>
          <w:p w:rsidR="0043052C" w:rsidRPr="0043052C" w:rsidRDefault="0043052C" w:rsidP="00BB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инновационной деятельности колледжа </w:t>
            </w:r>
          </w:p>
        </w:tc>
        <w:tc>
          <w:tcPr>
            <w:tcW w:w="2126" w:type="dxa"/>
          </w:tcPr>
          <w:p w:rsidR="0043052C" w:rsidRPr="0043052C" w:rsidRDefault="0043052C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</w:tcPr>
          <w:p w:rsidR="0043052C" w:rsidRPr="0043052C" w:rsidRDefault="0043052C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воспитательной работе, преподаватель колледжа </w:t>
            </w:r>
          </w:p>
        </w:tc>
        <w:tc>
          <w:tcPr>
            <w:tcW w:w="1276" w:type="dxa"/>
          </w:tcPr>
          <w:p w:rsidR="0043052C" w:rsidRPr="0043052C" w:rsidRDefault="0043052C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апрель, июнь 2016 г.</w:t>
            </w:r>
          </w:p>
        </w:tc>
        <w:tc>
          <w:tcPr>
            <w:tcW w:w="2551" w:type="dxa"/>
          </w:tcPr>
          <w:p w:rsidR="0043052C" w:rsidRDefault="0043052C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Выступление, сертификаты участников, программа мероприятия</w:t>
            </w:r>
          </w:p>
        </w:tc>
      </w:tr>
      <w:tr w:rsidR="00B877A4" w:rsidRPr="00FA5FDC" w:rsidTr="0043052C">
        <w:tc>
          <w:tcPr>
            <w:tcW w:w="675" w:type="dxa"/>
          </w:tcPr>
          <w:p w:rsidR="00B877A4" w:rsidRPr="00FA5FDC" w:rsidRDefault="00B877A4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7A4" w:rsidRPr="0043052C" w:rsidRDefault="00B877A4" w:rsidP="00B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колледжа во всероссийском молодежном историко-культурном образовательном Форуме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«Виват, Санкт-Петербург»</w:t>
            </w:r>
          </w:p>
        </w:tc>
        <w:tc>
          <w:tcPr>
            <w:tcW w:w="2977" w:type="dxa"/>
          </w:tcPr>
          <w:p w:rsidR="00B877A4" w:rsidRPr="0043052C" w:rsidRDefault="00B877A4" w:rsidP="00B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 студентов, обогащение опыта профессиональной подготовки и 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студентов</w:t>
            </w:r>
          </w:p>
        </w:tc>
        <w:tc>
          <w:tcPr>
            <w:tcW w:w="2126" w:type="dxa"/>
          </w:tcPr>
          <w:p w:rsidR="00B877A4" w:rsidRPr="0043052C" w:rsidRDefault="00B877A4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7A4" w:rsidRPr="0043052C" w:rsidRDefault="00B877A4" w:rsidP="00B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43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колледжа </w:t>
            </w:r>
          </w:p>
        </w:tc>
        <w:tc>
          <w:tcPr>
            <w:tcW w:w="1276" w:type="dxa"/>
          </w:tcPr>
          <w:p w:rsidR="00B877A4" w:rsidRPr="0043052C" w:rsidRDefault="00B877A4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7A4" w:rsidRPr="0043052C" w:rsidRDefault="00B877A4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организаторов, сертификаты участников</w:t>
            </w:r>
          </w:p>
        </w:tc>
      </w:tr>
      <w:tr w:rsidR="00B877A4" w:rsidRPr="00BF4615" w:rsidTr="0043052C">
        <w:tc>
          <w:tcPr>
            <w:tcW w:w="675" w:type="dxa"/>
          </w:tcPr>
          <w:p w:rsidR="00B877A4" w:rsidRPr="00BF4615" w:rsidRDefault="00B877A4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7A4" w:rsidRPr="00BF4615" w:rsidRDefault="00B877A4" w:rsidP="00BF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4615">
              <w:rPr>
                <w:rFonts w:ascii="Times New Roman" w:eastAsia="Calibri" w:hAnsi="Times New Roman" w:cs="Times New Roman"/>
                <w:sz w:val="24"/>
                <w:szCs w:val="24"/>
              </w:rPr>
              <w:t>жегодное благотворительное Новогоднее представление для детей-инвалидов и детей сотрудников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студентов</w:t>
            </w:r>
            <w:r w:rsidRPr="00BF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4615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Зимушка-зима!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877A4" w:rsidRPr="00BF4615" w:rsidRDefault="00B877A4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7A4" w:rsidRPr="00BF4615" w:rsidRDefault="00B877A4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развлекательного мероприятия для детей</w:t>
            </w:r>
          </w:p>
        </w:tc>
        <w:tc>
          <w:tcPr>
            <w:tcW w:w="2126" w:type="dxa"/>
          </w:tcPr>
          <w:p w:rsidR="00B877A4" w:rsidRPr="00BF4615" w:rsidRDefault="00B877A4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1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B877A4" w:rsidRPr="00BF4615" w:rsidRDefault="00B877A4" w:rsidP="00BF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15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и студентов колледжа, дети МО г. Краснодар с ограниченными возможностями здоровья </w:t>
            </w:r>
          </w:p>
        </w:tc>
        <w:tc>
          <w:tcPr>
            <w:tcW w:w="1276" w:type="dxa"/>
          </w:tcPr>
          <w:p w:rsidR="00B877A4" w:rsidRPr="00BF4615" w:rsidRDefault="00B877A4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1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877A4" w:rsidRPr="00BF4615" w:rsidRDefault="00B877A4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1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551" w:type="dxa"/>
          </w:tcPr>
          <w:p w:rsidR="00B877A4" w:rsidRPr="00BF4615" w:rsidRDefault="00B877A4" w:rsidP="00C4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праздник для детей от 1,5 до лет 12 (всего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числе, дети с ограниченными возможностями здоровья)</w:t>
            </w:r>
          </w:p>
        </w:tc>
      </w:tr>
      <w:tr w:rsidR="00936D57" w:rsidRPr="00BF4615" w:rsidTr="0043052C">
        <w:tc>
          <w:tcPr>
            <w:tcW w:w="675" w:type="dxa"/>
          </w:tcPr>
          <w:p w:rsidR="00936D57" w:rsidRPr="00BF4615" w:rsidRDefault="00936D57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6D57" w:rsidRDefault="00936D57" w:rsidP="00936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материалов для публикации в краевом Институте развития образования «Духовно-нравственное воспитание студентов Краснодарского педагогического колледжа посредством проектной деятельности»</w:t>
            </w:r>
          </w:p>
        </w:tc>
        <w:tc>
          <w:tcPr>
            <w:tcW w:w="2977" w:type="dxa"/>
          </w:tcPr>
          <w:p w:rsidR="00936D57" w:rsidRPr="0043052C" w:rsidRDefault="00936D57" w:rsidP="00BB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инновационной деятельности колледжа </w:t>
            </w:r>
          </w:p>
        </w:tc>
        <w:tc>
          <w:tcPr>
            <w:tcW w:w="2126" w:type="dxa"/>
          </w:tcPr>
          <w:p w:rsidR="00936D57" w:rsidRPr="00BF4615" w:rsidRDefault="00936D5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936D57" w:rsidRPr="0043052C" w:rsidRDefault="00936D57" w:rsidP="0093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директор колледжа,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36D57" w:rsidRPr="00BF4615" w:rsidRDefault="00936D5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2551" w:type="dxa"/>
          </w:tcPr>
          <w:p w:rsidR="00936D57" w:rsidRDefault="00936D57" w:rsidP="00C4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переданы для публикации</w:t>
            </w:r>
          </w:p>
        </w:tc>
      </w:tr>
      <w:tr w:rsidR="00F52271" w:rsidRPr="00BF4615" w:rsidTr="0043052C">
        <w:tc>
          <w:tcPr>
            <w:tcW w:w="675" w:type="dxa"/>
          </w:tcPr>
          <w:p w:rsidR="00F52271" w:rsidRPr="00BF4615" w:rsidRDefault="00F52271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2271" w:rsidRDefault="00F52271" w:rsidP="00F522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5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«Православный учёный в современном мире»</w:t>
            </w:r>
          </w:p>
        </w:tc>
        <w:tc>
          <w:tcPr>
            <w:tcW w:w="2977" w:type="dxa"/>
          </w:tcPr>
          <w:p w:rsidR="00F52271" w:rsidRPr="0043052C" w:rsidRDefault="00F52271" w:rsidP="00BB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инновационной деятельности колледжа </w:t>
            </w:r>
          </w:p>
        </w:tc>
        <w:tc>
          <w:tcPr>
            <w:tcW w:w="2126" w:type="dxa"/>
          </w:tcPr>
          <w:p w:rsidR="00F52271" w:rsidRDefault="00F52271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26" w:type="dxa"/>
          </w:tcPr>
          <w:p w:rsidR="00F52271" w:rsidRPr="0043052C" w:rsidRDefault="00F52271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директор колледжа,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2271" w:rsidRDefault="00F52271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ноября 2015 г.</w:t>
            </w:r>
          </w:p>
        </w:tc>
        <w:tc>
          <w:tcPr>
            <w:tcW w:w="2551" w:type="dxa"/>
          </w:tcPr>
          <w:p w:rsidR="00F52271" w:rsidRDefault="00F52271" w:rsidP="00C4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042CCA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духовно-нравственного воспитания молодежи через проектную деятельность молодёжных объединений»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материалов конференции </w:t>
            </w:r>
          </w:p>
        </w:tc>
      </w:tr>
      <w:tr w:rsidR="00042CCA" w:rsidRPr="00BF4615" w:rsidTr="0043052C">
        <w:tc>
          <w:tcPr>
            <w:tcW w:w="675" w:type="dxa"/>
          </w:tcPr>
          <w:p w:rsidR="00042CCA" w:rsidRPr="00BF4615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Pr="00042CCA" w:rsidRDefault="00042CCA" w:rsidP="00042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5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форум Лидеров образования</w:t>
            </w:r>
          </w:p>
        </w:tc>
        <w:tc>
          <w:tcPr>
            <w:tcW w:w="2977" w:type="dxa"/>
          </w:tcPr>
          <w:p w:rsidR="00042CCA" w:rsidRPr="0043052C" w:rsidRDefault="00042CCA" w:rsidP="00BB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деятельности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профессиональной подготовки и воспитания студентов</w:t>
            </w: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2CCA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2126" w:type="dxa"/>
          </w:tcPr>
          <w:p w:rsidR="00042CCA" w:rsidRPr="0043052C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колледжа, заместитель </w:t>
            </w:r>
            <w:r w:rsidRPr="0043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 г.</w:t>
            </w:r>
          </w:p>
        </w:tc>
        <w:tc>
          <w:tcPr>
            <w:tcW w:w="2551" w:type="dxa"/>
          </w:tcPr>
          <w:p w:rsidR="00042CCA" w:rsidRDefault="00042CCA" w:rsidP="000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«Позитивный и успешный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воспитателя как фактор профессионального самоопределения молодёжи» в сборнике материалов </w:t>
            </w:r>
          </w:p>
        </w:tc>
      </w:tr>
      <w:tr w:rsidR="00042CCA" w:rsidRPr="00BF4615" w:rsidTr="0043052C">
        <w:tc>
          <w:tcPr>
            <w:tcW w:w="675" w:type="dxa"/>
          </w:tcPr>
          <w:p w:rsidR="00042CCA" w:rsidRPr="00BF4615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Pr="00BF4615" w:rsidRDefault="00042CCA" w:rsidP="007F2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«Девяносто минут вокруг света»</w:t>
            </w:r>
          </w:p>
        </w:tc>
        <w:tc>
          <w:tcPr>
            <w:tcW w:w="2977" w:type="dxa"/>
          </w:tcPr>
          <w:p w:rsidR="00042CCA" w:rsidRDefault="00042CCA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у студентов, профилактика межнациональной розни, межэтнических конфликтов.</w:t>
            </w:r>
          </w:p>
          <w:p w:rsidR="00042CCA" w:rsidRDefault="00042CCA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знаний студентов о культуре, национальных традициях, географических особенностях, истории развития различных стран и государств</w:t>
            </w:r>
          </w:p>
        </w:tc>
        <w:tc>
          <w:tcPr>
            <w:tcW w:w="2126" w:type="dxa"/>
          </w:tcPr>
          <w:p w:rsidR="00042CCA" w:rsidRPr="00BF4615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6" w:type="dxa"/>
          </w:tcPr>
          <w:p w:rsidR="00042CCA" w:rsidRPr="00BF4615" w:rsidRDefault="00042CCA" w:rsidP="00BF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центра национальных культур МО г. Краснодар, студенты, педагогические работники колледжа </w:t>
            </w:r>
          </w:p>
        </w:tc>
        <w:tc>
          <w:tcPr>
            <w:tcW w:w="1276" w:type="dxa"/>
          </w:tcPr>
          <w:p w:rsidR="00042CCA" w:rsidRPr="00BF4615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2016 г.</w:t>
            </w:r>
          </w:p>
        </w:tc>
        <w:tc>
          <w:tcPr>
            <w:tcW w:w="2551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тематическое мероприятие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Pr="00FA5FDC" w:rsidRDefault="00042CCA" w:rsidP="002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Я-доброволец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42CCA" w:rsidRDefault="00042CCA" w:rsidP="008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у студентов, профилактика межнациональной розни, межэтнических конфликтов.</w:t>
            </w:r>
          </w:p>
          <w:p w:rsidR="00042CCA" w:rsidRDefault="00042CCA" w:rsidP="008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знаний студентов о культуре, национальных традициях, географических особенностях, истории развития различных стран и государств</w:t>
            </w:r>
          </w:p>
        </w:tc>
        <w:tc>
          <w:tcPr>
            <w:tcW w:w="2126" w:type="dxa"/>
          </w:tcPr>
          <w:p w:rsidR="00042CCA" w:rsidRPr="00FA5FDC" w:rsidRDefault="00042CCA" w:rsidP="002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педагогические работники колледжа</w:t>
            </w:r>
          </w:p>
        </w:tc>
        <w:tc>
          <w:tcPr>
            <w:tcW w:w="127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 2015-2016 учебного года</w:t>
            </w:r>
          </w:p>
        </w:tc>
        <w:tc>
          <w:tcPr>
            <w:tcW w:w="2551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(первое и второе место за разработанные и представленные инновационные проекты)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Default="00042CCA" w:rsidP="00AD70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«Образование и культура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2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века: от исследования к опыту»</w:t>
            </w:r>
            <w:r w:rsidRPr="00280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2CCA" w:rsidRPr="00280094" w:rsidRDefault="00042CCA" w:rsidP="00AD70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80094">
              <w:rPr>
                <w:rFonts w:ascii="Times New Roman" w:hAnsi="Times New Roman" w:cs="Times New Roman"/>
                <w:i/>
                <w:sz w:val="24"/>
                <w:szCs w:val="24"/>
              </w:rPr>
              <w:t>Секция №1</w:t>
            </w:r>
            <w:proofErr w:type="gramEnd"/>
          </w:p>
          <w:p w:rsidR="00042CCA" w:rsidRDefault="00042CCA" w:rsidP="00AD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студентов профессиональной образовательной организации»;</w:t>
            </w:r>
          </w:p>
          <w:p w:rsidR="00042CCA" w:rsidRPr="00280094" w:rsidRDefault="00042CCA" w:rsidP="00AD70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094">
              <w:rPr>
                <w:rFonts w:ascii="Times New Roman" w:hAnsi="Times New Roman" w:cs="Times New Roman"/>
                <w:i/>
                <w:sz w:val="24"/>
                <w:szCs w:val="24"/>
              </w:rPr>
              <w:t>секция №2</w:t>
            </w:r>
          </w:p>
          <w:p w:rsidR="00042CCA" w:rsidRPr="00723FC9" w:rsidRDefault="00042CCA" w:rsidP="00AD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современном образовательном пространстве»)</w:t>
            </w:r>
            <w:proofErr w:type="gramEnd"/>
          </w:p>
        </w:tc>
        <w:tc>
          <w:tcPr>
            <w:tcW w:w="2977" w:type="dxa"/>
          </w:tcPr>
          <w:p w:rsidR="00042CCA" w:rsidRPr="001C0C65" w:rsidRDefault="00042CCA" w:rsidP="007270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C0C65">
              <w:rPr>
                <w:rFonts w:ascii="Times New Roman" w:hAnsi="Times New Roman" w:cs="Times New Roman"/>
                <w:sz w:val="24"/>
                <w:szCs w:val="24"/>
              </w:rPr>
              <w:t>суждение актуальных для системы образования вопросов;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C65">
              <w:rPr>
                <w:rFonts w:ascii="Times New Roman" w:hAnsi="Times New Roman" w:cs="Times New Roman"/>
                <w:sz w:val="24"/>
                <w:szCs w:val="24"/>
              </w:rPr>
              <w:t>реализация научно-методического потенциала сотрудников образовательных организаций;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C65">
              <w:rPr>
                <w:rFonts w:ascii="Times New Roman" w:hAnsi="Times New Roman" w:cs="Times New Roman"/>
                <w:sz w:val="24"/>
                <w:szCs w:val="24"/>
              </w:rPr>
              <w:t>активизация научно-исследовательской деятельности обучающихся;</w:t>
            </w:r>
          </w:p>
          <w:p w:rsidR="00042CCA" w:rsidRPr="001C0C65" w:rsidRDefault="00042CCA" w:rsidP="007270F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C65">
              <w:rPr>
                <w:rFonts w:ascii="Times New Roman" w:hAnsi="Times New Roman" w:cs="Times New Roman"/>
                <w:sz w:val="24"/>
                <w:szCs w:val="24"/>
              </w:rPr>
              <w:t>популяризация результатов исследовательской и проектной деятельности студентов и преподавателей,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трансляция лучшего опыта</w:t>
            </w:r>
          </w:p>
        </w:tc>
        <w:tc>
          <w:tcPr>
            <w:tcW w:w="212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26" w:type="dxa"/>
          </w:tcPr>
          <w:p w:rsidR="00042CCA" w:rsidRPr="00FA5FDC" w:rsidRDefault="00042CCA" w:rsidP="0028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педагогические работники образовательных организаций различных уровней (более 50 участников из 4 регионов)</w:t>
            </w:r>
          </w:p>
        </w:tc>
        <w:tc>
          <w:tcPr>
            <w:tcW w:w="127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2016 г.</w:t>
            </w:r>
          </w:p>
        </w:tc>
        <w:tc>
          <w:tcPr>
            <w:tcW w:w="2551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конференции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Pr="00093D5A" w:rsidRDefault="00042CCA" w:rsidP="00A4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и консультации «Подготовка и защита проекта учебной группы»</w:t>
            </w:r>
          </w:p>
        </w:tc>
        <w:tc>
          <w:tcPr>
            <w:tcW w:w="2977" w:type="dxa"/>
          </w:tcPr>
          <w:p w:rsidR="00042CCA" w:rsidRPr="00FA5FDC" w:rsidRDefault="00042CCA" w:rsidP="0035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студентов и педагогов в процессе разработки проектов, трансляция имеющегося опыта реализации проектов студентами </w:t>
            </w:r>
          </w:p>
        </w:tc>
        <w:tc>
          <w:tcPr>
            <w:tcW w:w="2126" w:type="dxa"/>
          </w:tcPr>
          <w:p w:rsidR="00042CCA" w:rsidRPr="00093D5A" w:rsidRDefault="00042CCA" w:rsidP="00B0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2126" w:type="dxa"/>
          </w:tcPr>
          <w:p w:rsidR="00042CCA" w:rsidRPr="00FA5FDC" w:rsidRDefault="00042CCA" w:rsidP="0009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г.,</w:t>
            </w:r>
          </w:p>
          <w:p w:rsidR="00042CCA" w:rsidRDefault="00042CCA" w:rsidP="0009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42CCA" w:rsidRPr="00FA5FDC" w:rsidRDefault="00042CCA" w:rsidP="0009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памятки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</w:t>
            </w:r>
            <w:r w:rsidRPr="00FA5FDC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«Лето 2015»</w:t>
            </w:r>
          </w:p>
        </w:tc>
        <w:tc>
          <w:tcPr>
            <w:tcW w:w="2977" w:type="dxa"/>
          </w:tcPr>
          <w:p w:rsidR="00042CCA" w:rsidRPr="00FA5FDC" w:rsidRDefault="00042CCA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студенческих проектов, разработанных в каникулярный период</w:t>
            </w:r>
          </w:p>
        </w:tc>
        <w:tc>
          <w:tcPr>
            <w:tcW w:w="212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2126" w:type="dxa"/>
          </w:tcPr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551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учебных групп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студентов «Помним, гордимся. Тематическая открытка»</w:t>
            </w:r>
          </w:p>
        </w:tc>
        <w:tc>
          <w:tcPr>
            <w:tcW w:w="2977" w:type="dxa"/>
          </w:tcPr>
          <w:p w:rsidR="00042CCA" w:rsidRPr="00FA5FDC" w:rsidRDefault="00042CCA" w:rsidP="0035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творческих работ студентов, посвящённых Великой победе </w:t>
            </w:r>
          </w:p>
        </w:tc>
        <w:tc>
          <w:tcPr>
            <w:tcW w:w="212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042CCA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выставка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BB618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студентов «Помним, гордимся. Тематическая открытка»</w:t>
            </w:r>
          </w:p>
        </w:tc>
        <w:tc>
          <w:tcPr>
            <w:tcW w:w="2977" w:type="dxa"/>
          </w:tcPr>
          <w:p w:rsidR="00042CCA" w:rsidRPr="00FA5FDC" w:rsidRDefault="00042CCA" w:rsidP="00BB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творческих работ студентов, посвящённых Великой победе </w:t>
            </w:r>
          </w:p>
        </w:tc>
        <w:tc>
          <w:tcPr>
            <w:tcW w:w="2126" w:type="dxa"/>
          </w:tcPr>
          <w:p w:rsidR="00042CCA" w:rsidRPr="00FA5FDC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042CCA" w:rsidRPr="00FA5FDC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042CCA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42CCA" w:rsidRPr="00FA5FDC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042CCA" w:rsidRPr="00FA5FDC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выставка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851BB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Default="00042CCA" w:rsidP="00F5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студентов «Краснодар в деталях»</w:t>
            </w:r>
          </w:p>
        </w:tc>
        <w:tc>
          <w:tcPr>
            <w:tcW w:w="2977" w:type="dxa"/>
          </w:tcPr>
          <w:p w:rsidR="00042CCA" w:rsidRDefault="00042CCA" w:rsidP="00F5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творческих работ студентов, выполненных в рамках проекта «Краснодар в деталях», направленного на изучение особенностей архитектуры исторического центра МО </w:t>
            </w:r>
          </w:p>
          <w:p w:rsidR="00042CCA" w:rsidRPr="00FA5FDC" w:rsidRDefault="00042CCA" w:rsidP="00F5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2126" w:type="dxa"/>
          </w:tcPr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042CCA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выставка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977" w:type="dxa"/>
          </w:tcPr>
          <w:p w:rsidR="00042CCA" w:rsidRPr="00FA5FDC" w:rsidRDefault="00042CCA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символа победы среди населения </w:t>
            </w:r>
          </w:p>
        </w:tc>
        <w:tc>
          <w:tcPr>
            <w:tcW w:w="2126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</w:tcPr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042CCA" w:rsidRPr="00FA5FDC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Общеколледжный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«Фестиваль студенческого кино»</w:t>
            </w:r>
          </w:p>
        </w:tc>
        <w:tc>
          <w:tcPr>
            <w:tcW w:w="2977" w:type="dxa"/>
          </w:tcPr>
          <w:p w:rsidR="00042CCA" w:rsidRPr="00FA5FDC" w:rsidRDefault="00042CCA" w:rsidP="0072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студентов к киноискусству, формирование первоначальных навыков создания кинофильмов</w:t>
            </w:r>
          </w:p>
        </w:tc>
        <w:tc>
          <w:tcPr>
            <w:tcW w:w="2126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2126" w:type="dxa"/>
          </w:tcPr>
          <w:p w:rsidR="00042CCA" w:rsidRPr="00FA5FDC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колледжа, родители</w:t>
            </w:r>
          </w:p>
        </w:tc>
        <w:tc>
          <w:tcPr>
            <w:tcW w:w="1276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кинофильмы, конкурс кинофильмов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Default="00042CCA" w:rsidP="003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«Регион 93»; тематическая смена «Молодые учителя»</w:t>
            </w:r>
          </w:p>
        </w:tc>
        <w:tc>
          <w:tcPr>
            <w:tcW w:w="2977" w:type="dxa"/>
          </w:tcPr>
          <w:p w:rsidR="00042CCA" w:rsidRPr="00FA5FDC" w:rsidRDefault="00042CCA" w:rsidP="00E0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первоначальным профессиональным опытом начинающих педагогов и студентов старших курсов, становление профессиональной и гражданской позиции </w:t>
            </w:r>
          </w:p>
        </w:tc>
        <w:tc>
          <w:tcPr>
            <w:tcW w:w="2126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042CCA" w:rsidRPr="00093D5A" w:rsidRDefault="00042CCA" w:rsidP="0085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колледжа</w:t>
            </w:r>
          </w:p>
        </w:tc>
        <w:tc>
          <w:tcPr>
            <w:tcW w:w="1276" w:type="dxa"/>
          </w:tcPr>
          <w:p w:rsidR="00042CCA" w:rsidRDefault="00042CCA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 г.</w:t>
            </w:r>
          </w:p>
        </w:tc>
        <w:tc>
          <w:tcPr>
            <w:tcW w:w="2551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место по итогам форума</w:t>
            </w:r>
          </w:p>
        </w:tc>
      </w:tr>
      <w:tr w:rsidR="00042CCA" w:rsidRPr="00FA5FDC" w:rsidTr="0043052C">
        <w:tc>
          <w:tcPr>
            <w:tcW w:w="675" w:type="dxa"/>
          </w:tcPr>
          <w:p w:rsidR="00042CCA" w:rsidRPr="00FA5FDC" w:rsidRDefault="00042CCA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CA" w:rsidRPr="00E0358F" w:rsidRDefault="00042CCA" w:rsidP="005A41AA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7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молодёжный форум «Округ молодых 2015»</w:t>
            </w:r>
          </w:p>
        </w:tc>
        <w:tc>
          <w:tcPr>
            <w:tcW w:w="2977" w:type="dxa"/>
          </w:tcPr>
          <w:p w:rsidR="00042CCA" w:rsidRDefault="00042CCA" w:rsidP="006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и технологией изготовления народной игрушки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проекта студентов </w:t>
            </w:r>
          </w:p>
        </w:tc>
        <w:tc>
          <w:tcPr>
            <w:tcW w:w="2126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26" w:type="dxa"/>
          </w:tcPr>
          <w:p w:rsidR="00042CCA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093D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колледжа,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школ МО </w:t>
            </w:r>
          </w:p>
          <w:p w:rsidR="00042CCA" w:rsidRPr="00093D5A" w:rsidRDefault="00042CCA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276" w:type="dxa"/>
          </w:tcPr>
          <w:p w:rsidR="00042CCA" w:rsidRDefault="00042CCA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042CCA" w:rsidRDefault="00042CCA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551" w:type="dxa"/>
          </w:tcPr>
          <w:p w:rsidR="00042CCA" w:rsidRDefault="00042CCA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мастер-класса, изготовление игрушек</w:t>
            </w:r>
          </w:p>
        </w:tc>
      </w:tr>
      <w:tr w:rsidR="00061648" w:rsidRPr="00FA5FDC" w:rsidTr="0043052C">
        <w:tc>
          <w:tcPr>
            <w:tcW w:w="675" w:type="dxa"/>
          </w:tcPr>
          <w:p w:rsidR="00061648" w:rsidRPr="00FA5FDC" w:rsidRDefault="00061648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1648" w:rsidRPr="00061648" w:rsidRDefault="00061648" w:rsidP="006706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 проектной деятельности в ДОЛ «Артек»</w:t>
            </w:r>
          </w:p>
        </w:tc>
        <w:tc>
          <w:tcPr>
            <w:tcW w:w="2977" w:type="dxa"/>
          </w:tcPr>
          <w:p w:rsidR="00061648" w:rsidRDefault="00061648" w:rsidP="006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работы педагогического коллектива по содержанию деятельности в статусе краевой инновационной площадки</w:t>
            </w:r>
          </w:p>
        </w:tc>
        <w:tc>
          <w:tcPr>
            <w:tcW w:w="2126" w:type="dxa"/>
          </w:tcPr>
          <w:p w:rsidR="00061648" w:rsidRDefault="00061648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26" w:type="dxa"/>
          </w:tcPr>
          <w:p w:rsidR="00061648" w:rsidRPr="00093D5A" w:rsidRDefault="00061648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Решетняк О.В., зам. директора по ВР Бородина А.В.</w:t>
            </w:r>
          </w:p>
        </w:tc>
        <w:tc>
          <w:tcPr>
            <w:tcW w:w="1276" w:type="dxa"/>
          </w:tcPr>
          <w:p w:rsidR="00061648" w:rsidRDefault="00061648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551" w:type="dxa"/>
          </w:tcPr>
          <w:p w:rsidR="00061648" w:rsidRDefault="00061648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мастер-класса, организация  </w:t>
            </w:r>
          </w:p>
        </w:tc>
      </w:tr>
      <w:tr w:rsidR="00DC5997" w:rsidRPr="00FA5FDC" w:rsidTr="0043052C">
        <w:tc>
          <w:tcPr>
            <w:tcW w:w="675" w:type="dxa"/>
          </w:tcPr>
          <w:p w:rsidR="00DC5997" w:rsidRPr="00FA5FDC" w:rsidRDefault="00DC5997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997" w:rsidRPr="00061648" w:rsidRDefault="00DC5997" w:rsidP="006706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волонтёров в Псебае</w:t>
            </w:r>
          </w:p>
        </w:tc>
        <w:tc>
          <w:tcPr>
            <w:tcW w:w="2977" w:type="dxa"/>
          </w:tcPr>
          <w:p w:rsidR="00DC5997" w:rsidRDefault="00DC5997" w:rsidP="00DC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волонтёров из числа студентов ПОО Краснодарского края </w:t>
            </w:r>
          </w:p>
        </w:tc>
        <w:tc>
          <w:tcPr>
            <w:tcW w:w="2126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DC5997" w:rsidRPr="00093D5A" w:rsidRDefault="00DC5997" w:rsidP="0069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Решетняк О.В., зам. директора по ВР Бородина А.В.</w:t>
            </w:r>
          </w:p>
        </w:tc>
        <w:tc>
          <w:tcPr>
            <w:tcW w:w="1276" w:type="dxa"/>
          </w:tcPr>
          <w:p w:rsidR="00DC5997" w:rsidRDefault="00DC5997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551" w:type="dxa"/>
          </w:tcPr>
          <w:p w:rsidR="00DC5997" w:rsidRDefault="00DC5997" w:rsidP="00DC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тренинги, обучающие семинары для студентов</w:t>
            </w:r>
          </w:p>
        </w:tc>
      </w:tr>
      <w:tr w:rsidR="00DC5997" w:rsidRPr="00FA5FDC" w:rsidTr="0043052C">
        <w:tc>
          <w:tcPr>
            <w:tcW w:w="675" w:type="dxa"/>
          </w:tcPr>
          <w:p w:rsidR="00DC5997" w:rsidRPr="00FA5FDC" w:rsidRDefault="00DC5997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997" w:rsidRPr="00061648" w:rsidRDefault="00DC5997" w:rsidP="006706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Форуме педагогических колледжей </w:t>
            </w:r>
          </w:p>
        </w:tc>
        <w:tc>
          <w:tcPr>
            <w:tcW w:w="2977" w:type="dxa"/>
          </w:tcPr>
          <w:p w:rsidR="00DC5997" w:rsidRDefault="00DC5997" w:rsidP="006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 деятельности колледжа в статусе краевой инновационной площадки</w:t>
            </w:r>
          </w:p>
        </w:tc>
        <w:tc>
          <w:tcPr>
            <w:tcW w:w="2126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DC5997" w:rsidRPr="00093D5A" w:rsidRDefault="00DC5997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Бородина А.В., зам. директора по НМР Садовская Г.С.</w:t>
            </w:r>
          </w:p>
        </w:tc>
        <w:tc>
          <w:tcPr>
            <w:tcW w:w="1276" w:type="dxa"/>
          </w:tcPr>
          <w:p w:rsidR="00DC5997" w:rsidRDefault="00DC5997" w:rsidP="00DC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2551" w:type="dxa"/>
          </w:tcPr>
          <w:p w:rsidR="00DC5997" w:rsidRDefault="00DC5997" w:rsidP="00DC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в сборнике материалов Форума, обобщение опыта </w:t>
            </w:r>
          </w:p>
        </w:tc>
      </w:tr>
      <w:tr w:rsidR="00DC5997" w:rsidRPr="00FA5FDC" w:rsidTr="0043052C">
        <w:tc>
          <w:tcPr>
            <w:tcW w:w="675" w:type="dxa"/>
          </w:tcPr>
          <w:p w:rsidR="00DC5997" w:rsidRPr="00FA5FDC" w:rsidRDefault="00DC5997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997" w:rsidRPr="00061648" w:rsidRDefault="00DC5997" w:rsidP="006706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руководителей ПОО по теме КИП «Проектирование и организация работы по духовно-нравственному воспитанию студентов»</w:t>
            </w:r>
          </w:p>
        </w:tc>
        <w:tc>
          <w:tcPr>
            <w:tcW w:w="2977" w:type="dxa"/>
          </w:tcPr>
          <w:p w:rsidR="00DC5997" w:rsidRDefault="00DC5997" w:rsidP="006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деятельности колледжа в статусе КИП, опыта реализации проектной деятельности, обмен опытом по вопросам реализации проектной деятельности в ПОО КК</w:t>
            </w:r>
          </w:p>
        </w:tc>
        <w:tc>
          <w:tcPr>
            <w:tcW w:w="2126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DC5997" w:rsidRDefault="00DC5997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C5997" w:rsidRPr="00093D5A" w:rsidRDefault="00DC5997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О.В.</w:t>
            </w:r>
          </w:p>
        </w:tc>
        <w:tc>
          <w:tcPr>
            <w:tcW w:w="1276" w:type="dxa"/>
          </w:tcPr>
          <w:p w:rsidR="00DC5997" w:rsidRDefault="00DC5997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551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руководителям</w:t>
            </w:r>
          </w:p>
        </w:tc>
      </w:tr>
      <w:tr w:rsidR="00DC5997" w:rsidRPr="00FA5FDC" w:rsidTr="0043052C">
        <w:tc>
          <w:tcPr>
            <w:tcW w:w="675" w:type="dxa"/>
          </w:tcPr>
          <w:p w:rsidR="00DC5997" w:rsidRPr="00FA5FDC" w:rsidRDefault="00DC5997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997" w:rsidRPr="00061648" w:rsidRDefault="00DC5997" w:rsidP="00061648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педагогический Совет «Проектная деятельность как механизм формирования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студентов и преподавателей»</w:t>
            </w:r>
          </w:p>
        </w:tc>
        <w:tc>
          <w:tcPr>
            <w:tcW w:w="2977" w:type="dxa"/>
          </w:tcPr>
          <w:p w:rsidR="00DC5997" w:rsidRDefault="00DC5997" w:rsidP="006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проектирование деятельности педагогического коллектива по методической теме учебного года «Проектная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как механизм формирования профессиональных компетенций обучающихся и преподавателей»  </w:t>
            </w:r>
          </w:p>
        </w:tc>
        <w:tc>
          <w:tcPr>
            <w:tcW w:w="2126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локальный</w:t>
            </w:r>
          </w:p>
        </w:tc>
        <w:tc>
          <w:tcPr>
            <w:tcW w:w="2126" w:type="dxa"/>
          </w:tcPr>
          <w:p w:rsidR="00DC5997" w:rsidRPr="00093D5A" w:rsidRDefault="00DC5997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Решетняк О.В., зам. директора по НМР Садовская Г.С.</w:t>
            </w:r>
          </w:p>
        </w:tc>
        <w:tc>
          <w:tcPr>
            <w:tcW w:w="1276" w:type="dxa"/>
          </w:tcPr>
          <w:p w:rsidR="00DC5997" w:rsidRDefault="00DC5997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551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педагогического Совета, методические материалы педагогам</w:t>
            </w:r>
          </w:p>
        </w:tc>
      </w:tr>
      <w:tr w:rsidR="00DC5997" w:rsidRPr="00FA5FDC" w:rsidTr="0043052C">
        <w:tc>
          <w:tcPr>
            <w:tcW w:w="675" w:type="dxa"/>
          </w:tcPr>
          <w:p w:rsidR="00DC5997" w:rsidRPr="00FA5FDC" w:rsidRDefault="00DC5997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997" w:rsidRPr="00061648" w:rsidRDefault="00DC5997" w:rsidP="006706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студенческой краевой конференции «Инновационная деятельность студентов в профессиональном образовании»</w:t>
            </w:r>
          </w:p>
        </w:tc>
        <w:tc>
          <w:tcPr>
            <w:tcW w:w="2977" w:type="dxa"/>
          </w:tcPr>
          <w:p w:rsidR="00DC5997" w:rsidRDefault="00DC5997" w:rsidP="006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студентов по двум направлениям конференции </w:t>
            </w:r>
          </w:p>
        </w:tc>
        <w:tc>
          <w:tcPr>
            <w:tcW w:w="2126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DC5997" w:rsidRPr="00093D5A" w:rsidRDefault="00DC5997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 (руководители проектов) </w:t>
            </w:r>
          </w:p>
        </w:tc>
        <w:tc>
          <w:tcPr>
            <w:tcW w:w="1276" w:type="dxa"/>
          </w:tcPr>
          <w:p w:rsidR="00DC5997" w:rsidRDefault="00DC5997" w:rsidP="00DC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2016 г.</w:t>
            </w:r>
          </w:p>
        </w:tc>
        <w:tc>
          <w:tcPr>
            <w:tcW w:w="2551" w:type="dxa"/>
          </w:tcPr>
          <w:p w:rsidR="00DC5997" w:rsidRDefault="00DC5997" w:rsidP="00DC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заочной экспертизы, включение в состав очных участников</w:t>
            </w:r>
          </w:p>
        </w:tc>
      </w:tr>
      <w:tr w:rsidR="00DC5997" w:rsidRPr="00FA5FDC" w:rsidTr="0043052C">
        <w:tc>
          <w:tcPr>
            <w:tcW w:w="675" w:type="dxa"/>
          </w:tcPr>
          <w:p w:rsidR="00DC5997" w:rsidRPr="00FA5FDC" w:rsidRDefault="00DC5997" w:rsidP="00AC46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997" w:rsidRDefault="00DC5997" w:rsidP="006706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«Анализ сформированности субъектной позиции студентов колледжа в проектной деятельности»</w:t>
            </w:r>
          </w:p>
        </w:tc>
        <w:tc>
          <w:tcPr>
            <w:tcW w:w="2977" w:type="dxa"/>
          </w:tcPr>
          <w:p w:rsidR="00DC5997" w:rsidRDefault="00DC5997" w:rsidP="00DC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сформированности у студентов колледжа субъектной позиции в проектной деятельности</w:t>
            </w:r>
          </w:p>
        </w:tc>
        <w:tc>
          <w:tcPr>
            <w:tcW w:w="2126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  <w:tc>
          <w:tcPr>
            <w:tcW w:w="2126" w:type="dxa"/>
          </w:tcPr>
          <w:p w:rsidR="00DC5997" w:rsidRPr="00093D5A" w:rsidRDefault="00DC5997" w:rsidP="00BB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</w:tcPr>
          <w:p w:rsidR="00DC5997" w:rsidRDefault="00DC5997" w:rsidP="003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2016 г.</w:t>
            </w:r>
          </w:p>
        </w:tc>
        <w:tc>
          <w:tcPr>
            <w:tcW w:w="2551" w:type="dxa"/>
          </w:tcPr>
          <w:p w:rsidR="00DC5997" w:rsidRDefault="00DC5997" w:rsidP="00AC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исследования</w:t>
            </w:r>
          </w:p>
        </w:tc>
      </w:tr>
    </w:tbl>
    <w:p w:rsidR="00AC460B" w:rsidRDefault="00AC460B" w:rsidP="003567B6"/>
    <w:sectPr w:rsidR="00AC460B" w:rsidSect="00AC4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B09"/>
    <w:multiLevelType w:val="hybridMultilevel"/>
    <w:tmpl w:val="51CA1424"/>
    <w:lvl w:ilvl="0" w:tplc="951C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F6AE0"/>
    <w:multiLevelType w:val="hybridMultilevel"/>
    <w:tmpl w:val="9FF6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449"/>
    <w:multiLevelType w:val="multilevel"/>
    <w:tmpl w:val="1E643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667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BC6918"/>
    <w:multiLevelType w:val="hybridMultilevel"/>
    <w:tmpl w:val="6860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36BA"/>
    <w:multiLevelType w:val="hybridMultilevel"/>
    <w:tmpl w:val="56100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60B"/>
    <w:rsid w:val="00010DBA"/>
    <w:rsid w:val="00042CCA"/>
    <w:rsid w:val="00061648"/>
    <w:rsid w:val="00093D5A"/>
    <w:rsid w:val="00094813"/>
    <w:rsid w:val="000A0281"/>
    <w:rsid w:val="000E3D96"/>
    <w:rsid w:val="000F68DC"/>
    <w:rsid w:val="00116114"/>
    <w:rsid w:val="0011614C"/>
    <w:rsid w:val="001337C5"/>
    <w:rsid w:val="001C0C65"/>
    <w:rsid w:val="001F63E0"/>
    <w:rsid w:val="0021091D"/>
    <w:rsid w:val="002168F1"/>
    <w:rsid w:val="00246A90"/>
    <w:rsid w:val="002613DB"/>
    <w:rsid w:val="00280094"/>
    <w:rsid w:val="002830B3"/>
    <w:rsid w:val="00284586"/>
    <w:rsid w:val="00294DF4"/>
    <w:rsid w:val="002A5BEC"/>
    <w:rsid w:val="002D211E"/>
    <w:rsid w:val="003467EA"/>
    <w:rsid w:val="00350E1E"/>
    <w:rsid w:val="00353191"/>
    <w:rsid w:val="003567B6"/>
    <w:rsid w:val="00390691"/>
    <w:rsid w:val="003A67BA"/>
    <w:rsid w:val="003D39ED"/>
    <w:rsid w:val="003F516A"/>
    <w:rsid w:val="003F76E5"/>
    <w:rsid w:val="0043052C"/>
    <w:rsid w:val="00455E69"/>
    <w:rsid w:val="005409F5"/>
    <w:rsid w:val="00575CFC"/>
    <w:rsid w:val="0058010D"/>
    <w:rsid w:val="0059572B"/>
    <w:rsid w:val="005A41AA"/>
    <w:rsid w:val="005B37AD"/>
    <w:rsid w:val="005D7831"/>
    <w:rsid w:val="005E0F70"/>
    <w:rsid w:val="00645B84"/>
    <w:rsid w:val="006706E5"/>
    <w:rsid w:val="006D50CC"/>
    <w:rsid w:val="00723FC9"/>
    <w:rsid w:val="007270F0"/>
    <w:rsid w:val="00746BE8"/>
    <w:rsid w:val="00747B60"/>
    <w:rsid w:val="007F2A4A"/>
    <w:rsid w:val="007F46CD"/>
    <w:rsid w:val="00854B78"/>
    <w:rsid w:val="008979CF"/>
    <w:rsid w:val="00936D57"/>
    <w:rsid w:val="00937B40"/>
    <w:rsid w:val="00952D1F"/>
    <w:rsid w:val="009D0889"/>
    <w:rsid w:val="009F3CCB"/>
    <w:rsid w:val="00A43676"/>
    <w:rsid w:val="00AC460B"/>
    <w:rsid w:val="00AD704D"/>
    <w:rsid w:val="00B06466"/>
    <w:rsid w:val="00B337C7"/>
    <w:rsid w:val="00B5025F"/>
    <w:rsid w:val="00B7539C"/>
    <w:rsid w:val="00B877A4"/>
    <w:rsid w:val="00BF4615"/>
    <w:rsid w:val="00C41EA2"/>
    <w:rsid w:val="00C56C9D"/>
    <w:rsid w:val="00C63346"/>
    <w:rsid w:val="00CB465A"/>
    <w:rsid w:val="00D1029D"/>
    <w:rsid w:val="00D1137B"/>
    <w:rsid w:val="00D30DAF"/>
    <w:rsid w:val="00D558B3"/>
    <w:rsid w:val="00D7705C"/>
    <w:rsid w:val="00DC5997"/>
    <w:rsid w:val="00E0358F"/>
    <w:rsid w:val="00E25D48"/>
    <w:rsid w:val="00E27044"/>
    <w:rsid w:val="00E458EC"/>
    <w:rsid w:val="00E720AC"/>
    <w:rsid w:val="00ED4077"/>
    <w:rsid w:val="00ED585A"/>
    <w:rsid w:val="00F24CE4"/>
    <w:rsid w:val="00F52271"/>
    <w:rsid w:val="00F55BF1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CF"/>
  </w:style>
  <w:style w:type="paragraph" w:styleId="3">
    <w:name w:val="heading 3"/>
    <w:basedOn w:val="a"/>
    <w:link w:val="30"/>
    <w:uiPriority w:val="9"/>
    <w:qFormat/>
    <w:rsid w:val="00AC4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6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46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C46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-11">
    <w:name w:val="Цветной список - Акцент 11"/>
    <w:basedOn w:val="a"/>
    <w:qFormat/>
    <w:rsid w:val="00AC460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замдирНМР</dc:creator>
  <cp:lastModifiedBy>замдирНМР</cp:lastModifiedBy>
  <cp:revision>4</cp:revision>
  <cp:lastPrinted>2016-12-07T13:24:00Z</cp:lastPrinted>
  <dcterms:created xsi:type="dcterms:W3CDTF">2017-01-23T13:00:00Z</dcterms:created>
  <dcterms:modified xsi:type="dcterms:W3CDTF">2017-01-23T13:07:00Z</dcterms:modified>
</cp:coreProperties>
</file>