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11" w:rsidRPr="008D0111" w:rsidRDefault="008D0111" w:rsidP="008D0111">
      <w:pPr>
        <w:widowControl w:val="0"/>
        <w:spacing w:after="0" w:line="240" w:lineRule="auto"/>
        <w:ind w:left="509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18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инновационного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67"/>
        <w:gridCol w:w="8305"/>
      </w:tblGrid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инновационного проекта</w:t>
            </w:r>
          </w:p>
        </w:tc>
        <w:tc>
          <w:tcPr>
            <w:tcW w:w="8305" w:type="dxa"/>
          </w:tcPr>
          <w:p w:rsidR="00732F8E" w:rsidRPr="008D0111" w:rsidRDefault="00732F8E" w:rsidP="008D011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«Внедрение инновационной модели организации процесса обучения дошкольников правилам дорожного движения через сетевое</w:t>
            </w:r>
          </w:p>
          <w:p w:rsidR="00732F8E" w:rsidRPr="007218A7" w:rsidRDefault="00732F8E" w:rsidP="008D0111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социальными партнерами»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 представляемого опыта</w:t>
            </w:r>
          </w:p>
        </w:tc>
        <w:tc>
          <w:tcPr>
            <w:tcW w:w="8305" w:type="dxa"/>
          </w:tcPr>
          <w:p w:rsidR="00732F8E" w:rsidRPr="007218A7" w:rsidRDefault="00732F8E" w:rsidP="008D01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МАДОУ Д/С 12 </w:t>
            </w:r>
          </w:p>
          <w:p w:rsidR="00732F8E" w:rsidRPr="008D0111" w:rsidRDefault="00732F8E" w:rsidP="008D0111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Христиченко М.Н.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21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часть:</w:t>
            </w:r>
          </w:p>
          <w:p w:rsidR="00732F8E" w:rsidRPr="008D0111" w:rsidRDefault="00732F8E" w:rsidP="008D0111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Pr="00721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Воспитатели:</w:t>
            </w:r>
          </w:p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Гридяева Е.В.                   Негуляева К.С., Бурляева Н.В., Егорова Т.В.</w:t>
            </w:r>
          </w:p>
        </w:tc>
      </w:tr>
      <w:tr w:rsidR="00732F8E" w:rsidRPr="007218A7" w:rsidTr="00DB26FA">
        <w:trPr>
          <w:trHeight w:val="250"/>
        </w:trPr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67" w:type="dxa"/>
          </w:tcPr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 (если есть).</w:t>
            </w:r>
          </w:p>
        </w:tc>
        <w:tc>
          <w:tcPr>
            <w:tcW w:w="8305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sz w:val="20"/>
                <w:szCs w:val="20"/>
              </w:rPr>
              <w:t>-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внедр</w:t>
            </w:r>
            <w:r w:rsidRPr="0072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инновационного проекта (программы)</w:t>
            </w:r>
          </w:p>
        </w:tc>
        <w:tc>
          <w:tcPr>
            <w:tcW w:w="8305" w:type="dxa"/>
          </w:tcPr>
          <w:p w:rsidR="00732F8E" w:rsidRPr="008D0111" w:rsidRDefault="00732F8E" w:rsidP="00991F9C">
            <w:pPr>
              <w:widowControl w:val="0"/>
              <w:tabs>
                <w:tab w:val="left" w:pos="1094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в МАДОУ Д/С 12 условия, которые максимально</w:t>
            </w:r>
          </w:p>
          <w:p w:rsidR="00732F8E" w:rsidRPr="007218A7" w:rsidRDefault="00732F8E" w:rsidP="008D0111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обеспечат процесс обучения детей дошкольного возраста правилам дорожного движения, а также формирование необходимых умений и навыков, выработка устойчивых привычек безопасного поведения детей на улицах города.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67" w:type="dxa"/>
          </w:tcPr>
          <w:p w:rsidR="00732F8E" w:rsidRPr="00991F9C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внедрения инновационного проекта (программы)</w:t>
            </w:r>
          </w:p>
          <w:p w:rsidR="00732F8E" w:rsidRPr="007218A7" w:rsidRDefault="00732F8E" w:rsidP="00991F9C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Освоение детьми практических навыков поведения в разных ситуациях дорожного движения через систему обучающих занятий, игр, тренингов.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Обогащение ППРС по данной проблеме.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Активизация пропаганды среди родительской общественности по ПДД и безопасному поведению на дороге. Обеспечение консультативной помощи родителям.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 в области обучения дошкольников ПДД.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мероприятий, направленных на формирование у детей знаний, умений и навыков.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pacing w:line="20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острота проблемы, основным направлением которой является обеспечение безопасного участия детей в дорожном движении.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культуры дорожного движения среди родительской общественности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 12 как центр координирующий, аккумулирующий интегративную деятельность всех заинтересованных структур по формированию у детей и взрослых базовых навыков безопасного поведения участников дорожного движения.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Конвенция о правах ребенка (одобрена Генеральной Ассамблеей ООН 20.11.1989)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6-ФКЗ, от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30.12.2008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7-ФКЗ, от 05.02.2014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2-ФКЗ, от 21.07.2014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11-ФКЗ)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29.12.2012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273-ФЗ "Об образовании в Российской Федерации" (ред. от 03.02.2014).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образования и науки Российской Федерации (Минобрнауки России) от 17 октября 2013 г.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г. Москва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525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федерального государственного образовательного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стандарта дошкольного образования"</w:t>
            </w:r>
          </w:p>
          <w:p w:rsidR="00732F8E" w:rsidRPr="007218A7" w:rsidRDefault="00732F8E" w:rsidP="00991F9C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от 28.09.2020, №28 «Об утверждении санитарных правил СП 2.4. 3648-20 «Санитарно-эпидемиологические требования к организациям воспитания и обучения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отдыха и оздоровления детей и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молодежи»./Регистрационный номер №61573 от 18 декабря 2020года</w:t>
            </w:r>
          </w:p>
          <w:p w:rsidR="00732F8E" w:rsidRPr="007218A7" w:rsidRDefault="00732F8E" w:rsidP="00991F9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Устав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</w:tr>
      <w:tr w:rsidR="00732F8E" w:rsidRPr="007218A7" w:rsidTr="00DB26FA">
        <w:trPr>
          <w:trHeight w:val="477"/>
        </w:trPr>
        <w:tc>
          <w:tcPr>
            <w:tcW w:w="816" w:type="dxa"/>
          </w:tcPr>
          <w:p w:rsidR="00732F8E" w:rsidRPr="007218A7" w:rsidRDefault="00732F8E" w:rsidP="00991F9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267" w:type="dxa"/>
          </w:tcPr>
          <w:p w:rsidR="00732F8E" w:rsidRPr="007218A7" w:rsidRDefault="00732F8E" w:rsidP="00991F9C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8305" w:type="dxa"/>
          </w:tcPr>
          <w:p w:rsidR="00732F8E" w:rsidRPr="007218A7" w:rsidRDefault="00732F8E" w:rsidP="00991F9C">
            <w:pPr>
              <w:widowControl w:val="0"/>
              <w:spacing w:line="254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острота проблемы диктует необходимость разработки и внедрения программ, профилактических мероприятий по предотвращению увеличения количества ДТП с участием детей. На сегодняшний день в условиях реализации ФГОС ДО важным является рассмотрение всех особенностей образовательной области «Безопасность» в дошкольном образовательном учреждении. Также формирование и систематизация представлений детей дошкольного возраста о безопасности дорожного движения через различные виды деятельности.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Новизна (инновационность)</w:t>
            </w:r>
          </w:p>
        </w:tc>
        <w:tc>
          <w:tcPr>
            <w:tcW w:w="8305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Новизна заключается в использовании инновационных технологий в работе с дошкольниками, родителями по овладению базовых правил поведения на дороге, в процессе осуществления деятельностного подхода, исходящего из положений о том, что полноценное развитие ребёнка должно осуществляться в интересах, значимых для него видах деятельности.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67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значимость</w:t>
            </w:r>
          </w:p>
          <w:p w:rsidR="00732F8E" w:rsidRPr="007218A7" w:rsidRDefault="00732F8E" w:rsidP="000F6EF0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мероприятия могут использоваться в системе планирования как в совместной деятельности с детьми, так и в образовательной деятельности, в ходе режимных моментов, начиная с средней группы.</w:t>
            </w:r>
          </w:p>
          <w:p w:rsidR="00732F8E" w:rsidRPr="000F6EF0" w:rsidRDefault="00732F8E" w:rsidP="000F6EF0">
            <w:pPr>
              <w:widowControl w:val="0"/>
              <w:spacing w:line="257" w:lineRule="auto"/>
              <w:ind w:firstLine="7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 дошкольного образовательного учреждения научат: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теоретическим и практическим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основам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безопасности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поведения на дорогах города;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правилам дорожного движения;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самостоятельности, умению адекватно оценивать свои силы и возможности;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адекватному отношению взрослых к поведению детей на дорогах;</w:t>
            </w:r>
          </w:p>
          <w:p w:rsidR="00732F8E" w:rsidRPr="007218A7" w:rsidRDefault="00732F8E" w:rsidP="000F6E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считаться с реальными опасностями на дороге;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ind w:firstLine="70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Дошкольники и их родители будут твердо знать и соблюдать правила дорожного движения, что поможет снизить процент дорожно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транспортных происшествий не только в нашем районе и городе, но и в России.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реализации инновации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и практическое обоснование современных подходов к комплексному и многоуровневому управлению инновационной педагогической деятельности коллектива МАДОУ ДС 12 в условиях реализации темы «Внедрение инновационной модели организации процесса обучения дошкольников правилам дорожного движения через сетевое взаимодействие с социальными партнерами»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267" w:type="dxa"/>
          </w:tcPr>
          <w:p w:rsidR="00732F8E" w:rsidRPr="007218A7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этап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Организационный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(01.09.2020 г. - 31.01.2021 г)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6267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  <w:p w:rsidR="00732F8E" w:rsidRPr="007218A7" w:rsidRDefault="00732F8E">
            <w:pPr>
              <w:rPr>
                <w:sz w:val="20"/>
                <w:szCs w:val="20"/>
              </w:rPr>
            </w:pP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ind w:firstLine="5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Изучение педагогических потребностей родителей в вопросах развития, выявление уровня педагогической культуры родителей.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нормативно-правовой и методической базы в рамках проекта.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педагогических мероприятий, направленных на совершенствование педагогической культуры, компетентности.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0"/>
              </w:numPr>
              <w:tabs>
                <w:tab w:val="left" w:pos="835"/>
              </w:tabs>
              <w:ind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упражнений и методик педагогических мероприятий, направленных на повышения уровня педагогических знаний.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ind w:firstLine="10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организации совместной деятельности МАДОУ Д/С 12 и родителей, а также МАДОУД/С 12 и специалистов - наставников ГИБДД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sz w:val="20"/>
                <w:szCs w:val="20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педагогических мероприятий , направленных на совершенствование педагогической культуры педагогов и родителей (законных представителей).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этап: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Практический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(31.01.2021 г. - 31.05.2021 г.)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8305" w:type="dxa"/>
          </w:tcPr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повышения педагогической компетенции педагогов и родителей.</w:t>
            </w:r>
          </w:p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запланированных педагогических мероприятий, направленных на совершенствование педагогической культуры, на обучение взрослых инновационным технологиям.</w:t>
            </w:r>
          </w:p>
          <w:p w:rsidR="00732F8E" w:rsidRPr="007218A7" w:rsidRDefault="00732F8E" w:rsidP="000F6EF0">
            <w:pPr>
              <w:pStyle w:val="a4"/>
              <w:widowControl w:val="0"/>
              <w:numPr>
                <w:ilvl w:val="0"/>
                <w:numId w:val="11"/>
              </w:num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разностороннего сотрудничества всех участников образовательного пространства.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8305" w:type="dxa"/>
          </w:tcPr>
          <w:p w:rsidR="00732F8E" w:rsidRPr="000F6EF0" w:rsidRDefault="00732F8E" w:rsidP="000F6EF0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*Методические разработки по теме инновации: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«Правила дорожного движения»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НОД по ПДД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пособий по ПДД для ПИРС</w:t>
            </w:r>
          </w:p>
          <w:p w:rsidR="00732F8E" w:rsidRPr="000F6EF0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бесед по ПДД</w:t>
            </w:r>
          </w:p>
          <w:p w:rsidR="00732F8E" w:rsidRPr="007218A7" w:rsidRDefault="00732F8E" w:rsidP="000F6EF0">
            <w:pPr>
              <w:widowControl w:val="0"/>
              <w:numPr>
                <w:ilvl w:val="0"/>
                <w:numId w:val="12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памятки для родителей</w:t>
            </w:r>
          </w:p>
          <w:p w:rsidR="00732F8E" w:rsidRPr="007218A7" w:rsidRDefault="00732F8E" w:rsidP="000F6EF0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*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инновационной программы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этап: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(31.05.2021 г.- 31.12.2021 г.)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11.3.2</w:t>
            </w:r>
          </w:p>
        </w:tc>
        <w:tc>
          <w:tcPr>
            <w:tcW w:w="6267" w:type="dxa"/>
          </w:tcPr>
          <w:p w:rsidR="00732F8E" w:rsidRPr="000F6EF0" w:rsidRDefault="00732F8E" w:rsidP="00374534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  <w:p w:rsidR="00732F8E" w:rsidRPr="007218A7" w:rsidRDefault="00732F8E" w:rsidP="000F6EF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5" w:type="dxa"/>
          </w:tcPr>
          <w:p w:rsidR="00732F8E" w:rsidRPr="007218A7" w:rsidRDefault="00732F8E" w:rsidP="00374534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уровень педагогической культуры родителей, на основе анализа проведенных педагогических мероприятий, направленных на совершенствование педагогической культуры взрослых.</w:t>
            </w:r>
          </w:p>
          <w:p w:rsidR="00732F8E" w:rsidRPr="007218A7" w:rsidRDefault="00732F8E" w:rsidP="00374534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методические рекомендации по повышению педагогической компетенции взрослых.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11.3.3</w:t>
            </w:r>
          </w:p>
        </w:tc>
        <w:tc>
          <w:tcPr>
            <w:tcW w:w="6267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Конечный результат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Повысится эффективность и качество предоставляемых образовательных услуг в образовательной деятельности.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</w:t>
            </w: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ab/>
              <w:t>и методической базы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социального партнерства.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Повысится уровень педагогической культуры родителей (законных представителей)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образовательном процессе МАДОУ Д/С 12 станет активным.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F8E" w:rsidRPr="007218A7" w:rsidRDefault="00732F8E" w:rsidP="0037453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Повысится положительный имидж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 12 в местном социуме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 инновации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опыта работы по работе с детьми и родителями среди дошкольных учреждений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267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распространению и внедрению инновационного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проекта/программы в практику образовательных организаций края </w:t>
            </w:r>
          </w:p>
        </w:tc>
        <w:tc>
          <w:tcPr>
            <w:tcW w:w="8305" w:type="dxa"/>
          </w:tcPr>
          <w:p w:rsidR="00732F8E" w:rsidRPr="007218A7" w:rsidRDefault="00732F8E" w:rsidP="00AF0AEB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и издательство программы «Правила дорожные всем нам знать положено!»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 w:rsidP="00AF0A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267" w:type="dxa"/>
          </w:tcPr>
          <w:p w:rsidR="00732F8E" w:rsidRPr="007218A7" w:rsidRDefault="00732F8E" w:rsidP="00AF0AEB">
            <w:pPr>
              <w:widowContro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72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чень научных и (или) учебно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методических разработок по теме инновационной деятельности</w:t>
            </w:r>
          </w:p>
        </w:tc>
        <w:tc>
          <w:tcPr>
            <w:tcW w:w="8305" w:type="dxa"/>
          </w:tcPr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Создание программы для дошкольников «Правила дорожные всем нам знать положено!»</w:t>
            </w:r>
          </w:p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План мероприятий по работе с детьми</w:t>
            </w:r>
          </w:p>
          <w:p w:rsidR="00732F8E" w:rsidRPr="007218A7" w:rsidRDefault="00732F8E" w:rsidP="00AF0A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18A7">
              <w:rPr>
                <w:rFonts w:ascii="Times New Roman" w:hAnsi="Times New Roman" w:cs="Times New Roman"/>
                <w:sz w:val="20"/>
                <w:szCs w:val="20"/>
              </w:rPr>
              <w:t>План работы по работе с педагогами и родителями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8305" w:type="dxa"/>
          </w:tcPr>
          <w:p w:rsidR="00732F8E" w:rsidRPr="007218A7" w:rsidRDefault="00732F8E" w:rsidP="003745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инновации:</w:t>
            </w:r>
          </w:p>
        </w:tc>
        <w:tc>
          <w:tcPr>
            <w:tcW w:w="8305" w:type="dxa"/>
          </w:tcPr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Российской Федерации «О безопасности дорожного движения» (с изменениями на 7 мая 2013 года № 92 - ФЗ г. Москва) (редакция, действующая с 5 ноября 2013 года)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10.12.1995 N 196-ФЗ (ред. от 03.07.2016) "О безопасности </w:t>
            </w: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движения" (с изм. и доп., вступ. в силу с 15.07.2016)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Департамента здравоохранения «Об организации и оказании экстренной медицинской помощи детям, пострадавшим в дорожно-транспортном происшествии» от 1.11.1995г.;</w:t>
            </w:r>
          </w:p>
          <w:p w:rsidR="00732F8E" w:rsidRPr="00AF0AEB" w:rsidRDefault="00732F8E" w:rsidP="00AF0AEB">
            <w:pPr>
              <w:widowControl w:val="0"/>
              <w:numPr>
                <w:ilvl w:val="0"/>
                <w:numId w:val="19"/>
              </w:num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F0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целевая программа "Повышение безопасности дорожного движения в 2013 - 2020 годах» (распоряжение Правительства Российской Федерации от 3 октября 2013 г. № 864.</w:t>
            </w:r>
          </w:p>
          <w:p w:rsidR="00732F8E" w:rsidRPr="007218A7" w:rsidRDefault="00732F8E" w:rsidP="00732F8E">
            <w:pPr>
              <w:pStyle w:val="a4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МАДОУ Д/С12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</w:t>
            </w:r>
          </w:p>
        </w:tc>
        <w:tc>
          <w:tcPr>
            <w:tcW w:w="8305" w:type="dxa"/>
          </w:tcPr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на территории МАДОУ ДС 12 площадки по ПДД, с разметкой, приобретение детских машинок, велосипедов для игр и обучающих занятий; приобретение светофоров и дорожных знаков</w:t>
            </w:r>
          </w:p>
          <w:p w:rsidR="00732F8E" w:rsidRPr="00732F8E" w:rsidRDefault="00732F8E" w:rsidP="00732F8E">
            <w:pPr>
              <w:widowControl w:val="0"/>
              <w:numPr>
                <w:ilvl w:val="0"/>
                <w:numId w:val="21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и методическая литература по теме</w:t>
            </w:r>
          </w:p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-Картотеки подвижных и дидактических игр</w:t>
            </w:r>
          </w:p>
          <w:p w:rsidR="00732F8E" w:rsidRPr="00732F8E" w:rsidRDefault="00732F8E" w:rsidP="00732F8E">
            <w:pPr>
              <w:widowControl w:val="0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-Подборка произведений художественной литературы</w:t>
            </w:r>
          </w:p>
          <w:p w:rsidR="00732F8E" w:rsidRPr="00732F8E" w:rsidRDefault="00732F8E" w:rsidP="00732F8E">
            <w:pPr>
              <w:widowControl w:val="0"/>
              <w:numPr>
                <w:ilvl w:val="0"/>
                <w:numId w:val="21"/>
              </w:num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 обучающих занятий, развлечений, праздников</w:t>
            </w:r>
          </w:p>
          <w:p w:rsidR="00732F8E" w:rsidRPr="00732F8E" w:rsidRDefault="00732F8E" w:rsidP="00732F8E">
            <w:pPr>
              <w:widowControl w:val="0"/>
              <w:ind w:firstLine="5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-Цикл наблюдений по ПДД (целевые прогулки, экскурсии)</w:t>
            </w:r>
          </w:p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-Медиа средства: фильмы, компьютерные игры, презентации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Интеллектуальное</w:t>
            </w:r>
          </w:p>
        </w:tc>
        <w:tc>
          <w:tcPr>
            <w:tcW w:w="8305" w:type="dxa"/>
          </w:tcPr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обучающих презентаций по теме</w:t>
            </w:r>
          </w:p>
        </w:tc>
      </w:tr>
      <w:tr w:rsidR="00732F8E" w:rsidRPr="007218A7" w:rsidTr="00DB26FA">
        <w:tc>
          <w:tcPr>
            <w:tcW w:w="816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267" w:type="dxa"/>
          </w:tcPr>
          <w:p w:rsidR="00732F8E" w:rsidRPr="007218A7" w:rsidRDefault="00732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</w:t>
            </w:r>
          </w:p>
        </w:tc>
        <w:tc>
          <w:tcPr>
            <w:tcW w:w="8305" w:type="dxa"/>
          </w:tcPr>
          <w:p w:rsidR="00732F8E" w:rsidRPr="007218A7" w:rsidRDefault="00732F8E" w:rsidP="00732F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групповых ячеек уголками безопасности , регулярное пополнение материалами , играми и пособиями</w:t>
            </w:r>
          </w:p>
        </w:tc>
      </w:tr>
    </w:tbl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  <w:r w:rsidRPr="007218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89B837F" wp14:editId="71106C03">
            <wp:simplePos x="0" y="0"/>
            <wp:positionH relativeFrom="column">
              <wp:posOffset>201398</wp:posOffset>
            </wp:positionH>
            <wp:positionV relativeFrom="paragraph">
              <wp:posOffset>224790</wp:posOffset>
            </wp:positionV>
            <wp:extent cx="1628775" cy="1514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111" w:rsidRPr="007218A7" w:rsidRDefault="00686BB0">
      <w:pPr>
        <w:rPr>
          <w:rFonts w:ascii="Times New Roman" w:hAnsi="Times New Roman" w:cs="Times New Roman"/>
          <w:sz w:val="20"/>
          <w:szCs w:val="20"/>
        </w:rPr>
      </w:pPr>
      <w:r w:rsidRPr="007218A7">
        <w:rPr>
          <w:rFonts w:ascii="Times New Roman" w:hAnsi="Times New Roman" w:cs="Times New Roman"/>
          <w:sz w:val="20"/>
          <w:szCs w:val="20"/>
        </w:rPr>
        <w:t>Заведующий МАДОУ Д/С12</w:t>
      </w: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 w:rsidP="00686B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 w:rsidP="00686BB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6BB0" w:rsidRPr="007218A7" w:rsidRDefault="00686BB0" w:rsidP="00686BB0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8A7">
        <w:rPr>
          <w:rFonts w:ascii="Times New Roman" w:hAnsi="Times New Roman" w:cs="Times New Roman"/>
          <w:sz w:val="20"/>
          <w:szCs w:val="20"/>
        </w:rPr>
        <w:t xml:space="preserve">____________________                                                                                                                                      </w:t>
      </w:r>
      <w:r w:rsidRPr="007218A7">
        <w:rPr>
          <w:rFonts w:ascii="Times New Roman" w:hAnsi="Times New Roman" w:cs="Times New Roman"/>
          <w:sz w:val="20"/>
          <w:szCs w:val="20"/>
          <w:u w:val="single"/>
        </w:rPr>
        <w:t>Христиченко М.Н.</w:t>
      </w:r>
    </w:p>
    <w:p w:rsidR="00686BB0" w:rsidRPr="007218A7" w:rsidRDefault="00686BB0" w:rsidP="00686BB0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8A7">
        <w:rPr>
          <w:rFonts w:ascii="Times New Roman" w:hAnsi="Times New Roman" w:cs="Times New Roman"/>
          <w:i/>
          <w:sz w:val="20"/>
          <w:szCs w:val="20"/>
        </w:rPr>
        <w:t xml:space="preserve">(подпись руководителя                                                                                                                                        </w:t>
      </w:r>
      <w:r w:rsidRPr="007218A7">
        <w:rPr>
          <w:rFonts w:ascii="Times New Roman" w:hAnsi="Times New Roman" w:cs="Times New Roman"/>
          <w:sz w:val="20"/>
          <w:szCs w:val="20"/>
          <w:u w:val="single"/>
        </w:rPr>
        <w:t>16  сентября 2021</w:t>
      </w:r>
      <w:r w:rsidR="006E242C" w:rsidRPr="007218A7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p w:rsidR="00686BB0" w:rsidRPr="007218A7" w:rsidRDefault="00686BB0">
      <w:pPr>
        <w:rPr>
          <w:rFonts w:ascii="Times New Roman" w:hAnsi="Times New Roman" w:cs="Times New Roman"/>
          <w:sz w:val="20"/>
          <w:szCs w:val="20"/>
        </w:rPr>
      </w:pPr>
    </w:p>
    <w:sectPr w:rsidR="00686BB0" w:rsidRPr="007218A7" w:rsidSect="008D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❖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&gt;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 w15:restartNumberingAfterBreak="0">
    <w:nsid w:val="07FE5624"/>
    <w:multiLevelType w:val="hybridMultilevel"/>
    <w:tmpl w:val="E9A27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74795"/>
    <w:multiLevelType w:val="hybridMultilevel"/>
    <w:tmpl w:val="A9104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D3F"/>
    <w:multiLevelType w:val="hybridMultilevel"/>
    <w:tmpl w:val="5EC06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553C"/>
    <w:multiLevelType w:val="hybridMultilevel"/>
    <w:tmpl w:val="33DCF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45133"/>
    <w:multiLevelType w:val="hybridMultilevel"/>
    <w:tmpl w:val="D654D1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8705C0"/>
    <w:multiLevelType w:val="hybridMultilevel"/>
    <w:tmpl w:val="6B841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588F"/>
    <w:multiLevelType w:val="hybridMultilevel"/>
    <w:tmpl w:val="64BCE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7E75"/>
    <w:multiLevelType w:val="hybridMultilevel"/>
    <w:tmpl w:val="38BE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6B0B"/>
    <w:multiLevelType w:val="hybridMultilevel"/>
    <w:tmpl w:val="AD0C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34B"/>
    <w:multiLevelType w:val="hybridMultilevel"/>
    <w:tmpl w:val="46720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779D6"/>
    <w:multiLevelType w:val="hybridMultilevel"/>
    <w:tmpl w:val="96D6F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7DFE"/>
    <w:multiLevelType w:val="hybridMultilevel"/>
    <w:tmpl w:val="8110CF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BA4E51"/>
    <w:multiLevelType w:val="hybridMultilevel"/>
    <w:tmpl w:val="9676B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5"/>
  </w:num>
  <w:num w:numId="14">
    <w:abstractNumId w:val="17"/>
  </w:num>
  <w:num w:numId="15">
    <w:abstractNumId w:val="11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1"/>
    <w:rsid w:val="00081390"/>
    <w:rsid w:val="000F6EF0"/>
    <w:rsid w:val="00374534"/>
    <w:rsid w:val="00686BB0"/>
    <w:rsid w:val="006E242C"/>
    <w:rsid w:val="007218A7"/>
    <w:rsid w:val="00732F8E"/>
    <w:rsid w:val="007373E6"/>
    <w:rsid w:val="008D0111"/>
    <w:rsid w:val="00991F9C"/>
    <w:rsid w:val="00AF0AEB"/>
    <w:rsid w:val="00D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88AB"/>
  <w15:chartTrackingRefBased/>
  <w15:docId w15:val="{24C08513-48DB-4742-9766-B60BAA4D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2021-09-16T14:36:00Z</cp:lastPrinted>
  <dcterms:created xsi:type="dcterms:W3CDTF">2021-09-16T13:30:00Z</dcterms:created>
  <dcterms:modified xsi:type="dcterms:W3CDTF">2021-09-16T14:41:00Z</dcterms:modified>
</cp:coreProperties>
</file>