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3A" w:rsidRPr="00316E17" w:rsidRDefault="00E60A3A" w:rsidP="00E60A3A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16E17">
        <w:rPr>
          <w:rFonts w:ascii="Times New Roman" w:eastAsia="Calibri" w:hAnsi="Times New Roman"/>
          <w:sz w:val="24"/>
          <w:szCs w:val="24"/>
        </w:rPr>
        <w:t xml:space="preserve">Краевой конкурс образовательной программы </w:t>
      </w:r>
    </w:p>
    <w:p w:rsidR="00E60A3A" w:rsidRPr="00316E17" w:rsidRDefault="00E60A3A" w:rsidP="00E60A3A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16E17">
        <w:rPr>
          <w:rFonts w:ascii="Times New Roman" w:eastAsia="Calibri" w:hAnsi="Times New Roman"/>
          <w:sz w:val="24"/>
          <w:szCs w:val="24"/>
        </w:rPr>
        <w:t>«Разговор о правильном питании» в 2020 году.</w:t>
      </w:r>
    </w:p>
    <w:p w:rsidR="00E60A3A" w:rsidRPr="00316E17" w:rsidRDefault="00E60A3A" w:rsidP="00E60A3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6E17">
        <w:rPr>
          <w:rFonts w:ascii="Times New Roman" w:hAnsi="Times New Roman"/>
          <w:color w:val="000000"/>
          <w:sz w:val="24"/>
          <w:szCs w:val="24"/>
        </w:rPr>
        <w:t xml:space="preserve">Номинация: </w:t>
      </w:r>
      <w:r w:rsidRPr="00316E17">
        <w:rPr>
          <w:rFonts w:ascii="Times New Roman" w:hAnsi="Times New Roman"/>
          <w:sz w:val="24"/>
          <w:szCs w:val="24"/>
        </w:rPr>
        <w:t>детские проекты «Рисуем комикс – весело и интересно о том, что вкусно и полезно».</w:t>
      </w:r>
    </w:p>
    <w:p w:rsidR="00E60A3A" w:rsidRPr="00E60A3A" w:rsidRDefault="00E60A3A" w:rsidP="00E60A3A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</w:t>
      </w:r>
      <w:r w:rsidRPr="00E60A3A">
        <w:rPr>
          <w:rFonts w:ascii="Times New Roman" w:eastAsia="Calibri" w:hAnsi="Times New Roman"/>
          <w:sz w:val="24"/>
          <w:szCs w:val="24"/>
        </w:rPr>
        <w:t xml:space="preserve">частник: </w:t>
      </w:r>
      <w:proofErr w:type="spellStart"/>
      <w:r w:rsidRPr="00E60A3A">
        <w:rPr>
          <w:rFonts w:ascii="Times New Roman" w:eastAsia="Calibri" w:hAnsi="Times New Roman"/>
          <w:sz w:val="24"/>
          <w:szCs w:val="24"/>
        </w:rPr>
        <w:t>Пивень</w:t>
      </w:r>
      <w:proofErr w:type="spellEnd"/>
      <w:r w:rsidRPr="00E60A3A">
        <w:rPr>
          <w:rFonts w:ascii="Times New Roman" w:eastAsia="Calibri" w:hAnsi="Times New Roman"/>
          <w:sz w:val="24"/>
          <w:szCs w:val="24"/>
        </w:rPr>
        <w:t xml:space="preserve"> Василий Александрович</w:t>
      </w:r>
      <w:r>
        <w:rPr>
          <w:rFonts w:ascii="Times New Roman" w:eastAsia="Calibri" w:hAnsi="Times New Roman"/>
          <w:sz w:val="24"/>
          <w:szCs w:val="24"/>
        </w:rPr>
        <w:t>,</w:t>
      </w:r>
    </w:p>
    <w:p w:rsidR="00E60A3A" w:rsidRDefault="00E60A3A" w:rsidP="00E60A3A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</w:t>
      </w:r>
      <w:r w:rsidRPr="00E60A3A">
        <w:rPr>
          <w:rFonts w:ascii="Times New Roman" w:eastAsia="Calibri" w:hAnsi="Times New Roman"/>
          <w:sz w:val="24"/>
          <w:szCs w:val="24"/>
        </w:rPr>
        <w:t xml:space="preserve">одители: </w:t>
      </w:r>
      <w:proofErr w:type="spellStart"/>
      <w:r w:rsidRPr="00E60A3A">
        <w:rPr>
          <w:rFonts w:ascii="Times New Roman" w:eastAsia="Calibri" w:hAnsi="Times New Roman"/>
          <w:sz w:val="24"/>
          <w:szCs w:val="24"/>
        </w:rPr>
        <w:t>Пивень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Вера Юрьевна.</w:t>
      </w:r>
    </w:p>
    <w:p w:rsidR="00316E17" w:rsidRPr="00316E17" w:rsidRDefault="00316E17" w:rsidP="00316E17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316E17">
        <w:rPr>
          <w:rFonts w:ascii="Times New Roman" w:eastAsia="Calibri" w:hAnsi="Times New Roman"/>
          <w:b/>
          <w:sz w:val="24"/>
          <w:szCs w:val="24"/>
        </w:rPr>
        <w:t>Культурные традиции, связанные с питанием, сложившиеся в регионе.</w:t>
      </w:r>
    </w:p>
    <w:p w:rsidR="00620CDB" w:rsidRPr="00E60A3A" w:rsidRDefault="00864434" w:rsidP="00E60A3A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>Основой питания на Кубани всегда были и остаются продукты земледелия, животноводства</w:t>
      </w:r>
      <w:proofErr w:type="gramStart"/>
      <w:r w:rsidRPr="00E60A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A3A">
        <w:rPr>
          <w:rFonts w:ascii="Times New Roman" w:hAnsi="Times New Roman" w:cs="Times New Roman"/>
          <w:sz w:val="24"/>
          <w:szCs w:val="24"/>
        </w:rPr>
        <w:t xml:space="preserve"> рыболовства, овощеводства и садоводства. Среди известных способов приготовления пищи доминируют украинские традиции. Однако существенно и влияние русской кухни, немало заимствований из кулинарии народов Северного Кавказа.</w:t>
      </w:r>
    </w:p>
    <w:p w:rsidR="00864434" w:rsidRPr="00E60A3A" w:rsidRDefault="00864434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ab/>
        <w:t xml:space="preserve">Наш регион является многонациональным. Здесь проживают и украинцы, и армяне, и адыгейцы, и татары, и грузины. Поэтому популярные блюда каждого народа перекочевали на кубанский стол. Это  и чебуреки, и </w:t>
      </w:r>
      <w:proofErr w:type="spellStart"/>
      <w:r w:rsidRPr="00E60A3A">
        <w:rPr>
          <w:rFonts w:ascii="Times New Roman" w:hAnsi="Times New Roman" w:cs="Times New Roman"/>
          <w:sz w:val="24"/>
          <w:szCs w:val="24"/>
        </w:rPr>
        <w:t>манты</w:t>
      </w:r>
      <w:proofErr w:type="spellEnd"/>
      <w:r w:rsidRPr="00E60A3A">
        <w:rPr>
          <w:rFonts w:ascii="Times New Roman" w:hAnsi="Times New Roman" w:cs="Times New Roman"/>
          <w:sz w:val="24"/>
          <w:szCs w:val="24"/>
        </w:rPr>
        <w:t xml:space="preserve">, и шашлык, и </w:t>
      </w:r>
      <w:proofErr w:type="spellStart"/>
      <w:r w:rsidRPr="00E60A3A">
        <w:rPr>
          <w:rFonts w:ascii="Times New Roman" w:hAnsi="Times New Roman" w:cs="Times New Roman"/>
          <w:sz w:val="24"/>
          <w:szCs w:val="24"/>
        </w:rPr>
        <w:t>тхемали</w:t>
      </w:r>
      <w:proofErr w:type="spellEnd"/>
      <w:r w:rsidRPr="00E60A3A">
        <w:rPr>
          <w:rFonts w:ascii="Times New Roman" w:hAnsi="Times New Roman" w:cs="Times New Roman"/>
          <w:sz w:val="24"/>
          <w:szCs w:val="24"/>
        </w:rPr>
        <w:t xml:space="preserve">, </w:t>
      </w:r>
      <w:r w:rsidR="00F35FB6" w:rsidRPr="00E60A3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35FB6" w:rsidRPr="00E60A3A">
        <w:rPr>
          <w:rFonts w:ascii="Times New Roman" w:hAnsi="Times New Roman" w:cs="Times New Roman"/>
          <w:sz w:val="24"/>
          <w:szCs w:val="24"/>
        </w:rPr>
        <w:t>бишбармак</w:t>
      </w:r>
      <w:proofErr w:type="spellEnd"/>
      <w:r w:rsidR="00F35FB6" w:rsidRPr="00E60A3A">
        <w:rPr>
          <w:rFonts w:ascii="Times New Roman" w:hAnsi="Times New Roman" w:cs="Times New Roman"/>
          <w:sz w:val="24"/>
          <w:szCs w:val="24"/>
        </w:rPr>
        <w:t>, и сыры адыгейские – все это стало неотъемлемой частью нашего рациона питания. Но основными блюдами казачьей кухни по-прежнему остаются вареники, блины, оладьи, галушки, лапша, борщ с пампушками и салом, картофель в мундире, кисель.</w:t>
      </w:r>
    </w:p>
    <w:p w:rsidR="00F35FB6" w:rsidRPr="00E60A3A" w:rsidRDefault="00F35FB6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ab/>
        <w:t xml:space="preserve">В основу традиционного питания входят овощи и фрукты, такие как, тыква, редька, яблоки, абрикосы, что, особенно важно в дни поста. А блюда из теста с многообразием начинок (квашеная капуста, зелень, картофель, лук, морковь) помогают разнообразить постную пищу. </w:t>
      </w:r>
    </w:p>
    <w:p w:rsidR="00F35FB6" w:rsidRPr="00E60A3A" w:rsidRDefault="00F35FB6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>Традиционно во время замешивания теста, читали молитву с крестным знамением и не разрешали детям бегать, шуметь и громко разговаривать.</w:t>
      </w:r>
    </w:p>
    <w:p w:rsidR="00F35FB6" w:rsidRPr="00E60A3A" w:rsidRDefault="00F35FB6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ab/>
        <w:t>Таким образом, культурные традиции, сложившиеся в нашем крае, формировали православное духовно – патриотическое воспитание потомков и крепкие, дружественные, добрые отношения между людьми разных народов.</w:t>
      </w:r>
    </w:p>
    <w:p w:rsidR="00F35FB6" w:rsidRPr="00E60A3A" w:rsidRDefault="00F35FB6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 xml:space="preserve">Гостеприимный </w:t>
      </w:r>
      <w:r w:rsidR="00E60A3A" w:rsidRPr="00E60A3A">
        <w:rPr>
          <w:rFonts w:ascii="Times New Roman" w:hAnsi="Times New Roman" w:cs="Times New Roman"/>
          <w:sz w:val="24"/>
          <w:szCs w:val="24"/>
        </w:rPr>
        <w:t>мы народ,</w:t>
      </w:r>
    </w:p>
    <w:p w:rsidR="00F35FB6" w:rsidRPr="00E60A3A" w:rsidRDefault="00F35FB6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>Любим квас и любим мед.</w:t>
      </w:r>
    </w:p>
    <w:p w:rsidR="00E60A3A" w:rsidRPr="00E60A3A" w:rsidRDefault="00E60A3A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>Стол ломится от еды</w:t>
      </w:r>
    </w:p>
    <w:p w:rsidR="00E60A3A" w:rsidRPr="00E60A3A" w:rsidRDefault="00E60A3A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>Чебуреки, пироги…</w:t>
      </w:r>
    </w:p>
    <w:p w:rsidR="00E60A3A" w:rsidRPr="00E60A3A" w:rsidRDefault="00E60A3A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>Чтобы нам не враждовать,</w:t>
      </w:r>
    </w:p>
    <w:p w:rsidR="00E60A3A" w:rsidRPr="00E60A3A" w:rsidRDefault="00E60A3A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>Нужно ест и запивать.</w:t>
      </w:r>
    </w:p>
    <w:p w:rsidR="00E60A3A" w:rsidRPr="00E60A3A" w:rsidRDefault="00E60A3A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>Режим питания соблюдать,</w:t>
      </w:r>
    </w:p>
    <w:p w:rsidR="00E60A3A" w:rsidRPr="00E60A3A" w:rsidRDefault="00E60A3A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>Во всем меру нужно знать.</w:t>
      </w:r>
    </w:p>
    <w:p w:rsidR="00E60A3A" w:rsidRDefault="00E60A3A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A3A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E60A3A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E60A3A">
        <w:rPr>
          <w:rFonts w:ascii="Times New Roman" w:hAnsi="Times New Roman" w:cs="Times New Roman"/>
          <w:sz w:val="24"/>
          <w:szCs w:val="24"/>
        </w:rPr>
        <w:t xml:space="preserve"> Вера Юрьевна.</w:t>
      </w:r>
    </w:p>
    <w:p w:rsidR="00E26ADC" w:rsidRDefault="00E26ADC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27618"/>
            <wp:effectExtent l="19050" t="0" r="3175" b="0"/>
            <wp:docPr id="1" name="Рисунок 1" descr="C:\Users\User\Desktop\Кореновск Пивень\korenovsk  Piven pitanie2020 komi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еновск Пивень\korenovsk  Piven pitanie2020 komi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DC" w:rsidRDefault="00E26ADC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6ADC" w:rsidRDefault="00E26ADC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537843"/>
            <wp:effectExtent l="19050" t="0" r="3175" b="0"/>
            <wp:docPr id="2" name="Рисунок 2" descr="C:\Users\User\Desktop\Кореновск Пивень\korenovsk  Piven pitanie2020 komiks 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реновск Пивень\korenovsk  Piven pitanie2020 komiks 1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DC" w:rsidRDefault="00E26ADC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554862"/>
            <wp:effectExtent l="19050" t="0" r="3175" b="0"/>
            <wp:docPr id="3" name="Рисунок 3" descr="C:\Users\User\Desktop\Кореновск Пивень\korenovsk  Piven pitanie2020 komik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реновск Пивень\korenovsk  Piven pitanie2020 komiks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DC" w:rsidRDefault="00E26ADC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6ADC" w:rsidRDefault="00E26ADC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600118"/>
            <wp:effectExtent l="19050" t="0" r="3175" b="0"/>
            <wp:docPr id="4" name="Рисунок 4" descr="C:\Users\User\Desktop\Кореновск Пивень\korenovsk  Piven pitanie2020 komik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реновск Пивень\korenovsk  Piven pitanie2020 komiks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DC" w:rsidRDefault="00E26ADC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6ADC" w:rsidRPr="00E60A3A" w:rsidRDefault="00E26ADC" w:rsidP="00E60A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80199"/>
            <wp:effectExtent l="19050" t="0" r="3175" b="0"/>
            <wp:docPr id="5" name="Рисунок 5" descr="C:\Users\User\Desktop\Кореновск Пивень\korenovsk  Piven pitanie2020 komik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реновск Пивень\korenovsk  Piven pitanie2020 komiks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ADC" w:rsidRPr="00E60A3A" w:rsidSect="00E60A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434"/>
    <w:rsid w:val="00316E17"/>
    <w:rsid w:val="00620CDB"/>
    <w:rsid w:val="00864434"/>
    <w:rsid w:val="009C702E"/>
    <w:rsid w:val="00E26ADC"/>
    <w:rsid w:val="00E60A3A"/>
    <w:rsid w:val="00F3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A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№5 МО Кореновский район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User</cp:lastModifiedBy>
  <cp:revision>2</cp:revision>
  <cp:lastPrinted>2020-03-20T11:30:00Z</cp:lastPrinted>
  <dcterms:created xsi:type="dcterms:W3CDTF">2020-03-20T10:57:00Z</dcterms:created>
  <dcterms:modified xsi:type="dcterms:W3CDTF">2020-03-20T14:57:00Z</dcterms:modified>
</cp:coreProperties>
</file>