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C1" w:rsidRDefault="00A2045F" w:rsidP="00A2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</w:p>
    <w:p w:rsidR="00FC6F1D" w:rsidRDefault="00322FC1" w:rsidP="00A2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РЕАЛИЗАЦИИ ПРОЕКТА </w:t>
      </w:r>
    </w:p>
    <w:p w:rsidR="00A2045F" w:rsidRDefault="00322FC1" w:rsidP="00A2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КРАЕВОЙ ИННОВАЦИОННОЙ ПЛОЩАДКИ</w:t>
      </w:r>
    </w:p>
    <w:p w:rsidR="00322FC1" w:rsidRPr="00322FC1" w:rsidRDefault="00322FC1" w:rsidP="00322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FC1">
        <w:rPr>
          <w:rFonts w:ascii="Times New Roman" w:hAnsi="Times New Roman"/>
          <w:b/>
          <w:sz w:val="28"/>
          <w:szCs w:val="28"/>
        </w:rPr>
        <w:t>«</w:t>
      </w:r>
      <w:r w:rsidR="006554EE" w:rsidRPr="006554EE">
        <w:rPr>
          <w:rFonts w:ascii="Times New Roman" w:hAnsi="Times New Roman"/>
          <w:b/>
          <w:sz w:val="28"/>
          <w:szCs w:val="28"/>
        </w:rPr>
        <w:t xml:space="preserve">Пропедевтика </w:t>
      </w:r>
      <w:r w:rsidR="006554EE">
        <w:rPr>
          <w:rFonts w:ascii="Times New Roman" w:hAnsi="Times New Roman"/>
          <w:b/>
          <w:sz w:val="28"/>
          <w:szCs w:val="28"/>
        </w:rPr>
        <w:t>ф</w:t>
      </w:r>
      <w:r w:rsidRPr="00322FC1">
        <w:rPr>
          <w:rFonts w:ascii="Times New Roman" w:hAnsi="Times New Roman"/>
          <w:b/>
          <w:sz w:val="28"/>
          <w:szCs w:val="28"/>
        </w:rPr>
        <w:t>ормировани</w:t>
      </w:r>
      <w:r w:rsidR="006554EE">
        <w:rPr>
          <w:rFonts w:ascii="Times New Roman" w:hAnsi="Times New Roman"/>
          <w:b/>
          <w:sz w:val="28"/>
          <w:szCs w:val="28"/>
        </w:rPr>
        <w:t>я</w:t>
      </w:r>
      <w:r w:rsidRPr="00322FC1">
        <w:rPr>
          <w:rFonts w:ascii="Times New Roman" w:hAnsi="Times New Roman"/>
          <w:b/>
          <w:sz w:val="28"/>
          <w:szCs w:val="28"/>
        </w:rPr>
        <w:t xml:space="preserve"> инженерной культуры учащихся через интеграцию урочной и внеурочной деятельности  в условиях реализ</w:t>
      </w:r>
      <w:r w:rsidRPr="00322FC1">
        <w:rPr>
          <w:rFonts w:ascii="Times New Roman" w:hAnsi="Times New Roman"/>
          <w:b/>
          <w:sz w:val="28"/>
          <w:szCs w:val="28"/>
        </w:rPr>
        <w:t>а</w:t>
      </w:r>
      <w:r w:rsidRPr="00322FC1">
        <w:rPr>
          <w:rFonts w:ascii="Times New Roman" w:hAnsi="Times New Roman"/>
          <w:b/>
          <w:sz w:val="28"/>
          <w:szCs w:val="28"/>
        </w:rPr>
        <w:t>ции ФГОС средствами Школьного научно-инженерного центра»</w:t>
      </w:r>
    </w:p>
    <w:p w:rsidR="00A2045F" w:rsidRPr="00A2045F" w:rsidRDefault="00A2045F" w:rsidP="00A2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22765" w:rsidRPr="00AB31C8" w:rsidRDefault="000E1086" w:rsidP="000E108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6F2785">
        <w:rPr>
          <w:rFonts w:ascii="Times New Roman" w:hAnsi="Times New Roman" w:cs="Times New Roman"/>
          <w:b/>
          <w:sz w:val="28"/>
        </w:rPr>
        <w:t xml:space="preserve">. </w:t>
      </w:r>
      <w:r w:rsidR="00E22765" w:rsidRPr="00AB31C8">
        <w:rPr>
          <w:rFonts w:ascii="Times New Roman" w:hAnsi="Times New Roman" w:cs="Times New Roman"/>
          <w:b/>
          <w:sz w:val="28"/>
        </w:rPr>
        <w:t xml:space="preserve">Паспортная </w:t>
      </w:r>
      <w:r w:rsidR="004F223E" w:rsidRPr="00AB31C8">
        <w:rPr>
          <w:rFonts w:ascii="Times New Roman" w:hAnsi="Times New Roman" w:cs="Times New Roman"/>
          <w:b/>
          <w:sz w:val="28"/>
        </w:rPr>
        <w:t>информация</w:t>
      </w:r>
    </w:p>
    <w:p w:rsidR="00980DC5" w:rsidRPr="00AB31C8" w:rsidRDefault="000E1086" w:rsidP="00AB1EF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1. </w:t>
      </w:r>
      <w:r w:rsidR="00E22765" w:rsidRPr="00AB31C8">
        <w:rPr>
          <w:rFonts w:ascii="Times New Roman" w:hAnsi="Times New Roman" w:cs="Times New Roman"/>
          <w:i/>
          <w:sz w:val="28"/>
        </w:rPr>
        <w:t>Юридическое название учреждения</w:t>
      </w:r>
      <w:r w:rsidR="00E22765" w:rsidRPr="00AB31C8">
        <w:rPr>
          <w:rFonts w:ascii="Times New Roman" w:hAnsi="Times New Roman" w:cs="Times New Roman"/>
          <w:b/>
          <w:sz w:val="28"/>
        </w:rPr>
        <w:t xml:space="preserve"> </w:t>
      </w:r>
      <w:r w:rsidR="00E22765" w:rsidRPr="00AB31C8">
        <w:rPr>
          <w:rFonts w:ascii="Times New Roman" w:hAnsi="Times New Roman" w:cs="Times New Roman"/>
          <w:sz w:val="28"/>
          <w:u w:val="single"/>
        </w:rPr>
        <w:t xml:space="preserve">Муниципальное </w:t>
      </w:r>
      <w:r w:rsidR="00322FC1">
        <w:rPr>
          <w:rFonts w:ascii="Times New Roman" w:hAnsi="Times New Roman" w:cs="Times New Roman"/>
          <w:sz w:val="28"/>
          <w:u w:val="single"/>
        </w:rPr>
        <w:t>автономн</w:t>
      </w:r>
      <w:r w:rsidR="00E22765" w:rsidRPr="00AB31C8">
        <w:rPr>
          <w:rFonts w:ascii="Times New Roman" w:hAnsi="Times New Roman" w:cs="Times New Roman"/>
          <w:sz w:val="28"/>
          <w:u w:val="single"/>
        </w:rPr>
        <w:t>ое общ</w:t>
      </w:r>
      <w:r w:rsidR="00E22765" w:rsidRPr="00AB31C8">
        <w:rPr>
          <w:rFonts w:ascii="Times New Roman" w:hAnsi="Times New Roman" w:cs="Times New Roman"/>
          <w:sz w:val="28"/>
          <w:u w:val="single"/>
        </w:rPr>
        <w:t>е</w:t>
      </w:r>
      <w:r w:rsidR="00E22765" w:rsidRPr="00AB31C8">
        <w:rPr>
          <w:rFonts w:ascii="Times New Roman" w:hAnsi="Times New Roman" w:cs="Times New Roman"/>
          <w:sz w:val="28"/>
          <w:u w:val="single"/>
        </w:rPr>
        <w:t xml:space="preserve">образовательное учреждение </w:t>
      </w:r>
      <w:r w:rsidR="00322FC1">
        <w:rPr>
          <w:rFonts w:ascii="Times New Roman" w:hAnsi="Times New Roman" w:cs="Times New Roman"/>
          <w:sz w:val="28"/>
          <w:u w:val="single"/>
        </w:rPr>
        <w:t xml:space="preserve">лицей «Морской технический» </w:t>
      </w:r>
      <w:r w:rsidR="00E22765" w:rsidRPr="00AB31C8">
        <w:rPr>
          <w:rFonts w:ascii="Times New Roman" w:hAnsi="Times New Roman" w:cs="Times New Roman"/>
          <w:sz w:val="28"/>
          <w:u w:val="single"/>
        </w:rPr>
        <w:t>муниципал</w:t>
      </w:r>
      <w:r w:rsidR="00E22765" w:rsidRPr="00AB31C8">
        <w:rPr>
          <w:rFonts w:ascii="Times New Roman" w:hAnsi="Times New Roman" w:cs="Times New Roman"/>
          <w:sz w:val="28"/>
          <w:u w:val="single"/>
        </w:rPr>
        <w:t>ь</w:t>
      </w:r>
      <w:r w:rsidR="00E22765" w:rsidRPr="00AB31C8">
        <w:rPr>
          <w:rFonts w:ascii="Times New Roman" w:hAnsi="Times New Roman" w:cs="Times New Roman"/>
          <w:sz w:val="28"/>
          <w:u w:val="single"/>
        </w:rPr>
        <w:t xml:space="preserve">ного образования город </w:t>
      </w:r>
      <w:r w:rsidR="00322FC1">
        <w:rPr>
          <w:rFonts w:ascii="Times New Roman" w:hAnsi="Times New Roman" w:cs="Times New Roman"/>
          <w:sz w:val="28"/>
          <w:u w:val="single"/>
        </w:rPr>
        <w:t xml:space="preserve">Новороссийск      </w:t>
      </w:r>
      <w:r w:rsidR="00322FC1">
        <w:rPr>
          <w:rFonts w:ascii="Times New Roman" w:hAnsi="Times New Roman" w:cs="Times New Roman"/>
          <w:sz w:val="28"/>
          <w:u w:val="single"/>
        </w:rPr>
        <w:tab/>
      </w:r>
      <w:r w:rsidR="00322FC1">
        <w:rPr>
          <w:rFonts w:ascii="Times New Roman" w:hAnsi="Times New Roman" w:cs="Times New Roman"/>
          <w:sz w:val="28"/>
          <w:u w:val="single"/>
        </w:rPr>
        <w:tab/>
      </w:r>
      <w:r w:rsidR="00322FC1">
        <w:rPr>
          <w:rFonts w:ascii="Times New Roman" w:hAnsi="Times New Roman" w:cs="Times New Roman"/>
          <w:sz w:val="28"/>
          <w:u w:val="single"/>
        </w:rPr>
        <w:tab/>
      </w:r>
      <w:r w:rsidR="00322FC1">
        <w:rPr>
          <w:rFonts w:ascii="Times New Roman" w:hAnsi="Times New Roman" w:cs="Times New Roman"/>
          <w:sz w:val="28"/>
          <w:u w:val="single"/>
        </w:rPr>
        <w:tab/>
      </w:r>
      <w:r w:rsidR="00322FC1">
        <w:rPr>
          <w:rFonts w:ascii="Times New Roman" w:hAnsi="Times New Roman" w:cs="Times New Roman"/>
          <w:sz w:val="28"/>
          <w:u w:val="single"/>
        </w:rPr>
        <w:tab/>
      </w:r>
    </w:p>
    <w:p w:rsidR="00E22765" w:rsidRPr="008026ED" w:rsidRDefault="00EC3E13" w:rsidP="00AB1EF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C3E13">
        <w:rPr>
          <w:rFonts w:ascii="Times New Roman" w:hAnsi="Times New Roman" w:cs="Times New Roman"/>
          <w:i/>
          <w:sz w:val="28"/>
        </w:rPr>
        <w:t>2</w:t>
      </w:r>
      <w:r w:rsidR="00322FC1">
        <w:rPr>
          <w:rFonts w:ascii="Times New Roman" w:hAnsi="Times New Roman" w:cs="Times New Roman"/>
          <w:i/>
          <w:sz w:val="28"/>
        </w:rPr>
        <w:t>.</w:t>
      </w:r>
      <w:r w:rsidR="000E1086">
        <w:rPr>
          <w:rFonts w:ascii="Times New Roman" w:hAnsi="Times New Roman" w:cs="Times New Roman"/>
          <w:i/>
          <w:sz w:val="28"/>
        </w:rPr>
        <w:t xml:space="preserve"> </w:t>
      </w:r>
      <w:r w:rsidR="00E22765" w:rsidRPr="00AB31C8">
        <w:rPr>
          <w:rFonts w:ascii="Times New Roman" w:hAnsi="Times New Roman" w:cs="Times New Roman"/>
          <w:i/>
          <w:sz w:val="28"/>
        </w:rPr>
        <w:t xml:space="preserve">Учредитель </w:t>
      </w:r>
      <w:r w:rsidR="00935C2E" w:rsidRPr="00935C2E">
        <w:rPr>
          <w:rFonts w:ascii="Times New Roman" w:hAnsi="Times New Roman"/>
          <w:sz w:val="28"/>
          <w:szCs w:val="28"/>
          <w:u w:val="single"/>
        </w:rPr>
        <w:t>Управление образования администрации муниципального образования город Новороссийск</w:t>
      </w:r>
      <w:r w:rsidR="00935C2E">
        <w:rPr>
          <w:rFonts w:ascii="Times New Roman" w:hAnsi="Times New Roman"/>
          <w:sz w:val="28"/>
          <w:szCs w:val="28"/>
        </w:rPr>
        <w:t xml:space="preserve"> </w:t>
      </w:r>
    </w:p>
    <w:p w:rsidR="00E22765" w:rsidRPr="008026ED" w:rsidRDefault="000E1086" w:rsidP="00AB1EF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>3</w:t>
      </w:r>
      <w:r w:rsidR="006554EE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E22765" w:rsidRPr="00AB31C8">
        <w:rPr>
          <w:rFonts w:ascii="Times New Roman" w:hAnsi="Times New Roman" w:cs="Times New Roman"/>
          <w:i/>
          <w:sz w:val="28"/>
        </w:rPr>
        <w:t xml:space="preserve">Юридический адрес </w:t>
      </w:r>
      <w:r w:rsidR="00EC3E13" w:rsidRPr="00EC3E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353913, Российская Федерация, Краснодарский край, </w:t>
      </w:r>
      <w:proofErr w:type="gramStart"/>
      <w:r w:rsidR="00EC3E13" w:rsidRPr="00EC3E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End"/>
      <w:r w:rsidR="00EC3E13" w:rsidRPr="00EC3E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Новороссийск, ул. Героев десантников, 29а</w:t>
      </w:r>
      <w:r w:rsidR="00EC3E13" w:rsidRPr="008026ED">
        <w:rPr>
          <w:rFonts w:ascii="Times New Roman" w:hAnsi="Times New Roman" w:cs="Times New Roman"/>
        </w:rPr>
        <w:t xml:space="preserve"> </w:t>
      </w:r>
    </w:p>
    <w:p w:rsidR="00E22765" w:rsidRPr="008026ED" w:rsidRDefault="000E1086" w:rsidP="00AB1EF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>4</w:t>
      </w:r>
      <w:r w:rsidR="006554EE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E22765" w:rsidRPr="00AB31C8">
        <w:rPr>
          <w:rFonts w:ascii="Times New Roman" w:hAnsi="Times New Roman" w:cs="Times New Roman"/>
          <w:i/>
          <w:sz w:val="28"/>
        </w:rPr>
        <w:t xml:space="preserve">ФИО руководителя </w:t>
      </w:r>
      <w:r w:rsidR="00EC3E13" w:rsidRPr="00EC3E13">
        <w:rPr>
          <w:rFonts w:ascii="Times New Roman" w:hAnsi="Times New Roman" w:cs="Times New Roman"/>
          <w:sz w:val="28"/>
          <w:u w:val="single"/>
        </w:rPr>
        <w:t xml:space="preserve">Маркова </w:t>
      </w:r>
      <w:r w:rsidRPr="00EC3E13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Ирина </w:t>
      </w:r>
      <w:r w:rsidR="00EC3E13">
        <w:rPr>
          <w:rFonts w:ascii="Times New Roman" w:hAnsi="Times New Roman" w:cs="Times New Roman"/>
          <w:sz w:val="28"/>
          <w:u w:val="single"/>
        </w:rPr>
        <w:t>Петровна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="008026ED" w:rsidRPr="008026ED">
        <w:rPr>
          <w:rFonts w:ascii="Times New Roman" w:hAnsi="Times New Roman" w:cs="Times New Roman"/>
        </w:rPr>
        <w:t>_____</w:t>
      </w:r>
    </w:p>
    <w:p w:rsidR="004F223E" w:rsidRPr="006554EE" w:rsidRDefault="000E1086" w:rsidP="00AB1EF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554EE">
        <w:rPr>
          <w:rFonts w:ascii="Times New Roman" w:hAnsi="Times New Roman" w:cs="Times New Roman"/>
          <w:i/>
          <w:sz w:val="28"/>
        </w:rPr>
        <w:t>5</w:t>
      </w:r>
      <w:r w:rsidR="006554EE">
        <w:rPr>
          <w:rFonts w:ascii="Times New Roman" w:hAnsi="Times New Roman" w:cs="Times New Roman"/>
          <w:i/>
          <w:sz w:val="28"/>
        </w:rPr>
        <w:t>.</w:t>
      </w:r>
      <w:r w:rsidRPr="006554EE">
        <w:rPr>
          <w:rFonts w:ascii="Times New Roman" w:hAnsi="Times New Roman" w:cs="Times New Roman"/>
          <w:i/>
          <w:sz w:val="28"/>
        </w:rPr>
        <w:t xml:space="preserve"> </w:t>
      </w:r>
      <w:r w:rsidR="004F223E" w:rsidRPr="00AB31C8">
        <w:rPr>
          <w:rFonts w:ascii="Times New Roman" w:hAnsi="Times New Roman" w:cs="Times New Roman"/>
          <w:i/>
          <w:sz w:val="28"/>
        </w:rPr>
        <w:t>Телефон</w:t>
      </w:r>
      <w:r w:rsidR="004F223E" w:rsidRPr="006554EE">
        <w:rPr>
          <w:rFonts w:ascii="Times New Roman" w:hAnsi="Times New Roman" w:cs="Times New Roman"/>
          <w:i/>
          <w:sz w:val="28"/>
        </w:rPr>
        <w:t xml:space="preserve">, </w:t>
      </w:r>
      <w:r w:rsidR="004F223E" w:rsidRPr="00AB31C8">
        <w:rPr>
          <w:rFonts w:ascii="Times New Roman" w:hAnsi="Times New Roman" w:cs="Times New Roman"/>
          <w:i/>
          <w:sz w:val="28"/>
        </w:rPr>
        <w:t>факс</w:t>
      </w:r>
      <w:r w:rsidR="004F223E" w:rsidRPr="006554EE">
        <w:rPr>
          <w:rFonts w:ascii="Times New Roman" w:hAnsi="Times New Roman" w:cs="Times New Roman"/>
          <w:i/>
          <w:sz w:val="28"/>
        </w:rPr>
        <w:t xml:space="preserve">, </w:t>
      </w:r>
      <w:r w:rsidR="004F223E" w:rsidRPr="00AB31C8">
        <w:rPr>
          <w:rFonts w:ascii="Times New Roman" w:hAnsi="Times New Roman" w:cs="Times New Roman"/>
          <w:i/>
          <w:sz w:val="28"/>
          <w:lang w:val="en-US"/>
        </w:rPr>
        <w:t>e</w:t>
      </w:r>
      <w:r w:rsidR="004F223E" w:rsidRPr="006554EE">
        <w:rPr>
          <w:rFonts w:ascii="Times New Roman" w:hAnsi="Times New Roman" w:cs="Times New Roman"/>
          <w:i/>
          <w:sz w:val="28"/>
        </w:rPr>
        <w:t>-</w:t>
      </w:r>
      <w:r w:rsidR="004F223E" w:rsidRPr="00AB31C8">
        <w:rPr>
          <w:rFonts w:ascii="Times New Roman" w:hAnsi="Times New Roman" w:cs="Times New Roman"/>
          <w:i/>
          <w:sz w:val="28"/>
          <w:lang w:val="en-US"/>
        </w:rPr>
        <w:t>mail</w:t>
      </w:r>
      <w:r w:rsidR="00934DE9">
        <w:rPr>
          <w:rFonts w:ascii="Times New Roman" w:hAnsi="Times New Roman" w:cs="Times New Roman"/>
          <w:sz w:val="28"/>
          <w:u w:val="single"/>
        </w:rPr>
        <w:t xml:space="preserve"> </w:t>
      </w:r>
      <w:r w:rsidR="006554EE">
        <w:rPr>
          <w:rFonts w:ascii="Times New Roman" w:hAnsi="Times New Roman" w:cs="Times New Roman"/>
          <w:sz w:val="28"/>
          <w:u w:val="single"/>
        </w:rPr>
        <w:t>8</w:t>
      </w:r>
      <w:r w:rsidR="004F223E" w:rsidRPr="006554EE">
        <w:rPr>
          <w:rFonts w:ascii="Times New Roman" w:hAnsi="Times New Roman" w:cs="Times New Roman"/>
          <w:sz w:val="28"/>
          <w:u w:val="single"/>
        </w:rPr>
        <w:t>(861</w:t>
      </w:r>
      <w:r w:rsidR="00EC3E13" w:rsidRPr="006554EE">
        <w:rPr>
          <w:rFonts w:ascii="Times New Roman" w:hAnsi="Times New Roman" w:cs="Times New Roman"/>
          <w:sz w:val="28"/>
          <w:u w:val="single"/>
        </w:rPr>
        <w:t>7</w:t>
      </w:r>
      <w:r w:rsidR="004F223E" w:rsidRPr="006554EE">
        <w:rPr>
          <w:rFonts w:ascii="Times New Roman" w:hAnsi="Times New Roman" w:cs="Times New Roman"/>
          <w:sz w:val="28"/>
          <w:u w:val="single"/>
        </w:rPr>
        <w:t>)</w:t>
      </w:r>
      <w:r w:rsidR="006554EE">
        <w:rPr>
          <w:rFonts w:ascii="Times New Roman" w:hAnsi="Times New Roman" w:cs="Times New Roman"/>
          <w:sz w:val="28"/>
          <w:u w:val="single"/>
        </w:rPr>
        <w:t xml:space="preserve"> </w:t>
      </w:r>
      <w:r w:rsidR="00EC3E13" w:rsidRPr="006554EE">
        <w:rPr>
          <w:rFonts w:ascii="Times New Roman" w:hAnsi="Times New Roman" w:cs="Times New Roman"/>
          <w:sz w:val="28"/>
          <w:u w:val="single"/>
        </w:rPr>
        <w:t>7</w:t>
      </w:r>
      <w:r w:rsidR="004F223E" w:rsidRPr="006554EE">
        <w:rPr>
          <w:rFonts w:ascii="Times New Roman" w:hAnsi="Times New Roman" w:cs="Times New Roman"/>
          <w:sz w:val="28"/>
          <w:u w:val="single"/>
        </w:rPr>
        <w:t>2</w:t>
      </w:r>
      <w:r w:rsidR="00EC3E13" w:rsidRPr="006554EE">
        <w:rPr>
          <w:rFonts w:ascii="Times New Roman" w:hAnsi="Times New Roman" w:cs="Times New Roman"/>
          <w:sz w:val="28"/>
          <w:u w:val="single"/>
        </w:rPr>
        <w:t>6231</w:t>
      </w:r>
      <w:r w:rsidR="00934DE9">
        <w:rPr>
          <w:rFonts w:ascii="Times New Roman" w:hAnsi="Times New Roman" w:cs="Times New Roman"/>
          <w:sz w:val="28"/>
          <w:u w:val="single"/>
        </w:rPr>
        <w:t xml:space="preserve">, </w:t>
      </w:r>
      <w:r w:rsidR="006554EE" w:rsidRPr="006554EE">
        <w:rPr>
          <w:rFonts w:ascii="Times New Roman" w:hAnsi="Times New Roman" w:cs="Times New Roman"/>
          <w:sz w:val="28"/>
          <w:u w:val="single"/>
        </w:rPr>
        <w:t>факс: 71-18-34</w:t>
      </w:r>
      <w:r w:rsidR="006554EE" w:rsidRPr="006554EE">
        <w:rPr>
          <w:rFonts w:ascii="Times New Roman" w:hAnsi="Times New Roman" w:cs="Times New Roman"/>
          <w:sz w:val="28"/>
          <w:u w:val="single"/>
          <w:lang w:val="en-US"/>
        </w:rPr>
        <w:t> </w:t>
      </w:r>
      <w:r w:rsidR="006554EE">
        <w:rPr>
          <w:rFonts w:ascii="Times New Roman" w:hAnsi="Times New Roman" w:cs="Times New Roman"/>
          <w:sz w:val="28"/>
          <w:u w:val="single"/>
        </w:rPr>
        <w:t xml:space="preserve">, </w:t>
      </w:r>
      <w:r w:rsidR="004F223E" w:rsidRPr="00AB31C8">
        <w:rPr>
          <w:rFonts w:ascii="Times New Roman" w:hAnsi="Times New Roman" w:cs="Times New Roman"/>
          <w:sz w:val="28"/>
          <w:u w:val="single"/>
          <w:lang w:val="en-US"/>
        </w:rPr>
        <w:t>e</w:t>
      </w:r>
      <w:r w:rsidR="004F223E" w:rsidRPr="006554EE">
        <w:rPr>
          <w:rFonts w:ascii="Times New Roman" w:hAnsi="Times New Roman" w:cs="Times New Roman"/>
          <w:sz w:val="28"/>
          <w:u w:val="single"/>
        </w:rPr>
        <w:t>-</w:t>
      </w:r>
      <w:r w:rsidR="004F223E" w:rsidRPr="00AB31C8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4F223E" w:rsidRPr="006554EE">
        <w:rPr>
          <w:rFonts w:ascii="Times New Roman" w:hAnsi="Times New Roman" w:cs="Times New Roman"/>
          <w:sz w:val="28"/>
          <w:u w:val="single"/>
        </w:rPr>
        <w:t xml:space="preserve">: </w:t>
      </w:r>
      <w:proofErr w:type="spellStart"/>
      <w:r w:rsidR="00EC3E13">
        <w:rPr>
          <w:rFonts w:ascii="Times New Roman" w:hAnsi="Times New Roman" w:cs="Times New Roman"/>
          <w:sz w:val="28"/>
          <w:u w:val="single"/>
          <w:lang w:val="en-US"/>
        </w:rPr>
        <w:t>mtl</w:t>
      </w:r>
      <w:proofErr w:type="spellEnd"/>
      <w:r w:rsidR="00EC3E13" w:rsidRPr="006554EE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EC3E13">
        <w:rPr>
          <w:rFonts w:ascii="Times New Roman" w:hAnsi="Times New Roman" w:cs="Times New Roman"/>
          <w:sz w:val="28"/>
          <w:u w:val="single"/>
          <w:lang w:val="en-US"/>
        </w:rPr>
        <w:t>gorono</w:t>
      </w:r>
      <w:proofErr w:type="spellEnd"/>
      <w:r w:rsidR="00EC3E13" w:rsidRPr="006554EE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EC3E13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8026ED" w:rsidRPr="006554EE">
        <w:t>____</w:t>
      </w:r>
    </w:p>
    <w:p w:rsidR="004F223E" w:rsidRPr="00EC3E13" w:rsidRDefault="000E1086" w:rsidP="00AB1EF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C3E13">
        <w:rPr>
          <w:rFonts w:ascii="Times New Roman" w:hAnsi="Times New Roman" w:cs="Times New Roman"/>
          <w:i/>
          <w:sz w:val="28"/>
        </w:rPr>
        <w:t>6</w:t>
      </w:r>
      <w:r w:rsidR="006554EE">
        <w:rPr>
          <w:rFonts w:ascii="Times New Roman" w:hAnsi="Times New Roman" w:cs="Times New Roman"/>
          <w:i/>
          <w:sz w:val="28"/>
        </w:rPr>
        <w:t>.</w:t>
      </w:r>
      <w:r w:rsidRPr="00EC3E13">
        <w:rPr>
          <w:rFonts w:ascii="Times New Roman" w:hAnsi="Times New Roman" w:cs="Times New Roman"/>
          <w:i/>
          <w:sz w:val="28"/>
        </w:rPr>
        <w:t xml:space="preserve"> </w:t>
      </w:r>
      <w:r w:rsidR="004F223E" w:rsidRPr="00AB31C8">
        <w:rPr>
          <w:rFonts w:ascii="Times New Roman" w:hAnsi="Times New Roman" w:cs="Times New Roman"/>
          <w:i/>
          <w:sz w:val="28"/>
        </w:rPr>
        <w:t>Сайт</w:t>
      </w:r>
      <w:r w:rsidR="004F223E" w:rsidRPr="00EC3E13">
        <w:rPr>
          <w:rFonts w:ascii="Times New Roman" w:hAnsi="Times New Roman" w:cs="Times New Roman"/>
          <w:i/>
          <w:sz w:val="28"/>
        </w:rPr>
        <w:t xml:space="preserve"> </w:t>
      </w:r>
      <w:r w:rsidR="004F223E" w:rsidRPr="00AB31C8">
        <w:rPr>
          <w:rFonts w:ascii="Times New Roman" w:hAnsi="Times New Roman" w:cs="Times New Roman"/>
          <w:i/>
          <w:sz w:val="28"/>
        </w:rPr>
        <w:t>учреждения</w:t>
      </w:r>
      <w:r w:rsidR="004F223E" w:rsidRPr="00EC3E13">
        <w:rPr>
          <w:rFonts w:ascii="Times New Roman" w:hAnsi="Times New Roman" w:cs="Times New Roman"/>
          <w:i/>
          <w:sz w:val="28"/>
        </w:rPr>
        <w:t xml:space="preserve"> </w:t>
      </w:r>
      <w:r w:rsidR="00A2045F" w:rsidRPr="00EC3E13">
        <w:rPr>
          <w:rFonts w:ascii="Times New Roman" w:hAnsi="Times New Roman" w:cs="Times New Roman"/>
          <w:i/>
          <w:sz w:val="28"/>
        </w:rPr>
        <w:t xml:space="preserve"> </w:t>
      </w:r>
      <w:r w:rsidR="00A2045F" w:rsidRPr="00EC3E13">
        <w:rPr>
          <w:rFonts w:ascii="Times New Roman" w:hAnsi="Times New Roman" w:cs="Times New Roman"/>
          <w:i/>
          <w:sz w:val="28"/>
          <w:u w:val="single"/>
        </w:rPr>
        <w:t xml:space="preserve"> </w:t>
      </w:r>
      <w:proofErr w:type="spellStart"/>
      <w:r w:rsidR="00EC3E13" w:rsidRPr="00EC3E13">
        <w:rPr>
          <w:rFonts w:ascii="Times New Roman" w:hAnsi="Times New Roman" w:cs="Times New Roman"/>
          <w:sz w:val="28"/>
          <w:u w:val="single"/>
          <w:lang w:val="en-US"/>
        </w:rPr>
        <w:t>mtl</w:t>
      </w:r>
      <w:proofErr w:type="spellEnd"/>
      <w:r w:rsidR="00EC3E13" w:rsidRPr="00EC3E13">
        <w:rPr>
          <w:rFonts w:ascii="Times New Roman" w:hAnsi="Times New Roman" w:cs="Times New Roman"/>
          <w:sz w:val="28"/>
          <w:u w:val="single"/>
        </w:rPr>
        <w:t>-</w:t>
      </w:r>
      <w:proofErr w:type="spellStart"/>
      <w:r w:rsidR="00EC3E13" w:rsidRPr="00EC3E13">
        <w:rPr>
          <w:rFonts w:ascii="Times New Roman" w:hAnsi="Times New Roman" w:cs="Times New Roman"/>
          <w:sz w:val="28"/>
          <w:u w:val="single"/>
          <w:lang w:val="en-US"/>
        </w:rPr>
        <w:t>nvr</w:t>
      </w:r>
      <w:proofErr w:type="spellEnd"/>
      <w:r w:rsidRPr="00EC3E13">
        <w:rPr>
          <w:rFonts w:ascii="Times New Roman" w:hAnsi="Times New Roman" w:cs="Times New Roman"/>
          <w:sz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EC3E13">
        <w:rPr>
          <w:rFonts w:ascii="Times New Roman" w:hAnsi="Times New Roman" w:cs="Times New Roman"/>
          <w:sz w:val="28"/>
          <w:u w:val="single"/>
        </w:rPr>
        <w:tab/>
      </w:r>
      <w:r w:rsidRPr="00EC3E13">
        <w:rPr>
          <w:rFonts w:ascii="Times New Roman" w:hAnsi="Times New Roman" w:cs="Times New Roman"/>
          <w:sz w:val="28"/>
          <w:u w:val="single"/>
        </w:rPr>
        <w:tab/>
      </w:r>
      <w:r w:rsidRPr="00EC3E13">
        <w:rPr>
          <w:rFonts w:ascii="Times New Roman" w:hAnsi="Times New Roman" w:cs="Times New Roman"/>
          <w:sz w:val="28"/>
          <w:u w:val="single"/>
        </w:rPr>
        <w:tab/>
      </w:r>
      <w:r w:rsidRPr="00EC3E13">
        <w:rPr>
          <w:rFonts w:ascii="Times New Roman" w:hAnsi="Times New Roman" w:cs="Times New Roman"/>
          <w:sz w:val="28"/>
          <w:u w:val="single"/>
        </w:rPr>
        <w:tab/>
      </w:r>
      <w:r w:rsidRPr="00EC3E13">
        <w:rPr>
          <w:rFonts w:ascii="Times New Roman" w:hAnsi="Times New Roman" w:cs="Times New Roman"/>
          <w:sz w:val="28"/>
          <w:u w:val="single"/>
        </w:rPr>
        <w:tab/>
      </w:r>
      <w:r w:rsidR="008026ED" w:rsidRPr="00EC3E13">
        <w:rPr>
          <w:rFonts w:ascii="Times New Roman" w:hAnsi="Times New Roman" w:cs="Times New Roman"/>
        </w:rPr>
        <w:t>_____</w:t>
      </w:r>
    </w:p>
    <w:p w:rsidR="006554EE" w:rsidRDefault="000E1086" w:rsidP="00AB1EF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554EE">
        <w:rPr>
          <w:rFonts w:ascii="Times New Roman" w:hAnsi="Times New Roman" w:cs="Times New Roman"/>
          <w:i/>
          <w:sz w:val="28"/>
        </w:rPr>
        <w:t>7</w:t>
      </w:r>
      <w:r w:rsidR="006554EE">
        <w:rPr>
          <w:rFonts w:ascii="Times New Roman" w:hAnsi="Times New Roman" w:cs="Times New Roman"/>
          <w:i/>
          <w:sz w:val="28"/>
        </w:rPr>
        <w:t>.</w:t>
      </w:r>
      <w:r w:rsidR="009244F2" w:rsidRPr="008026ED">
        <w:rPr>
          <w:rFonts w:ascii="Times New Roman" w:hAnsi="Times New Roman" w:cs="Times New Roman"/>
          <w:i/>
          <w:sz w:val="28"/>
        </w:rPr>
        <w:t>Ссылка</w:t>
      </w:r>
      <w:r w:rsidR="009244F2" w:rsidRPr="006554EE">
        <w:rPr>
          <w:rFonts w:ascii="Times New Roman" w:hAnsi="Times New Roman" w:cs="Times New Roman"/>
          <w:i/>
          <w:sz w:val="28"/>
        </w:rPr>
        <w:t xml:space="preserve"> </w:t>
      </w:r>
      <w:r w:rsidR="009244F2" w:rsidRPr="008026ED">
        <w:rPr>
          <w:rFonts w:ascii="Times New Roman" w:hAnsi="Times New Roman" w:cs="Times New Roman"/>
          <w:i/>
          <w:sz w:val="28"/>
        </w:rPr>
        <w:t>на</w:t>
      </w:r>
      <w:r w:rsidR="009244F2" w:rsidRPr="006554EE">
        <w:rPr>
          <w:rFonts w:ascii="Times New Roman" w:hAnsi="Times New Roman" w:cs="Times New Roman"/>
          <w:i/>
          <w:sz w:val="28"/>
        </w:rPr>
        <w:t xml:space="preserve"> </w:t>
      </w:r>
      <w:r w:rsidR="009244F2" w:rsidRPr="008026ED">
        <w:rPr>
          <w:rFonts w:ascii="Times New Roman" w:hAnsi="Times New Roman" w:cs="Times New Roman"/>
          <w:i/>
          <w:sz w:val="28"/>
        </w:rPr>
        <w:t>раздел</w:t>
      </w:r>
      <w:r w:rsidR="009244F2" w:rsidRPr="006554EE">
        <w:rPr>
          <w:rFonts w:ascii="Times New Roman" w:hAnsi="Times New Roman" w:cs="Times New Roman"/>
          <w:i/>
          <w:sz w:val="28"/>
        </w:rPr>
        <w:t xml:space="preserve"> </w:t>
      </w:r>
      <w:r w:rsidR="009244F2" w:rsidRPr="008026ED">
        <w:rPr>
          <w:rFonts w:ascii="Times New Roman" w:hAnsi="Times New Roman" w:cs="Times New Roman"/>
          <w:i/>
          <w:sz w:val="28"/>
        </w:rPr>
        <w:t>на</w:t>
      </w:r>
      <w:r w:rsidR="009244F2" w:rsidRPr="006554EE">
        <w:rPr>
          <w:rFonts w:ascii="Times New Roman" w:hAnsi="Times New Roman" w:cs="Times New Roman"/>
          <w:i/>
          <w:sz w:val="28"/>
        </w:rPr>
        <w:t xml:space="preserve"> </w:t>
      </w:r>
      <w:r w:rsidR="009244F2" w:rsidRPr="008026ED">
        <w:rPr>
          <w:rFonts w:ascii="Times New Roman" w:hAnsi="Times New Roman" w:cs="Times New Roman"/>
          <w:i/>
          <w:sz w:val="28"/>
        </w:rPr>
        <w:t>сайте</w:t>
      </w:r>
      <w:r w:rsidR="009244F2" w:rsidRPr="006554EE">
        <w:rPr>
          <w:rFonts w:ascii="Times New Roman" w:hAnsi="Times New Roman" w:cs="Times New Roman"/>
          <w:i/>
          <w:sz w:val="28"/>
        </w:rPr>
        <w:t xml:space="preserve">, </w:t>
      </w:r>
      <w:r w:rsidR="009244F2" w:rsidRPr="008026ED">
        <w:rPr>
          <w:rFonts w:ascii="Times New Roman" w:hAnsi="Times New Roman" w:cs="Times New Roman"/>
          <w:i/>
          <w:sz w:val="28"/>
        </w:rPr>
        <w:t>посвященный</w:t>
      </w:r>
      <w:r w:rsidR="009244F2" w:rsidRPr="006554EE">
        <w:rPr>
          <w:rFonts w:ascii="Times New Roman" w:hAnsi="Times New Roman" w:cs="Times New Roman"/>
          <w:i/>
          <w:sz w:val="28"/>
        </w:rPr>
        <w:t xml:space="preserve"> </w:t>
      </w:r>
      <w:r w:rsidR="009244F2" w:rsidRPr="008026ED">
        <w:rPr>
          <w:rFonts w:ascii="Times New Roman" w:hAnsi="Times New Roman" w:cs="Times New Roman"/>
          <w:i/>
          <w:sz w:val="28"/>
        </w:rPr>
        <w:t>проекту</w:t>
      </w:r>
      <w:r w:rsidR="008026ED" w:rsidRPr="006554EE"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4F223E" w:rsidRPr="006554EE" w:rsidRDefault="006554EE" w:rsidP="00AB1EF4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6554EE">
        <w:rPr>
          <w:rFonts w:ascii="Times New Roman" w:hAnsi="Times New Roman" w:cs="Times New Roman"/>
          <w:sz w:val="28"/>
          <w:u w:val="single"/>
        </w:rPr>
        <w:t xml:space="preserve">http://mtl-nvr.ru/index.php/inovatsionnaya-deyatelnost </w:t>
      </w:r>
      <w:r w:rsidR="008026ED" w:rsidRPr="006554EE">
        <w:rPr>
          <w:rFonts w:ascii="Times New Roman" w:hAnsi="Times New Roman" w:cs="Times New Roman"/>
          <w:sz w:val="28"/>
          <w:u w:val="single"/>
        </w:rPr>
        <w:tab/>
      </w:r>
      <w:r w:rsidR="008026ED" w:rsidRPr="006554EE">
        <w:rPr>
          <w:rFonts w:ascii="Times New Roman" w:hAnsi="Times New Roman" w:cs="Times New Roman"/>
          <w:sz w:val="28"/>
          <w:u w:val="single"/>
        </w:rPr>
        <w:tab/>
      </w:r>
      <w:r w:rsidR="008026ED" w:rsidRPr="006554EE">
        <w:rPr>
          <w:rFonts w:ascii="Times New Roman" w:hAnsi="Times New Roman" w:cs="Times New Roman"/>
          <w:sz w:val="28"/>
          <w:u w:val="single"/>
        </w:rPr>
        <w:tab/>
      </w:r>
      <w:r w:rsidR="008026ED" w:rsidRPr="006554EE">
        <w:rPr>
          <w:rFonts w:ascii="Times New Roman" w:hAnsi="Times New Roman" w:cs="Times New Roman"/>
        </w:rPr>
        <w:t>___________</w:t>
      </w:r>
    </w:p>
    <w:p w:rsidR="00A2045F" w:rsidRDefault="000E1086" w:rsidP="00AB1EF4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8</w:t>
      </w:r>
      <w:r w:rsidR="006554EE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9244F2" w:rsidRPr="00AB31C8">
        <w:rPr>
          <w:rFonts w:ascii="Times New Roman" w:hAnsi="Times New Roman" w:cs="Times New Roman"/>
          <w:i/>
          <w:sz w:val="28"/>
        </w:rPr>
        <w:t>Официальные статусы организации в сфере образования, имевшиеся ранее (за последние 5 лет)</w:t>
      </w:r>
      <w:r w:rsidR="00E54A91" w:rsidRPr="006554EE">
        <w:rPr>
          <w:rFonts w:ascii="Times New Roman" w:hAnsi="Times New Roman" w:cs="Times New Roman"/>
          <w:i/>
          <w:sz w:val="28"/>
        </w:rPr>
        <w:t xml:space="preserve"> </w:t>
      </w:r>
      <w:r w:rsidR="009244F2" w:rsidRPr="00AB31C8">
        <w:rPr>
          <w:rFonts w:ascii="Times New Roman" w:hAnsi="Times New Roman" w:cs="Times New Roman"/>
          <w:i/>
          <w:sz w:val="28"/>
        </w:rPr>
        <w:t xml:space="preserve">и действующие на данный момент </w:t>
      </w:r>
      <w:proofErr w:type="gramEnd"/>
    </w:p>
    <w:p w:rsidR="00A2045F" w:rsidRDefault="00A2045F" w:rsidP="00AB1EF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- </w:t>
      </w:r>
      <w:r w:rsidR="009244F2" w:rsidRPr="00AB31C8">
        <w:rPr>
          <w:rFonts w:ascii="Times New Roman" w:hAnsi="Times New Roman" w:cs="Times New Roman"/>
          <w:sz w:val="28"/>
          <w:u w:val="single"/>
        </w:rPr>
        <w:t>муниципальная инновационная площадка по теме «</w:t>
      </w:r>
      <w:r w:rsidR="00455A86">
        <w:rPr>
          <w:rFonts w:ascii="Times New Roman" w:hAnsi="Times New Roman" w:cs="Times New Roman"/>
          <w:sz w:val="28"/>
          <w:u w:val="single"/>
        </w:rPr>
        <w:t>Пропедевтика форм</w:t>
      </w:r>
      <w:r w:rsidR="00455A86">
        <w:rPr>
          <w:rFonts w:ascii="Times New Roman" w:hAnsi="Times New Roman" w:cs="Times New Roman"/>
          <w:sz w:val="28"/>
          <w:u w:val="single"/>
        </w:rPr>
        <w:t>и</w:t>
      </w:r>
      <w:r w:rsidR="00455A86">
        <w:rPr>
          <w:rFonts w:ascii="Times New Roman" w:hAnsi="Times New Roman" w:cs="Times New Roman"/>
          <w:sz w:val="28"/>
          <w:u w:val="single"/>
        </w:rPr>
        <w:t>рования инженерной культуры учащихся через интеграцию урочной и вн</w:t>
      </w:r>
      <w:r w:rsidR="00455A86">
        <w:rPr>
          <w:rFonts w:ascii="Times New Roman" w:hAnsi="Times New Roman" w:cs="Times New Roman"/>
          <w:sz w:val="28"/>
          <w:u w:val="single"/>
        </w:rPr>
        <w:t>е</w:t>
      </w:r>
      <w:r w:rsidR="00455A86">
        <w:rPr>
          <w:rFonts w:ascii="Times New Roman" w:hAnsi="Times New Roman" w:cs="Times New Roman"/>
          <w:sz w:val="28"/>
          <w:u w:val="single"/>
        </w:rPr>
        <w:t>урочной деятельности в условиях реализации ФГОС</w:t>
      </w:r>
      <w:r w:rsidR="009244F2" w:rsidRPr="00AB31C8">
        <w:rPr>
          <w:rFonts w:ascii="Times New Roman" w:hAnsi="Times New Roman" w:cs="Times New Roman"/>
          <w:sz w:val="28"/>
          <w:u w:val="single"/>
        </w:rPr>
        <w:t>»</w:t>
      </w:r>
      <w:r w:rsidR="003F6D13" w:rsidRPr="00AB31C8">
        <w:rPr>
          <w:rFonts w:ascii="Times New Roman" w:hAnsi="Times New Roman" w:cs="Times New Roman"/>
          <w:sz w:val="28"/>
          <w:u w:val="single"/>
        </w:rPr>
        <w:t xml:space="preserve"> (приказ </w:t>
      </w:r>
      <w:r w:rsidR="00455A86">
        <w:rPr>
          <w:rFonts w:ascii="Times New Roman" w:hAnsi="Times New Roman" w:cs="Times New Roman"/>
          <w:sz w:val="28"/>
          <w:u w:val="single"/>
        </w:rPr>
        <w:t>Управления</w:t>
      </w:r>
      <w:r w:rsidR="003F6D13" w:rsidRPr="00AB31C8">
        <w:rPr>
          <w:rFonts w:ascii="Times New Roman" w:hAnsi="Times New Roman" w:cs="Times New Roman"/>
          <w:sz w:val="28"/>
          <w:u w:val="single"/>
        </w:rPr>
        <w:t xml:space="preserve"> образования </w:t>
      </w:r>
      <w:r w:rsidR="00455A86">
        <w:rPr>
          <w:rFonts w:ascii="Times New Roman" w:hAnsi="Times New Roman" w:cs="Times New Roman"/>
          <w:sz w:val="28"/>
          <w:u w:val="single"/>
        </w:rPr>
        <w:t>муниципального образования город Новороссийск</w:t>
      </w:r>
      <w:r w:rsidR="003F6D13" w:rsidRPr="00AB31C8">
        <w:rPr>
          <w:rFonts w:ascii="Times New Roman" w:hAnsi="Times New Roman" w:cs="Times New Roman"/>
          <w:sz w:val="28"/>
          <w:u w:val="single"/>
        </w:rPr>
        <w:t xml:space="preserve"> от </w:t>
      </w:r>
      <w:r w:rsidR="00455A86">
        <w:rPr>
          <w:rFonts w:ascii="Times New Roman" w:hAnsi="Times New Roman" w:cs="Times New Roman"/>
          <w:sz w:val="28"/>
          <w:u w:val="single"/>
        </w:rPr>
        <w:t>25</w:t>
      </w:r>
      <w:r w:rsidR="003F6D13" w:rsidRPr="00AB31C8">
        <w:rPr>
          <w:rFonts w:ascii="Times New Roman" w:hAnsi="Times New Roman" w:cs="Times New Roman"/>
          <w:sz w:val="28"/>
          <w:u w:val="single"/>
        </w:rPr>
        <w:t>.</w:t>
      </w:r>
      <w:r w:rsidR="00455A86">
        <w:rPr>
          <w:rFonts w:ascii="Times New Roman" w:hAnsi="Times New Roman" w:cs="Times New Roman"/>
          <w:sz w:val="28"/>
          <w:u w:val="single"/>
        </w:rPr>
        <w:t>05</w:t>
      </w:r>
      <w:r w:rsidR="003F6D13" w:rsidRPr="00AB31C8">
        <w:rPr>
          <w:rFonts w:ascii="Times New Roman" w:hAnsi="Times New Roman" w:cs="Times New Roman"/>
          <w:sz w:val="28"/>
          <w:u w:val="single"/>
        </w:rPr>
        <w:t xml:space="preserve">.2015 № </w:t>
      </w:r>
      <w:r w:rsidR="00455A86">
        <w:rPr>
          <w:rFonts w:ascii="Times New Roman" w:hAnsi="Times New Roman" w:cs="Times New Roman"/>
          <w:sz w:val="28"/>
          <w:u w:val="single"/>
        </w:rPr>
        <w:t>661).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Pr="00A2045F">
        <w:rPr>
          <w:rFonts w:ascii="Times New Roman" w:hAnsi="Times New Roman" w:cs="Times New Roman"/>
        </w:rPr>
        <w:t>_____</w:t>
      </w:r>
      <w:r w:rsidR="003F6D13" w:rsidRPr="00A2045F">
        <w:rPr>
          <w:rFonts w:ascii="Times New Roman" w:hAnsi="Times New Roman" w:cs="Times New Roman"/>
          <w:u w:val="single"/>
        </w:rPr>
        <w:t xml:space="preserve"> </w:t>
      </w:r>
    </w:p>
    <w:p w:rsidR="00021E3D" w:rsidRDefault="00021E3D" w:rsidP="00934DE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</w:rPr>
      </w:pPr>
    </w:p>
    <w:p w:rsidR="00021E3D" w:rsidRDefault="00021E3D" w:rsidP="00934DE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</w:rPr>
      </w:pPr>
    </w:p>
    <w:p w:rsidR="00934DE9" w:rsidRDefault="00F02975" w:rsidP="00934DE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</w:rPr>
      </w:pPr>
      <w:r w:rsidRPr="00934DE9">
        <w:rPr>
          <w:rFonts w:ascii="Times New Roman" w:hAnsi="Times New Roman" w:cs="Times New Roman"/>
          <w:b/>
          <w:sz w:val="28"/>
        </w:rPr>
        <w:lastRenderedPageBreak/>
        <w:t xml:space="preserve">2.1 </w:t>
      </w:r>
      <w:r w:rsidR="00934DE9" w:rsidRPr="00934DE9">
        <w:rPr>
          <w:rFonts w:ascii="Times New Roman" w:hAnsi="Times New Roman" w:cs="Times New Roman"/>
          <w:b/>
          <w:sz w:val="28"/>
        </w:rPr>
        <w:t>Соответствие задачам федеральной и региональной обр</w:t>
      </w:r>
      <w:r w:rsidR="00934DE9" w:rsidRPr="00934DE9">
        <w:rPr>
          <w:rFonts w:ascii="Times New Roman" w:hAnsi="Times New Roman" w:cs="Times New Roman"/>
          <w:b/>
          <w:sz w:val="28"/>
        </w:rPr>
        <w:t>а</w:t>
      </w:r>
      <w:r w:rsidR="00934DE9" w:rsidRPr="00934DE9">
        <w:rPr>
          <w:rFonts w:ascii="Times New Roman" w:hAnsi="Times New Roman" w:cs="Times New Roman"/>
          <w:b/>
          <w:sz w:val="28"/>
        </w:rPr>
        <w:t xml:space="preserve">зовательной политики. </w:t>
      </w:r>
    </w:p>
    <w:p w:rsidR="00090C2B" w:rsidRPr="00090C2B" w:rsidRDefault="00090C2B" w:rsidP="00090C2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</w:rPr>
      </w:pPr>
      <w:r w:rsidRPr="00090C2B">
        <w:rPr>
          <w:rFonts w:ascii="Times New Roman" w:hAnsi="Times New Roman" w:cs="Times New Roman"/>
          <w:sz w:val="28"/>
        </w:rPr>
        <w:t>В Стратегии инновационного развития Российской Федерации на период до 2020 года особое внимание уделяется развитию и внедр</w:t>
      </w:r>
      <w:r w:rsidRPr="00090C2B">
        <w:rPr>
          <w:rFonts w:ascii="Times New Roman" w:hAnsi="Times New Roman" w:cs="Times New Roman"/>
          <w:sz w:val="28"/>
        </w:rPr>
        <w:t>е</w:t>
      </w:r>
      <w:r w:rsidRPr="00090C2B">
        <w:rPr>
          <w:rFonts w:ascii="Times New Roman" w:hAnsi="Times New Roman" w:cs="Times New Roman"/>
          <w:sz w:val="28"/>
        </w:rPr>
        <w:t>нию инноваций в программе модернизации российской экономики, в первую очередь в сфере техники и технологий. В России решение проблем качества инженерно-технического образования и подготовки инновационных кадров относится к числу приоритетов государстве</w:t>
      </w:r>
      <w:r w:rsidRPr="00090C2B">
        <w:rPr>
          <w:rFonts w:ascii="Times New Roman" w:hAnsi="Times New Roman" w:cs="Times New Roman"/>
          <w:sz w:val="28"/>
        </w:rPr>
        <w:t>н</w:t>
      </w:r>
      <w:r w:rsidRPr="00090C2B">
        <w:rPr>
          <w:rFonts w:ascii="Times New Roman" w:hAnsi="Times New Roman" w:cs="Times New Roman"/>
          <w:sz w:val="28"/>
        </w:rPr>
        <w:t>ной политики. </w:t>
      </w:r>
    </w:p>
    <w:p w:rsidR="00090C2B" w:rsidRPr="00090C2B" w:rsidRDefault="00090C2B" w:rsidP="00090C2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90C2B">
        <w:rPr>
          <w:rFonts w:ascii="Times New Roman" w:hAnsi="Times New Roman" w:cs="Times New Roman"/>
          <w:sz w:val="28"/>
        </w:rPr>
        <w:t>Согласно указу Президента Российской Федерации от 7 мая 2012 года № 596 «О долгосрочной государственной экономической пол</w:t>
      </w:r>
      <w:r w:rsidRPr="00090C2B">
        <w:rPr>
          <w:rFonts w:ascii="Times New Roman" w:hAnsi="Times New Roman" w:cs="Times New Roman"/>
          <w:sz w:val="28"/>
        </w:rPr>
        <w:t>и</w:t>
      </w:r>
      <w:r w:rsidRPr="00090C2B">
        <w:rPr>
          <w:rFonts w:ascii="Times New Roman" w:hAnsi="Times New Roman" w:cs="Times New Roman"/>
          <w:sz w:val="28"/>
        </w:rPr>
        <w:t>тике» в России предполагается создание и модернизация 25 млн. в</w:t>
      </w:r>
      <w:r w:rsidRPr="00090C2B">
        <w:rPr>
          <w:rFonts w:ascii="Times New Roman" w:hAnsi="Times New Roman" w:cs="Times New Roman"/>
          <w:sz w:val="28"/>
        </w:rPr>
        <w:t>ы</w:t>
      </w:r>
      <w:r w:rsidRPr="00090C2B">
        <w:rPr>
          <w:rFonts w:ascii="Times New Roman" w:hAnsi="Times New Roman" w:cs="Times New Roman"/>
          <w:sz w:val="28"/>
        </w:rPr>
        <w:t>сокопроизводительных рабочих мест к 2020 году и увеличение доли продукции высокотехнологичных и наукоемких отраслей экономики в валовом внутреннем продукте к 2018 году в 1,3 раза относительно уровня 2011 года.</w:t>
      </w:r>
      <w:proofErr w:type="gramEnd"/>
      <w:r w:rsidRPr="00090C2B">
        <w:rPr>
          <w:rFonts w:ascii="Times New Roman" w:hAnsi="Times New Roman" w:cs="Times New Roman"/>
          <w:sz w:val="28"/>
        </w:rPr>
        <w:t xml:space="preserve"> Решение этих задач невозможно без подготовки с</w:t>
      </w:r>
      <w:r w:rsidRPr="00090C2B">
        <w:rPr>
          <w:rFonts w:ascii="Times New Roman" w:hAnsi="Times New Roman" w:cs="Times New Roman"/>
          <w:sz w:val="28"/>
        </w:rPr>
        <w:t>о</w:t>
      </w:r>
      <w:r w:rsidRPr="00090C2B">
        <w:rPr>
          <w:rFonts w:ascii="Times New Roman" w:hAnsi="Times New Roman" w:cs="Times New Roman"/>
          <w:sz w:val="28"/>
        </w:rPr>
        <w:t>тен тысяч специалистов в области науки и современных технологий.</w:t>
      </w:r>
    </w:p>
    <w:p w:rsidR="00090C2B" w:rsidRPr="00090C2B" w:rsidRDefault="00090C2B" w:rsidP="00090C2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</w:rPr>
      </w:pPr>
      <w:r w:rsidRPr="00090C2B">
        <w:rPr>
          <w:rFonts w:ascii="Times New Roman" w:hAnsi="Times New Roman" w:cs="Times New Roman"/>
          <w:sz w:val="28"/>
        </w:rPr>
        <w:t>В настоящее время России необходимы такие специалисты, как инженеры, конструкторы, технологи машиностроения и ракетостро</w:t>
      </w:r>
      <w:r w:rsidRPr="00090C2B">
        <w:rPr>
          <w:rFonts w:ascii="Times New Roman" w:hAnsi="Times New Roman" w:cs="Times New Roman"/>
          <w:sz w:val="28"/>
        </w:rPr>
        <w:t>е</w:t>
      </w:r>
      <w:r w:rsidRPr="00090C2B">
        <w:rPr>
          <w:rFonts w:ascii="Times New Roman" w:hAnsi="Times New Roman" w:cs="Times New Roman"/>
          <w:sz w:val="28"/>
        </w:rPr>
        <w:t>ния. Современные школьники должны обладать комплексом знаний в гуманитарной, естественнонаучной и технической областях, чтобы осуществлять их интеграцию с технологиями современных произво</w:t>
      </w:r>
      <w:r w:rsidRPr="00090C2B">
        <w:rPr>
          <w:rFonts w:ascii="Times New Roman" w:hAnsi="Times New Roman" w:cs="Times New Roman"/>
          <w:sz w:val="28"/>
        </w:rPr>
        <w:t>д</w:t>
      </w:r>
      <w:r w:rsidRPr="00090C2B">
        <w:rPr>
          <w:rFonts w:ascii="Times New Roman" w:hAnsi="Times New Roman" w:cs="Times New Roman"/>
          <w:sz w:val="28"/>
        </w:rPr>
        <w:t>ственных процессов, информационными технологиями, с констру</w:t>
      </w:r>
      <w:r w:rsidRPr="00090C2B">
        <w:rPr>
          <w:rFonts w:ascii="Times New Roman" w:hAnsi="Times New Roman" w:cs="Times New Roman"/>
          <w:sz w:val="28"/>
        </w:rPr>
        <w:t>к</w:t>
      </w:r>
      <w:r w:rsidRPr="00090C2B">
        <w:rPr>
          <w:rFonts w:ascii="Times New Roman" w:hAnsi="Times New Roman" w:cs="Times New Roman"/>
          <w:sz w:val="28"/>
        </w:rPr>
        <w:t>торско-техническим и художественным творчеством. В этой связи о</w:t>
      </w:r>
      <w:r w:rsidRPr="00090C2B">
        <w:rPr>
          <w:rFonts w:ascii="Times New Roman" w:hAnsi="Times New Roman" w:cs="Times New Roman"/>
          <w:sz w:val="28"/>
        </w:rPr>
        <w:t>д</w:t>
      </w:r>
      <w:r w:rsidRPr="00090C2B">
        <w:rPr>
          <w:rFonts w:ascii="Times New Roman" w:hAnsi="Times New Roman" w:cs="Times New Roman"/>
          <w:sz w:val="28"/>
        </w:rPr>
        <w:t>ним из важных направлений формирования базовой культуры личн</w:t>
      </w:r>
      <w:r w:rsidRPr="00090C2B">
        <w:rPr>
          <w:rFonts w:ascii="Times New Roman" w:hAnsi="Times New Roman" w:cs="Times New Roman"/>
          <w:sz w:val="28"/>
        </w:rPr>
        <w:t>о</w:t>
      </w:r>
      <w:r w:rsidRPr="00090C2B">
        <w:rPr>
          <w:rFonts w:ascii="Times New Roman" w:hAnsi="Times New Roman" w:cs="Times New Roman"/>
          <w:sz w:val="28"/>
        </w:rPr>
        <w:t>сти становится инженерная культура. Актуальность формирования инженерной культуры, технического мышления зафиксирована в с</w:t>
      </w:r>
      <w:r w:rsidRPr="00090C2B">
        <w:rPr>
          <w:rFonts w:ascii="Times New Roman" w:hAnsi="Times New Roman" w:cs="Times New Roman"/>
          <w:sz w:val="28"/>
        </w:rPr>
        <w:t>о</w:t>
      </w:r>
      <w:r w:rsidRPr="00090C2B">
        <w:rPr>
          <w:rFonts w:ascii="Times New Roman" w:hAnsi="Times New Roman" w:cs="Times New Roman"/>
          <w:sz w:val="28"/>
        </w:rPr>
        <w:t>временных Федеральных государственных образовательных станда</w:t>
      </w:r>
      <w:r w:rsidRPr="00090C2B">
        <w:rPr>
          <w:rFonts w:ascii="Times New Roman" w:hAnsi="Times New Roman" w:cs="Times New Roman"/>
          <w:sz w:val="28"/>
        </w:rPr>
        <w:t>р</w:t>
      </w:r>
      <w:r w:rsidRPr="00090C2B">
        <w:rPr>
          <w:rFonts w:ascii="Times New Roman" w:hAnsi="Times New Roman" w:cs="Times New Roman"/>
          <w:sz w:val="28"/>
        </w:rPr>
        <w:t xml:space="preserve">тах (ФГОС). Успешная социализации учащихся, которая должна </w:t>
      </w:r>
      <w:r w:rsidRPr="00090C2B">
        <w:rPr>
          <w:rFonts w:ascii="Times New Roman" w:hAnsi="Times New Roman" w:cs="Times New Roman"/>
          <w:sz w:val="28"/>
        </w:rPr>
        <w:lastRenderedPageBreak/>
        <w:t>обеспечиваться новыми образовательными технологиями, реализу</w:t>
      </w:r>
      <w:r w:rsidRPr="00090C2B">
        <w:rPr>
          <w:rFonts w:ascii="Times New Roman" w:hAnsi="Times New Roman" w:cs="Times New Roman"/>
          <w:sz w:val="28"/>
        </w:rPr>
        <w:t>е</w:t>
      </w:r>
      <w:r w:rsidRPr="00090C2B">
        <w:rPr>
          <w:rFonts w:ascii="Times New Roman" w:hAnsi="Times New Roman" w:cs="Times New Roman"/>
          <w:sz w:val="28"/>
        </w:rPr>
        <w:t>мыми в принципиально иных условиях, предполагает, как результат реализации Федеральных государственных образовательных станда</w:t>
      </w:r>
      <w:r w:rsidRPr="00090C2B">
        <w:rPr>
          <w:rFonts w:ascii="Times New Roman" w:hAnsi="Times New Roman" w:cs="Times New Roman"/>
          <w:sz w:val="28"/>
        </w:rPr>
        <w:t>р</w:t>
      </w:r>
      <w:r w:rsidRPr="00090C2B">
        <w:rPr>
          <w:rFonts w:ascii="Times New Roman" w:hAnsi="Times New Roman" w:cs="Times New Roman"/>
          <w:sz w:val="28"/>
        </w:rPr>
        <w:t xml:space="preserve">тов, пропедевтику инженерной культуры учащихся. </w:t>
      </w:r>
    </w:p>
    <w:p w:rsidR="00090C2B" w:rsidRPr="00090C2B" w:rsidRDefault="00090C2B" w:rsidP="00090C2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</w:rPr>
      </w:pPr>
      <w:r w:rsidRPr="00090C2B">
        <w:rPr>
          <w:rFonts w:ascii="Times New Roman" w:hAnsi="Times New Roman" w:cs="Times New Roman"/>
          <w:sz w:val="28"/>
        </w:rPr>
        <w:t>Воспитание перспективных инженерных кадров нужно начинать еще в школьном возрасте, ориентируя подростков на приобретение навыков технического творчества, прививать интерес к техническим исследованиям, развивать имеющиеся способности творческой техн</w:t>
      </w:r>
      <w:r w:rsidRPr="00090C2B">
        <w:rPr>
          <w:rFonts w:ascii="Times New Roman" w:hAnsi="Times New Roman" w:cs="Times New Roman"/>
          <w:sz w:val="28"/>
        </w:rPr>
        <w:t>и</w:t>
      </w:r>
      <w:r w:rsidRPr="00090C2B">
        <w:rPr>
          <w:rFonts w:ascii="Times New Roman" w:hAnsi="Times New Roman" w:cs="Times New Roman"/>
          <w:sz w:val="28"/>
        </w:rPr>
        <w:t>ческой одаренности.</w:t>
      </w:r>
    </w:p>
    <w:p w:rsidR="00090C2B" w:rsidRPr="00090C2B" w:rsidRDefault="00090C2B" w:rsidP="00090C2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</w:rPr>
      </w:pPr>
      <w:r w:rsidRPr="00090C2B">
        <w:rPr>
          <w:rFonts w:ascii="Times New Roman" w:hAnsi="Times New Roman" w:cs="Times New Roman"/>
          <w:sz w:val="28"/>
        </w:rPr>
        <w:t>Пропедевтика формирования инженерной культуры в школе в условиях модернизации российского образования имеет первостепе</w:t>
      </w:r>
      <w:r w:rsidRPr="00090C2B">
        <w:rPr>
          <w:rFonts w:ascii="Times New Roman" w:hAnsi="Times New Roman" w:cs="Times New Roman"/>
          <w:sz w:val="28"/>
        </w:rPr>
        <w:t>н</w:t>
      </w:r>
      <w:r w:rsidRPr="00090C2B">
        <w:rPr>
          <w:rFonts w:ascii="Times New Roman" w:hAnsi="Times New Roman" w:cs="Times New Roman"/>
          <w:sz w:val="28"/>
        </w:rPr>
        <w:t>ное значение.</w:t>
      </w:r>
    </w:p>
    <w:p w:rsidR="00090C2B" w:rsidRPr="00934DE9" w:rsidRDefault="00090C2B" w:rsidP="00934DE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7EA" w:rsidRPr="009715D6" w:rsidRDefault="00090C2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D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02975" w:rsidRPr="009715D6">
        <w:rPr>
          <w:rFonts w:ascii="Times New Roman" w:hAnsi="Times New Roman" w:cs="Times New Roman"/>
          <w:sz w:val="28"/>
          <w:szCs w:val="28"/>
        </w:rPr>
        <w:t xml:space="preserve"> </w:t>
      </w:r>
      <w:r w:rsidRPr="009715D6">
        <w:rPr>
          <w:rFonts w:ascii="Times New Roman" w:hAnsi="Times New Roman" w:cs="Times New Roman"/>
          <w:b/>
          <w:sz w:val="28"/>
          <w:szCs w:val="28"/>
        </w:rPr>
        <w:t>Задачи отчетного периода</w:t>
      </w:r>
    </w:p>
    <w:p w:rsidR="00090C2B" w:rsidRPr="00090C2B" w:rsidRDefault="00090C2B" w:rsidP="0009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2B">
        <w:rPr>
          <w:rFonts w:ascii="Times New Roman" w:hAnsi="Times New Roman" w:cs="Times New Roman"/>
          <w:sz w:val="28"/>
          <w:szCs w:val="28"/>
        </w:rPr>
        <w:t>Цель данного проекта заключается в совершенствовании процесса формирования инженерной компетенции школьников,  создании необх</w:t>
      </w:r>
      <w:r w:rsidRPr="00090C2B">
        <w:rPr>
          <w:rFonts w:ascii="Times New Roman" w:hAnsi="Times New Roman" w:cs="Times New Roman"/>
          <w:sz w:val="28"/>
          <w:szCs w:val="28"/>
        </w:rPr>
        <w:t>о</w:t>
      </w:r>
      <w:r w:rsidRPr="00090C2B">
        <w:rPr>
          <w:rFonts w:ascii="Times New Roman" w:hAnsi="Times New Roman" w:cs="Times New Roman"/>
          <w:sz w:val="28"/>
          <w:szCs w:val="28"/>
        </w:rPr>
        <w:t>димых условий и механизмов эффективного и устойчивого развития си</w:t>
      </w:r>
      <w:r w:rsidRPr="00090C2B">
        <w:rPr>
          <w:rFonts w:ascii="Times New Roman" w:hAnsi="Times New Roman" w:cs="Times New Roman"/>
          <w:sz w:val="28"/>
          <w:szCs w:val="28"/>
        </w:rPr>
        <w:t>с</w:t>
      </w:r>
      <w:r w:rsidRPr="00090C2B">
        <w:rPr>
          <w:rFonts w:ascii="Times New Roman" w:hAnsi="Times New Roman" w:cs="Times New Roman"/>
          <w:sz w:val="28"/>
          <w:szCs w:val="28"/>
        </w:rPr>
        <w:t>темы урочной и внеурочной деятельности, способствующей самореализ</w:t>
      </w:r>
      <w:r w:rsidRPr="00090C2B">
        <w:rPr>
          <w:rFonts w:ascii="Times New Roman" w:hAnsi="Times New Roman" w:cs="Times New Roman"/>
          <w:sz w:val="28"/>
          <w:szCs w:val="28"/>
        </w:rPr>
        <w:t>а</w:t>
      </w:r>
      <w:r w:rsidRPr="00090C2B">
        <w:rPr>
          <w:rFonts w:ascii="Times New Roman" w:hAnsi="Times New Roman" w:cs="Times New Roman"/>
          <w:sz w:val="28"/>
          <w:szCs w:val="28"/>
        </w:rPr>
        <w:t>ции, социальной адаптации и профессиональной ориентации обучающи</w:t>
      </w:r>
      <w:r w:rsidRPr="00090C2B">
        <w:rPr>
          <w:rFonts w:ascii="Times New Roman" w:hAnsi="Times New Roman" w:cs="Times New Roman"/>
          <w:sz w:val="28"/>
          <w:szCs w:val="28"/>
        </w:rPr>
        <w:t>х</w:t>
      </w:r>
      <w:r w:rsidRPr="00090C2B">
        <w:rPr>
          <w:rFonts w:ascii="Times New Roman" w:hAnsi="Times New Roman" w:cs="Times New Roman"/>
          <w:sz w:val="28"/>
          <w:szCs w:val="28"/>
        </w:rPr>
        <w:t>ся, подготовке их к активному  участию в развитии научно-технического потенциала Краснодарского края.</w:t>
      </w:r>
    </w:p>
    <w:p w:rsidR="00090C2B" w:rsidRPr="00090C2B" w:rsidRDefault="00090C2B" w:rsidP="0009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2B">
        <w:rPr>
          <w:rFonts w:ascii="Times New Roman" w:hAnsi="Times New Roman" w:cs="Times New Roman"/>
          <w:sz w:val="28"/>
          <w:szCs w:val="28"/>
        </w:rPr>
        <w:t>Объектом проектирования  является процесс создания  проекта Школьного научно</w:t>
      </w:r>
      <w:r w:rsidR="00C3616B">
        <w:rPr>
          <w:rFonts w:ascii="Times New Roman" w:hAnsi="Times New Roman" w:cs="Times New Roman"/>
          <w:sz w:val="28"/>
          <w:szCs w:val="28"/>
        </w:rPr>
        <w:t xml:space="preserve"> </w:t>
      </w:r>
      <w:r w:rsidRPr="00090C2B">
        <w:rPr>
          <w:rFonts w:ascii="Times New Roman" w:hAnsi="Times New Roman" w:cs="Times New Roman"/>
          <w:sz w:val="28"/>
          <w:szCs w:val="28"/>
        </w:rPr>
        <w:t xml:space="preserve">- инженерного центра. </w:t>
      </w:r>
    </w:p>
    <w:p w:rsidR="00090C2B" w:rsidRPr="00090C2B" w:rsidRDefault="00090C2B" w:rsidP="0009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2B">
        <w:rPr>
          <w:rFonts w:ascii="Times New Roman" w:hAnsi="Times New Roman" w:cs="Times New Roman"/>
          <w:sz w:val="28"/>
          <w:szCs w:val="28"/>
        </w:rPr>
        <w:t>Предмет проектирования</w:t>
      </w:r>
      <w:r w:rsidR="00FC6F1D">
        <w:rPr>
          <w:rFonts w:ascii="Times New Roman" w:hAnsi="Times New Roman" w:cs="Times New Roman"/>
          <w:sz w:val="28"/>
          <w:szCs w:val="28"/>
        </w:rPr>
        <w:t>:</w:t>
      </w:r>
      <w:r w:rsidRPr="00090C2B">
        <w:rPr>
          <w:rFonts w:ascii="Times New Roman" w:hAnsi="Times New Roman" w:cs="Times New Roman"/>
          <w:sz w:val="28"/>
          <w:szCs w:val="28"/>
        </w:rPr>
        <w:t xml:space="preserve">   создание интегрированной мотивиру</w:t>
      </w:r>
      <w:r w:rsidRPr="00090C2B">
        <w:rPr>
          <w:rFonts w:ascii="Times New Roman" w:hAnsi="Times New Roman" w:cs="Times New Roman"/>
          <w:sz w:val="28"/>
          <w:szCs w:val="28"/>
        </w:rPr>
        <w:t>ю</w:t>
      </w:r>
      <w:r w:rsidRPr="00090C2B">
        <w:rPr>
          <w:rFonts w:ascii="Times New Roman" w:hAnsi="Times New Roman" w:cs="Times New Roman"/>
          <w:sz w:val="28"/>
          <w:szCs w:val="28"/>
        </w:rPr>
        <w:t xml:space="preserve">щей среды </w:t>
      </w:r>
      <w:proofErr w:type="gramStart"/>
      <w:r w:rsidRPr="00090C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90C2B">
        <w:rPr>
          <w:rFonts w:ascii="Times New Roman" w:hAnsi="Times New Roman" w:cs="Times New Roman"/>
          <w:sz w:val="28"/>
          <w:szCs w:val="28"/>
        </w:rPr>
        <w:t>:</w:t>
      </w:r>
    </w:p>
    <w:p w:rsidR="00090C2B" w:rsidRPr="00090C2B" w:rsidRDefault="00090C2B" w:rsidP="0009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2B">
        <w:rPr>
          <w:rFonts w:ascii="Times New Roman" w:hAnsi="Times New Roman" w:cs="Times New Roman"/>
          <w:sz w:val="28"/>
          <w:szCs w:val="28"/>
        </w:rPr>
        <w:t xml:space="preserve">- научно-технического творчества учащихся, </w:t>
      </w:r>
    </w:p>
    <w:p w:rsidR="00090C2B" w:rsidRPr="00090C2B" w:rsidRDefault="00090C2B" w:rsidP="0009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2B">
        <w:rPr>
          <w:rFonts w:ascii="Times New Roman" w:hAnsi="Times New Roman" w:cs="Times New Roman"/>
          <w:sz w:val="28"/>
          <w:szCs w:val="28"/>
        </w:rPr>
        <w:t>- углублённого изучения предметов естественнонаучного цикла, м</w:t>
      </w:r>
      <w:r w:rsidRPr="00090C2B">
        <w:rPr>
          <w:rFonts w:ascii="Times New Roman" w:hAnsi="Times New Roman" w:cs="Times New Roman"/>
          <w:sz w:val="28"/>
          <w:szCs w:val="28"/>
        </w:rPr>
        <w:t>а</w:t>
      </w:r>
      <w:r w:rsidRPr="00090C2B">
        <w:rPr>
          <w:rFonts w:ascii="Times New Roman" w:hAnsi="Times New Roman" w:cs="Times New Roman"/>
          <w:sz w:val="28"/>
          <w:szCs w:val="28"/>
        </w:rPr>
        <w:t>тематики,</w:t>
      </w:r>
    </w:p>
    <w:p w:rsidR="00090C2B" w:rsidRDefault="00090C2B" w:rsidP="0009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2B">
        <w:rPr>
          <w:rFonts w:ascii="Times New Roman" w:hAnsi="Times New Roman" w:cs="Times New Roman"/>
          <w:sz w:val="28"/>
          <w:szCs w:val="28"/>
        </w:rPr>
        <w:t xml:space="preserve">- эффективной профессиональной ориентации </w:t>
      </w:r>
      <w:proofErr w:type="gramStart"/>
      <w:r w:rsidRPr="00090C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0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71A" w:rsidRPr="00090C2B" w:rsidRDefault="00A5771A" w:rsidP="00A57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2B">
        <w:rPr>
          <w:rFonts w:ascii="Times New Roman" w:hAnsi="Times New Roman" w:cs="Times New Roman"/>
          <w:sz w:val="28"/>
          <w:szCs w:val="28"/>
        </w:rPr>
        <w:t>Гипотеза мы предполагаем, что создание Школьного  научно</w:t>
      </w:r>
      <w:r w:rsidR="00FC6F1D">
        <w:rPr>
          <w:rFonts w:ascii="Times New Roman" w:hAnsi="Times New Roman" w:cs="Times New Roman"/>
          <w:sz w:val="28"/>
          <w:szCs w:val="28"/>
        </w:rPr>
        <w:t xml:space="preserve"> </w:t>
      </w:r>
      <w:r w:rsidRPr="00090C2B">
        <w:rPr>
          <w:rFonts w:ascii="Times New Roman" w:hAnsi="Times New Roman" w:cs="Times New Roman"/>
          <w:sz w:val="28"/>
          <w:szCs w:val="28"/>
        </w:rPr>
        <w:t>- инж</w:t>
      </w:r>
      <w:r w:rsidRPr="00090C2B">
        <w:rPr>
          <w:rFonts w:ascii="Times New Roman" w:hAnsi="Times New Roman" w:cs="Times New Roman"/>
          <w:sz w:val="28"/>
          <w:szCs w:val="28"/>
        </w:rPr>
        <w:t>е</w:t>
      </w:r>
      <w:r w:rsidRPr="00090C2B">
        <w:rPr>
          <w:rFonts w:ascii="Times New Roman" w:hAnsi="Times New Roman" w:cs="Times New Roman"/>
          <w:sz w:val="28"/>
          <w:szCs w:val="28"/>
        </w:rPr>
        <w:t>нерного центра,  новые формы дополнительного математического образ</w:t>
      </w:r>
      <w:r w:rsidRPr="00090C2B">
        <w:rPr>
          <w:rFonts w:ascii="Times New Roman" w:hAnsi="Times New Roman" w:cs="Times New Roman"/>
          <w:sz w:val="28"/>
          <w:szCs w:val="28"/>
        </w:rPr>
        <w:t>о</w:t>
      </w:r>
      <w:r w:rsidRPr="00090C2B">
        <w:rPr>
          <w:rFonts w:ascii="Times New Roman" w:hAnsi="Times New Roman" w:cs="Times New Roman"/>
          <w:sz w:val="28"/>
          <w:szCs w:val="28"/>
        </w:rPr>
        <w:t>вания,  внедрение образовательной робототехники в учебный процесс  ст</w:t>
      </w:r>
      <w:r w:rsidRPr="00090C2B">
        <w:rPr>
          <w:rFonts w:ascii="Times New Roman" w:hAnsi="Times New Roman" w:cs="Times New Roman"/>
          <w:sz w:val="28"/>
          <w:szCs w:val="28"/>
        </w:rPr>
        <w:t>а</w:t>
      </w:r>
      <w:r w:rsidRPr="00090C2B">
        <w:rPr>
          <w:rFonts w:ascii="Times New Roman" w:hAnsi="Times New Roman" w:cs="Times New Roman"/>
          <w:sz w:val="28"/>
          <w:szCs w:val="28"/>
        </w:rPr>
        <w:t>нут эффективным инструментом повышения качества общего образования и пропедевтики формирования инженерной культуры учащихся.</w:t>
      </w:r>
    </w:p>
    <w:p w:rsidR="00090C2B" w:rsidRPr="00C3616B" w:rsidRDefault="00090C2B" w:rsidP="00090C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6B">
        <w:rPr>
          <w:rFonts w:ascii="Times New Roman" w:hAnsi="Times New Roman" w:cs="Times New Roman"/>
          <w:b/>
          <w:sz w:val="28"/>
          <w:szCs w:val="28"/>
        </w:rPr>
        <w:t xml:space="preserve">Задачи данного  проекта </w:t>
      </w:r>
      <w:r w:rsidR="00C3616B" w:rsidRPr="00C3616B">
        <w:rPr>
          <w:rFonts w:ascii="Times New Roman" w:hAnsi="Times New Roman" w:cs="Times New Roman"/>
          <w:b/>
          <w:sz w:val="28"/>
          <w:szCs w:val="28"/>
        </w:rPr>
        <w:t>на 2016 год</w:t>
      </w:r>
      <w:r w:rsidRPr="00C3616B">
        <w:rPr>
          <w:rFonts w:ascii="Times New Roman" w:hAnsi="Times New Roman" w:cs="Times New Roman"/>
          <w:b/>
          <w:sz w:val="28"/>
          <w:szCs w:val="28"/>
        </w:rPr>
        <w:t>:</w:t>
      </w:r>
    </w:p>
    <w:p w:rsidR="00C3616B" w:rsidRPr="00C3616B" w:rsidRDefault="00C3616B" w:rsidP="00C36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6B">
        <w:rPr>
          <w:rFonts w:ascii="Times New Roman" w:hAnsi="Times New Roman" w:cs="Times New Roman"/>
          <w:sz w:val="28"/>
          <w:szCs w:val="28"/>
        </w:rPr>
        <w:t>1. Организация и сопровождение деятельности Школьного научно- инженерного центра.</w:t>
      </w:r>
    </w:p>
    <w:p w:rsidR="00C3616B" w:rsidRPr="00C3616B" w:rsidRDefault="00C3616B" w:rsidP="00C36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6B">
        <w:rPr>
          <w:rFonts w:ascii="Times New Roman" w:hAnsi="Times New Roman" w:cs="Times New Roman"/>
          <w:sz w:val="28"/>
          <w:szCs w:val="28"/>
        </w:rPr>
        <w:t>2. Реализация междисциплинарных проектов и исследований.</w:t>
      </w:r>
    </w:p>
    <w:p w:rsidR="00C3616B" w:rsidRPr="00C3616B" w:rsidRDefault="00C3616B" w:rsidP="00C36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6B">
        <w:rPr>
          <w:rFonts w:ascii="Times New Roman" w:hAnsi="Times New Roman" w:cs="Times New Roman"/>
          <w:sz w:val="28"/>
          <w:szCs w:val="28"/>
        </w:rPr>
        <w:t>3. Создание банка образовательных программ и учебных пособий.</w:t>
      </w:r>
    </w:p>
    <w:p w:rsidR="00090C2B" w:rsidRPr="00090C2B" w:rsidRDefault="00C3616B" w:rsidP="00C36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6B">
        <w:rPr>
          <w:rFonts w:ascii="Times New Roman" w:hAnsi="Times New Roman" w:cs="Times New Roman"/>
          <w:sz w:val="28"/>
          <w:szCs w:val="28"/>
        </w:rPr>
        <w:t>4. Организация работы  летнего математического лагеря «Эрудит»</w:t>
      </w:r>
      <w:r w:rsidR="00090C2B" w:rsidRPr="00090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16B" w:rsidRDefault="00C3616B" w:rsidP="0009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98" w:rsidRDefault="00727A98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 Содержание инновационной деятельности за отчетный период</w:t>
      </w:r>
    </w:p>
    <w:p w:rsidR="00AC3716" w:rsidRPr="00AC3716" w:rsidRDefault="00727A98" w:rsidP="00AC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98">
        <w:rPr>
          <w:rFonts w:ascii="Times New Roman" w:hAnsi="Times New Roman" w:cs="Times New Roman"/>
          <w:sz w:val="28"/>
          <w:szCs w:val="28"/>
        </w:rPr>
        <w:t>Первостепенной задачей на 2016 год являлась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F1D">
        <w:rPr>
          <w:rFonts w:ascii="Times New Roman" w:hAnsi="Times New Roman" w:cs="Times New Roman"/>
          <w:sz w:val="28"/>
          <w:szCs w:val="28"/>
        </w:rPr>
        <w:t>о</w:t>
      </w:r>
      <w:r w:rsidRPr="00C3616B">
        <w:rPr>
          <w:rFonts w:ascii="Times New Roman" w:hAnsi="Times New Roman" w:cs="Times New Roman"/>
          <w:sz w:val="28"/>
          <w:szCs w:val="28"/>
        </w:rPr>
        <w:t>рганизация и сопр</w:t>
      </w:r>
      <w:r w:rsidRPr="00C3616B">
        <w:rPr>
          <w:rFonts w:ascii="Times New Roman" w:hAnsi="Times New Roman" w:cs="Times New Roman"/>
          <w:sz w:val="28"/>
          <w:szCs w:val="28"/>
        </w:rPr>
        <w:t>о</w:t>
      </w:r>
      <w:r w:rsidRPr="00C3616B">
        <w:rPr>
          <w:rFonts w:ascii="Times New Roman" w:hAnsi="Times New Roman" w:cs="Times New Roman"/>
          <w:sz w:val="28"/>
          <w:szCs w:val="28"/>
        </w:rPr>
        <w:t>вождение деятельности Школьного научно</w:t>
      </w:r>
      <w:r w:rsidR="00133A16">
        <w:rPr>
          <w:rFonts w:ascii="Times New Roman" w:hAnsi="Times New Roman" w:cs="Times New Roman"/>
          <w:sz w:val="28"/>
          <w:szCs w:val="28"/>
        </w:rPr>
        <w:t xml:space="preserve"> </w:t>
      </w:r>
      <w:r w:rsidRPr="00C3616B">
        <w:rPr>
          <w:rFonts w:ascii="Times New Roman" w:hAnsi="Times New Roman" w:cs="Times New Roman"/>
          <w:sz w:val="28"/>
          <w:szCs w:val="28"/>
        </w:rPr>
        <w:t>- инженерного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3716" w:rsidRPr="00AC3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3716" w:rsidRPr="00AC3716">
        <w:rPr>
          <w:rFonts w:ascii="Times New Roman" w:hAnsi="Times New Roman" w:cs="Times New Roman"/>
          <w:sz w:val="28"/>
          <w:szCs w:val="28"/>
        </w:rPr>
        <w:t>Школ</w:t>
      </w:r>
      <w:r w:rsidR="00AC3716" w:rsidRPr="00AC3716">
        <w:rPr>
          <w:rFonts w:ascii="Times New Roman" w:hAnsi="Times New Roman" w:cs="Times New Roman"/>
          <w:sz w:val="28"/>
          <w:szCs w:val="28"/>
        </w:rPr>
        <w:t>ь</w:t>
      </w:r>
      <w:r w:rsidR="00AC3716" w:rsidRPr="00AC3716">
        <w:rPr>
          <w:rFonts w:ascii="Times New Roman" w:hAnsi="Times New Roman" w:cs="Times New Roman"/>
          <w:sz w:val="28"/>
          <w:szCs w:val="28"/>
        </w:rPr>
        <w:t xml:space="preserve">ный научно-инженерный центр имеет </w:t>
      </w:r>
      <w:r w:rsidR="00A5771A">
        <w:rPr>
          <w:rFonts w:ascii="Times New Roman" w:hAnsi="Times New Roman" w:cs="Times New Roman"/>
          <w:sz w:val="28"/>
          <w:szCs w:val="28"/>
        </w:rPr>
        <w:t>свою</w:t>
      </w:r>
      <w:r w:rsidR="00AC3716" w:rsidRPr="00AC3716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A5771A">
        <w:rPr>
          <w:rFonts w:ascii="Times New Roman" w:hAnsi="Times New Roman" w:cs="Times New Roman"/>
          <w:sz w:val="28"/>
          <w:szCs w:val="28"/>
        </w:rPr>
        <w:t>у:</w:t>
      </w:r>
      <w:r w:rsidR="00AC3716" w:rsidRPr="00AC3716">
        <w:rPr>
          <w:rFonts w:ascii="Times New Roman" w:hAnsi="Times New Roman" w:cs="Times New Roman"/>
          <w:sz w:val="28"/>
          <w:szCs w:val="28"/>
        </w:rPr>
        <w:t xml:space="preserve"> математическ</w:t>
      </w:r>
      <w:r w:rsidR="00A5771A">
        <w:rPr>
          <w:rFonts w:ascii="Times New Roman" w:hAnsi="Times New Roman" w:cs="Times New Roman"/>
          <w:sz w:val="28"/>
          <w:szCs w:val="28"/>
        </w:rPr>
        <w:t>ая</w:t>
      </w:r>
      <w:r w:rsidR="00AC3716" w:rsidRPr="00AC3716">
        <w:rPr>
          <w:rFonts w:ascii="Times New Roman" w:hAnsi="Times New Roman" w:cs="Times New Roman"/>
          <w:sz w:val="28"/>
          <w:szCs w:val="28"/>
        </w:rPr>
        <w:t xml:space="preserve"> школ</w:t>
      </w:r>
      <w:r w:rsidR="00A5771A">
        <w:rPr>
          <w:rFonts w:ascii="Times New Roman" w:hAnsi="Times New Roman" w:cs="Times New Roman"/>
          <w:sz w:val="28"/>
          <w:szCs w:val="28"/>
        </w:rPr>
        <w:t>а</w:t>
      </w:r>
      <w:r w:rsidR="00AC3716" w:rsidRPr="00AC3716">
        <w:rPr>
          <w:rFonts w:ascii="Times New Roman" w:hAnsi="Times New Roman" w:cs="Times New Roman"/>
          <w:sz w:val="28"/>
          <w:szCs w:val="28"/>
        </w:rPr>
        <w:t xml:space="preserve"> и специальные лаборатории.</w:t>
      </w:r>
    </w:p>
    <w:p w:rsidR="00133A16" w:rsidRPr="00133A16" w:rsidRDefault="00133A16" w:rsidP="0013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16">
        <w:rPr>
          <w:rFonts w:ascii="Times New Roman" w:hAnsi="Times New Roman" w:cs="Times New Roman"/>
          <w:sz w:val="28"/>
          <w:szCs w:val="28"/>
        </w:rPr>
        <w:t>Математическое образование является неотъемлемой частью гум</w:t>
      </w:r>
      <w:r w:rsidRPr="00133A16">
        <w:rPr>
          <w:rFonts w:ascii="Times New Roman" w:hAnsi="Times New Roman" w:cs="Times New Roman"/>
          <w:sz w:val="28"/>
          <w:szCs w:val="28"/>
        </w:rPr>
        <w:t>а</w:t>
      </w:r>
      <w:r w:rsidRPr="00133A16">
        <w:rPr>
          <w:rFonts w:ascii="Times New Roman" w:hAnsi="Times New Roman" w:cs="Times New Roman"/>
          <w:sz w:val="28"/>
          <w:szCs w:val="28"/>
        </w:rPr>
        <w:t>нитарного образования в широком понимании этого слова, существенным элементом формирования личности. Следует обратить внимание на то, что повышенный средний уровень математических знаний в обществе оказ</w:t>
      </w:r>
      <w:r w:rsidRPr="00133A16">
        <w:rPr>
          <w:rFonts w:ascii="Times New Roman" w:hAnsi="Times New Roman" w:cs="Times New Roman"/>
          <w:sz w:val="28"/>
          <w:szCs w:val="28"/>
        </w:rPr>
        <w:t>ы</w:t>
      </w:r>
      <w:r w:rsidRPr="00133A16">
        <w:rPr>
          <w:rFonts w:ascii="Times New Roman" w:hAnsi="Times New Roman" w:cs="Times New Roman"/>
          <w:sz w:val="28"/>
          <w:szCs w:val="28"/>
        </w:rPr>
        <w:t>вает решающее воздействие на развитие научного творчества. Поэтому приобретает все возрастающую значимость развитие интереса учащихся к изучению математики.</w:t>
      </w:r>
    </w:p>
    <w:p w:rsidR="00AC3716" w:rsidRDefault="00AC3716" w:rsidP="00AC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16">
        <w:rPr>
          <w:rFonts w:ascii="Times New Roman" w:hAnsi="Times New Roman" w:cs="Times New Roman"/>
          <w:sz w:val="28"/>
          <w:szCs w:val="28"/>
        </w:rPr>
        <w:t>Работа математической школы строится на принципах системности, опережающего обучения, преемственности и непрерывности,  занятия в ней  обеспечивают повышенный уровень математических знаний.</w:t>
      </w:r>
    </w:p>
    <w:p w:rsidR="004E232F" w:rsidRPr="00FF28F0" w:rsidRDefault="004E232F" w:rsidP="004E23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8F0">
        <w:rPr>
          <w:rFonts w:ascii="Times New Roman" w:hAnsi="Times New Roman" w:cs="Times New Roman"/>
          <w:sz w:val="28"/>
          <w:szCs w:val="28"/>
        </w:rPr>
        <w:t>Дополнительное  математическое образование школьников осущес</w:t>
      </w:r>
      <w:r w:rsidRPr="00FF28F0">
        <w:rPr>
          <w:rFonts w:ascii="Times New Roman" w:hAnsi="Times New Roman" w:cs="Times New Roman"/>
          <w:sz w:val="28"/>
          <w:szCs w:val="28"/>
        </w:rPr>
        <w:t>т</w:t>
      </w:r>
      <w:r w:rsidRPr="00FF28F0">
        <w:rPr>
          <w:rFonts w:ascii="Times New Roman" w:hAnsi="Times New Roman" w:cs="Times New Roman"/>
          <w:sz w:val="28"/>
          <w:szCs w:val="28"/>
        </w:rPr>
        <w:t>вля</w:t>
      </w:r>
      <w:r>
        <w:rPr>
          <w:rFonts w:ascii="Times New Roman" w:hAnsi="Times New Roman" w:cs="Times New Roman"/>
          <w:sz w:val="28"/>
          <w:szCs w:val="28"/>
        </w:rPr>
        <w:t xml:space="preserve">лось по </w:t>
      </w:r>
      <w:r w:rsidRPr="00FF28F0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28F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28F0">
        <w:rPr>
          <w:rFonts w:ascii="Times New Roman" w:hAnsi="Times New Roman" w:cs="Times New Roman"/>
          <w:sz w:val="28"/>
          <w:szCs w:val="28"/>
        </w:rPr>
        <w:t>:</w:t>
      </w:r>
    </w:p>
    <w:p w:rsidR="004E232F" w:rsidRPr="00FF28F0" w:rsidRDefault="004E232F" w:rsidP="004E23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F0">
        <w:rPr>
          <w:rFonts w:ascii="Times New Roman" w:hAnsi="Times New Roman" w:cs="Times New Roman"/>
          <w:sz w:val="28"/>
          <w:szCs w:val="28"/>
        </w:rPr>
        <w:t>Математические кружки</w:t>
      </w:r>
      <w:r w:rsidR="00FC6F1D">
        <w:rPr>
          <w:rFonts w:ascii="Times New Roman" w:hAnsi="Times New Roman" w:cs="Times New Roman"/>
          <w:sz w:val="28"/>
          <w:szCs w:val="28"/>
        </w:rPr>
        <w:t>;</w:t>
      </w:r>
    </w:p>
    <w:p w:rsidR="004E232F" w:rsidRPr="00FF28F0" w:rsidRDefault="00DA408B" w:rsidP="004E23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232F" w:rsidRPr="00FF28F0">
        <w:rPr>
          <w:rFonts w:ascii="Times New Roman" w:hAnsi="Times New Roman" w:cs="Times New Roman"/>
          <w:sz w:val="28"/>
          <w:szCs w:val="28"/>
        </w:rPr>
        <w:t>атематические игры и конкурсы</w:t>
      </w:r>
      <w:r w:rsidR="00FC6F1D">
        <w:rPr>
          <w:rFonts w:ascii="Times New Roman" w:hAnsi="Times New Roman" w:cs="Times New Roman"/>
          <w:sz w:val="28"/>
          <w:szCs w:val="28"/>
        </w:rPr>
        <w:t>;</w:t>
      </w:r>
    </w:p>
    <w:p w:rsidR="004E232F" w:rsidRPr="00FF28F0" w:rsidRDefault="00DA408B" w:rsidP="004E23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232F" w:rsidRPr="00FF28F0">
        <w:rPr>
          <w:rFonts w:ascii="Times New Roman" w:hAnsi="Times New Roman" w:cs="Times New Roman"/>
          <w:sz w:val="28"/>
          <w:szCs w:val="28"/>
        </w:rPr>
        <w:t>атематические олимпиады</w:t>
      </w:r>
      <w:r w:rsidR="00FC6F1D">
        <w:rPr>
          <w:rFonts w:ascii="Times New Roman" w:hAnsi="Times New Roman" w:cs="Times New Roman"/>
          <w:sz w:val="28"/>
          <w:szCs w:val="28"/>
        </w:rPr>
        <w:t>;</w:t>
      </w:r>
    </w:p>
    <w:p w:rsidR="004E232F" w:rsidRPr="00FF28F0" w:rsidRDefault="00DA408B" w:rsidP="004E23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232F" w:rsidRPr="00FF28F0">
        <w:rPr>
          <w:rFonts w:ascii="Times New Roman" w:hAnsi="Times New Roman" w:cs="Times New Roman"/>
          <w:sz w:val="28"/>
          <w:szCs w:val="28"/>
        </w:rPr>
        <w:t>аникулярные математические школы и лагеря</w:t>
      </w:r>
      <w:r w:rsidR="00FC6F1D">
        <w:rPr>
          <w:rFonts w:ascii="Times New Roman" w:hAnsi="Times New Roman" w:cs="Times New Roman"/>
          <w:sz w:val="28"/>
          <w:szCs w:val="28"/>
        </w:rPr>
        <w:t>.</w:t>
      </w:r>
    </w:p>
    <w:p w:rsidR="004E232F" w:rsidRPr="00DA4273" w:rsidRDefault="00434140" w:rsidP="00434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232F" w:rsidRPr="008B4D9E">
        <w:rPr>
          <w:rFonts w:ascii="Times New Roman" w:hAnsi="Times New Roman" w:cs="Times New Roman"/>
          <w:sz w:val="28"/>
          <w:szCs w:val="28"/>
        </w:rPr>
        <w:t>атематический кружок - одна из наиболее  эффективных форм вн</w:t>
      </w:r>
      <w:r w:rsidR="004E232F" w:rsidRPr="008B4D9E">
        <w:rPr>
          <w:rFonts w:ascii="Times New Roman" w:hAnsi="Times New Roman" w:cs="Times New Roman"/>
          <w:sz w:val="28"/>
          <w:szCs w:val="28"/>
        </w:rPr>
        <w:t>е</w:t>
      </w:r>
      <w:r w:rsidR="004E232F" w:rsidRPr="008B4D9E">
        <w:rPr>
          <w:rFonts w:ascii="Times New Roman" w:hAnsi="Times New Roman" w:cs="Times New Roman"/>
          <w:sz w:val="28"/>
          <w:szCs w:val="28"/>
        </w:rPr>
        <w:t>классных занятий.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E232F" w:rsidRPr="00DA427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E232F" w:rsidRPr="00DA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кружка  лицея 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строится по </w:t>
      </w:r>
      <w:r w:rsidR="004E232F" w:rsidRPr="00DA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E232F" w:rsidRPr="00DA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ступен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FC6F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E232F" w:rsidRDefault="00FC6F1D" w:rsidP="004E2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ступень: 5-6 класс;</w:t>
      </w:r>
    </w:p>
    <w:p w:rsidR="004E232F" w:rsidRDefault="004E232F" w:rsidP="004E2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9E">
        <w:rPr>
          <w:rFonts w:ascii="Times New Roman" w:hAnsi="Times New Roman" w:cs="Times New Roman"/>
          <w:sz w:val="28"/>
          <w:szCs w:val="28"/>
        </w:rPr>
        <w:t>2 ступень: 7-8 класс</w:t>
      </w:r>
      <w:r w:rsidR="00FC6F1D">
        <w:rPr>
          <w:rFonts w:ascii="Times New Roman" w:hAnsi="Times New Roman" w:cs="Times New Roman"/>
          <w:sz w:val="28"/>
          <w:szCs w:val="28"/>
        </w:rPr>
        <w:t>;</w:t>
      </w:r>
    </w:p>
    <w:p w:rsidR="004E232F" w:rsidRDefault="000528B6" w:rsidP="004E2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ступень: 9-11 классы.</w:t>
      </w:r>
    </w:p>
    <w:p w:rsidR="004E232F" w:rsidRPr="008B4D9E" w:rsidRDefault="004E232F" w:rsidP="004E232F">
      <w:pPr>
        <w:spacing w:line="360" w:lineRule="auto"/>
        <w:ind w:firstLine="70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DA427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Следующая составляющая дополнительного образования – матем</w:t>
      </w:r>
      <w:r w:rsidRPr="00DA427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DA427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тические игры и конкурсы.</w:t>
      </w:r>
      <w:r w:rsidRPr="008B4D9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лицее проход</w:t>
      </w:r>
      <w:r w:rsidR="0043414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или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следующие  соревнования: математический бой, математическая карусель, математическая абака, м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тематическая регата и другие. Эти игры проводятся постоянно, к участию в них привлекаются также учащиеся других школ города. </w:t>
      </w:r>
      <w:r w:rsidR="0043414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Лицеисты 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прин</w:t>
      </w:r>
      <w:r w:rsidR="0043414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</w:t>
      </w:r>
      <w:r w:rsidR="0043414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ли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участие в выездных соревнованиях, где они </w:t>
      </w:r>
      <w:r w:rsidR="0043414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="000528B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стязались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 учащимися других школ края. Краевой фестиваль юных математиков, краевая инте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лектуальная игра </w:t>
      </w:r>
      <w:r w:rsidR="00A5771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«М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атематическая абака</w:t>
      </w:r>
      <w:r w:rsidR="00A5771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зональный турнир математич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ских игр в г</w:t>
      </w:r>
      <w:proofErr w:type="gramStart"/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.Г</w:t>
      </w:r>
      <w:proofErr w:type="gramEnd"/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еленджике – во всех этих соревнованиях наши ребята прин</w:t>
      </w:r>
      <w:r w:rsidR="00A5771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</w:t>
      </w:r>
      <w:r w:rsidR="00A5771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ли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активное участие и показ</w:t>
      </w:r>
      <w:r w:rsidR="00A5771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али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A5771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хорошие </w:t>
      </w:r>
      <w:r w:rsidRPr="008B4D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результаты.</w:t>
      </w:r>
    </w:p>
    <w:p w:rsidR="004E232F" w:rsidRPr="008B4D9E" w:rsidRDefault="004E232F" w:rsidP="004E232F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27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Математические олимпиады провод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 w:rsidRPr="00DA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различных уровнях: школьные, городские, краевые, всероссийские и международные.</w:t>
      </w:r>
      <w:r w:rsidRPr="008B4D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ся лицея показ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высокие результаты в олимпиадах всех уровней, вкл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чая и заключительный этап Всероссийской олимпиады школьников.</w:t>
      </w:r>
    </w:p>
    <w:p w:rsidR="004E232F" w:rsidRPr="008B4D9E" w:rsidRDefault="004E232F" w:rsidP="004E2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ицей является площадкой для проведения следующих олимпиад: Турнир Ломоносова, олимпиада «Формула Единства», олимпиада Эйлера для 8 классов, турнир городов по математике, олимпиада </w:t>
      </w:r>
      <w:proofErr w:type="spellStart"/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Физтех</w:t>
      </w:r>
      <w:proofErr w:type="spellEnd"/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DA408B" w:rsidRDefault="004E232F" w:rsidP="004E2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июне 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 года </w:t>
      </w:r>
      <w:r w:rsidR="00DA4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организована и проведена летняя профильная смена 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</w:t>
      </w:r>
      <w:r w:rsidR="00DA408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</w:t>
      </w:r>
      <w:r w:rsidR="00DA40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«Эрудит»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A408B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руководством опытных п</w:t>
      </w:r>
      <w:r w:rsidR="00DA40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дагогов </w:t>
      </w:r>
      <w:r w:rsidR="00DA408B"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 окуну</w:t>
      </w:r>
      <w:r w:rsidR="00DA408B"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 w:rsidR="00DA408B"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 математики, полностью посвяти</w:t>
      </w:r>
      <w:r w:rsidR="00DA408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08B"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время и мысли решению нестандартных задач, обдумыванию предложе</w:t>
      </w:r>
      <w:r w:rsidR="00DA408B"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08B"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к обсуждению математических проблем. </w:t>
      </w:r>
    </w:p>
    <w:p w:rsidR="004E232F" w:rsidRPr="008B4D9E" w:rsidRDefault="004E232F" w:rsidP="004E2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июле и августе  лицеисты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участие в работе 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ведущих ле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школ 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0528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Санкт – Петербургская математическая школа, международный многопрофильный лагерь «Формула Единства», 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республиканская 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математическая школа при 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Адыгейском государственном университете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77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сероссийская смена «Юный математик» в детском </w:t>
      </w:r>
      <w:r w:rsidR="002222B0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</w:t>
      </w:r>
      <w:r w:rsidR="00222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22B0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вительном центре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«Орленок», краевая летняя матема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тическая смена,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</w:t>
      </w:r>
      <w:r w:rsidR="00C978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</w:t>
      </w:r>
      <w:r w:rsidR="00C978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центре «Си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риус».</w:t>
      </w:r>
      <w:r w:rsidRPr="008B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4CFA" w:rsidRPr="00754CFA" w:rsidRDefault="00AC3716" w:rsidP="00754C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716">
        <w:rPr>
          <w:rFonts w:ascii="Times New Roman" w:hAnsi="Times New Roman" w:cs="Times New Roman"/>
          <w:sz w:val="28"/>
          <w:szCs w:val="28"/>
        </w:rPr>
        <w:t>О</w:t>
      </w:r>
      <w:r w:rsidRPr="00AC3716">
        <w:rPr>
          <w:rFonts w:ascii="Times New Roman" w:hAnsi="Times New Roman" w:cs="Times New Roman"/>
          <w:bCs/>
          <w:sz w:val="28"/>
          <w:szCs w:val="28"/>
        </w:rPr>
        <w:t>бязательное направление деят</w:t>
      </w:r>
      <w:r w:rsidR="00133A16">
        <w:rPr>
          <w:rFonts w:ascii="Times New Roman" w:hAnsi="Times New Roman" w:cs="Times New Roman"/>
          <w:bCs/>
          <w:sz w:val="28"/>
          <w:szCs w:val="28"/>
        </w:rPr>
        <w:t xml:space="preserve">ельности центра – </w:t>
      </w:r>
      <w:r w:rsidR="00C978F4">
        <w:rPr>
          <w:rFonts w:ascii="Times New Roman" w:hAnsi="Times New Roman" w:cs="Times New Roman"/>
          <w:bCs/>
          <w:sz w:val="28"/>
          <w:szCs w:val="28"/>
        </w:rPr>
        <w:t>р</w:t>
      </w:r>
      <w:r w:rsidR="00133A16">
        <w:rPr>
          <w:rFonts w:ascii="Times New Roman" w:hAnsi="Times New Roman" w:cs="Times New Roman"/>
          <w:bCs/>
          <w:sz w:val="28"/>
          <w:szCs w:val="28"/>
        </w:rPr>
        <w:t xml:space="preserve">обототехника. 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 xml:space="preserve">Робототехника – одно из самых передовых направлений науки и техники, а 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образовательная робототехника – это новое междисциплинарное напра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>в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 xml:space="preserve">ление обучения школьников, интегрирующее знания о физике, </w:t>
      </w:r>
      <w:proofErr w:type="spellStart"/>
      <w:r w:rsidR="00133A16" w:rsidRPr="00133A16">
        <w:rPr>
          <w:rFonts w:ascii="Times New Roman" w:hAnsi="Times New Roman" w:cs="Times New Roman"/>
          <w:bCs/>
          <w:sz w:val="28"/>
          <w:szCs w:val="28"/>
        </w:rPr>
        <w:t>мехатрон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>и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>ке</w:t>
      </w:r>
      <w:proofErr w:type="spellEnd"/>
      <w:r w:rsidR="00133A16" w:rsidRPr="00133A16">
        <w:rPr>
          <w:rFonts w:ascii="Times New Roman" w:hAnsi="Times New Roman" w:cs="Times New Roman"/>
          <w:bCs/>
          <w:sz w:val="28"/>
          <w:szCs w:val="28"/>
        </w:rPr>
        <w:t>, технологии</w:t>
      </w:r>
      <w:r w:rsidR="000528B6">
        <w:rPr>
          <w:rFonts w:ascii="Times New Roman" w:hAnsi="Times New Roman" w:cs="Times New Roman"/>
          <w:bCs/>
          <w:sz w:val="28"/>
          <w:szCs w:val="28"/>
        </w:rPr>
        <w:t>, математике, кибернетике и ИКТ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 xml:space="preserve"> и позволяющее вовлечь в процесс инновационного научно-технического творчества учащихся ра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>з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>ного возраста. Она направлена на популяризацию научно-технического творчества и повышение престижа инженерных профессий среди молод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>е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>жи, развитие у молодежи навыков практического решения актуальных и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>н</w:t>
      </w:r>
      <w:r w:rsidR="00133A16" w:rsidRPr="00133A16">
        <w:rPr>
          <w:rFonts w:ascii="Times New Roman" w:hAnsi="Times New Roman" w:cs="Times New Roman"/>
          <w:bCs/>
          <w:sz w:val="28"/>
          <w:szCs w:val="28"/>
        </w:rPr>
        <w:t xml:space="preserve">женерно- технических задач и работы с техникой. </w:t>
      </w:r>
      <w:r w:rsidR="00754CFA">
        <w:rPr>
          <w:rFonts w:ascii="Times New Roman" w:hAnsi="Times New Roman" w:cs="Times New Roman"/>
          <w:bCs/>
          <w:sz w:val="28"/>
          <w:szCs w:val="28"/>
        </w:rPr>
        <w:t>Робототехникой охвач</w:t>
      </w:r>
      <w:r w:rsidR="00754CFA">
        <w:rPr>
          <w:rFonts w:ascii="Times New Roman" w:hAnsi="Times New Roman" w:cs="Times New Roman"/>
          <w:bCs/>
          <w:sz w:val="28"/>
          <w:szCs w:val="28"/>
        </w:rPr>
        <w:t>е</w:t>
      </w:r>
      <w:r w:rsidR="00754CFA">
        <w:rPr>
          <w:rFonts w:ascii="Times New Roman" w:hAnsi="Times New Roman" w:cs="Times New Roman"/>
          <w:bCs/>
          <w:sz w:val="28"/>
          <w:szCs w:val="28"/>
        </w:rPr>
        <w:t xml:space="preserve">ны учащиеся с 1 по 11 класс. </w:t>
      </w:r>
      <w:r w:rsidR="00754CFA" w:rsidRPr="00754CFA">
        <w:rPr>
          <w:rFonts w:ascii="Times New Roman" w:hAnsi="Times New Roman" w:cs="Times New Roman"/>
          <w:bCs/>
          <w:sz w:val="28"/>
          <w:szCs w:val="28"/>
        </w:rPr>
        <w:t>Для начальной школы вв</w:t>
      </w:r>
      <w:r w:rsidR="00754CFA">
        <w:rPr>
          <w:rFonts w:ascii="Times New Roman" w:hAnsi="Times New Roman" w:cs="Times New Roman"/>
          <w:bCs/>
          <w:sz w:val="28"/>
          <w:szCs w:val="28"/>
        </w:rPr>
        <w:t>еден</w:t>
      </w:r>
      <w:r w:rsidR="00754CFA" w:rsidRPr="00754CFA">
        <w:rPr>
          <w:rFonts w:ascii="Times New Roman" w:hAnsi="Times New Roman" w:cs="Times New Roman"/>
          <w:bCs/>
          <w:sz w:val="28"/>
          <w:szCs w:val="28"/>
        </w:rPr>
        <w:t xml:space="preserve"> курс «Введение в робототехнику». В  основной школе </w:t>
      </w:r>
      <w:r w:rsidR="00C978F4">
        <w:rPr>
          <w:rFonts w:ascii="Times New Roman" w:hAnsi="Times New Roman" w:cs="Times New Roman"/>
          <w:bCs/>
          <w:sz w:val="28"/>
          <w:szCs w:val="28"/>
        </w:rPr>
        <w:t>работают кружки для учащихся 5- 8 классов, 9- 11 классов. В</w:t>
      </w:r>
      <w:r w:rsidR="00754CFA" w:rsidRPr="00754CFA">
        <w:rPr>
          <w:rFonts w:ascii="Times New Roman" w:hAnsi="Times New Roman" w:cs="Times New Roman"/>
          <w:bCs/>
          <w:sz w:val="28"/>
          <w:szCs w:val="28"/>
        </w:rPr>
        <w:t xml:space="preserve">недрение образовательной робототехники </w:t>
      </w:r>
      <w:r w:rsidR="00C978F4">
        <w:rPr>
          <w:rFonts w:ascii="Times New Roman" w:hAnsi="Times New Roman" w:cs="Times New Roman"/>
          <w:bCs/>
          <w:sz w:val="28"/>
          <w:szCs w:val="28"/>
        </w:rPr>
        <w:t>прои</w:t>
      </w:r>
      <w:r w:rsidR="00C978F4">
        <w:rPr>
          <w:rFonts w:ascii="Times New Roman" w:hAnsi="Times New Roman" w:cs="Times New Roman"/>
          <w:bCs/>
          <w:sz w:val="28"/>
          <w:szCs w:val="28"/>
        </w:rPr>
        <w:t>с</w:t>
      </w:r>
      <w:r w:rsidR="00C978F4">
        <w:rPr>
          <w:rFonts w:ascii="Times New Roman" w:hAnsi="Times New Roman" w:cs="Times New Roman"/>
          <w:bCs/>
          <w:sz w:val="28"/>
          <w:szCs w:val="28"/>
        </w:rPr>
        <w:t xml:space="preserve">ходит </w:t>
      </w:r>
      <w:r w:rsidR="00754CFA" w:rsidRPr="00754CFA">
        <w:rPr>
          <w:rFonts w:ascii="Times New Roman" w:hAnsi="Times New Roman" w:cs="Times New Roman"/>
          <w:bCs/>
          <w:sz w:val="28"/>
          <w:szCs w:val="28"/>
        </w:rPr>
        <w:t>через создание модульных интегрированных программ:</w:t>
      </w:r>
    </w:p>
    <w:p w:rsidR="00754CFA" w:rsidRPr="00754CFA" w:rsidRDefault="00754CFA" w:rsidP="00754C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CF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978F4">
        <w:rPr>
          <w:rFonts w:ascii="Times New Roman" w:hAnsi="Times New Roman" w:cs="Times New Roman"/>
          <w:bCs/>
          <w:sz w:val="28"/>
          <w:szCs w:val="28"/>
        </w:rPr>
        <w:t>Р</w:t>
      </w:r>
      <w:r w:rsidRPr="00754CFA">
        <w:rPr>
          <w:rFonts w:ascii="Times New Roman" w:hAnsi="Times New Roman" w:cs="Times New Roman"/>
          <w:bCs/>
          <w:sz w:val="28"/>
          <w:szCs w:val="28"/>
        </w:rPr>
        <w:t>обототехника и информатика (для 5-6 классов)</w:t>
      </w:r>
      <w:r w:rsidR="000528B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4CFA" w:rsidRPr="00754CFA" w:rsidRDefault="00754CFA" w:rsidP="00754C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CF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978F4">
        <w:rPr>
          <w:rFonts w:ascii="Times New Roman" w:hAnsi="Times New Roman" w:cs="Times New Roman"/>
          <w:bCs/>
          <w:sz w:val="28"/>
          <w:szCs w:val="28"/>
        </w:rPr>
        <w:t>Р</w:t>
      </w:r>
      <w:r w:rsidRPr="00754CFA">
        <w:rPr>
          <w:rFonts w:ascii="Times New Roman" w:hAnsi="Times New Roman" w:cs="Times New Roman"/>
          <w:bCs/>
          <w:sz w:val="28"/>
          <w:szCs w:val="28"/>
        </w:rPr>
        <w:t>обототехника и физика (для 7 классов)</w:t>
      </w:r>
      <w:r w:rsidR="000528B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4CFA" w:rsidRPr="00754CFA" w:rsidRDefault="00754CFA" w:rsidP="00754C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CF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978F4">
        <w:rPr>
          <w:rFonts w:ascii="Times New Roman" w:hAnsi="Times New Roman" w:cs="Times New Roman"/>
          <w:bCs/>
          <w:sz w:val="28"/>
          <w:szCs w:val="28"/>
        </w:rPr>
        <w:t>Р</w:t>
      </w:r>
      <w:r w:rsidRPr="00754CFA">
        <w:rPr>
          <w:rFonts w:ascii="Times New Roman" w:hAnsi="Times New Roman" w:cs="Times New Roman"/>
          <w:bCs/>
          <w:sz w:val="28"/>
          <w:szCs w:val="28"/>
        </w:rPr>
        <w:t>обототе</w:t>
      </w:r>
      <w:r w:rsidR="000528B6">
        <w:rPr>
          <w:rFonts w:ascii="Times New Roman" w:hAnsi="Times New Roman" w:cs="Times New Roman"/>
          <w:bCs/>
          <w:sz w:val="28"/>
          <w:szCs w:val="28"/>
        </w:rPr>
        <w:t>хника и технология (5-9 классы);</w:t>
      </w:r>
    </w:p>
    <w:p w:rsidR="00754CFA" w:rsidRPr="00754CFA" w:rsidRDefault="00754CFA" w:rsidP="00754C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CFA">
        <w:rPr>
          <w:rFonts w:ascii="Times New Roman" w:hAnsi="Times New Roman" w:cs="Times New Roman"/>
          <w:bCs/>
          <w:sz w:val="28"/>
          <w:szCs w:val="28"/>
        </w:rPr>
        <w:t>4.</w:t>
      </w:r>
      <w:r w:rsidR="00C978F4">
        <w:rPr>
          <w:rFonts w:ascii="Times New Roman" w:hAnsi="Times New Roman" w:cs="Times New Roman"/>
          <w:bCs/>
          <w:sz w:val="28"/>
          <w:szCs w:val="28"/>
        </w:rPr>
        <w:t>Т</w:t>
      </w:r>
      <w:r w:rsidRPr="00754CFA">
        <w:rPr>
          <w:rFonts w:ascii="Times New Roman" w:hAnsi="Times New Roman" w:cs="Times New Roman"/>
          <w:bCs/>
          <w:sz w:val="28"/>
          <w:szCs w:val="28"/>
        </w:rPr>
        <w:t>ехническое конструирование и моделирование (10- 11классы).</w:t>
      </w:r>
    </w:p>
    <w:p w:rsidR="00705965" w:rsidRDefault="00C978F4" w:rsidP="0070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уровне была организована и внеурочная научно -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довательская деятельность. </w:t>
      </w:r>
      <w:r w:rsidR="00AC3716" w:rsidRPr="002222B0">
        <w:rPr>
          <w:rFonts w:ascii="Times New Roman" w:hAnsi="Times New Roman" w:cs="Times New Roman"/>
          <w:sz w:val="28"/>
          <w:szCs w:val="28"/>
        </w:rPr>
        <w:t>Лаборатория «Научные развлечения»</w:t>
      </w:r>
      <w:r w:rsidR="00AC3716" w:rsidRPr="00AC3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716" w:rsidRPr="00AC3716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AC3716" w:rsidRPr="00AC3716">
        <w:rPr>
          <w:rFonts w:ascii="Times New Roman" w:hAnsi="Times New Roman" w:cs="Times New Roman"/>
          <w:sz w:val="28"/>
          <w:szCs w:val="28"/>
        </w:rPr>
        <w:t>е</w:t>
      </w:r>
      <w:r w:rsidR="00AC3716" w:rsidRPr="00AC3716">
        <w:rPr>
          <w:rFonts w:ascii="Times New Roman" w:hAnsi="Times New Roman" w:cs="Times New Roman"/>
          <w:sz w:val="28"/>
          <w:szCs w:val="28"/>
        </w:rPr>
        <w:t>чи</w:t>
      </w:r>
      <w:r w:rsidR="00C62DC9">
        <w:rPr>
          <w:rFonts w:ascii="Times New Roman" w:hAnsi="Times New Roman" w:cs="Times New Roman"/>
          <w:sz w:val="28"/>
          <w:szCs w:val="28"/>
        </w:rPr>
        <w:t>вает</w:t>
      </w:r>
      <w:r w:rsidR="00AC3716" w:rsidRPr="00AC3716">
        <w:rPr>
          <w:rFonts w:ascii="Times New Roman" w:hAnsi="Times New Roman" w:cs="Times New Roman"/>
          <w:sz w:val="28"/>
          <w:szCs w:val="28"/>
        </w:rPr>
        <w:t xml:space="preserve"> организацию проектной </w:t>
      </w:r>
      <w:r w:rsidR="000528B6">
        <w:rPr>
          <w:rFonts w:ascii="Times New Roman" w:hAnsi="Times New Roman" w:cs="Times New Roman"/>
          <w:sz w:val="28"/>
          <w:szCs w:val="28"/>
        </w:rPr>
        <w:t>деятельности младших школьников</w:t>
      </w:r>
      <w:r w:rsidR="00AC3716" w:rsidRPr="00AC3716">
        <w:rPr>
          <w:rFonts w:ascii="Times New Roman" w:hAnsi="Times New Roman" w:cs="Times New Roman"/>
          <w:sz w:val="28"/>
          <w:szCs w:val="28"/>
        </w:rPr>
        <w:t xml:space="preserve"> с ц</w:t>
      </w:r>
      <w:r w:rsidR="00AC3716" w:rsidRPr="00AC3716">
        <w:rPr>
          <w:rFonts w:ascii="Times New Roman" w:hAnsi="Times New Roman" w:cs="Times New Roman"/>
          <w:sz w:val="28"/>
          <w:szCs w:val="28"/>
        </w:rPr>
        <w:t>е</w:t>
      </w:r>
      <w:r w:rsidR="00AC3716" w:rsidRPr="00AC3716">
        <w:rPr>
          <w:rFonts w:ascii="Times New Roman" w:hAnsi="Times New Roman" w:cs="Times New Roman"/>
          <w:sz w:val="28"/>
          <w:szCs w:val="28"/>
        </w:rPr>
        <w:t>лью ранней пропедевтики экспериментальных навыков</w:t>
      </w:r>
      <w:r w:rsidR="00C62DC9">
        <w:rPr>
          <w:rFonts w:ascii="Times New Roman" w:hAnsi="Times New Roman" w:cs="Times New Roman"/>
          <w:sz w:val="28"/>
          <w:szCs w:val="28"/>
        </w:rPr>
        <w:t>.</w:t>
      </w:r>
      <w:r w:rsidR="00705965" w:rsidRPr="00705965">
        <w:rPr>
          <w:rFonts w:ascii="Times New Roman" w:hAnsi="Times New Roman" w:cs="Times New Roman"/>
          <w:sz w:val="28"/>
          <w:szCs w:val="28"/>
        </w:rPr>
        <w:t xml:space="preserve"> </w:t>
      </w:r>
      <w:r w:rsidR="00705965">
        <w:rPr>
          <w:rFonts w:ascii="Times New Roman" w:hAnsi="Times New Roman" w:cs="Times New Roman"/>
          <w:sz w:val="28"/>
          <w:szCs w:val="28"/>
        </w:rPr>
        <w:t xml:space="preserve">Эта лаборатория </w:t>
      </w:r>
      <w:r w:rsidR="00705965" w:rsidRPr="00AC3716">
        <w:rPr>
          <w:rFonts w:ascii="Times New Roman" w:hAnsi="Times New Roman" w:cs="Times New Roman"/>
          <w:sz w:val="28"/>
          <w:szCs w:val="28"/>
        </w:rPr>
        <w:t xml:space="preserve"> пока еще небольшая, но это не мешает нашим ученикам представлять свои проекты на научно-практических конференциях.</w:t>
      </w:r>
    </w:p>
    <w:p w:rsidR="00AC3716" w:rsidRPr="00AC3716" w:rsidRDefault="00AC3716" w:rsidP="00754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2B0">
        <w:rPr>
          <w:rFonts w:ascii="Times New Roman" w:hAnsi="Times New Roman" w:cs="Times New Roman"/>
          <w:sz w:val="28"/>
          <w:szCs w:val="28"/>
        </w:rPr>
        <w:t>Профильные лаборатории по физике и экологии</w:t>
      </w:r>
      <w:r w:rsidRPr="00AC371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28B6">
        <w:rPr>
          <w:rFonts w:ascii="Times New Roman" w:hAnsi="Times New Roman" w:cs="Times New Roman"/>
          <w:sz w:val="28"/>
          <w:szCs w:val="28"/>
        </w:rPr>
        <w:t>э</w:t>
      </w:r>
      <w:r w:rsidRPr="00AC3716">
        <w:rPr>
          <w:rFonts w:ascii="Times New Roman" w:hAnsi="Times New Roman" w:cs="Times New Roman"/>
          <w:sz w:val="28"/>
          <w:szCs w:val="28"/>
        </w:rPr>
        <w:t>то экспериме</w:t>
      </w:r>
      <w:r w:rsidRPr="00AC3716">
        <w:rPr>
          <w:rFonts w:ascii="Times New Roman" w:hAnsi="Times New Roman" w:cs="Times New Roman"/>
          <w:sz w:val="28"/>
          <w:szCs w:val="28"/>
        </w:rPr>
        <w:t>н</w:t>
      </w:r>
      <w:r w:rsidRPr="00AC3716">
        <w:rPr>
          <w:rFonts w:ascii="Times New Roman" w:hAnsi="Times New Roman" w:cs="Times New Roman"/>
          <w:sz w:val="28"/>
          <w:szCs w:val="28"/>
        </w:rPr>
        <w:t>тальные комплексы, которые служат базой для проведения внеурочных з</w:t>
      </w:r>
      <w:r w:rsidRPr="00AC3716">
        <w:rPr>
          <w:rFonts w:ascii="Times New Roman" w:hAnsi="Times New Roman" w:cs="Times New Roman"/>
          <w:sz w:val="28"/>
          <w:szCs w:val="28"/>
        </w:rPr>
        <w:t>а</w:t>
      </w:r>
      <w:r w:rsidRPr="00AC3716">
        <w:rPr>
          <w:rFonts w:ascii="Times New Roman" w:hAnsi="Times New Roman" w:cs="Times New Roman"/>
          <w:sz w:val="28"/>
          <w:szCs w:val="28"/>
        </w:rPr>
        <w:t>нятий и выполнения проектов.</w:t>
      </w:r>
    </w:p>
    <w:p w:rsidR="00AC3716" w:rsidRPr="00AC3716" w:rsidRDefault="00AC3716" w:rsidP="00754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3716">
        <w:rPr>
          <w:rFonts w:ascii="Times New Roman" w:hAnsi="Times New Roman" w:cs="Times New Roman"/>
          <w:sz w:val="28"/>
          <w:szCs w:val="28"/>
        </w:rPr>
        <w:t xml:space="preserve">евиз  </w:t>
      </w:r>
      <w:r w:rsidR="00705965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Pr="00AC371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528B6">
        <w:rPr>
          <w:rFonts w:ascii="Times New Roman" w:hAnsi="Times New Roman" w:cs="Times New Roman"/>
          <w:sz w:val="28"/>
          <w:szCs w:val="28"/>
        </w:rPr>
        <w:t xml:space="preserve">- </w:t>
      </w:r>
      <w:r w:rsidRPr="00AC3716">
        <w:rPr>
          <w:rFonts w:ascii="Times New Roman" w:hAnsi="Times New Roman" w:cs="Times New Roman"/>
          <w:sz w:val="28"/>
          <w:szCs w:val="28"/>
        </w:rPr>
        <w:t xml:space="preserve">«От школьного кабинета к научной лаборатории». В процессе работы над проектом возникла </w:t>
      </w:r>
      <w:r w:rsidR="00133A16">
        <w:rPr>
          <w:rFonts w:ascii="Times New Roman" w:hAnsi="Times New Roman" w:cs="Times New Roman"/>
          <w:sz w:val="28"/>
          <w:szCs w:val="28"/>
        </w:rPr>
        <w:t>идея</w:t>
      </w:r>
      <w:r w:rsidRPr="00AC3716">
        <w:rPr>
          <w:rFonts w:ascii="Times New Roman" w:hAnsi="Times New Roman" w:cs="Times New Roman"/>
          <w:sz w:val="28"/>
          <w:szCs w:val="28"/>
        </w:rPr>
        <w:t xml:space="preserve"> объединить все структуры центра в единую инфраструктуру на базе </w:t>
      </w:r>
      <w:r w:rsidR="00C62DC9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AC3716">
        <w:rPr>
          <w:rFonts w:ascii="Times New Roman" w:hAnsi="Times New Roman" w:cs="Times New Roman"/>
          <w:sz w:val="28"/>
          <w:szCs w:val="28"/>
        </w:rPr>
        <w:t>масте</w:t>
      </w:r>
      <w:r w:rsidRPr="00AC3716">
        <w:rPr>
          <w:rFonts w:ascii="Times New Roman" w:hAnsi="Times New Roman" w:cs="Times New Roman"/>
          <w:sz w:val="28"/>
          <w:szCs w:val="28"/>
        </w:rPr>
        <w:t>р</w:t>
      </w:r>
      <w:r w:rsidRPr="00AC3716">
        <w:rPr>
          <w:rFonts w:ascii="Times New Roman" w:hAnsi="Times New Roman" w:cs="Times New Roman"/>
          <w:sz w:val="28"/>
          <w:szCs w:val="28"/>
        </w:rPr>
        <w:lastRenderedPageBreak/>
        <w:t xml:space="preserve">ских. Так родился дизайн-проект центра, который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Pr="00AC3716">
        <w:rPr>
          <w:rFonts w:ascii="Times New Roman" w:hAnsi="Times New Roman" w:cs="Times New Roman"/>
          <w:sz w:val="28"/>
          <w:szCs w:val="28"/>
        </w:rPr>
        <w:t xml:space="preserve"> реализовывать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C371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AC3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AC371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3716" w:rsidRPr="00AC3716" w:rsidRDefault="00AC3716" w:rsidP="00754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2016 года о</w:t>
      </w:r>
      <w:r w:rsidRPr="00AC3716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AC3716">
        <w:rPr>
          <w:rFonts w:ascii="Times New Roman" w:hAnsi="Times New Roman" w:cs="Times New Roman"/>
          <w:sz w:val="28"/>
          <w:szCs w:val="28"/>
        </w:rPr>
        <w:t xml:space="preserve"> проект реконструкции школьной производственной мастерской. Это позволило решить две задачи: </w:t>
      </w:r>
      <w:r w:rsidR="000528B6">
        <w:rPr>
          <w:rFonts w:ascii="Times New Roman" w:hAnsi="Times New Roman" w:cs="Times New Roman"/>
          <w:sz w:val="28"/>
          <w:szCs w:val="28"/>
        </w:rPr>
        <w:t>В</w:t>
      </w:r>
      <w:r w:rsidRPr="00AC3716">
        <w:rPr>
          <w:rFonts w:ascii="Times New Roman" w:hAnsi="Times New Roman" w:cs="Times New Roman"/>
          <w:sz w:val="28"/>
          <w:szCs w:val="28"/>
        </w:rPr>
        <w:t>о-первых, создать базу для реализации программы  по технологии в соотве</w:t>
      </w:r>
      <w:r w:rsidRPr="00AC3716">
        <w:rPr>
          <w:rFonts w:ascii="Times New Roman" w:hAnsi="Times New Roman" w:cs="Times New Roman"/>
          <w:sz w:val="28"/>
          <w:szCs w:val="28"/>
        </w:rPr>
        <w:t>т</w:t>
      </w:r>
      <w:r w:rsidRPr="00AC3716">
        <w:rPr>
          <w:rFonts w:ascii="Times New Roman" w:hAnsi="Times New Roman" w:cs="Times New Roman"/>
          <w:sz w:val="28"/>
          <w:szCs w:val="28"/>
        </w:rPr>
        <w:t>ствии с ФГОС.</w:t>
      </w:r>
      <w:r w:rsidR="00133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DC9">
        <w:rPr>
          <w:rFonts w:ascii="Times New Roman" w:hAnsi="Times New Roman" w:cs="Times New Roman"/>
          <w:sz w:val="28"/>
          <w:szCs w:val="28"/>
        </w:rPr>
        <w:t>Э</w:t>
      </w:r>
      <w:r w:rsidRPr="00AC3716">
        <w:rPr>
          <w:rFonts w:ascii="Times New Roman" w:hAnsi="Times New Roman" w:cs="Times New Roman"/>
          <w:sz w:val="28"/>
          <w:szCs w:val="28"/>
        </w:rPr>
        <w:t>тот предмет предполагает переход от обслуживающего труда к представлениям о технологии</w:t>
      </w:r>
      <w:r w:rsidR="00B91B48">
        <w:rPr>
          <w:rFonts w:ascii="Times New Roman" w:hAnsi="Times New Roman" w:cs="Times New Roman"/>
          <w:sz w:val="28"/>
          <w:szCs w:val="28"/>
        </w:rPr>
        <w:t xml:space="preserve">, </w:t>
      </w:r>
      <w:r w:rsidRPr="00AC3716">
        <w:rPr>
          <w:rFonts w:ascii="Times New Roman" w:hAnsi="Times New Roman" w:cs="Times New Roman"/>
          <w:sz w:val="28"/>
          <w:szCs w:val="28"/>
        </w:rPr>
        <w:t xml:space="preserve"> как способ</w:t>
      </w:r>
      <w:r w:rsidR="000528B6">
        <w:rPr>
          <w:rFonts w:ascii="Times New Roman" w:hAnsi="Times New Roman" w:cs="Times New Roman"/>
          <w:sz w:val="28"/>
          <w:szCs w:val="28"/>
        </w:rPr>
        <w:t>е</w:t>
      </w:r>
      <w:r w:rsidRPr="00AC3716">
        <w:rPr>
          <w:rFonts w:ascii="Times New Roman" w:hAnsi="Times New Roman" w:cs="Times New Roman"/>
          <w:sz w:val="28"/>
          <w:szCs w:val="28"/>
        </w:rPr>
        <w:t xml:space="preserve"> удовлетворения п</w:t>
      </w:r>
      <w:r w:rsidRPr="00AC3716">
        <w:rPr>
          <w:rFonts w:ascii="Times New Roman" w:hAnsi="Times New Roman" w:cs="Times New Roman"/>
          <w:sz w:val="28"/>
          <w:szCs w:val="28"/>
        </w:rPr>
        <w:t>о</w:t>
      </w:r>
      <w:r w:rsidRPr="00AC3716">
        <w:rPr>
          <w:rFonts w:ascii="Times New Roman" w:hAnsi="Times New Roman" w:cs="Times New Roman"/>
          <w:sz w:val="28"/>
          <w:szCs w:val="28"/>
        </w:rPr>
        <w:t>требностей человека в материальной, информационной и социальной сф</w:t>
      </w:r>
      <w:r w:rsidRPr="00AC3716">
        <w:rPr>
          <w:rFonts w:ascii="Times New Roman" w:hAnsi="Times New Roman" w:cs="Times New Roman"/>
          <w:sz w:val="28"/>
          <w:szCs w:val="28"/>
        </w:rPr>
        <w:t>е</w:t>
      </w:r>
      <w:r w:rsidRPr="00AC3716">
        <w:rPr>
          <w:rFonts w:ascii="Times New Roman" w:hAnsi="Times New Roman" w:cs="Times New Roman"/>
          <w:sz w:val="28"/>
          <w:szCs w:val="28"/>
        </w:rPr>
        <w:t>рах.</w:t>
      </w:r>
      <w:proofErr w:type="gramEnd"/>
      <w:r w:rsidR="000528B6">
        <w:rPr>
          <w:rFonts w:ascii="Times New Roman" w:hAnsi="Times New Roman" w:cs="Times New Roman"/>
          <w:sz w:val="28"/>
          <w:szCs w:val="28"/>
        </w:rPr>
        <w:t xml:space="preserve"> </w:t>
      </w:r>
      <w:r w:rsidRPr="00AC3716">
        <w:rPr>
          <w:rFonts w:ascii="Times New Roman" w:hAnsi="Times New Roman" w:cs="Times New Roman"/>
          <w:sz w:val="28"/>
          <w:szCs w:val="28"/>
        </w:rPr>
        <w:t xml:space="preserve">И, во-вторых,  создать на базе </w:t>
      </w:r>
      <w:r w:rsidR="00C62DC9">
        <w:rPr>
          <w:rFonts w:ascii="Times New Roman" w:hAnsi="Times New Roman" w:cs="Times New Roman"/>
          <w:sz w:val="28"/>
          <w:szCs w:val="28"/>
        </w:rPr>
        <w:t>лицея</w:t>
      </w:r>
      <w:r w:rsidRPr="00AC3716">
        <w:rPr>
          <w:rFonts w:ascii="Times New Roman" w:hAnsi="Times New Roman" w:cs="Times New Roman"/>
          <w:sz w:val="28"/>
          <w:szCs w:val="28"/>
        </w:rPr>
        <w:t xml:space="preserve"> фактически центр дополнител</w:t>
      </w:r>
      <w:r w:rsidRPr="00AC3716">
        <w:rPr>
          <w:rFonts w:ascii="Times New Roman" w:hAnsi="Times New Roman" w:cs="Times New Roman"/>
          <w:sz w:val="28"/>
          <w:szCs w:val="28"/>
        </w:rPr>
        <w:t>ь</w:t>
      </w:r>
      <w:r w:rsidRPr="00AC3716">
        <w:rPr>
          <w:rFonts w:ascii="Times New Roman" w:hAnsi="Times New Roman" w:cs="Times New Roman"/>
          <w:sz w:val="28"/>
          <w:szCs w:val="28"/>
        </w:rPr>
        <w:t>ного образования технической направленности.</w:t>
      </w:r>
    </w:p>
    <w:p w:rsidR="00434140" w:rsidRDefault="00AC3716" w:rsidP="00AC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16">
        <w:rPr>
          <w:rFonts w:ascii="Times New Roman" w:hAnsi="Times New Roman" w:cs="Times New Roman"/>
          <w:sz w:val="28"/>
          <w:szCs w:val="28"/>
        </w:rPr>
        <w:t xml:space="preserve">Сегодня у нас </w:t>
      </w:r>
      <w:r w:rsidR="00C978F4">
        <w:rPr>
          <w:rFonts w:ascii="Times New Roman" w:hAnsi="Times New Roman" w:cs="Times New Roman"/>
          <w:sz w:val="28"/>
          <w:szCs w:val="28"/>
        </w:rPr>
        <w:t>появилась</w:t>
      </w:r>
      <w:r w:rsidRPr="00AC3716">
        <w:rPr>
          <w:rFonts w:ascii="Times New Roman" w:hAnsi="Times New Roman" w:cs="Times New Roman"/>
          <w:sz w:val="28"/>
          <w:szCs w:val="28"/>
        </w:rPr>
        <w:t xml:space="preserve"> уникальная возможность создать мног</w:t>
      </w:r>
      <w:r w:rsidRPr="00AC3716">
        <w:rPr>
          <w:rFonts w:ascii="Times New Roman" w:hAnsi="Times New Roman" w:cs="Times New Roman"/>
          <w:sz w:val="28"/>
          <w:szCs w:val="28"/>
        </w:rPr>
        <w:t>о</w:t>
      </w:r>
      <w:r w:rsidRPr="00AC3716">
        <w:rPr>
          <w:rFonts w:ascii="Times New Roman" w:hAnsi="Times New Roman" w:cs="Times New Roman"/>
          <w:sz w:val="28"/>
          <w:szCs w:val="28"/>
        </w:rPr>
        <w:t xml:space="preserve">функциональные лаборатории, оснастив их комплектами </w:t>
      </w:r>
      <w:r w:rsidR="00C978F4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AC3716">
        <w:rPr>
          <w:rFonts w:ascii="Times New Roman" w:hAnsi="Times New Roman" w:cs="Times New Roman"/>
          <w:sz w:val="28"/>
          <w:szCs w:val="28"/>
        </w:rPr>
        <w:t>экспериментального обо</w:t>
      </w:r>
      <w:r w:rsidR="00434140">
        <w:rPr>
          <w:rFonts w:ascii="Times New Roman" w:hAnsi="Times New Roman" w:cs="Times New Roman"/>
          <w:sz w:val="28"/>
          <w:szCs w:val="28"/>
        </w:rPr>
        <w:t>рудования.</w:t>
      </w:r>
    </w:p>
    <w:p w:rsidR="00AC3716" w:rsidRPr="00AC3716" w:rsidRDefault="00AC3716" w:rsidP="00AC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16">
        <w:rPr>
          <w:rFonts w:ascii="Times New Roman" w:hAnsi="Times New Roman" w:cs="Times New Roman"/>
          <w:sz w:val="28"/>
          <w:szCs w:val="28"/>
        </w:rPr>
        <w:t xml:space="preserve"> </w:t>
      </w:r>
      <w:r w:rsidR="00434140">
        <w:rPr>
          <w:rFonts w:ascii="Times New Roman" w:hAnsi="Times New Roman" w:cs="Times New Roman"/>
          <w:sz w:val="28"/>
          <w:szCs w:val="28"/>
        </w:rPr>
        <w:t>М</w:t>
      </w:r>
      <w:r w:rsidRPr="00AC3716">
        <w:rPr>
          <w:rFonts w:ascii="Times New Roman" w:hAnsi="Times New Roman" w:cs="Times New Roman"/>
          <w:sz w:val="28"/>
          <w:szCs w:val="28"/>
        </w:rPr>
        <w:t>атематическая школа - это ядро нашего центра</w:t>
      </w:r>
      <w:r w:rsidR="00133A16">
        <w:rPr>
          <w:rFonts w:ascii="Times New Roman" w:hAnsi="Times New Roman" w:cs="Times New Roman"/>
          <w:sz w:val="28"/>
          <w:szCs w:val="28"/>
        </w:rPr>
        <w:t>, которо</w:t>
      </w:r>
      <w:r w:rsidR="000528B6">
        <w:rPr>
          <w:rFonts w:ascii="Times New Roman" w:hAnsi="Times New Roman" w:cs="Times New Roman"/>
          <w:sz w:val="28"/>
          <w:szCs w:val="28"/>
        </w:rPr>
        <w:t>му</w:t>
      </w:r>
      <w:r w:rsidR="00133A16">
        <w:rPr>
          <w:rFonts w:ascii="Times New Roman" w:hAnsi="Times New Roman" w:cs="Times New Roman"/>
          <w:sz w:val="28"/>
          <w:szCs w:val="28"/>
        </w:rPr>
        <w:t xml:space="preserve"> </w:t>
      </w:r>
      <w:r w:rsidRPr="00AC3716">
        <w:rPr>
          <w:rFonts w:ascii="Times New Roman" w:hAnsi="Times New Roman" w:cs="Times New Roman"/>
          <w:sz w:val="28"/>
          <w:szCs w:val="28"/>
        </w:rPr>
        <w:t xml:space="preserve">  нужна своя инфраструктура. Для этого  использова</w:t>
      </w:r>
      <w:r w:rsidR="002D2E45">
        <w:rPr>
          <w:rFonts w:ascii="Times New Roman" w:hAnsi="Times New Roman" w:cs="Times New Roman"/>
          <w:sz w:val="28"/>
          <w:szCs w:val="28"/>
        </w:rPr>
        <w:t>н</w:t>
      </w:r>
      <w:r w:rsidRPr="00AC3716">
        <w:rPr>
          <w:rFonts w:ascii="Times New Roman" w:hAnsi="Times New Roman" w:cs="Times New Roman"/>
          <w:sz w:val="28"/>
          <w:szCs w:val="28"/>
        </w:rPr>
        <w:t xml:space="preserve"> учебный  класс   производс</w:t>
      </w:r>
      <w:r w:rsidRPr="00AC3716">
        <w:rPr>
          <w:rFonts w:ascii="Times New Roman" w:hAnsi="Times New Roman" w:cs="Times New Roman"/>
          <w:sz w:val="28"/>
          <w:szCs w:val="28"/>
        </w:rPr>
        <w:t>т</w:t>
      </w:r>
      <w:r w:rsidRPr="00AC3716">
        <w:rPr>
          <w:rFonts w:ascii="Times New Roman" w:hAnsi="Times New Roman" w:cs="Times New Roman"/>
          <w:sz w:val="28"/>
          <w:szCs w:val="28"/>
        </w:rPr>
        <w:t>венной мастерской, осна</w:t>
      </w:r>
      <w:r w:rsidR="002D2E45">
        <w:rPr>
          <w:rFonts w:ascii="Times New Roman" w:hAnsi="Times New Roman" w:cs="Times New Roman"/>
          <w:sz w:val="28"/>
          <w:szCs w:val="28"/>
        </w:rPr>
        <w:t xml:space="preserve">щенный </w:t>
      </w:r>
      <w:r w:rsidRPr="00AC3716">
        <w:rPr>
          <w:rFonts w:ascii="Times New Roman" w:hAnsi="Times New Roman" w:cs="Times New Roman"/>
          <w:sz w:val="28"/>
          <w:szCs w:val="28"/>
        </w:rPr>
        <w:t xml:space="preserve">  сетью  Интернет, АРМ-учителя. </w:t>
      </w:r>
      <w:r w:rsidR="00133A16">
        <w:rPr>
          <w:rFonts w:ascii="Times New Roman" w:hAnsi="Times New Roman" w:cs="Times New Roman"/>
          <w:sz w:val="28"/>
          <w:szCs w:val="28"/>
        </w:rPr>
        <w:t>Эт</w:t>
      </w:r>
      <w:r w:rsidR="00434140">
        <w:rPr>
          <w:rFonts w:ascii="Times New Roman" w:hAnsi="Times New Roman" w:cs="Times New Roman"/>
          <w:sz w:val="28"/>
          <w:szCs w:val="28"/>
        </w:rPr>
        <w:t>а</w:t>
      </w:r>
      <w:r w:rsidR="002D2E45">
        <w:rPr>
          <w:rFonts w:ascii="Times New Roman" w:hAnsi="Times New Roman" w:cs="Times New Roman"/>
          <w:sz w:val="28"/>
          <w:szCs w:val="28"/>
        </w:rPr>
        <w:t xml:space="preserve"> </w:t>
      </w:r>
      <w:r w:rsidRPr="00AC3716">
        <w:rPr>
          <w:rFonts w:ascii="Times New Roman" w:hAnsi="Times New Roman" w:cs="Times New Roman"/>
          <w:sz w:val="28"/>
          <w:szCs w:val="28"/>
        </w:rPr>
        <w:t>а</w:t>
      </w:r>
      <w:r w:rsidRPr="00AC3716">
        <w:rPr>
          <w:rFonts w:ascii="Times New Roman" w:hAnsi="Times New Roman" w:cs="Times New Roman"/>
          <w:sz w:val="28"/>
          <w:szCs w:val="28"/>
        </w:rPr>
        <w:t>у</w:t>
      </w:r>
      <w:r w:rsidRPr="00AC3716">
        <w:rPr>
          <w:rFonts w:ascii="Times New Roman" w:hAnsi="Times New Roman" w:cs="Times New Roman"/>
          <w:sz w:val="28"/>
          <w:szCs w:val="28"/>
        </w:rPr>
        <w:t>дитори</w:t>
      </w:r>
      <w:r w:rsidR="00434140">
        <w:rPr>
          <w:rFonts w:ascii="Times New Roman" w:hAnsi="Times New Roman" w:cs="Times New Roman"/>
          <w:sz w:val="28"/>
          <w:szCs w:val="28"/>
        </w:rPr>
        <w:t>я</w:t>
      </w:r>
      <w:r w:rsidRPr="00AC3716">
        <w:rPr>
          <w:rFonts w:ascii="Times New Roman" w:hAnsi="Times New Roman" w:cs="Times New Roman"/>
          <w:sz w:val="28"/>
          <w:szCs w:val="28"/>
        </w:rPr>
        <w:t xml:space="preserve">  использ</w:t>
      </w:r>
      <w:r w:rsidR="00434140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AC3716">
        <w:rPr>
          <w:rFonts w:ascii="Times New Roman" w:hAnsi="Times New Roman" w:cs="Times New Roman"/>
          <w:sz w:val="28"/>
          <w:szCs w:val="28"/>
        </w:rPr>
        <w:t xml:space="preserve"> и  для работы  над  проектами любой направленн</w:t>
      </w:r>
      <w:r w:rsidRPr="00AC3716">
        <w:rPr>
          <w:rFonts w:ascii="Times New Roman" w:hAnsi="Times New Roman" w:cs="Times New Roman"/>
          <w:sz w:val="28"/>
          <w:szCs w:val="28"/>
        </w:rPr>
        <w:t>о</w:t>
      </w:r>
      <w:r w:rsidRPr="00AC3716">
        <w:rPr>
          <w:rFonts w:ascii="Times New Roman" w:hAnsi="Times New Roman" w:cs="Times New Roman"/>
          <w:sz w:val="28"/>
          <w:szCs w:val="28"/>
        </w:rPr>
        <w:t>сти. Слесарную и столярную мастерские  объединили,  сохранив их обор</w:t>
      </w:r>
      <w:r w:rsidRPr="00AC3716">
        <w:rPr>
          <w:rFonts w:ascii="Times New Roman" w:hAnsi="Times New Roman" w:cs="Times New Roman"/>
          <w:sz w:val="28"/>
          <w:szCs w:val="28"/>
        </w:rPr>
        <w:t>у</w:t>
      </w:r>
      <w:r w:rsidRPr="00AC3716">
        <w:rPr>
          <w:rFonts w:ascii="Times New Roman" w:hAnsi="Times New Roman" w:cs="Times New Roman"/>
          <w:sz w:val="28"/>
          <w:szCs w:val="28"/>
        </w:rPr>
        <w:t xml:space="preserve">дование, в том числе станки, выделив их в отдельные зоны. </w:t>
      </w:r>
      <w:r w:rsidR="002D2E45">
        <w:rPr>
          <w:rFonts w:ascii="Times New Roman" w:hAnsi="Times New Roman" w:cs="Times New Roman"/>
          <w:sz w:val="28"/>
          <w:szCs w:val="28"/>
        </w:rPr>
        <w:t>В этом пом</w:t>
      </w:r>
      <w:r w:rsidR="002D2E45">
        <w:rPr>
          <w:rFonts w:ascii="Times New Roman" w:hAnsi="Times New Roman" w:cs="Times New Roman"/>
          <w:sz w:val="28"/>
          <w:szCs w:val="28"/>
        </w:rPr>
        <w:t>е</w:t>
      </w:r>
      <w:r w:rsidR="002D2E45">
        <w:rPr>
          <w:rFonts w:ascii="Times New Roman" w:hAnsi="Times New Roman" w:cs="Times New Roman"/>
          <w:sz w:val="28"/>
          <w:szCs w:val="28"/>
        </w:rPr>
        <w:t xml:space="preserve">щении </w:t>
      </w:r>
      <w:r w:rsidRPr="00AC3716">
        <w:rPr>
          <w:rFonts w:ascii="Times New Roman" w:hAnsi="Times New Roman" w:cs="Times New Roman"/>
          <w:sz w:val="28"/>
          <w:szCs w:val="28"/>
        </w:rPr>
        <w:t xml:space="preserve"> можно проводить </w:t>
      </w:r>
      <w:r w:rsidR="002D2E45">
        <w:rPr>
          <w:rFonts w:ascii="Times New Roman" w:hAnsi="Times New Roman" w:cs="Times New Roman"/>
          <w:sz w:val="28"/>
          <w:szCs w:val="28"/>
        </w:rPr>
        <w:t>занятия по</w:t>
      </w:r>
      <w:r w:rsidRPr="00AC3716">
        <w:rPr>
          <w:rFonts w:ascii="Times New Roman" w:hAnsi="Times New Roman" w:cs="Times New Roman"/>
          <w:sz w:val="28"/>
          <w:szCs w:val="28"/>
        </w:rPr>
        <w:t xml:space="preserve"> робототехник</w:t>
      </w:r>
      <w:r w:rsidR="002D2E45">
        <w:rPr>
          <w:rFonts w:ascii="Times New Roman" w:hAnsi="Times New Roman" w:cs="Times New Roman"/>
          <w:sz w:val="28"/>
          <w:szCs w:val="28"/>
        </w:rPr>
        <w:t>е</w:t>
      </w:r>
      <w:r w:rsidRPr="00AC3716">
        <w:rPr>
          <w:rFonts w:ascii="Times New Roman" w:hAnsi="Times New Roman" w:cs="Times New Roman"/>
          <w:sz w:val="28"/>
          <w:szCs w:val="28"/>
        </w:rPr>
        <w:t xml:space="preserve"> и работу над другими техническими проектами (</w:t>
      </w:r>
      <w:proofErr w:type="spellStart"/>
      <w:r w:rsidRPr="00AC3716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Pr="00AC3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716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="00E3514A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C3716">
        <w:rPr>
          <w:rFonts w:ascii="Times New Roman" w:hAnsi="Times New Roman" w:cs="Times New Roman"/>
          <w:sz w:val="28"/>
          <w:szCs w:val="28"/>
        </w:rPr>
        <w:t>)</w:t>
      </w:r>
    </w:p>
    <w:p w:rsidR="00F5659E" w:rsidRDefault="00705965" w:rsidP="00754C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729A8" w:rsidRPr="00396ABA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проекта </w:t>
      </w:r>
      <w:r w:rsidR="000F28F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F729A8" w:rsidRPr="00396ABA">
        <w:rPr>
          <w:rFonts w:ascii="Times New Roman" w:eastAsia="Times New Roman" w:hAnsi="Times New Roman" w:cs="Times New Roman"/>
          <w:sz w:val="28"/>
          <w:szCs w:val="28"/>
        </w:rPr>
        <w:t xml:space="preserve"> создание и использование центра как инструмента популяризации научно-технического творчества.</w:t>
      </w:r>
      <w:r w:rsidR="000F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DC9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0F28FE">
        <w:rPr>
          <w:rFonts w:ascii="Times New Roman" w:eastAsia="Times New Roman" w:hAnsi="Times New Roman" w:cs="Times New Roman"/>
          <w:sz w:val="28"/>
          <w:szCs w:val="28"/>
        </w:rPr>
        <w:t xml:space="preserve">с преподавателями Государственного морского университета им. адмирала Ф.Ф.Ушакова учащимися лицея были разработаны </w:t>
      </w:r>
      <w:r w:rsidR="00DC0A6E">
        <w:rPr>
          <w:rFonts w:ascii="Times New Roman" w:eastAsia="Times New Roman" w:hAnsi="Times New Roman" w:cs="Times New Roman"/>
          <w:sz w:val="28"/>
          <w:szCs w:val="28"/>
        </w:rPr>
        <w:t>технич</w:t>
      </w:r>
      <w:r w:rsidR="00DC0A6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0A6E">
        <w:rPr>
          <w:rFonts w:ascii="Times New Roman" w:eastAsia="Times New Roman" w:hAnsi="Times New Roman" w:cs="Times New Roman"/>
          <w:sz w:val="28"/>
          <w:szCs w:val="28"/>
        </w:rPr>
        <w:t xml:space="preserve">ские </w:t>
      </w:r>
      <w:r w:rsidR="000F28FE">
        <w:rPr>
          <w:rFonts w:ascii="Times New Roman" w:eastAsia="Times New Roman" w:hAnsi="Times New Roman" w:cs="Times New Roman"/>
          <w:sz w:val="28"/>
          <w:szCs w:val="28"/>
        </w:rPr>
        <w:t>проекты: «</w:t>
      </w:r>
      <w:r w:rsidR="00DC0A6E" w:rsidRPr="00DC0A6E">
        <w:rPr>
          <w:rFonts w:ascii="Times New Roman" w:eastAsia="Times New Roman" w:hAnsi="Times New Roman" w:cs="Times New Roman"/>
          <w:sz w:val="28"/>
          <w:szCs w:val="28"/>
        </w:rPr>
        <w:t xml:space="preserve">Подводный телеуправляемый комплекс для подводно-технических работ на борту судна на базе субмарины </w:t>
      </w:r>
      <w:r w:rsidR="00DC0A6E" w:rsidRPr="00DC0A6E">
        <w:rPr>
          <w:rFonts w:ascii="Times New Roman" w:eastAsia="Times New Roman" w:hAnsi="Times New Roman" w:cs="Times New Roman"/>
          <w:sz w:val="28"/>
          <w:szCs w:val="28"/>
          <w:lang w:val="en-US"/>
        </w:rPr>
        <w:t>SB</w:t>
      </w:r>
      <w:r w:rsidR="00DC0A6E" w:rsidRPr="00DC0A6E">
        <w:rPr>
          <w:rFonts w:ascii="Times New Roman" w:eastAsia="Times New Roman" w:hAnsi="Times New Roman" w:cs="Times New Roman"/>
          <w:sz w:val="28"/>
          <w:szCs w:val="28"/>
        </w:rPr>
        <w:t xml:space="preserve">-1 </w:t>
      </w:r>
      <w:r w:rsidR="00DC0A6E" w:rsidRPr="00DC0A6E">
        <w:rPr>
          <w:rFonts w:ascii="Times New Roman" w:eastAsia="Times New Roman" w:hAnsi="Times New Roman" w:cs="Times New Roman"/>
          <w:sz w:val="28"/>
          <w:szCs w:val="28"/>
          <w:lang w:val="en-US"/>
        </w:rPr>
        <w:t>Neptune</w:t>
      </w:r>
      <w:r w:rsidR="00DC0A6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C0A6E" w:rsidRPr="00DC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28FE" w:rsidRPr="000F28FE"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0F28F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F28FE" w:rsidRPr="000F28FE">
        <w:rPr>
          <w:rFonts w:ascii="Times New Roman" w:eastAsia="Times New Roman" w:hAnsi="Times New Roman" w:cs="Times New Roman"/>
          <w:sz w:val="28"/>
          <w:szCs w:val="28"/>
        </w:rPr>
        <w:t xml:space="preserve"> тренажёрн</w:t>
      </w:r>
      <w:r w:rsidR="000F28F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F28FE" w:rsidRPr="000F28FE">
        <w:rPr>
          <w:rFonts w:ascii="Times New Roman" w:eastAsia="Times New Roman" w:hAnsi="Times New Roman" w:cs="Times New Roman"/>
          <w:sz w:val="28"/>
          <w:szCs w:val="28"/>
        </w:rPr>
        <w:t xml:space="preserve"> комплекс на базе Багги </w:t>
      </w:r>
      <w:r w:rsidR="000528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28FE" w:rsidRPr="000F28FE">
        <w:rPr>
          <w:rFonts w:ascii="Times New Roman" w:eastAsia="Times New Roman" w:hAnsi="Times New Roman" w:cs="Times New Roman"/>
          <w:sz w:val="28"/>
          <w:szCs w:val="28"/>
        </w:rPr>
        <w:t>двигателя внутреннего сго</w:t>
      </w:r>
      <w:r w:rsidR="000F28FE">
        <w:rPr>
          <w:rFonts w:ascii="Times New Roman" w:eastAsia="Times New Roman" w:hAnsi="Times New Roman" w:cs="Times New Roman"/>
          <w:sz w:val="28"/>
          <w:szCs w:val="28"/>
        </w:rPr>
        <w:t>рания»</w:t>
      </w:r>
      <w:r w:rsidR="00DC0A6E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C0A6E" w:rsidRPr="00DC0A6E">
        <w:rPr>
          <w:rFonts w:ascii="Times New Roman" w:eastAsia="Times New Roman" w:hAnsi="Times New Roman" w:cs="Times New Roman"/>
          <w:sz w:val="28"/>
          <w:szCs w:val="28"/>
        </w:rPr>
        <w:t>Проектирование руки манипулятора</w:t>
      </w:r>
      <w:r w:rsidR="00DC0A6E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proofErr w:type="gramStart"/>
      <w:r w:rsidR="00DC0A6E" w:rsidRPr="00DC0A6E">
        <w:rPr>
          <w:rFonts w:ascii="Times New Roman" w:eastAsia="Times New Roman" w:hAnsi="Times New Roman" w:cs="Times New Roman"/>
          <w:sz w:val="28"/>
          <w:szCs w:val="28"/>
        </w:rPr>
        <w:t>Эти проекты были у</w:t>
      </w:r>
      <w:r w:rsidR="00DC0A6E" w:rsidRPr="00DC0A6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0A6E" w:rsidRPr="00DC0A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пешно представлены </w:t>
      </w:r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Международном фестивале детского и молоде</w:t>
      </w:r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научно- технического творчества «От винта!» в рамках 11-й Межд</w:t>
      </w:r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 выставки и научной конференции по гидроавиации «</w:t>
      </w:r>
      <w:proofErr w:type="spellStart"/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Гидроави</w:t>
      </w:r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салон</w:t>
      </w:r>
      <w:proofErr w:type="spellEnd"/>
      <w:r w:rsidR="00DC0A6E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2016» в городе Геленджике</w:t>
      </w:r>
      <w:r w:rsidR="00DC0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2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0198B">
        <w:rPr>
          <w:rFonts w:ascii="Times New Roman" w:hAnsi="Times New Roman"/>
          <w:sz w:val="28"/>
          <w:szCs w:val="28"/>
        </w:rPr>
        <w:t>Международном фестивале детск</w:t>
      </w:r>
      <w:r w:rsidR="0000198B">
        <w:rPr>
          <w:rFonts w:ascii="Times New Roman" w:hAnsi="Times New Roman"/>
          <w:sz w:val="28"/>
          <w:szCs w:val="28"/>
        </w:rPr>
        <w:t>о</w:t>
      </w:r>
      <w:r w:rsidR="0000198B">
        <w:rPr>
          <w:rFonts w:ascii="Times New Roman" w:hAnsi="Times New Roman"/>
          <w:sz w:val="28"/>
          <w:szCs w:val="28"/>
        </w:rPr>
        <w:t xml:space="preserve">го и молодежного научно-технического творчества  в рамках Чемпионата WORLDSKILLS HI-TECH 2016, который проходил в Екатеринбурге с 1 по 3 ноября 2016 года, </w:t>
      </w:r>
      <w:r w:rsidR="000019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выставке в Государственной</w:t>
      </w:r>
      <w:proofErr w:type="gramEnd"/>
      <w:r w:rsidR="000019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Думе РФ.</w:t>
      </w:r>
      <w:r w:rsidR="0000198B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659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вовлечения учащихся в инженерное и техническое творч</w:t>
      </w:r>
      <w:r w:rsidR="00F565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5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приобретен образовательный комплекс «Детский технопарк на </w:t>
      </w:r>
      <w:r w:rsidR="00F56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DVD</w:t>
      </w:r>
      <w:r w:rsidR="00F565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3C9D">
        <w:rPr>
          <w:rFonts w:ascii="Times New Roman" w:eastAsia="Times New Roman" w:hAnsi="Times New Roman" w:cs="Times New Roman"/>
          <w:color w:val="000000"/>
          <w:sz w:val="28"/>
          <w:szCs w:val="28"/>
        </w:rPr>
        <w:t>. По оценкам экспертных групп на сегодняшний день он является самым эффективным инструментом вовлечения школьников в техническое тво</w:t>
      </w:r>
      <w:r w:rsidR="008E3C9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C9D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чество.</w:t>
      </w:r>
    </w:p>
    <w:p w:rsidR="00AE3D68" w:rsidRDefault="00AE3D68" w:rsidP="00754C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Разработанная модель формирования инженерных компетенций</w:t>
      </w:r>
      <w:r w:rsidR="00052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инженерн</w:t>
      </w:r>
      <w:r w:rsidR="000528B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</w:t>
      </w:r>
      <w:r w:rsidR="000528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 w:rsidR="00B91B48">
        <w:rPr>
          <w:rFonts w:ascii="Times New Roman" w:eastAsia="Times New Roman" w:hAnsi="Times New Roman" w:cs="Times New Roman"/>
          <w:color w:val="000000"/>
          <w:sz w:val="28"/>
          <w:szCs w:val="28"/>
        </w:rPr>
        <w:t>ьника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структурно выстроена, выделены ко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поненты и связи, механизмы, позволяющие учитывать взаимосвязь и вза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мообусловленность всего процесса, так как в основе заложен принцип и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теграции. На каждой ступени подготовки учтены этапы включения уч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инженерное знание и в практико-ориентированную деятельность.</w:t>
      </w:r>
    </w:p>
    <w:p w:rsidR="00AE3D68" w:rsidRPr="00F5659E" w:rsidRDefault="00AE3D68" w:rsidP="00AE3D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ступень образования имеет конечную цель формирования различных уровней инженерной культуры: (1-4 классы)</w:t>
      </w:r>
      <w:r w:rsidR="005C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</w:t>
      </w:r>
      <w:r w:rsidR="005C70AA"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, (5-7 классы)</w:t>
      </w:r>
      <w:r w:rsidR="005C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</w:t>
      </w:r>
      <w:r w:rsidR="005C70AA"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сведомленность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(8-9 классы)</w:t>
      </w:r>
      <w:r w:rsidR="005C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C70AA"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C70AA"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(10-11 классы)</w:t>
      </w:r>
      <w:r w:rsidR="005C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AE3D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Компетентность.</w:t>
      </w:r>
    </w:p>
    <w:p w:rsidR="001350AC" w:rsidRPr="00900DBF" w:rsidRDefault="001350AC" w:rsidP="0090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D9E" w:rsidRPr="008B4D9E" w:rsidRDefault="008B4D9E" w:rsidP="008B4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D9E" w:rsidRPr="00AC3716" w:rsidRDefault="008B4D9E" w:rsidP="008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48" w:rsidRDefault="00B91B48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48" w:rsidRDefault="00B91B48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C2B" w:rsidRDefault="009715D6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4) </w:t>
      </w:r>
      <w:proofErr w:type="spellStart"/>
      <w:r w:rsidRPr="009715D6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</w:p>
    <w:p w:rsidR="00E06C3D" w:rsidRDefault="00E06C3D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603" w:rsidRDefault="00B42603" w:rsidP="0097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в инженерное и техническое творчество является одной из важнейших задач развития современного образования. Данный вопрос неоднократно рассматривался на совещаниях Министерства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и науки РФ, на  заседаниях  правительства РФ. Активные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в инженерной, технической,  технологической и информационной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главной движущей силой образования. </w:t>
      </w:r>
      <w:r w:rsidR="00E06C3D">
        <w:rPr>
          <w:rFonts w:ascii="Times New Roman" w:hAnsi="Times New Roman" w:cs="Times New Roman"/>
          <w:sz w:val="28"/>
          <w:szCs w:val="28"/>
        </w:rPr>
        <w:t>В ближайшие г</w:t>
      </w:r>
      <w:r w:rsidR="00E06C3D">
        <w:rPr>
          <w:rFonts w:ascii="Times New Roman" w:hAnsi="Times New Roman" w:cs="Times New Roman"/>
          <w:sz w:val="28"/>
          <w:szCs w:val="28"/>
        </w:rPr>
        <w:t>о</w:t>
      </w:r>
      <w:r w:rsidR="00E06C3D">
        <w:rPr>
          <w:rFonts w:ascii="Times New Roman" w:hAnsi="Times New Roman" w:cs="Times New Roman"/>
          <w:sz w:val="28"/>
          <w:szCs w:val="28"/>
        </w:rPr>
        <w:t>ды планируется значительно увеличить показатели по данному направл</w:t>
      </w:r>
      <w:r w:rsidR="00E06C3D">
        <w:rPr>
          <w:rFonts w:ascii="Times New Roman" w:hAnsi="Times New Roman" w:cs="Times New Roman"/>
          <w:sz w:val="28"/>
          <w:szCs w:val="28"/>
        </w:rPr>
        <w:t>е</w:t>
      </w:r>
      <w:r w:rsidR="00E06C3D">
        <w:rPr>
          <w:rFonts w:ascii="Times New Roman" w:hAnsi="Times New Roman" w:cs="Times New Roman"/>
          <w:sz w:val="28"/>
          <w:szCs w:val="28"/>
        </w:rPr>
        <w:t>нию</w:t>
      </w:r>
      <w:r w:rsidR="005C70AA">
        <w:rPr>
          <w:rFonts w:ascii="Times New Roman" w:hAnsi="Times New Roman" w:cs="Times New Roman"/>
          <w:sz w:val="28"/>
          <w:szCs w:val="28"/>
        </w:rPr>
        <w:t xml:space="preserve">, </w:t>
      </w:r>
      <w:r w:rsidR="00E06C3D">
        <w:rPr>
          <w:rFonts w:ascii="Times New Roman" w:hAnsi="Times New Roman" w:cs="Times New Roman"/>
          <w:sz w:val="28"/>
          <w:szCs w:val="28"/>
        </w:rPr>
        <w:t xml:space="preserve">  и как следствие, оценка эффективности работы образовательной о</w:t>
      </w:r>
      <w:r w:rsidR="00E06C3D">
        <w:rPr>
          <w:rFonts w:ascii="Times New Roman" w:hAnsi="Times New Roman" w:cs="Times New Roman"/>
          <w:sz w:val="28"/>
          <w:szCs w:val="28"/>
        </w:rPr>
        <w:t>р</w:t>
      </w:r>
      <w:r w:rsidR="00E06C3D">
        <w:rPr>
          <w:rFonts w:ascii="Times New Roman" w:hAnsi="Times New Roman" w:cs="Times New Roman"/>
          <w:sz w:val="28"/>
          <w:szCs w:val="28"/>
        </w:rPr>
        <w:t>ганизации будет проводиться уже с учетом этих параметров взаимодейс</w:t>
      </w:r>
      <w:r w:rsidR="00E06C3D">
        <w:rPr>
          <w:rFonts w:ascii="Times New Roman" w:hAnsi="Times New Roman" w:cs="Times New Roman"/>
          <w:sz w:val="28"/>
          <w:szCs w:val="28"/>
        </w:rPr>
        <w:t>т</w:t>
      </w:r>
      <w:r w:rsidR="00E06C3D">
        <w:rPr>
          <w:rFonts w:ascii="Times New Roman" w:hAnsi="Times New Roman" w:cs="Times New Roman"/>
          <w:sz w:val="28"/>
          <w:szCs w:val="28"/>
        </w:rPr>
        <w:t>вия.</w:t>
      </w:r>
    </w:p>
    <w:p w:rsidR="009715D6" w:rsidRPr="009715D6" w:rsidRDefault="009715D6" w:rsidP="009715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15D6">
        <w:rPr>
          <w:rFonts w:ascii="Times New Roman" w:hAnsi="Times New Roman" w:cs="Times New Roman"/>
          <w:sz w:val="28"/>
          <w:szCs w:val="28"/>
        </w:rPr>
        <w:t>Новизна проекта заключается в создании Школьного научно</w:t>
      </w:r>
      <w:r w:rsidR="00E06C3D">
        <w:rPr>
          <w:rFonts w:ascii="Times New Roman" w:hAnsi="Times New Roman" w:cs="Times New Roman"/>
          <w:sz w:val="28"/>
          <w:szCs w:val="28"/>
        </w:rPr>
        <w:t xml:space="preserve"> </w:t>
      </w:r>
      <w:r w:rsidRPr="009715D6">
        <w:rPr>
          <w:rFonts w:ascii="Times New Roman" w:hAnsi="Times New Roman" w:cs="Times New Roman"/>
          <w:sz w:val="28"/>
          <w:szCs w:val="28"/>
        </w:rPr>
        <w:t>- инж</w:t>
      </w:r>
      <w:r w:rsidRPr="009715D6">
        <w:rPr>
          <w:rFonts w:ascii="Times New Roman" w:hAnsi="Times New Roman" w:cs="Times New Roman"/>
          <w:sz w:val="28"/>
          <w:szCs w:val="28"/>
        </w:rPr>
        <w:t>е</w:t>
      </w:r>
      <w:r w:rsidRPr="009715D6">
        <w:rPr>
          <w:rFonts w:ascii="Times New Roman" w:hAnsi="Times New Roman" w:cs="Times New Roman"/>
          <w:sz w:val="28"/>
          <w:szCs w:val="28"/>
        </w:rPr>
        <w:t>нерного центра как эффективной модели интеграции урочной и внеуро</w:t>
      </w:r>
      <w:r w:rsidRPr="009715D6">
        <w:rPr>
          <w:rFonts w:ascii="Times New Roman" w:hAnsi="Times New Roman" w:cs="Times New Roman"/>
          <w:sz w:val="28"/>
          <w:szCs w:val="28"/>
        </w:rPr>
        <w:t>ч</w:t>
      </w:r>
      <w:r w:rsidRPr="009715D6">
        <w:rPr>
          <w:rFonts w:ascii="Times New Roman" w:hAnsi="Times New Roman" w:cs="Times New Roman"/>
          <w:sz w:val="28"/>
          <w:szCs w:val="28"/>
        </w:rPr>
        <w:t>ной деятельности, школьного и дополнительного образования, способс</w:t>
      </w:r>
      <w:r w:rsidRPr="009715D6">
        <w:rPr>
          <w:rFonts w:ascii="Times New Roman" w:hAnsi="Times New Roman" w:cs="Times New Roman"/>
          <w:sz w:val="28"/>
          <w:szCs w:val="28"/>
        </w:rPr>
        <w:t>т</w:t>
      </w:r>
      <w:r w:rsidRPr="009715D6">
        <w:rPr>
          <w:rFonts w:ascii="Times New Roman" w:hAnsi="Times New Roman" w:cs="Times New Roman"/>
          <w:sz w:val="28"/>
          <w:szCs w:val="28"/>
        </w:rPr>
        <w:t>вующе</w:t>
      </w:r>
      <w:r w:rsidR="005C70AA">
        <w:rPr>
          <w:rFonts w:ascii="Times New Roman" w:hAnsi="Times New Roman" w:cs="Times New Roman"/>
          <w:sz w:val="28"/>
          <w:szCs w:val="28"/>
        </w:rPr>
        <w:t>й</w:t>
      </w:r>
      <w:r w:rsidRPr="009715D6">
        <w:rPr>
          <w:rFonts w:ascii="Times New Roman" w:hAnsi="Times New Roman" w:cs="Times New Roman"/>
          <w:sz w:val="28"/>
          <w:szCs w:val="28"/>
        </w:rPr>
        <w:t xml:space="preserve">  повышению качества общего образования и пропедевтики фо</w:t>
      </w:r>
      <w:r w:rsidRPr="009715D6">
        <w:rPr>
          <w:rFonts w:ascii="Times New Roman" w:hAnsi="Times New Roman" w:cs="Times New Roman"/>
          <w:sz w:val="28"/>
          <w:szCs w:val="28"/>
        </w:rPr>
        <w:t>р</w:t>
      </w:r>
      <w:r w:rsidRPr="009715D6">
        <w:rPr>
          <w:rFonts w:ascii="Times New Roman" w:hAnsi="Times New Roman" w:cs="Times New Roman"/>
          <w:sz w:val="28"/>
          <w:szCs w:val="28"/>
        </w:rPr>
        <w:t>мирования инженерной культуры учащихся.</w:t>
      </w:r>
    </w:p>
    <w:p w:rsidR="009715D6" w:rsidRPr="009715D6" w:rsidRDefault="009715D6" w:rsidP="009715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15D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Практическая значимость.</w:t>
      </w:r>
    </w:p>
    <w:p w:rsidR="009715D6" w:rsidRPr="009715D6" w:rsidRDefault="009715D6" w:rsidP="0097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D6">
        <w:rPr>
          <w:rFonts w:ascii="Times New Roman" w:hAnsi="Times New Roman" w:cs="Times New Roman"/>
          <w:sz w:val="28"/>
          <w:szCs w:val="28"/>
        </w:rPr>
        <w:t xml:space="preserve">1. Насыщение школьного пространства новыми технологиями;  </w:t>
      </w:r>
    </w:p>
    <w:p w:rsidR="009715D6" w:rsidRPr="009715D6" w:rsidRDefault="009715D6" w:rsidP="0097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D6">
        <w:rPr>
          <w:rFonts w:ascii="Times New Roman" w:hAnsi="Times New Roman" w:cs="Times New Roman"/>
          <w:sz w:val="28"/>
          <w:szCs w:val="28"/>
        </w:rPr>
        <w:t>2. Создание интегрированной мотивирующей среды;</w:t>
      </w:r>
    </w:p>
    <w:p w:rsidR="009715D6" w:rsidRPr="009715D6" w:rsidRDefault="009715D6" w:rsidP="0097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D6">
        <w:rPr>
          <w:rFonts w:ascii="Times New Roman" w:hAnsi="Times New Roman" w:cs="Times New Roman"/>
          <w:sz w:val="28"/>
          <w:szCs w:val="28"/>
        </w:rPr>
        <w:t xml:space="preserve">3. Изменение содержания учебно-воспитательного процесса; </w:t>
      </w:r>
    </w:p>
    <w:p w:rsidR="009715D6" w:rsidRPr="009715D6" w:rsidRDefault="009715D6" w:rsidP="0097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D6">
        <w:rPr>
          <w:rFonts w:ascii="Times New Roman" w:hAnsi="Times New Roman" w:cs="Times New Roman"/>
          <w:sz w:val="28"/>
          <w:szCs w:val="28"/>
        </w:rPr>
        <w:t xml:space="preserve">4. Создание </w:t>
      </w:r>
      <w:proofErr w:type="spellStart"/>
      <w:r w:rsidRPr="009715D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9715D6">
        <w:rPr>
          <w:rFonts w:ascii="Times New Roman" w:hAnsi="Times New Roman" w:cs="Times New Roman"/>
          <w:sz w:val="28"/>
          <w:szCs w:val="28"/>
        </w:rPr>
        <w:t xml:space="preserve"> коммуникационной среды, попадая в которую учащийся и учитель станут более успешными, более компетен</w:t>
      </w:r>
      <w:r w:rsidRPr="009715D6">
        <w:rPr>
          <w:rFonts w:ascii="Times New Roman" w:hAnsi="Times New Roman" w:cs="Times New Roman"/>
          <w:sz w:val="28"/>
          <w:szCs w:val="28"/>
        </w:rPr>
        <w:t>т</w:t>
      </w:r>
      <w:r w:rsidRPr="009715D6">
        <w:rPr>
          <w:rFonts w:ascii="Times New Roman" w:hAnsi="Times New Roman" w:cs="Times New Roman"/>
          <w:sz w:val="28"/>
          <w:szCs w:val="28"/>
        </w:rPr>
        <w:t>ными, более современными.</w:t>
      </w:r>
    </w:p>
    <w:p w:rsidR="00E06C3D" w:rsidRDefault="00E06C3D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C3D" w:rsidRDefault="00E06C3D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C3D" w:rsidRDefault="00E06C3D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C3D" w:rsidRDefault="00E06C3D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C3D" w:rsidRDefault="00E06C3D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5D6" w:rsidRDefault="00B42603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5) Измерение и оценка качества инновации</w:t>
      </w:r>
    </w:p>
    <w:p w:rsidR="00E213AA" w:rsidRPr="00E213AA" w:rsidRDefault="00E213AA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AA">
        <w:rPr>
          <w:rFonts w:ascii="Times New Roman" w:hAnsi="Times New Roman" w:cs="Times New Roman"/>
          <w:sz w:val="28"/>
          <w:szCs w:val="28"/>
        </w:rPr>
        <w:t>Целевые критерии и показатели (индикаторы) проекта.</w:t>
      </w:r>
    </w:p>
    <w:p w:rsidR="00E213AA" w:rsidRPr="00E213AA" w:rsidRDefault="00B91B48" w:rsidP="00E21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3AA" w:rsidRPr="00E213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13AA" w:rsidRPr="00E213AA">
        <w:rPr>
          <w:rFonts w:ascii="Times New Roman" w:hAnsi="Times New Roman" w:cs="Times New Roman"/>
          <w:sz w:val="28"/>
          <w:szCs w:val="28"/>
        </w:rPr>
        <w:t>. Процент  учащихся</w:t>
      </w:r>
      <w:r w:rsidR="005C70AA">
        <w:rPr>
          <w:rFonts w:ascii="Times New Roman" w:hAnsi="Times New Roman" w:cs="Times New Roman"/>
          <w:sz w:val="28"/>
          <w:szCs w:val="28"/>
        </w:rPr>
        <w:t>,</w:t>
      </w:r>
      <w:r w:rsidR="00E213AA" w:rsidRPr="00E213AA">
        <w:rPr>
          <w:rFonts w:ascii="Times New Roman" w:hAnsi="Times New Roman" w:cs="Times New Roman"/>
          <w:sz w:val="28"/>
          <w:szCs w:val="28"/>
        </w:rPr>
        <w:t xml:space="preserve"> занимающихся научно – исследовател</w:t>
      </w:r>
      <w:r w:rsidR="00E213AA" w:rsidRPr="00E213AA">
        <w:rPr>
          <w:rFonts w:ascii="Times New Roman" w:hAnsi="Times New Roman" w:cs="Times New Roman"/>
          <w:sz w:val="28"/>
          <w:szCs w:val="28"/>
        </w:rPr>
        <w:t>ь</w:t>
      </w:r>
      <w:r w:rsidR="00E213AA" w:rsidRPr="00E213AA">
        <w:rPr>
          <w:rFonts w:ascii="Times New Roman" w:hAnsi="Times New Roman" w:cs="Times New Roman"/>
          <w:sz w:val="28"/>
          <w:szCs w:val="28"/>
        </w:rPr>
        <w:t>ской деятельностью    на базе Школьного научно</w:t>
      </w:r>
      <w:r w:rsidR="00231194">
        <w:rPr>
          <w:rFonts w:ascii="Times New Roman" w:hAnsi="Times New Roman" w:cs="Times New Roman"/>
          <w:sz w:val="28"/>
          <w:szCs w:val="28"/>
        </w:rPr>
        <w:t xml:space="preserve"> </w:t>
      </w:r>
      <w:r w:rsidR="00E213AA" w:rsidRPr="00E213AA">
        <w:rPr>
          <w:rFonts w:ascii="Times New Roman" w:hAnsi="Times New Roman" w:cs="Times New Roman"/>
          <w:sz w:val="28"/>
          <w:szCs w:val="28"/>
        </w:rPr>
        <w:t>- инженерного центра и вузовских лабораторий;</w:t>
      </w:r>
    </w:p>
    <w:p w:rsidR="00E213AA" w:rsidRPr="00E213AA" w:rsidRDefault="00E213AA" w:rsidP="00E21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AA">
        <w:rPr>
          <w:rFonts w:ascii="Times New Roman" w:hAnsi="Times New Roman" w:cs="Times New Roman"/>
          <w:sz w:val="28"/>
          <w:szCs w:val="28"/>
        </w:rPr>
        <w:t xml:space="preserve">     </w:t>
      </w:r>
      <w:r w:rsidR="00B91B48">
        <w:rPr>
          <w:rFonts w:ascii="Times New Roman" w:hAnsi="Times New Roman" w:cs="Times New Roman"/>
          <w:sz w:val="28"/>
          <w:szCs w:val="28"/>
        </w:rPr>
        <w:t>2</w:t>
      </w:r>
      <w:r w:rsidRPr="00E213AA">
        <w:rPr>
          <w:rFonts w:ascii="Times New Roman" w:hAnsi="Times New Roman" w:cs="Times New Roman"/>
          <w:sz w:val="28"/>
          <w:szCs w:val="28"/>
        </w:rPr>
        <w:t>. Процент учащихся победителей и призеров  олимпиад по мат</w:t>
      </w:r>
      <w:r w:rsidRPr="00E213AA">
        <w:rPr>
          <w:rFonts w:ascii="Times New Roman" w:hAnsi="Times New Roman" w:cs="Times New Roman"/>
          <w:sz w:val="28"/>
          <w:szCs w:val="28"/>
        </w:rPr>
        <w:t>е</w:t>
      </w:r>
      <w:r w:rsidRPr="00E213AA">
        <w:rPr>
          <w:rFonts w:ascii="Times New Roman" w:hAnsi="Times New Roman" w:cs="Times New Roman"/>
          <w:sz w:val="28"/>
          <w:szCs w:val="28"/>
        </w:rPr>
        <w:t>матике, физике, химии, биологии, информатике;</w:t>
      </w:r>
    </w:p>
    <w:p w:rsidR="00E213AA" w:rsidRPr="00E213AA" w:rsidRDefault="00E213AA" w:rsidP="00E21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AA">
        <w:rPr>
          <w:rFonts w:ascii="Times New Roman" w:hAnsi="Times New Roman" w:cs="Times New Roman"/>
          <w:sz w:val="28"/>
          <w:szCs w:val="28"/>
        </w:rPr>
        <w:t xml:space="preserve">     </w:t>
      </w:r>
      <w:r w:rsidR="00B91B48">
        <w:rPr>
          <w:rFonts w:ascii="Times New Roman" w:hAnsi="Times New Roman" w:cs="Times New Roman"/>
          <w:sz w:val="28"/>
          <w:szCs w:val="28"/>
        </w:rPr>
        <w:t>3</w:t>
      </w:r>
      <w:r w:rsidRPr="00E213AA">
        <w:rPr>
          <w:rFonts w:ascii="Times New Roman" w:hAnsi="Times New Roman" w:cs="Times New Roman"/>
          <w:sz w:val="28"/>
          <w:szCs w:val="28"/>
        </w:rPr>
        <w:t>. Процент  учащихся победителей и призеров  конкурсов, соре</w:t>
      </w:r>
      <w:r w:rsidRPr="00E213AA">
        <w:rPr>
          <w:rFonts w:ascii="Times New Roman" w:hAnsi="Times New Roman" w:cs="Times New Roman"/>
          <w:sz w:val="28"/>
          <w:szCs w:val="28"/>
        </w:rPr>
        <w:t>в</w:t>
      </w:r>
      <w:r w:rsidRPr="00E213AA">
        <w:rPr>
          <w:rFonts w:ascii="Times New Roman" w:hAnsi="Times New Roman" w:cs="Times New Roman"/>
          <w:sz w:val="28"/>
          <w:szCs w:val="28"/>
        </w:rPr>
        <w:t>нований по робототехнике и техническому моделированию.</w:t>
      </w:r>
    </w:p>
    <w:p w:rsidR="00C3616B" w:rsidRDefault="006D4693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реализации проекта</w:t>
      </w:r>
      <w:r w:rsidR="00B91B48">
        <w:rPr>
          <w:rFonts w:ascii="Times New Roman" w:hAnsi="Times New Roman" w:cs="Times New Roman"/>
          <w:sz w:val="28"/>
        </w:rPr>
        <w:t xml:space="preserve"> наблюдается:</w:t>
      </w:r>
    </w:p>
    <w:p w:rsidR="00E82585" w:rsidRPr="00543711" w:rsidRDefault="005C70AA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овышение качества знаний по </w:t>
      </w:r>
      <w:proofErr w:type="spellStart"/>
      <w:proofErr w:type="gramStart"/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естественно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научным</w:t>
      </w:r>
      <w:proofErr w:type="spellEnd"/>
      <w:proofErr w:type="gramEnd"/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предметам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(математика, физика, химия, биология, информатика ИКТ, география)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91B48">
        <w:rPr>
          <w:rFonts w:ascii="Times New Roman" w:eastAsia="Times New Roman" w:hAnsi="Times New Roman" w:cs="Times New Roman"/>
          <w:bCs/>
          <w:sz w:val="28"/>
          <w:szCs w:val="28"/>
        </w:rPr>
        <w:t>на 5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% по сравнению с предыдущим годом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82585" w:rsidRDefault="005C70AA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величение количества обучающихся, участвующих в различных мероприятиях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82585" w:rsidRPr="00BD1621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всероссийской олимпиаде школьников, в </w:t>
      </w:r>
      <w:r w:rsidR="00B91B48">
        <w:rPr>
          <w:rFonts w:ascii="Times New Roman" w:eastAsia="Times New Roman" w:hAnsi="Times New Roman" w:cs="Times New Roman"/>
          <w:bCs/>
          <w:sz w:val="28"/>
          <w:szCs w:val="28"/>
        </w:rPr>
        <w:t>региональных</w:t>
      </w:r>
      <w:r w:rsidR="00E82585" w:rsidRPr="00BD162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олимпиад</w:t>
      </w:r>
      <w:r w:rsidR="00B91B48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E82585" w:rsidRPr="00BD1621">
        <w:rPr>
          <w:rFonts w:ascii="Times New Roman" w:eastAsia="Times New Roman" w:hAnsi="Times New Roman" w:cs="Times New Roman"/>
          <w:bCs/>
          <w:sz w:val="28"/>
          <w:szCs w:val="28"/>
        </w:rPr>
        <w:t>, конференциях, конкурсах, фестивалях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на </w:t>
      </w:r>
      <w:r w:rsidR="00231194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сравнению с предыдущим годом;</w:t>
      </w:r>
    </w:p>
    <w:p w:rsidR="00E82585" w:rsidRPr="0078179D" w:rsidRDefault="005C70AA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о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бновление содержания реализуемых общеобразовательных пр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грамм внеурочной деятельности технической и </w:t>
      </w:r>
      <w:proofErr w:type="spellStart"/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правленности</w:t>
      </w:r>
      <w:proofErr w:type="gramStart"/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2585" w:rsidRDefault="005C70AA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у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величение охвата образовательными программами внеурочной деятельности  технической и </w:t>
      </w:r>
      <w:proofErr w:type="spellStart"/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 </w:t>
      </w:r>
      <w:proofErr w:type="gramStart"/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>чающихся</w:t>
      </w:r>
      <w:proofErr w:type="gramEnd"/>
      <w:r w:rsidR="00E82585" w:rsidRPr="007817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91B4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 xml:space="preserve">  2</w:t>
      </w:r>
      <w:r w:rsidR="00B91B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сравнению с предыдущим годом;</w:t>
      </w:r>
    </w:p>
    <w:p w:rsidR="00E82585" w:rsidRPr="00543711" w:rsidRDefault="005C70AA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п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овышение уровня мотивации учащихся н</w:t>
      </w:r>
      <w:r w:rsidR="0046150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1502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сравнению с предыдущим годом;</w:t>
      </w:r>
    </w:p>
    <w:p w:rsidR="00E82585" w:rsidRPr="00543711" w:rsidRDefault="005C70AA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п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овышение уровня удовлетворённости учеников  качеством школьного   образования  на 2</w:t>
      </w:r>
      <w:r w:rsidR="0046150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% от общего числа опрошенных по сравн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нию с предыдущим годом;</w:t>
      </w:r>
    </w:p>
    <w:p w:rsidR="00E82585" w:rsidRDefault="005C70AA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овышение уровня удовлетворённости родителей качеством школьного</w:t>
      </w:r>
      <w:r w:rsidR="00E825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образования на </w:t>
      </w:r>
      <w:r w:rsidR="00461502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% от общего числа опрошенных по сравн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нию с предыдущим годом;</w:t>
      </w:r>
      <w:r w:rsidR="00E82585" w:rsidRPr="00B80A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2585" w:rsidRDefault="005C70AA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 п</w:t>
      </w:r>
      <w:r w:rsidR="00E82585" w:rsidRPr="00543711">
        <w:rPr>
          <w:rFonts w:ascii="Times New Roman" w:eastAsia="Times New Roman" w:hAnsi="Times New Roman" w:cs="Times New Roman"/>
          <w:bCs/>
          <w:sz w:val="28"/>
          <w:szCs w:val="28"/>
        </w:rPr>
        <w:t>овышение квалификационной категории педагогов, участвующих в реализации данного проекта.</w:t>
      </w:r>
    </w:p>
    <w:p w:rsidR="00900F14" w:rsidRDefault="00900F14" w:rsidP="00E8258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Мониторинги:</w:t>
      </w:r>
    </w:p>
    <w:p w:rsidR="00900F14" w:rsidRPr="003846C7" w:rsidRDefault="00900F14" w:rsidP="00900F14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24A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Pr="003846C7">
        <w:rPr>
          <w:rFonts w:ascii="Times New Roman" w:hAnsi="Times New Roman" w:cs="Times New Roman"/>
          <w:bCs/>
          <w:sz w:val="28"/>
          <w:szCs w:val="28"/>
        </w:rPr>
        <w:t xml:space="preserve"> повышения качества образования по </w:t>
      </w:r>
      <w:proofErr w:type="spellStart"/>
      <w:proofErr w:type="gramStart"/>
      <w:r w:rsidRPr="003846C7">
        <w:rPr>
          <w:rFonts w:ascii="Times New Roman" w:hAnsi="Times New Roman" w:cs="Times New Roman"/>
          <w:bCs/>
          <w:sz w:val="28"/>
          <w:szCs w:val="28"/>
        </w:rPr>
        <w:t>естественно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846C7">
        <w:rPr>
          <w:rFonts w:ascii="Times New Roman" w:hAnsi="Times New Roman" w:cs="Times New Roman"/>
          <w:bCs/>
          <w:sz w:val="28"/>
          <w:szCs w:val="28"/>
        </w:rPr>
        <w:t>научному</w:t>
      </w:r>
      <w:proofErr w:type="spellEnd"/>
      <w:proofErr w:type="gramEnd"/>
      <w:r w:rsidRPr="003846C7">
        <w:rPr>
          <w:rFonts w:ascii="Times New Roman" w:hAnsi="Times New Roman" w:cs="Times New Roman"/>
          <w:bCs/>
          <w:sz w:val="28"/>
          <w:szCs w:val="28"/>
        </w:rPr>
        <w:t xml:space="preserve"> направлению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(электронная форма отчетности по успеваемости, выполнению программы, качеству знаний, участи</w:t>
      </w:r>
      <w:r w:rsidR="005C70AA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конкурсах, фестив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лях, конференциях, проектно-исследовательской деятельности, по кадрам (в целом, в том числе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естественно-научному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направлению)</w:t>
      </w:r>
      <w:r w:rsidRPr="003846C7">
        <w:rPr>
          <w:rFonts w:ascii="Times New Roman" w:hAnsi="Times New Roman" w:cs="Times New Roman"/>
          <w:bCs/>
          <w:sz w:val="28"/>
          <w:szCs w:val="28"/>
        </w:rPr>
        <w:t>;</w:t>
      </w:r>
    </w:p>
    <w:p w:rsidR="00900F14" w:rsidRDefault="00900F14" w:rsidP="00900F14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24A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Pr="00384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образовательного маршрута выпускников лицея;</w:t>
      </w:r>
    </w:p>
    <w:p w:rsidR="00900F14" w:rsidRDefault="00900F14" w:rsidP="00900F14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08D">
        <w:rPr>
          <w:rFonts w:ascii="Times New Roman" w:hAnsi="Times New Roman" w:cs="Times New Roman"/>
          <w:bCs/>
          <w:sz w:val="28"/>
          <w:szCs w:val="28"/>
        </w:rPr>
        <w:t xml:space="preserve"> мониторинг   мотивации к изучению предметов на базовом, у</w:t>
      </w:r>
      <w:r w:rsidRPr="0059408D">
        <w:rPr>
          <w:rFonts w:ascii="Times New Roman" w:hAnsi="Times New Roman" w:cs="Times New Roman"/>
          <w:bCs/>
          <w:sz w:val="28"/>
          <w:szCs w:val="28"/>
        </w:rPr>
        <w:t>г</w:t>
      </w:r>
      <w:r w:rsidRPr="0059408D">
        <w:rPr>
          <w:rFonts w:ascii="Times New Roman" w:hAnsi="Times New Roman" w:cs="Times New Roman"/>
          <w:bCs/>
          <w:sz w:val="28"/>
          <w:szCs w:val="28"/>
        </w:rPr>
        <w:t>лубленном и профильном уровнях;</w:t>
      </w:r>
    </w:p>
    <w:p w:rsidR="00900F14" w:rsidRDefault="00900F14" w:rsidP="00900F14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24A">
        <w:rPr>
          <w:rFonts w:ascii="Times New Roman" w:hAnsi="Times New Roman" w:cs="Times New Roman"/>
          <w:bCs/>
          <w:sz w:val="28"/>
          <w:szCs w:val="28"/>
        </w:rPr>
        <w:t>мониторинг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изучения</w:t>
      </w:r>
      <w:r w:rsidRPr="00384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степени удовлетворённости учащихся и родителей, педагогов образовательным процессом;</w:t>
      </w:r>
    </w:p>
    <w:p w:rsidR="00C3616B" w:rsidRDefault="005C70AA" w:rsidP="005C70AA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24A">
        <w:rPr>
          <w:rFonts w:ascii="Times New Roman" w:hAnsi="Times New Roman" w:cs="Times New Roman"/>
          <w:bCs/>
          <w:sz w:val="28"/>
          <w:szCs w:val="28"/>
        </w:rPr>
        <w:t>мониторинг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4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6426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BB6426">
        <w:rPr>
          <w:rFonts w:ascii="Times New Roman" w:hAnsi="Times New Roman" w:cs="Times New Roman"/>
          <w:bCs/>
          <w:sz w:val="28"/>
          <w:szCs w:val="28"/>
        </w:rPr>
        <w:t xml:space="preserve"> научных и инженерных  нав</w:t>
      </w:r>
      <w:r w:rsidRPr="00BB6426">
        <w:rPr>
          <w:rFonts w:ascii="Times New Roman" w:hAnsi="Times New Roman" w:cs="Times New Roman"/>
          <w:bCs/>
          <w:sz w:val="28"/>
          <w:szCs w:val="28"/>
        </w:rPr>
        <w:t>ы</w:t>
      </w:r>
      <w:r w:rsidRPr="00BB6426">
        <w:rPr>
          <w:rFonts w:ascii="Times New Roman" w:hAnsi="Times New Roman" w:cs="Times New Roman"/>
          <w:bCs/>
          <w:sz w:val="28"/>
          <w:szCs w:val="28"/>
        </w:rPr>
        <w:t>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6B" w:rsidRDefault="00C3616B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F14" w:rsidRDefault="00900F14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F14" w:rsidRDefault="00900F14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F14" w:rsidRDefault="00900F14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F14" w:rsidRDefault="00900F14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F14" w:rsidRDefault="00900F14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6B" w:rsidRDefault="00E80606" w:rsidP="00AB1E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6) Результативность (определенная устойчивость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положител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результатов)</w:t>
      </w:r>
    </w:p>
    <w:p w:rsidR="0000198B" w:rsidRPr="00660CB3" w:rsidRDefault="0000198B" w:rsidP="0000198B">
      <w:pPr>
        <w:numPr>
          <w:ilvl w:val="0"/>
          <w:numId w:val="27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CB3">
        <w:rPr>
          <w:rFonts w:ascii="Times New Roman" w:hAnsi="Times New Roman" w:cs="Times New Roman"/>
          <w:b/>
          <w:bCs/>
          <w:sz w:val="28"/>
          <w:szCs w:val="28"/>
        </w:rPr>
        <w:t>Пакет документов:</w:t>
      </w:r>
    </w:p>
    <w:p w:rsidR="0000198B" w:rsidRPr="00660CB3" w:rsidRDefault="0000198B" w:rsidP="0000198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60CB3">
        <w:rPr>
          <w:rFonts w:ascii="Times New Roman" w:hAnsi="Times New Roman" w:cs="Times New Roman"/>
          <w:bCs/>
          <w:sz w:val="28"/>
          <w:szCs w:val="28"/>
        </w:rPr>
        <w:t xml:space="preserve">борник нормативных  локальных актов, регламентирующих функционирование </w:t>
      </w:r>
      <w:r w:rsidRPr="00660CB3">
        <w:rPr>
          <w:rFonts w:ascii="Times New Roman" w:hAnsi="Times New Roman" w:cs="Times New Roman"/>
          <w:sz w:val="28"/>
          <w:szCs w:val="28"/>
        </w:rPr>
        <w:t xml:space="preserve">центра, отношения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660CB3">
        <w:rPr>
          <w:rFonts w:ascii="Times New Roman" w:hAnsi="Times New Roman" w:cs="Times New Roman"/>
          <w:sz w:val="28"/>
          <w:szCs w:val="28"/>
        </w:rPr>
        <w:t xml:space="preserve"> с ОУ города </w:t>
      </w:r>
      <w:r>
        <w:rPr>
          <w:rFonts w:ascii="Times New Roman" w:hAnsi="Times New Roman" w:cs="Times New Roman"/>
          <w:sz w:val="28"/>
          <w:szCs w:val="28"/>
        </w:rPr>
        <w:t>Новороссийска</w:t>
      </w:r>
      <w:r w:rsidRPr="00660CB3">
        <w:rPr>
          <w:rFonts w:ascii="Times New Roman" w:hAnsi="Times New Roman" w:cs="Times New Roman"/>
          <w:sz w:val="28"/>
          <w:szCs w:val="28"/>
        </w:rPr>
        <w:t xml:space="preserve"> и социальными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 («Положение о</w:t>
      </w:r>
      <w:r w:rsidRPr="002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Школьном научно- инженерном </w:t>
      </w:r>
      <w:r w:rsidRPr="00660CB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е», договоры о сотрудничестве, и др.)</w:t>
      </w:r>
      <w:r w:rsidRPr="00660CB3">
        <w:rPr>
          <w:rFonts w:ascii="Times New Roman" w:hAnsi="Times New Roman" w:cs="Times New Roman"/>
          <w:bCs/>
          <w:sz w:val="28"/>
          <w:szCs w:val="28"/>
        </w:rPr>
        <w:t>;</w:t>
      </w:r>
    </w:p>
    <w:p w:rsidR="0000198B" w:rsidRPr="00777B75" w:rsidRDefault="0000198B" w:rsidP="0000198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75">
        <w:rPr>
          <w:rFonts w:ascii="Times New Roman" w:hAnsi="Times New Roman" w:cs="Times New Roman"/>
          <w:bCs/>
          <w:sz w:val="28"/>
          <w:szCs w:val="28"/>
        </w:rPr>
        <w:t xml:space="preserve">«Дорожная карта»  функционирования </w:t>
      </w:r>
      <w:r w:rsidRPr="00777B75"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777B75">
        <w:rPr>
          <w:rFonts w:ascii="Times New Roman" w:hAnsi="Times New Roman" w:cs="Times New Roman"/>
          <w:bCs/>
          <w:sz w:val="28"/>
          <w:szCs w:val="28"/>
        </w:rPr>
        <w:t xml:space="preserve"> в  </w:t>
      </w:r>
      <w:r>
        <w:rPr>
          <w:rFonts w:ascii="Times New Roman" w:hAnsi="Times New Roman" w:cs="Times New Roman"/>
          <w:bCs/>
          <w:sz w:val="28"/>
          <w:szCs w:val="28"/>
        </w:rPr>
        <w:t>лицее</w:t>
      </w:r>
      <w:r w:rsidRPr="00777B75">
        <w:rPr>
          <w:rFonts w:ascii="Times New Roman" w:hAnsi="Times New Roman" w:cs="Times New Roman"/>
          <w:bCs/>
          <w:sz w:val="28"/>
          <w:szCs w:val="28"/>
        </w:rPr>
        <w:t>;</w:t>
      </w:r>
    </w:p>
    <w:p w:rsidR="00900F14" w:rsidRDefault="00900F14" w:rsidP="00900F14">
      <w:pPr>
        <w:tabs>
          <w:tab w:val="left" w:pos="332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00F14">
        <w:rPr>
          <w:rFonts w:ascii="Times New Roman" w:hAnsi="Times New Roman" w:cs="Times New Roman"/>
          <w:b/>
          <w:bCs/>
          <w:sz w:val="28"/>
          <w:szCs w:val="28"/>
        </w:rPr>
        <w:t>2. Д</w:t>
      </w:r>
      <w:r w:rsidR="0000198B" w:rsidRPr="00900F14">
        <w:rPr>
          <w:rFonts w:ascii="Times New Roman" w:hAnsi="Times New Roman" w:cs="Times New Roman"/>
          <w:b/>
          <w:bCs/>
          <w:sz w:val="28"/>
          <w:szCs w:val="28"/>
        </w:rPr>
        <w:t>ополнительные общеобразовательные программы,</w:t>
      </w:r>
      <w:r w:rsidR="0000198B" w:rsidRPr="00660CB3">
        <w:rPr>
          <w:rFonts w:ascii="Times New Roman" w:hAnsi="Times New Roman" w:cs="Times New Roman"/>
          <w:bCs/>
          <w:sz w:val="28"/>
          <w:szCs w:val="28"/>
        </w:rPr>
        <w:t xml:space="preserve"> программы внеурочной деятельности, программы повышения качества математич</w:t>
      </w:r>
      <w:r w:rsidR="0000198B" w:rsidRPr="00660CB3">
        <w:rPr>
          <w:rFonts w:ascii="Times New Roman" w:hAnsi="Times New Roman" w:cs="Times New Roman"/>
          <w:bCs/>
          <w:sz w:val="28"/>
          <w:szCs w:val="28"/>
        </w:rPr>
        <w:t>е</w:t>
      </w:r>
      <w:r w:rsidR="0000198B" w:rsidRPr="00660CB3">
        <w:rPr>
          <w:rFonts w:ascii="Times New Roman" w:hAnsi="Times New Roman" w:cs="Times New Roman"/>
          <w:bCs/>
          <w:sz w:val="28"/>
          <w:szCs w:val="28"/>
        </w:rPr>
        <w:t xml:space="preserve">ского и </w:t>
      </w:r>
      <w:proofErr w:type="spellStart"/>
      <w:proofErr w:type="gramStart"/>
      <w:r w:rsidR="0000198B" w:rsidRPr="00660CB3">
        <w:rPr>
          <w:rFonts w:ascii="Times New Roman" w:hAnsi="Times New Roman" w:cs="Times New Roman"/>
          <w:bCs/>
          <w:sz w:val="28"/>
          <w:szCs w:val="28"/>
        </w:rPr>
        <w:t>е</w:t>
      </w:r>
      <w:r w:rsidR="005C70AA">
        <w:rPr>
          <w:rFonts w:ascii="Times New Roman" w:hAnsi="Times New Roman" w:cs="Times New Roman"/>
          <w:bCs/>
          <w:sz w:val="28"/>
          <w:szCs w:val="28"/>
        </w:rPr>
        <w:t>стественно-научного</w:t>
      </w:r>
      <w:proofErr w:type="spellEnd"/>
      <w:proofErr w:type="gramEnd"/>
      <w:r w:rsidR="005C70AA">
        <w:rPr>
          <w:rFonts w:ascii="Times New Roman" w:hAnsi="Times New Roman" w:cs="Times New Roman"/>
          <w:bCs/>
          <w:sz w:val="28"/>
          <w:szCs w:val="28"/>
        </w:rPr>
        <w:t xml:space="preserve"> образования:</w:t>
      </w:r>
    </w:p>
    <w:p w:rsidR="0000198B" w:rsidRDefault="005C70AA" w:rsidP="00900F14">
      <w:pPr>
        <w:tabs>
          <w:tab w:val="left" w:pos="332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900F14">
        <w:rPr>
          <w:rFonts w:ascii="Times New Roman" w:hAnsi="Times New Roman" w:cs="Times New Roman"/>
          <w:bCs/>
          <w:sz w:val="28"/>
          <w:szCs w:val="28"/>
        </w:rPr>
        <w:t>ля начальной школы:</w:t>
      </w:r>
      <w:r w:rsidR="0000198B" w:rsidRPr="005940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0F14" w:rsidRPr="00900F14" w:rsidRDefault="00900F14" w:rsidP="0000198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A363B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FA363B">
        <w:rPr>
          <w:rFonts w:ascii="Times New Roman" w:hAnsi="Times New Roman"/>
          <w:sz w:val="28"/>
          <w:szCs w:val="28"/>
        </w:rPr>
        <w:t xml:space="preserve"> интеллектуального клуба юных исследователей пр</w:t>
      </w:r>
      <w:r w:rsidRPr="00FA363B">
        <w:rPr>
          <w:rFonts w:ascii="Times New Roman" w:hAnsi="Times New Roman"/>
          <w:sz w:val="28"/>
          <w:szCs w:val="28"/>
        </w:rPr>
        <w:t>и</w:t>
      </w:r>
      <w:r w:rsidRPr="00FA363B">
        <w:rPr>
          <w:rFonts w:ascii="Times New Roman" w:hAnsi="Times New Roman"/>
          <w:sz w:val="28"/>
          <w:szCs w:val="28"/>
        </w:rPr>
        <w:t>роды «Леонардо»</w:t>
      </w:r>
      <w:r>
        <w:rPr>
          <w:rFonts w:ascii="Times New Roman" w:hAnsi="Times New Roman"/>
          <w:sz w:val="28"/>
          <w:szCs w:val="28"/>
        </w:rPr>
        <w:t>;</w:t>
      </w:r>
    </w:p>
    <w:p w:rsidR="00900F14" w:rsidRPr="001F1ADB" w:rsidRDefault="00900F14" w:rsidP="001F1AD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63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FA363B">
        <w:rPr>
          <w:rFonts w:ascii="Times New Roman" w:hAnsi="Times New Roman"/>
          <w:sz w:val="28"/>
          <w:szCs w:val="28"/>
        </w:rPr>
        <w:t xml:space="preserve"> кружка по формированию азов инженерной грамотн</w:t>
      </w:r>
      <w:r w:rsidRPr="00FA363B">
        <w:rPr>
          <w:rFonts w:ascii="Times New Roman" w:hAnsi="Times New Roman"/>
          <w:sz w:val="28"/>
          <w:szCs w:val="28"/>
        </w:rPr>
        <w:t>о</w:t>
      </w:r>
      <w:r w:rsidRPr="00FA363B">
        <w:rPr>
          <w:rFonts w:ascii="Times New Roman" w:hAnsi="Times New Roman"/>
          <w:sz w:val="28"/>
          <w:szCs w:val="28"/>
        </w:rPr>
        <w:t>сти «Учусь чертить»</w:t>
      </w:r>
      <w:r w:rsidR="001F1ADB" w:rsidRPr="001F1ADB">
        <w:rPr>
          <w:rFonts w:ascii="Times New Roman" w:hAnsi="Times New Roman"/>
          <w:sz w:val="28"/>
          <w:szCs w:val="28"/>
        </w:rPr>
        <w:t>.</w:t>
      </w:r>
    </w:p>
    <w:p w:rsidR="001F1ADB" w:rsidRPr="0059408D" w:rsidRDefault="005C70AA" w:rsidP="001F1ADB">
      <w:pPr>
        <w:tabs>
          <w:tab w:val="left" w:pos="332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F1ADB">
        <w:rPr>
          <w:rFonts w:ascii="Times New Roman" w:hAnsi="Times New Roman"/>
          <w:sz w:val="28"/>
          <w:szCs w:val="28"/>
        </w:rPr>
        <w:t>ля основной и старшей школы:</w:t>
      </w:r>
    </w:p>
    <w:p w:rsidR="001F1ADB" w:rsidRPr="001F1ADB" w:rsidRDefault="001F1ADB" w:rsidP="0000198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63B">
        <w:rPr>
          <w:rFonts w:ascii="Times New Roman" w:hAnsi="Times New Roman"/>
          <w:sz w:val="28"/>
          <w:szCs w:val="28"/>
        </w:rPr>
        <w:t>программы работы математического кружка 5-9 классы</w:t>
      </w:r>
      <w:r>
        <w:rPr>
          <w:rFonts w:ascii="Times New Roman" w:hAnsi="Times New Roman"/>
          <w:sz w:val="28"/>
          <w:szCs w:val="28"/>
        </w:rPr>
        <w:t>;</w:t>
      </w:r>
    </w:p>
    <w:p w:rsidR="001F1ADB" w:rsidRPr="001F1ADB" w:rsidRDefault="001F1ADB" w:rsidP="0000198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63B">
        <w:rPr>
          <w:rFonts w:ascii="Times New Roman" w:hAnsi="Times New Roman"/>
          <w:sz w:val="28"/>
          <w:szCs w:val="28"/>
        </w:rPr>
        <w:t>программы по курсу «Робототехника на уроках физики в 7 кла</w:t>
      </w:r>
      <w:r w:rsidRPr="00FA363B">
        <w:rPr>
          <w:rFonts w:ascii="Times New Roman" w:hAnsi="Times New Roman"/>
          <w:sz w:val="28"/>
          <w:szCs w:val="28"/>
        </w:rPr>
        <w:t>с</w:t>
      </w:r>
      <w:r w:rsidRPr="00FA363B">
        <w:rPr>
          <w:rFonts w:ascii="Times New Roman" w:hAnsi="Times New Roman"/>
          <w:sz w:val="28"/>
          <w:szCs w:val="28"/>
        </w:rPr>
        <w:t>се», «Робототехника на уроках информатики в 5-6 классах», «Робототе</w:t>
      </w:r>
      <w:r w:rsidRPr="00FA363B">
        <w:rPr>
          <w:rFonts w:ascii="Times New Roman" w:hAnsi="Times New Roman"/>
          <w:sz w:val="28"/>
          <w:szCs w:val="28"/>
        </w:rPr>
        <w:t>х</w:t>
      </w:r>
      <w:r w:rsidRPr="00FA363B">
        <w:rPr>
          <w:rFonts w:ascii="Times New Roman" w:hAnsi="Times New Roman"/>
          <w:sz w:val="28"/>
          <w:szCs w:val="28"/>
        </w:rPr>
        <w:t>ника на уроках математики в 5-6 классах»</w:t>
      </w:r>
      <w:r w:rsidR="00AD1818">
        <w:rPr>
          <w:rFonts w:ascii="Times New Roman" w:hAnsi="Times New Roman"/>
          <w:sz w:val="28"/>
          <w:szCs w:val="28"/>
        </w:rPr>
        <w:t>;</w:t>
      </w:r>
    </w:p>
    <w:p w:rsidR="001F1ADB" w:rsidRDefault="001F1ADB" w:rsidP="0000198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409B">
        <w:rPr>
          <w:rFonts w:ascii="Times New Roman" w:hAnsi="Times New Roman"/>
          <w:sz w:val="28"/>
          <w:szCs w:val="28"/>
        </w:rPr>
        <w:t>метапредметн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8E409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8E409B">
        <w:rPr>
          <w:rFonts w:ascii="Times New Roman" w:hAnsi="Times New Roman"/>
          <w:sz w:val="28"/>
          <w:szCs w:val="28"/>
        </w:rPr>
        <w:t xml:space="preserve"> по экологии с основами биохимии</w:t>
      </w:r>
      <w:r>
        <w:rPr>
          <w:rFonts w:ascii="Times New Roman" w:hAnsi="Times New Roman"/>
          <w:sz w:val="28"/>
          <w:szCs w:val="28"/>
        </w:rPr>
        <w:t xml:space="preserve"> «Физиология растений».</w:t>
      </w:r>
    </w:p>
    <w:p w:rsidR="0000198B" w:rsidRDefault="001F1ADB" w:rsidP="001F1ADB">
      <w:pPr>
        <w:tabs>
          <w:tab w:val="left" w:pos="332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67">
        <w:rPr>
          <w:rFonts w:ascii="Times New Roman" w:hAnsi="Times New Roman" w:cs="Times New Roman"/>
          <w:b/>
          <w:bCs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A6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0198B" w:rsidRPr="00F20A67">
        <w:rPr>
          <w:rFonts w:ascii="Times New Roman" w:hAnsi="Times New Roman" w:cs="Times New Roman"/>
          <w:b/>
          <w:bCs/>
          <w:sz w:val="28"/>
          <w:szCs w:val="28"/>
        </w:rPr>
        <w:t xml:space="preserve">етодические </w:t>
      </w:r>
      <w:r w:rsidRPr="00F20A67">
        <w:rPr>
          <w:rFonts w:ascii="Times New Roman" w:hAnsi="Times New Roman" w:cs="Times New Roman"/>
          <w:b/>
          <w:bCs/>
          <w:sz w:val="28"/>
          <w:szCs w:val="28"/>
        </w:rPr>
        <w:t>пособия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0198B" w:rsidRPr="0059408D">
        <w:rPr>
          <w:rFonts w:ascii="Times New Roman" w:hAnsi="Times New Roman" w:cs="Times New Roman"/>
          <w:bCs/>
          <w:sz w:val="28"/>
          <w:szCs w:val="28"/>
        </w:rPr>
        <w:t>разработки по проектированию образов</w:t>
      </w:r>
      <w:r w:rsidR="0000198B" w:rsidRPr="0059408D">
        <w:rPr>
          <w:rFonts w:ascii="Times New Roman" w:hAnsi="Times New Roman" w:cs="Times New Roman"/>
          <w:bCs/>
          <w:sz w:val="28"/>
          <w:szCs w:val="28"/>
        </w:rPr>
        <w:t>а</w:t>
      </w:r>
      <w:r w:rsidR="0000198B" w:rsidRPr="0059408D">
        <w:rPr>
          <w:rFonts w:ascii="Times New Roman" w:hAnsi="Times New Roman" w:cs="Times New Roman"/>
          <w:bCs/>
          <w:sz w:val="28"/>
          <w:szCs w:val="28"/>
        </w:rPr>
        <w:t xml:space="preserve">тельной среды, использованию учебного и лабораторного оборудования, организации интеллектуального досуга; </w:t>
      </w:r>
    </w:p>
    <w:p w:rsidR="001F1ADB" w:rsidRPr="001F1ADB" w:rsidRDefault="001F1ADB" w:rsidP="001F1AD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электронный </w:t>
      </w:r>
      <w:r w:rsidRPr="00FA363B">
        <w:rPr>
          <w:rFonts w:ascii="Times New Roman" w:hAnsi="Times New Roman"/>
          <w:sz w:val="28"/>
          <w:szCs w:val="28"/>
        </w:rPr>
        <w:t>банк математических игр и ребусов</w:t>
      </w:r>
      <w:r>
        <w:rPr>
          <w:rFonts w:ascii="Times New Roman" w:hAnsi="Times New Roman"/>
          <w:sz w:val="28"/>
          <w:szCs w:val="28"/>
        </w:rPr>
        <w:t xml:space="preserve"> для 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школы;</w:t>
      </w:r>
    </w:p>
    <w:p w:rsidR="00F20A67" w:rsidRDefault="00F20A67" w:rsidP="00F20A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-  сборник </w:t>
      </w:r>
      <w:r w:rsidR="001F1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63B">
        <w:rPr>
          <w:rFonts w:ascii="Times New Roman" w:hAnsi="Times New Roman"/>
          <w:sz w:val="28"/>
          <w:szCs w:val="28"/>
        </w:rPr>
        <w:t>задач по теме «Комбинаторика» для подготовки к  оли</w:t>
      </w:r>
      <w:r w:rsidRPr="00FA363B">
        <w:rPr>
          <w:rFonts w:ascii="Times New Roman" w:hAnsi="Times New Roman"/>
          <w:sz w:val="28"/>
          <w:szCs w:val="28"/>
        </w:rPr>
        <w:t>м</w:t>
      </w:r>
      <w:r w:rsidRPr="00FA363B">
        <w:rPr>
          <w:rFonts w:ascii="Times New Roman" w:hAnsi="Times New Roman"/>
          <w:sz w:val="28"/>
          <w:szCs w:val="28"/>
        </w:rPr>
        <w:t>пиадам</w:t>
      </w:r>
      <w:r>
        <w:rPr>
          <w:rFonts w:ascii="Times New Roman" w:hAnsi="Times New Roman"/>
          <w:sz w:val="28"/>
          <w:szCs w:val="28"/>
        </w:rPr>
        <w:t xml:space="preserve"> разного уровня;</w:t>
      </w:r>
    </w:p>
    <w:p w:rsidR="001F1ADB" w:rsidRPr="00F20A67" w:rsidRDefault="00F20A67" w:rsidP="001F1AD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63B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FA363B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 по организации проектной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 w:rsidRPr="00FA363B">
        <w:rPr>
          <w:rFonts w:ascii="Times New Roman" w:hAnsi="Times New Roman"/>
          <w:sz w:val="28"/>
          <w:szCs w:val="28"/>
        </w:rPr>
        <w:t xml:space="preserve"> по робототехнике</w:t>
      </w:r>
      <w:r>
        <w:rPr>
          <w:rFonts w:ascii="Times New Roman" w:hAnsi="Times New Roman"/>
          <w:sz w:val="28"/>
          <w:szCs w:val="28"/>
        </w:rPr>
        <w:t>;</w:t>
      </w:r>
    </w:p>
    <w:p w:rsidR="00F20A67" w:rsidRDefault="00F20A67" w:rsidP="001F1ADB">
      <w:pPr>
        <w:numPr>
          <w:ilvl w:val="0"/>
          <w:numId w:val="26"/>
        </w:numPr>
        <w:tabs>
          <w:tab w:val="clear" w:pos="360"/>
          <w:tab w:val="left" w:pos="332"/>
          <w:tab w:val="num" w:pos="54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705965">
        <w:rPr>
          <w:rFonts w:ascii="Times New Roman" w:eastAsia="Times New Roman" w:hAnsi="Times New Roman"/>
          <w:sz w:val="28"/>
          <w:szCs w:val="28"/>
        </w:rPr>
        <w:t>етодическое пособие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E409B">
        <w:rPr>
          <w:rFonts w:ascii="Times New Roman" w:hAnsi="Times New Roman"/>
          <w:sz w:val="28"/>
          <w:szCs w:val="28"/>
        </w:rPr>
        <w:t xml:space="preserve">по проведению практических работ по  биологии и экологии </w:t>
      </w:r>
      <w:r>
        <w:rPr>
          <w:rFonts w:ascii="Times New Roman" w:hAnsi="Times New Roman"/>
          <w:sz w:val="28"/>
          <w:szCs w:val="28"/>
        </w:rPr>
        <w:t>«Физиология растений».</w:t>
      </w:r>
    </w:p>
    <w:p w:rsidR="00A447AD" w:rsidRPr="00A447AD" w:rsidRDefault="00900F14" w:rsidP="00900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1AD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0A67" w:rsidRPr="00F20A67">
        <w:rPr>
          <w:rFonts w:ascii="Times New Roman" w:hAnsi="Times New Roman" w:cs="Times New Roman"/>
          <w:b/>
          <w:sz w:val="28"/>
          <w:szCs w:val="28"/>
        </w:rPr>
        <w:t>Р</w:t>
      </w:r>
      <w:r w:rsidR="00A447AD" w:rsidRPr="00F20A67">
        <w:rPr>
          <w:rFonts w:ascii="Times New Roman" w:eastAsia="Times New Roman" w:hAnsi="Times New Roman" w:cs="Times New Roman"/>
          <w:b/>
          <w:sz w:val="28"/>
          <w:szCs w:val="28"/>
        </w:rPr>
        <w:t>егиональная площадка</w:t>
      </w:r>
      <w:r w:rsidR="00AD1818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 олимпиад.</w:t>
      </w:r>
      <w:r w:rsidR="00A447AD" w:rsidRPr="00A44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81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447AD" w:rsidRPr="00A447AD">
        <w:rPr>
          <w:rFonts w:ascii="Times New Roman" w:eastAsia="Times New Roman" w:hAnsi="Times New Roman" w:cs="Times New Roman"/>
          <w:sz w:val="28"/>
          <w:szCs w:val="28"/>
        </w:rPr>
        <w:t>а базе лицея проводятся олимпиады:</w:t>
      </w:r>
    </w:p>
    <w:p w:rsidR="00A447AD" w:rsidRPr="00A447AD" w:rsidRDefault="00A447AD" w:rsidP="00A44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AD">
        <w:rPr>
          <w:rFonts w:ascii="Times New Roman" w:eastAsia="Times New Roman" w:hAnsi="Times New Roman" w:cs="Times New Roman"/>
          <w:sz w:val="28"/>
          <w:szCs w:val="28"/>
        </w:rPr>
        <w:t>- олимпиада по математике «Формула Единства» Санкт- Петербур</w:t>
      </w:r>
      <w:r w:rsidRPr="00A447A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447AD">
        <w:rPr>
          <w:rFonts w:ascii="Times New Roman" w:eastAsia="Times New Roman" w:hAnsi="Times New Roman" w:cs="Times New Roman"/>
          <w:sz w:val="28"/>
          <w:szCs w:val="28"/>
        </w:rPr>
        <w:t>ского государственного университета;</w:t>
      </w:r>
    </w:p>
    <w:p w:rsidR="00A447AD" w:rsidRPr="00A447AD" w:rsidRDefault="00A447AD" w:rsidP="00A44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AD">
        <w:rPr>
          <w:rFonts w:ascii="Times New Roman" w:eastAsia="Times New Roman" w:hAnsi="Times New Roman" w:cs="Times New Roman"/>
          <w:sz w:val="28"/>
          <w:szCs w:val="28"/>
        </w:rPr>
        <w:t>- международная олимпиада Московского центра непрерывного м</w:t>
      </w:r>
      <w:r w:rsidRPr="00A447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47AD">
        <w:rPr>
          <w:rFonts w:ascii="Times New Roman" w:eastAsia="Times New Roman" w:hAnsi="Times New Roman" w:cs="Times New Roman"/>
          <w:sz w:val="28"/>
          <w:szCs w:val="28"/>
        </w:rPr>
        <w:t>тематического образования «Турнир городов»;</w:t>
      </w:r>
    </w:p>
    <w:p w:rsidR="00A447AD" w:rsidRPr="00A447AD" w:rsidRDefault="00A447AD" w:rsidP="00A44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AD">
        <w:rPr>
          <w:rFonts w:ascii="Times New Roman" w:eastAsia="Times New Roman" w:hAnsi="Times New Roman" w:cs="Times New Roman"/>
          <w:sz w:val="28"/>
          <w:szCs w:val="28"/>
        </w:rPr>
        <w:t>- олимпиада школьников «Турнир имени М.В.Ломоносова» Моско</w:t>
      </w:r>
      <w:r w:rsidRPr="00A447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47AD">
        <w:rPr>
          <w:rFonts w:ascii="Times New Roman" w:eastAsia="Times New Roman" w:hAnsi="Times New Roman" w:cs="Times New Roman"/>
          <w:sz w:val="28"/>
          <w:szCs w:val="28"/>
        </w:rPr>
        <w:t>ского государственного университета;</w:t>
      </w:r>
    </w:p>
    <w:p w:rsidR="00197955" w:rsidRDefault="00A447AD" w:rsidP="00AB1EF4">
      <w:pPr>
        <w:spacing w:after="0" w:line="360" w:lineRule="auto"/>
        <w:ind w:firstLine="709"/>
        <w:jc w:val="both"/>
      </w:pPr>
      <w:r w:rsidRPr="00A447AD">
        <w:rPr>
          <w:rFonts w:ascii="Times New Roman" w:eastAsia="Times New Roman" w:hAnsi="Times New Roman" w:cs="Times New Roman"/>
          <w:sz w:val="28"/>
          <w:szCs w:val="28"/>
        </w:rPr>
        <w:t xml:space="preserve">- выездная физико-математическая олимпиада, организуемая МФТИ. (Московский </w:t>
      </w:r>
      <w:proofErr w:type="spellStart"/>
      <w:proofErr w:type="gramStart"/>
      <w:r w:rsidRPr="00A447AD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Pr="00A447AD">
        <w:rPr>
          <w:rFonts w:ascii="Times New Roman" w:eastAsia="Times New Roman" w:hAnsi="Times New Roman" w:cs="Times New Roman"/>
          <w:sz w:val="28"/>
          <w:szCs w:val="28"/>
        </w:rPr>
        <w:t>- технический</w:t>
      </w:r>
      <w:proofErr w:type="gramEnd"/>
      <w:r w:rsidRPr="00A447AD">
        <w:rPr>
          <w:rFonts w:ascii="Times New Roman" w:eastAsia="Times New Roman" w:hAnsi="Times New Roman" w:cs="Times New Roman"/>
          <w:sz w:val="28"/>
          <w:szCs w:val="28"/>
        </w:rPr>
        <w:t xml:space="preserve"> институт)</w:t>
      </w:r>
      <w:r w:rsidR="00392641" w:rsidRPr="00392641">
        <w:t xml:space="preserve"> </w:t>
      </w:r>
    </w:p>
    <w:p w:rsidR="00197955" w:rsidRPr="00F20A67" w:rsidRDefault="00F20A67" w:rsidP="00AD181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20A67">
        <w:rPr>
          <w:rFonts w:ascii="Times New Roman" w:hAnsi="Times New Roman"/>
          <w:b/>
          <w:sz w:val="28"/>
          <w:szCs w:val="28"/>
        </w:rPr>
        <w:t>5.</w:t>
      </w:r>
      <w:r w:rsidR="00642B98">
        <w:rPr>
          <w:rFonts w:ascii="Times New Roman" w:hAnsi="Times New Roman"/>
          <w:b/>
          <w:sz w:val="28"/>
          <w:szCs w:val="28"/>
        </w:rPr>
        <w:t xml:space="preserve"> </w:t>
      </w:r>
      <w:r w:rsidR="00642B98" w:rsidRPr="00642B98">
        <w:rPr>
          <w:rFonts w:ascii="Times New Roman" w:hAnsi="Times New Roman"/>
          <w:sz w:val="28"/>
          <w:szCs w:val="28"/>
        </w:rPr>
        <w:t xml:space="preserve">Лицей вошел в </w:t>
      </w:r>
      <w:r w:rsidR="00642B98" w:rsidRPr="00A54556">
        <w:rPr>
          <w:rFonts w:ascii="Times New Roman" w:hAnsi="Times New Roman"/>
          <w:b/>
          <w:sz w:val="28"/>
          <w:szCs w:val="28"/>
        </w:rPr>
        <w:t>ТОП 500</w:t>
      </w:r>
      <w:r w:rsidR="00642B98" w:rsidRPr="00642B98">
        <w:rPr>
          <w:rFonts w:ascii="Times New Roman" w:hAnsi="Times New Roman"/>
          <w:sz w:val="28"/>
          <w:szCs w:val="28"/>
        </w:rPr>
        <w:t xml:space="preserve"> лучших образовательных организаций, кот</w:t>
      </w:r>
      <w:r w:rsidR="00642B98" w:rsidRPr="00642B98">
        <w:rPr>
          <w:rFonts w:ascii="Times New Roman" w:hAnsi="Times New Roman"/>
          <w:sz w:val="28"/>
          <w:szCs w:val="28"/>
        </w:rPr>
        <w:t>о</w:t>
      </w:r>
      <w:r w:rsidR="00642B98" w:rsidRPr="00642B98">
        <w:rPr>
          <w:rFonts w:ascii="Times New Roman" w:hAnsi="Times New Roman"/>
          <w:sz w:val="28"/>
          <w:szCs w:val="28"/>
        </w:rPr>
        <w:t>рые продемонстрировали высокие образовательные результаты в 2015-2016учебном году</w:t>
      </w:r>
      <w:r w:rsidR="00642B98" w:rsidRPr="00642B98">
        <w:rPr>
          <w:rFonts w:ascii="Times New Roman" w:hAnsi="Times New Roman"/>
          <w:b/>
          <w:sz w:val="28"/>
          <w:szCs w:val="28"/>
        </w:rPr>
        <w:t>.</w:t>
      </w:r>
    </w:p>
    <w:p w:rsidR="00A5771A" w:rsidRDefault="00642B98" w:rsidP="00AD1818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42B98">
        <w:rPr>
          <w:rFonts w:ascii="Times New Roman" w:hAnsi="Times New Roman"/>
          <w:b/>
          <w:sz w:val="28"/>
          <w:szCs w:val="28"/>
        </w:rPr>
        <w:t>6.</w:t>
      </w:r>
      <w:r w:rsidRPr="00642B98">
        <w:rPr>
          <w:b/>
          <w:bCs/>
          <w:color w:val="555555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642B98">
        <w:rPr>
          <w:rFonts w:ascii="Times New Roman" w:hAnsi="Times New Roman"/>
          <w:sz w:val="28"/>
          <w:szCs w:val="28"/>
        </w:rPr>
        <w:t xml:space="preserve">Лицей вошел в </w:t>
      </w:r>
      <w:r w:rsidRPr="00A54556">
        <w:rPr>
          <w:rFonts w:ascii="Times New Roman" w:hAnsi="Times New Roman"/>
          <w:b/>
          <w:bCs/>
          <w:sz w:val="28"/>
          <w:szCs w:val="28"/>
        </w:rPr>
        <w:t>Топ 100</w:t>
      </w:r>
      <w:r w:rsidRPr="00642B98">
        <w:rPr>
          <w:rFonts w:ascii="Times New Roman" w:hAnsi="Times New Roman"/>
          <w:bCs/>
          <w:sz w:val="28"/>
          <w:szCs w:val="28"/>
        </w:rPr>
        <w:t xml:space="preserve"> лучших школ России по математическому профилю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42B98" w:rsidRDefault="00642B98" w:rsidP="00AD1818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61FFC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 Учащийся лицея </w:t>
      </w:r>
      <w:proofErr w:type="spellStart"/>
      <w:r>
        <w:rPr>
          <w:rFonts w:ascii="Times New Roman" w:hAnsi="Times New Roman"/>
          <w:bCs/>
          <w:sz w:val="28"/>
          <w:szCs w:val="28"/>
        </w:rPr>
        <w:t>Бердовский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Алексей </w:t>
      </w:r>
      <w:r w:rsidRPr="00A54556">
        <w:rPr>
          <w:rFonts w:ascii="Times New Roman" w:hAnsi="Times New Roman"/>
          <w:b/>
          <w:bCs/>
          <w:sz w:val="28"/>
          <w:szCs w:val="28"/>
        </w:rPr>
        <w:t>призер</w:t>
      </w:r>
      <w:r>
        <w:rPr>
          <w:rFonts w:ascii="Times New Roman" w:hAnsi="Times New Roman"/>
          <w:bCs/>
          <w:sz w:val="28"/>
          <w:szCs w:val="28"/>
        </w:rPr>
        <w:t xml:space="preserve"> заключительного этапа всероссийской олимпиады школьников по математике.</w:t>
      </w:r>
    </w:p>
    <w:p w:rsidR="00A54556" w:rsidRPr="008A1179" w:rsidRDefault="00642B98" w:rsidP="00A545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FFC">
        <w:rPr>
          <w:rFonts w:ascii="Times New Roman" w:hAnsi="Times New Roman"/>
          <w:b/>
          <w:bCs/>
          <w:sz w:val="28"/>
          <w:szCs w:val="28"/>
        </w:rPr>
        <w:t xml:space="preserve">    8.</w:t>
      </w:r>
      <w:r w:rsidR="00A54556">
        <w:rPr>
          <w:rFonts w:ascii="Times New Roman" w:hAnsi="Times New Roman"/>
          <w:bCs/>
          <w:sz w:val="28"/>
          <w:szCs w:val="28"/>
        </w:rPr>
        <w:t xml:space="preserve"> По итогам 2016 года </w:t>
      </w:r>
      <w:r w:rsidR="00A54556" w:rsidRPr="00A54556">
        <w:rPr>
          <w:rFonts w:ascii="Times New Roman" w:hAnsi="Times New Roman"/>
          <w:b/>
          <w:bCs/>
          <w:sz w:val="28"/>
          <w:szCs w:val="28"/>
        </w:rPr>
        <w:t>т</w:t>
      </w:r>
      <w:r w:rsidR="00A54556" w:rsidRPr="00A54556">
        <w:rPr>
          <w:rFonts w:ascii="Times New Roman" w:eastAsia="Times New Roman" w:hAnsi="Times New Roman" w:cs="Times New Roman"/>
          <w:b/>
          <w:sz w:val="28"/>
          <w:szCs w:val="28"/>
        </w:rPr>
        <w:t>ехнические проекты</w:t>
      </w:r>
      <w:r w:rsidR="00A54556">
        <w:rPr>
          <w:rFonts w:ascii="Times New Roman" w:eastAsia="Times New Roman" w:hAnsi="Times New Roman" w:cs="Times New Roman"/>
          <w:sz w:val="28"/>
          <w:szCs w:val="28"/>
        </w:rPr>
        <w:t xml:space="preserve"> учащихся лицея:  </w:t>
      </w:r>
      <w:proofErr w:type="gramStart"/>
      <w:r w:rsidR="00A545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</w:rPr>
        <w:t xml:space="preserve">водный телеуправляемый комплекс для подводно-технических работ на борту судна на базе субмарины 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  <w:lang w:val="en-US"/>
        </w:rPr>
        <w:t>SB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</w:rPr>
        <w:t xml:space="preserve">-1 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  <w:lang w:val="en-US"/>
        </w:rPr>
        <w:t>Neptune</w:t>
      </w:r>
      <w:r w:rsidR="00A5455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5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4556" w:rsidRPr="000F28FE"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A5455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54556" w:rsidRPr="000F28FE">
        <w:rPr>
          <w:rFonts w:ascii="Times New Roman" w:eastAsia="Times New Roman" w:hAnsi="Times New Roman" w:cs="Times New Roman"/>
          <w:sz w:val="28"/>
          <w:szCs w:val="28"/>
        </w:rPr>
        <w:t xml:space="preserve"> тренажёрн</w:t>
      </w:r>
      <w:r w:rsidR="00A5455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54556" w:rsidRPr="000F28FE">
        <w:rPr>
          <w:rFonts w:ascii="Times New Roman" w:eastAsia="Times New Roman" w:hAnsi="Times New Roman" w:cs="Times New Roman"/>
          <w:sz w:val="28"/>
          <w:szCs w:val="28"/>
        </w:rPr>
        <w:t xml:space="preserve"> комплекс на базе Багги двигателя внутреннего сго</w:t>
      </w:r>
      <w:r w:rsidR="00A54556">
        <w:rPr>
          <w:rFonts w:ascii="Times New Roman" w:eastAsia="Times New Roman" w:hAnsi="Times New Roman" w:cs="Times New Roman"/>
          <w:sz w:val="28"/>
          <w:szCs w:val="28"/>
        </w:rPr>
        <w:t>рания», «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</w:rPr>
        <w:t>Проектиров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4556" w:rsidRPr="00DC0A6E">
        <w:rPr>
          <w:rFonts w:ascii="Times New Roman" w:eastAsia="Times New Roman" w:hAnsi="Times New Roman" w:cs="Times New Roman"/>
          <w:sz w:val="28"/>
          <w:szCs w:val="28"/>
        </w:rPr>
        <w:t>ние руки манипулятора</w:t>
      </w:r>
      <w:r w:rsidR="00A54556">
        <w:rPr>
          <w:rFonts w:ascii="Times New Roman" w:eastAsia="Times New Roman" w:hAnsi="Times New Roman" w:cs="Times New Roman"/>
          <w:b/>
          <w:sz w:val="28"/>
          <w:szCs w:val="28"/>
        </w:rPr>
        <w:t xml:space="preserve">» стали победителями </w:t>
      </w:r>
      <w:r w:rsidR="00A54556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</w:t>
      </w:r>
      <w:r w:rsidR="00A5455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54556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</w:t>
      </w:r>
      <w:r w:rsidR="00A545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556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556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детского и молодежного научно- технического творчества «От винта!» в рамках 11-й Международной выставки и научной конференции по гидр</w:t>
      </w:r>
      <w:r w:rsidR="00A54556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556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авиации «</w:t>
      </w:r>
      <w:proofErr w:type="spellStart"/>
      <w:r w:rsidR="00A54556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Гидроавиасалон</w:t>
      </w:r>
      <w:proofErr w:type="spellEnd"/>
      <w:r w:rsidR="00A54556" w:rsidRPr="00900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2016» </w:t>
      </w:r>
      <w:r w:rsidR="00A5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4556">
        <w:rPr>
          <w:rFonts w:ascii="Times New Roman" w:hAnsi="Times New Roman"/>
          <w:sz w:val="28"/>
          <w:szCs w:val="28"/>
        </w:rPr>
        <w:t>Международного фестиваля детского и молодежного научно-технического творчества  в рамках Чемпионата</w:t>
      </w:r>
      <w:proofErr w:type="gramEnd"/>
      <w:r w:rsidR="00A54556">
        <w:rPr>
          <w:rFonts w:ascii="Times New Roman" w:hAnsi="Times New Roman"/>
          <w:sz w:val="28"/>
          <w:szCs w:val="28"/>
        </w:rPr>
        <w:t xml:space="preserve"> WORLDSKILLS HI-TECH 2016, </w:t>
      </w:r>
      <w:r w:rsidR="00A545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выставки в Государственной Думе РФ.</w:t>
      </w:r>
      <w:r w:rsidR="00A54556">
        <w:rPr>
          <w:rFonts w:ascii="Times New Roman" w:hAnsi="Times New Roman"/>
          <w:color w:val="333333"/>
          <w:sz w:val="28"/>
          <w:szCs w:val="28"/>
        </w:rPr>
        <w:br/>
      </w:r>
      <w:r w:rsidR="00261FFC">
        <w:rPr>
          <w:rFonts w:ascii="Times New Roman" w:hAnsi="Times New Roman" w:cs="Times New Roman"/>
          <w:b/>
          <w:sz w:val="28"/>
          <w:szCs w:val="28"/>
        </w:rPr>
        <w:t xml:space="preserve">  9. </w:t>
      </w:r>
      <w:r w:rsidR="00261FFC" w:rsidRPr="008A1179">
        <w:rPr>
          <w:rFonts w:ascii="Times New Roman" w:hAnsi="Times New Roman" w:cs="Times New Roman"/>
          <w:sz w:val="28"/>
          <w:szCs w:val="28"/>
        </w:rPr>
        <w:t xml:space="preserve">Повышение квалификации учителей математики, физики, биологии на базе образовательного центра «Сириус» </w:t>
      </w:r>
      <w:proofErr w:type="gramStart"/>
      <w:r w:rsidR="00261FFC" w:rsidRPr="008A11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1FFC" w:rsidRPr="008A1179">
        <w:rPr>
          <w:rFonts w:ascii="Times New Roman" w:hAnsi="Times New Roman" w:cs="Times New Roman"/>
          <w:sz w:val="28"/>
          <w:szCs w:val="28"/>
        </w:rPr>
        <w:t>. Сочи.</w:t>
      </w:r>
    </w:p>
    <w:p w:rsidR="00C53BAB" w:rsidRDefault="00C5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616B" w:rsidRDefault="00E80606" w:rsidP="00A545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7) Организация сетевого взаимодействия</w:t>
      </w:r>
    </w:p>
    <w:p w:rsidR="00E80606" w:rsidRDefault="00E80606" w:rsidP="00E8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06">
        <w:rPr>
          <w:rFonts w:ascii="Times New Roman" w:hAnsi="Times New Roman" w:cs="Times New Roman"/>
          <w:sz w:val="28"/>
          <w:szCs w:val="28"/>
        </w:rPr>
        <w:t xml:space="preserve">1. </w:t>
      </w:r>
      <w:r w:rsidR="00EE5A95" w:rsidRPr="00EE5A9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</w:t>
      </w:r>
      <w:r w:rsidR="00EE5A95" w:rsidRPr="00EE5A95">
        <w:rPr>
          <w:rFonts w:ascii="Times New Roman" w:hAnsi="Times New Roman" w:cs="Times New Roman"/>
          <w:sz w:val="28"/>
          <w:szCs w:val="28"/>
        </w:rPr>
        <w:t>о</w:t>
      </w:r>
      <w:r w:rsidR="00EE5A95" w:rsidRPr="00EE5A95">
        <w:rPr>
          <w:rFonts w:ascii="Times New Roman" w:hAnsi="Times New Roman" w:cs="Times New Roman"/>
          <w:sz w:val="28"/>
          <w:szCs w:val="28"/>
        </w:rPr>
        <w:t>вания «Дворец творчества детей и молодежи им. Н.И. Сипягина» муниц</w:t>
      </w:r>
      <w:r w:rsidR="00EE5A95" w:rsidRPr="00EE5A95">
        <w:rPr>
          <w:rFonts w:ascii="Times New Roman" w:hAnsi="Times New Roman" w:cs="Times New Roman"/>
          <w:sz w:val="28"/>
          <w:szCs w:val="28"/>
        </w:rPr>
        <w:t>и</w:t>
      </w:r>
      <w:r w:rsidR="00EE5A95" w:rsidRPr="00EE5A95">
        <w:rPr>
          <w:rFonts w:ascii="Times New Roman" w:hAnsi="Times New Roman" w:cs="Times New Roman"/>
          <w:sz w:val="28"/>
          <w:szCs w:val="28"/>
        </w:rPr>
        <w:t>пального образования город Новороссийск</w:t>
      </w:r>
      <w:r w:rsidR="00EE5A95">
        <w:rPr>
          <w:rFonts w:ascii="Times New Roman" w:hAnsi="Times New Roman" w:cs="Times New Roman"/>
          <w:sz w:val="28"/>
          <w:szCs w:val="28"/>
        </w:rPr>
        <w:t>.</w:t>
      </w:r>
    </w:p>
    <w:p w:rsidR="00EE5A95" w:rsidRDefault="00EE5A95" w:rsidP="00E8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5A9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</w:t>
      </w:r>
      <w:r w:rsidRPr="00EE5A95">
        <w:rPr>
          <w:rFonts w:ascii="Times New Roman" w:hAnsi="Times New Roman" w:cs="Times New Roman"/>
          <w:sz w:val="28"/>
          <w:szCs w:val="28"/>
        </w:rPr>
        <w:t>о</w:t>
      </w:r>
      <w:r w:rsidRPr="00EE5A95">
        <w:rPr>
          <w:rFonts w:ascii="Times New Roman" w:hAnsi="Times New Roman" w:cs="Times New Roman"/>
          <w:sz w:val="28"/>
          <w:szCs w:val="28"/>
        </w:rPr>
        <w:t>вания "Центр детского творчества"</w:t>
      </w:r>
      <w:r w:rsidR="00344D6C" w:rsidRPr="00344D6C">
        <w:rPr>
          <w:rFonts w:ascii="Times New Roman" w:hAnsi="Times New Roman" w:cs="Times New Roman"/>
          <w:sz w:val="28"/>
          <w:szCs w:val="28"/>
        </w:rPr>
        <w:t xml:space="preserve"> </w:t>
      </w:r>
      <w:r w:rsidR="00344D6C" w:rsidRPr="00EE5A95"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</w:t>
      </w:r>
      <w:r w:rsidR="00344D6C">
        <w:rPr>
          <w:rFonts w:ascii="Times New Roman" w:hAnsi="Times New Roman" w:cs="Times New Roman"/>
          <w:sz w:val="28"/>
          <w:szCs w:val="28"/>
        </w:rPr>
        <w:t>.</w:t>
      </w:r>
    </w:p>
    <w:p w:rsidR="00241F72" w:rsidRPr="00E80606" w:rsidRDefault="00241F72" w:rsidP="00E8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1F72">
        <w:t xml:space="preserve"> </w:t>
      </w:r>
      <w:r w:rsidRPr="00241F72">
        <w:rPr>
          <w:rFonts w:ascii="Times New Roman" w:hAnsi="Times New Roman" w:cs="Times New Roman"/>
          <w:sz w:val="28"/>
          <w:szCs w:val="28"/>
        </w:rPr>
        <w:t>МБОУ ДОД Центр дополнительного образования детей информ</w:t>
      </w:r>
      <w:r w:rsidRPr="00241F72">
        <w:rPr>
          <w:rFonts w:ascii="Times New Roman" w:hAnsi="Times New Roman" w:cs="Times New Roman"/>
          <w:sz w:val="28"/>
          <w:szCs w:val="28"/>
        </w:rPr>
        <w:t>а</w:t>
      </w:r>
      <w:r w:rsidRPr="00241F72">
        <w:rPr>
          <w:rFonts w:ascii="Times New Roman" w:hAnsi="Times New Roman" w:cs="Times New Roman"/>
          <w:sz w:val="28"/>
          <w:szCs w:val="28"/>
        </w:rPr>
        <w:t>ционный ресурсный центр "Школьник-2"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606" w:rsidRPr="00E80606" w:rsidRDefault="00E80606" w:rsidP="00E8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72">
        <w:rPr>
          <w:rFonts w:ascii="Times New Roman" w:hAnsi="Times New Roman" w:cs="Times New Roman"/>
          <w:sz w:val="28"/>
          <w:szCs w:val="28"/>
        </w:rPr>
        <w:t>4</w:t>
      </w:r>
      <w:r w:rsidRPr="00E80606">
        <w:rPr>
          <w:rFonts w:ascii="Times New Roman" w:hAnsi="Times New Roman" w:cs="Times New Roman"/>
          <w:sz w:val="28"/>
          <w:szCs w:val="28"/>
        </w:rPr>
        <w:t xml:space="preserve">. Государственный морской университет им. </w:t>
      </w:r>
      <w:r w:rsidR="00344D6C">
        <w:rPr>
          <w:rFonts w:ascii="Times New Roman" w:hAnsi="Times New Roman" w:cs="Times New Roman"/>
          <w:sz w:val="28"/>
          <w:szCs w:val="28"/>
        </w:rPr>
        <w:t xml:space="preserve">адмирала </w:t>
      </w:r>
      <w:r w:rsidRPr="00E80606">
        <w:rPr>
          <w:rFonts w:ascii="Times New Roman" w:hAnsi="Times New Roman" w:cs="Times New Roman"/>
          <w:sz w:val="28"/>
          <w:szCs w:val="28"/>
        </w:rPr>
        <w:t xml:space="preserve">Ф.Ф.Ушакова </w:t>
      </w:r>
      <w:proofErr w:type="gramStart"/>
      <w:r w:rsidRPr="00E806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0606">
        <w:rPr>
          <w:rFonts w:ascii="Times New Roman" w:hAnsi="Times New Roman" w:cs="Times New Roman"/>
          <w:sz w:val="28"/>
          <w:szCs w:val="28"/>
        </w:rPr>
        <w:t>. Новороссийска.</w:t>
      </w:r>
    </w:p>
    <w:p w:rsidR="00E80606" w:rsidRDefault="00E80606" w:rsidP="00E8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72">
        <w:rPr>
          <w:rFonts w:ascii="Times New Roman" w:hAnsi="Times New Roman" w:cs="Times New Roman"/>
          <w:sz w:val="28"/>
          <w:szCs w:val="28"/>
        </w:rPr>
        <w:t>5</w:t>
      </w:r>
      <w:r w:rsidRPr="00E80606">
        <w:rPr>
          <w:rFonts w:ascii="Times New Roman" w:hAnsi="Times New Roman" w:cs="Times New Roman"/>
          <w:sz w:val="28"/>
          <w:szCs w:val="28"/>
        </w:rPr>
        <w:t>.</w:t>
      </w:r>
      <w:r w:rsidR="00344D6C">
        <w:rPr>
          <w:rFonts w:ascii="Times New Roman" w:hAnsi="Times New Roman" w:cs="Times New Roman"/>
          <w:sz w:val="28"/>
          <w:szCs w:val="28"/>
        </w:rPr>
        <w:t xml:space="preserve"> </w:t>
      </w:r>
      <w:r w:rsidRPr="00E80606">
        <w:rPr>
          <w:rFonts w:ascii="Times New Roman" w:hAnsi="Times New Roman" w:cs="Times New Roman"/>
          <w:sz w:val="28"/>
          <w:szCs w:val="28"/>
        </w:rPr>
        <w:t>Кубанский государственный технологический университет (ф</w:t>
      </w:r>
      <w:r w:rsidRPr="00E80606">
        <w:rPr>
          <w:rFonts w:ascii="Times New Roman" w:hAnsi="Times New Roman" w:cs="Times New Roman"/>
          <w:sz w:val="28"/>
          <w:szCs w:val="28"/>
        </w:rPr>
        <w:t>и</w:t>
      </w:r>
      <w:r w:rsidRPr="00E80606">
        <w:rPr>
          <w:rFonts w:ascii="Times New Roman" w:hAnsi="Times New Roman" w:cs="Times New Roman"/>
          <w:sz w:val="28"/>
          <w:szCs w:val="28"/>
        </w:rPr>
        <w:t xml:space="preserve">лиал в     </w:t>
      </w:r>
      <w:proofErr w:type="gramStart"/>
      <w:r w:rsidRPr="00E806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0606">
        <w:rPr>
          <w:rFonts w:ascii="Times New Roman" w:hAnsi="Times New Roman" w:cs="Times New Roman"/>
          <w:sz w:val="28"/>
          <w:szCs w:val="28"/>
        </w:rPr>
        <w:t>.   Новороссийске).</w:t>
      </w:r>
    </w:p>
    <w:p w:rsidR="00344D6C" w:rsidRPr="00E80606" w:rsidRDefault="00241F72" w:rsidP="00E8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D6C">
        <w:rPr>
          <w:rFonts w:ascii="Times New Roman" w:hAnsi="Times New Roman" w:cs="Times New Roman"/>
          <w:sz w:val="28"/>
          <w:szCs w:val="28"/>
        </w:rPr>
        <w:t xml:space="preserve">. </w:t>
      </w:r>
      <w:r w:rsidR="00344D6C" w:rsidRPr="00E80606">
        <w:rPr>
          <w:rFonts w:ascii="Times New Roman" w:hAnsi="Times New Roman" w:cs="Times New Roman"/>
          <w:sz w:val="28"/>
          <w:szCs w:val="28"/>
        </w:rPr>
        <w:t xml:space="preserve">Кубанский государственный  университет (филиал в     </w:t>
      </w:r>
      <w:proofErr w:type="gramStart"/>
      <w:r w:rsidR="00344D6C" w:rsidRPr="00E806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4D6C" w:rsidRPr="00E80606">
        <w:rPr>
          <w:rFonts w:ascii="Times New Roman" w:hAnsi="Times New Roman" w:cs="Times New Roman"/>
          <w:sz w:val="28"/>
          <w:szCs w:val="28"/>
        </w:rPr>
        <w:t>.   Нов</w:t>
      </w:r>
      <w:r w:rsidR="00344D6C" w:rsidRPr="00E80606">
        <w:rPr>
          <w:rFonts w:ascii="Times New Roman" w:hAnsi="Times New Roman" w:cs="Times New Roman"/>
          <w:sz w:val="28"/>
          <w:szCs w:val="28"/>
        </w:rPr>
        <w:t>о</w:t>
      </w:r>
      <w:r w:rsidR="00344D6C" w:rsidRPr="00E80606">
        <w:rPr>
          <w:rFonts w:ascii="Times New Roman" w:hAnsi="Times New Roman" w:cs="Times New Roman"/>
          <w:sz w:val="28"/>
          <w:szCs w:val="28"/>
        </w:rPr>
        <w:t>российске).</w:t>
      </w:r>
    </w:p>
    <w:p w:rsidR="00E80606" w:rsidRDefault="00AD1818" w:rsidP="00E8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0606" w:rsidRPr="00E80606">
        <w:rPr>
          <w:rFonts w:ascii="Times New Roman" w:hAnsi="Times New Roman" w:cs="Times New Roman"/>
          <w:sz w:val="28"/>
          <w:szCs w:val="28"/>
        </w:rPr>
        <w:t xml:space="preserve">. </w:t>
      </w:r>
      <w:r w:rsidR="00553869">
        <w:rPr>
          <w:rFonts w:ascii="Times New Roman" w:hAnsi="Times New Roman" w:cs="Times New Roman"/>
          <w:sz w:val="28"/>
          <w:szCs w:val="28"/>
        </w:rPr>
        <w:t>В</w:t>
      </w:r>
      <w:r w:rsidR="00553869" w:rsidRPr="00D6455F">
        <w:rPr>
          <w:rFonts w:ascii="Times New Roman" w:hAnsi="Times New Roman"/>
          <w:sz w:val="28"/>
          <w:szCs w:val="28"/>
        </w:rPr>
        <w:t>заимодействие</w:t>
      </w:r>
      <w:r w:rsidR="00553869">
        <w:rPr>
          <w:rFonts w:ascii="Times New Roman" w:hAnsi="Times New Roman"/>
          <w:sz w:val="28"/>
          <w:szCs w:val="28"/>
        </w:rPr>
        <w:t xml:space="preserve">  с </w:t>
      </w:r>
      <w:r w:rsidR="00553869" w:rsidRPr="009339AF">
        <w:rPr>
          <w:rFonts w:ascii="Times New Roman" w:hAnsi="Times New Roman"/>
          <w:sz w:val="28"/>
          <w:szCs w:val="28"/>
        </w:rPr>
        <w:t xml:space="preserve"> общеобразовательными организациями города</w:t>
      </w:r>
      <w:r w:rsidR="00553869">
        <w:rPr>
          <w:rFonts w:ascii="Times New Roman" w:hAnsi="Times New Roman"/>
          <w:sz w:val="28"/>
          <w:szCs w:val="28"/>
        </w:rPr>
        <w:t xml:space="preserve"> Новороссийска</w:t>
      </w:r>
      <w:r w:rsidR="00553869" w:rsidRPr="009339AF">
        <w:rPr>
          <w:rFonts w:ascii="Times New Roman" w:hAnsi="Times New Roman"/>
          <w:sz w:val="28"/>
          <w:szCs w:val="28"/>
        </w:rPr>
        <w:t xml:space="preserve">: гимназии №№ </w:t>
      </w:r>
      <w:r w:rsidR="00553869">
        <w:rPr>
          <w:rFonts w:ascii="Times New Roman" w:hAnsi="Times New Roman"/>
          <w:sz w:val="28"/>
          <w:szCs w:val="28"/>
        </w:rPr>
        <w:t>1, 6</w:t>
      </w:r>
      <w:r w:rsidR="00553869" w:rsidRPr="009339AF">
        <w:rPr>
          <w:rFonts w:ascii="Times New Roman" w:hAnsi="Times New Roman"/>
          <w:sz w:val="28"/>
          <w:szCs w:val="28"/>
        </w:rPr>
        <w:t xml:space="preserve">, </w:t>
      </w:r>
      <w:r w:rsidR="00553869">
        <w:rPr>
          <w:rFonts w:ascii="Times New Roman" w:hAnsi="Times New Roman"/>
          <w:sz w:val="28"/>
          <w:szCs w:val="28"/>
        </w:rPr>
        <w:t>7</w:t>
      </w:r>
      <w:r w:rsidR="00553869" w:rsidRPr="009339AF">
        <w:rPr>
          <w:rFonts w:ascii="Times New Roman" w:hAnsi="Times New Roman"/>
          <w:sz w:val="28"/>
          <w:szCs w:val="28"/>
        </w:rPr>
        <w:t>,  лице</w:t>
      </w:r>
      <w:r w:rsidR="00553869">
        <w:rPr>
          <w:rFonts w:ascii="Times New Roman" w:hAnsi="Times New Roman"/>
          <w:sz w:val="28"/>
          <w:szCs w:val="28"/>
        </w:rPr>
        <w:t>й</w:t>
      </w:r>
      <w:r w:rsidR="00553869" w:rsidRPr="009339AF">
        <w:rPr>
          <w:rFonts w:ascii="Times New Roman" w:hAnsi="Times New Roman"/>
          <w:sz w:val="28"/>
          <w:szCs w:val="28"/>
        </w:rPr>
        <w:t xml:space="preserve"> </w:t>
      </w:r>
      <w:r w:rsidR="00553869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553869">
        <w:rPr>
          <w:rFonts w:ascii="Times New Roman" w:hAnsi="Times New Roman"/>
          <w:sz w:val="28"/>
          <w:szCs w:val="28"/>
        </w:rPr>
        <w:t>Технико</w:t>
      </w:r>
      <w:proofErr w:type="spellEnd"/>
      <w:r w:rsidR="00553869">
        <w:rPr>
          <w:rFonts w:ascii="Times New Roman" w:hAnsi="Times New Roman"/>
          <w:sz w:val="28"/>
          <w:szCs w:val="28"/>
        </w:rPr>
        <w:t>- экономический</w:t>
      </w:r>
      <w:proofErr w:type="gramEnd"/>
      <w:r w:rsidR="00553869">
        <w:rPr>
          <w:rFonts w:ascii="Times New Roman" w:hAnsi="Times New Roman"/>
          <w:sz w:val="28"/>
          <w:szCs w:val="28"/>
        </w:rPr>
        <w:t>»</w:t>
      </w:r>
      <w:r w:rsidR="00553869" w:rsidRPr="009339AF">
        <w:rPr>
          <w:rFonts w:ascii="Times New Roman" w:hAnsi="Times New Roman"/>
          <w:sz w:val="28"/>
          <w:szCs w:val="28"/>
        </w:rPr>
        <w:t xml:space="preserve"> средние школы №№ </w:t>
      </w:r>
      <w:r w:rsidR="00553869">
        <w:rPr>
          <w:rFonts w:ascii="Times New Roman" w:hAnsi="Times New Roman"/>
          <w:sz w:val="28"/>
          <w:szCs w:val="28"/>
        </w:rPr>
        <w:t>10, 19</w:t>
      </w:r>
      <w:r w:rsidR="00E80606" w:rsidRPr="00E80606">
        <w:rPr>
          <w:rFonts w:ascii="Times New Roman" w:hAnsi="Times New Roman" w:cs="Times New Roman"/>
          <w:sz w:val="28"/>
          <w:szCs w:val="28"/>
        </w:rPr>
        <w:t>.</w:t>
      </w:r>
    </w:p>
    <w:p w:rsidR="00344D6C" w:rsidRDefault="00AD1818" w:rsidP="00E8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3869">
        <w:rPr>
          <w:rFonts w:ascii="Times New Roman" w:hAnsi="Times New Roman" w:cs="Times New Roman"/>
          <w:sz w:val="28"/>
          <w:szCs w:val="28"/>
        </w:rPr>
        <w:t>. В</w:t>
      </w:r>
      <w:r w:rsidR="00553869" w:rsidRPr="00D6455F">
        <w:rPr>
          <w:rFonts w:ascii="Times New Roman" w:hAnsi="Times New Roman"/>
          <w:sz w:val="28"/>
          <w:szCs w:val="28"/>
        </w:rPr>
        <w:t>заимодействие</w:t>
      </w:r>
      <w:r w:rsidR="00553869">
        <w:rPr>
          <w:rFonts w:ascii="Times New Roman" w:hAnsi="Times New Roman"/>
          <w:sz w:val="28"/>
          <w:szCs w:val="28"/>
        </w:rPr>
        <w:t xml:space="preserve">  с </w:t>
      </w:r>
      <w:r w:rsidR="00553869" w:rsidRPr="009339AF">
        <w:rPr>
          <w:rFonts w:ascii="Times New Roman" w:hAnsi="Times New Roman"/>
          <w:sz w:val="28"/>
          <w:szCs w:val="28"/>
        </w:rPr>
        <w:t xml:space="preserve"> общеобразовательными организациями </w:t>
      </w:r>
      <w:r w:rsidR="00553869">
        <w:rPr>
          <w:rFonts w:ascii="Times New Roman" w:hAnsi="Times New Roman"/>
          <w:sz w:val="28"/>
          <w:szCs w:val="28"/>
        </w:rPr>
        <w:t>других городов: средняя общеобразовательная школа №8 города Геленджика, средняя общеобразовательная школа №17 города Тверь, лицей №533 гор</w:t>
      </w:r>
      <w:r w:rsidR="00553869">
        <w:rPr>
          <w:rFonts w:ascii="Times New Roman" w:hAnsi="Times New Roman"/>
          <w:sz w:val="28"/>
          <w:szCs w:val="28"/>
        </w:rPr>
        <w:t>о</w:t>
      </w:r>
      <w:r w:rsidR="00553869">
        <w:rPr>
          <w:rFonts w:ascii="Times New Roman" w:hAnsi="Times New Roman"/>
          <w:sz w:val="28"/>
          <w:szCs w:val="28"/>
        </w:rPr>
        <w:t>да</w:t>
      </w:r>
      <w:proofErr w:type="gramStart"/>
      <w:r w:rsidR="0055386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553869">
        <w:rPr>
          <w:rFonts w:ascii="Times New Roman" w:hAnsi="Times New Roman"/>
          <w:sz w:val="28"/>
          <w:szCs w:val="28"/>
        </w:rPr>
        <w:t>анкт – Петербурга.</w:t>
      </w:r>
    </w:p>
    <w:p w:rsidR="00A54556" w:rsidRDefault="00A54556" w:rsidP="00AE3D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556" w:rsidRDefault="00A54556" w:rsidP="00AE3D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18" w:rsidRDefault="00AD1818" w:rsidP="00AE3D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AB" w:rsidRDefault="00C5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616B" w:rsidRDefault="00344D6C" w:rsidP="00AE3D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8) Апробация и диссеминация результатов деятельности КИП</w:t>
      </w:r>
    </w:p>
    <w:p w:rsidR="00C3616B" w:rsidRPr="00FE30B8" w:rsidRDefault="00A447AD" w:rsidP="00AE3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0B8">
        <w:rPr>
          <w:rFonts w:ascii="Times New Roman" w:hAnsi="Times New Roman" w:cs="Times New Roman"/>
          <w:sz w:val="28"/>
          <w:szCs w:val="28"/>
        </w:rPr>
        <w:t>1. «</w:t>
      </w:r>
      <w:r w:rsidR="000920CE">
        <w:rPr>
          <w:rFonts w:ascii="Times New Roman" w:hAnsi="Times New Roman" w:cs="Times New Roman"/>
          <w:sz w:val="28"/>
          <w:szCs w:val="28"/>
        </w:rPr>
        <w:t>Ф</w:t>
      </w:r>
      <w:r w:rsidRPr="00FE30B8">
        <w:rPr>
          <w:rFonts w:ascii="Times New Roman" w:hAnsi="Times New Roman" w:cs="Times New Roman"/>
          <w:sz w:val="28"/>
          <w:szCs w:val="28"/>
        </w:rPr>
        <w:t>орум образовательных инициатив», апрель 2016г. г. Новороссийск</w:t>
      </w:r>
    </w:p>
    <w:p w:rsidR="009056B8" w:rsidRPr="00F529F5" w:rsidRDefault="00ED4284" w:rsidP="00AE3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9F5" w:rsidRPr="00F529F5">
        <w:rPr>
          <w:rFonts w:ascii="Times New Roman" w:hAnsi="Times New Roman" w:cs="Times New Roman"/>
          <w:sz w:val="28"/>
          <w:szCs w:val="28"/>
        </w:rPr>
        <w:t>. З</w:t>
      </w:r>
      <w:r w:rsidR="00F529F5" w:rsidRPr="00F529F5">
        <w:rPr>
          <w:rFonts w:ascii="Times New Roman" w:eastAsia="Times New Roman" w:hAnsi="Times New Roman" w:cs="Times New Roman"/>
          <w:sz w:val="28"/>
          <w:szCs w:val="28"/>
        </w:rPr>
        <w:t>ональн</w:t>
      </w:r>
      <w:r w:rsidR="00F529F5" w:rsidRPr="00F529F5">
        <w:rPr>
          <w:rFonts w:ascii="Times New Roman" w:hAnsi="Times New Roman"/>
          <w:sz w:val="28"/>
          <w:szCs w:val="28"/>
        </w:rPr>
        <w:t>ый</w:t>
      </w:r>
      <w:r w:rsidR="00F529F5" w:rsidRPr="00F529F5">
        <w:rPr>
          <w:rFonts w:ascii="Times New Roman" w:eastAsia="Times New Roman" w:hAnsi="Times New Roman" w:cs="Times New Roman"/>
          <w:sz w:val="28"/>
          <w:szCs w:val="28"/>
        </w:rPr>
        <w:t xml:space="preserve">  семинар  в рамках сетевого взаимодействия краевых инн</w:t>
      </w:r>
      <w:r w:rsidR="00F529F5" w:rsidRPr="00F529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29F5" w:rsidRPr="00F529F5">
        <w:rPr>
          <w:rFonts w:ascii="Times New Roman" w:eastAsia="Times New Roman" w:hAnsi="Times New Roman" w:cs="Times New Roman"/>
          <w:sz w:val="28"/>
          <w:szCs w:val="28"/>
        </w:rPr>
        <w:t>вационных площадок по теме:</w:t>
      </w:r>
      <w:r w:rsidR="00F529F5" w:rsidRPr="00FF2641">
        <w:rPr>
          <w:rFonts w:ascii="Algerian" w:eastAsia="Times New Roman" w:hAnsi="Algerian" w:cs="Times New Roman"/>
          <w:b/>
          <w:sz w:val="32"/>
          <w:szCs w:val="32"/>
        </w:rPr>
        <w:t xml:space="preserve"> </w:t>
      </w:r>
      <w:r w:rsidR="00F529F5" w:rsidRPr="00F529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29F5" w:rsidRPr="00F529F5">
        <w:rPr>
          <w:rFonts w:ascii="Times New Roman" w:eastAsia="Batang" w:hAnsi="Times New Roman" w:cs="Times New Roman"/>
          <w:sz w:val="28"/>
          <w:szCs w:val="28"/>
        </w:rPr>
        <w:t xml:space="preserve"> Современные подходы к организации обучения математике при реализации Концепции развития математическ</w:t>
      </w:r>
      <w:r w:rsidR="00F529F5" w:rsidRPr="00F529F5">
        <w:rPr>
          <w:rFonts w:ascii="Times New Roman" w:eastAsia="Batang" w:hAnsi="Times New Roman" w:cs="Times New Roman"/>
          <w:sz w:val="28"/>
          <w:szCs w:val="28"/>
        </w:rPr>
        <w:t>о</w:t>
      </w:r>
      <w:r w:rsidR="00F529F5" w:rsidRPr="00F529F5">
        <w:rPr>
          <w:rFonts w:ascii="Times New Roman" w:eastAsia="Batang" w:hAnsi="Times New Roman" w:cs="Times New Roman"/>
          <w:sz w:val="28"/>
          <w:szCs w:val="28"/>
        </w:rPr>
        <w:t>го образования в лицее «Морской технический»»</w:t>
      </w:r>
      <w:r w:rsidR="00F529F5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F529F5" w:rsidRPr="00F529F5">
        <w:rPr>
          <w:rFonts w:ascii="Times New Roman" w:eastAsia="Times New Roman" w:hAnsi="Times New Roman" w:cs="Times New Roman"/>
          <w:sz w:val="28"/>
          <w:szCs w:val="28"/>
        </w:rPr>
        <w:t>13 октября 2016 г</w:t>
      </w:r>
      <w:r w:rsidR="00F529F5">
        <w:rPr>
          <w:rFonts w:ascii="Times New Roman" w:hAnsi="Times New Roman"/>
          <w:sz w:val="28"/>
          <w:szCs w:val="28"/>
        </w:rPr>
        <w:t>.</w:t>
      </w:r>
      <w:r w:rsidR="009056B8" w:rsidRPr="009056B8">
        <w:rPr>
          <w:rFonts w:ascii="Times New Roman" w:hAnsi="Times New Roman" w:cs="Times New Roman"/>
          <w:sz w:val="28"/>
          <w:szCs w:val="28"/>
        </w:rPr>
        <w:t xml:space="preserve"> </w:t>
      </w:r>
      <w:r w:rsidR="009056B8">
        <w:rPr>
          <w:rFonts w:ascii="Times New Roman" w:hAnsi="Times New Roman" w:cs="Times New Roman"/>
          <w:sz w:val="28"/>
          <w:szCs w:val="28"/>
        </w:rPr>
        <w:t>г. Н</w:t>
      </w:r>
      <w:r w:rsidR="009056B8">
        <w:rPr>
          <w:rFonts w:ascii="Times New Roman" w:hAnsi="Times New Roman" w:cs="Times New Roman"/>
          <w:sz w:val="28"/>
          <w:szCs w:val="28"/>
        </w:rPr>
        <w:t>о</w:t>
      </w:r>
      <w:r w:rsidR="009056B8">
        <w:rPr>
          <w:rFonts w:ascii="Times New Roman" w:hAnsi="Times New Roman" w:cs="Times New Roman"/>
          <w:sz w:val="28"/>
          <w:szCs w:val="28"/>
        </w:rPr>
        <w:t>вороссийск.</w:t>
      </w:r>
    </w:p>
    <w:p w:rsidR="00A447AD" w:rsidRDefault="00ED4284" w:rsidP="00AE3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9F5" w:rsidRPr="00F529F5">
        <w:rPr>
          <w:rFonts w:ascii="Times New Roman" w:hAnsi="Times New Roman" w:cs="Times New Roman"/>
          <w:sz w:val="28"/>
          <w:szCs w:val="28"/>
        </w:rPr>
        <w:t>.</w:t>
      </w:r>
      <w:r w:rsidR="009056B8">
        <w:rPr>
          <w:rFonts w:ascii="Times New Roman" w:hAnsi="Times New Roman" w:cs="Times New Roman"/>
          <w:sz w:val="28"/>
          <w:szCs w:val="28"/>
        </w:rPr>
        <w:t xml:space="preserve"> </w:t>
      </w:r>
      <w:r w:rsidR="000920CE">
        <w:rPr>
          <w:rFonts w:ascii="Times New Roman" w:hAnsi="Times New Roman" w:cs="Times New Roman"/>
          <w:sz w:val="28"/>
          <w:szCs w:val="28"/>
        </w:rPr>
        <w:t>Краевая научно</w:t>
      </w:r>
      <w:r w:rsidR="009056B8">
        <w:rPr>
          <w:rFonts w:ascii="Times New Roman" w:hAnsi="Times New Roman" w:cs="Times New Roman"/>
          <w:sz w:val="28"/>
          <w:szCs w:val="28"/>
        </w:rPr>
        <w:t xml:space="preserve"> </w:t>
      </w:r>
      <w:r w:rsidR="000920CE">
        <w:rPr>
          <w:rFonts w:ascii="Times New Roman" w:hAnsi="Times New Roman" w:cs="Times New Roman"/>
          <w:sz w:val="28"/>
          <w:szCs w:val="28"/>
        </w:rPr>
        <w:t>- практическая конференция «</w:t>
      </w:r>
      <w:r w:rsidR="000920CE" w:rsidRPr="000920CE">
        <w:rPr>
          <w:rFonts w:ascii="Times New Roman" w:hAnsi="Times New Roman" w:cs="Times New Roman"/>
          <w:sz w:val="28"/>
          <w:szCs w:val="28"/>
        </w:rPr>
        <w:t>Развитие научно-технического и инновационного творчества учащихся»</w:t>
      </w:r>
      <w:r w:rsidR="000920CE">
        <w:rPr>
          <w:rFonts w:ascii="Times New Roman" w:hAnsi="Times New Roman" w:cs="Times New Roman"/>
          <w:sz w:val="28"/>
          <w:szCs w:val="28"/>
        </w:rPr>
        <w:t>, 16 декабря 2016г. г. Новороссийск.</w:t>
      </w:r>
    </w:p>
    <w:p w:rsidR="00ED4284" w:rsidRDefault="00ED4284" w:rsidP="00AE3D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4284">
        <w:rPr>
          <w:rFonts w:ascii="Times New Roman" w:hAnsi="Times New Roman"/>
          <w:sz w:val="28"/>
          <w:szCs w:val="28"/>
        </w:rPr>
        <w:t xml:space="preserve"> </w:t>
      </w:r>
      <w:r w:rsidRPr="00C14147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ий</w:t>
      </w:r>
      <w:r w:rsidRPr="00C14147">
        <w:rPr>
          <w:rFonts w:ascii="Times New Roman" w:hAnsi="Times New Roman"/>
          <w:sz w:val="28"/>
          <w:szCs w:val="28"/>
        </w:rPr>
        <w:t xml:space="preserve"> конкурс </w:t>
      </w:r>
      <w:r>
        <w:rPr>
          <w:rFonts w:ascii="Times New Roman" w:hAnsi="Times New Roman"/>
          <w:sz w:val="28"/>
          <w:szCs w:val="28"/>
        </w:rPr>
        <w:t xml:space="preserve">инновационных площадок </w:t>
      </w:r>
      <w:r w:rsidRPr="00C14147">
        <w:rPr>
          <w:rFonts w:ascii="Times New Roman" w:hAnsi="Times New Roman"/>
          <w:sz w:val="28"/>
          <w:szCs w:val="28"/>
        </w:rPr>
        <w:t>«Путь к успеху»</w:t>
      </w:r>
      <w:r>
        <w:rPr>
          <w:rFonts w:ascii="Times New Roman" w:hAnsi="Times New Roman"/>
          <w:sz w:val="28"/>
          <w:szCs w:val="28"/>
        </w:rPr>
        <w:t xml:space="preserve"> , 2016 г.</w:t>
      </w:r>
    </w:p>
    <w:p w:rsidR="00ED4284" w:rsidRDefault="00ED4284" w:rsidP="00AE3D68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30B8">
        <w:rPr>
          <w:rFonts w:ascii="Times New Roman" w:hAnsi="Times New Roman" w:cs="Times New Roman"/>
          <w:sz w:val="28"/>
          <w:szCs w:val="28"/>
        </w:rPr>
        <w:t xml:space="preserve">. </w:t>
      </w:r>
      <w:r w:rsidRPr="00FE30B8">
        <w:rPr>
          <w:rFonts w:ascii="Times New Roman" w:hAnsi="Times New Roman"/>
          <w:sz w:val="28"/>
          <w:szCs w:val="28"/>
        </w:rPr>
        <w:t>Конкурс ФЦПРО-2.3- 08 1. «Инициативный инновационный проект» май 2016г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30B8" w:rsidRPr="000920CE" w:rsidRDefault="00AE3D68" w:rsidP="00AE3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E30B8" w:rsidRPr="000920CE">
        <w:rPr>
          <w:rFonts w:ascii="Times New Roman" w:hAnsi="Times New Roman" w:cs="Times New Roman"/>
          <w:sz w:val="28"/>
          <w:szCs w:val="28"/>
        </w:rPr>
        <w:t xml:space="preserve">Материалы занятий математического кружка. </w:t>
      </w:r>
      <w:proofErr w:type="spellStart"/>
      <w:proofErr w:type="gramStart"/>
      <w:r w:rsidR="00FE30B8" w:rsidRPr="000920CE">
        <w:rPr>
          <w:rFonts w:ascii="Times New Roman" w:hAnsi="Times New Roman" w:cs="Times New Roman"/>
          <w:sz w:val="28"/>
          <w:szCs w:val="28"/>
          <w:lang w:val="en-US"/>
        </w:rPr>
        <w:t>Formulo</w:t>
      </w:r>
      <w:proofErr w:type="spellEnd"/>
      <w:r w:rsidR="00FE30B8" w:rsidRPr="000920CE">
        <w:rPr>
          <w:rFonts w:ascii="Times New Roman" w:hAnsi="Times New Roman" w:cs="Times New Roman"/>
          <w:sz w:val="28"/>
          <w:szCs w:val="28"/>
        </w:rPr>
        <w:t xml:space="preserve"> </w:t>
      </w:r>
      <w:r w:rsidR="00FE30B8" w:rsidRPr="000920CE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FE30B8" w:rsidRPr="000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0B8" w:rsidRPr="000920CE">
        <w:rPr>
          <w:rFonts w:ascii="Times New Roman" w:hAnsi="Times New Roman" w:cs="Times New Roman"/>
          <w:sz w:val="28"/>
          <w:szCs w:val="28"/>
          <w:lang w:val="en-US"/>
        </w:rPr>
        <w:t>ntegreco</w:t>
      </w:r>
      <w:proofErr w:type="spellEnd"/>
      <w:r w:rsidR="00FE30B8" w:rsidRPr="000920C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0B8" w:rsidRPr="000920CE">
        <w:rPr>
          <w:rFonts w:ascii="Times New Roman" w:hAnsi="Times New Roman" w:cs="Times New Roman"/>
          <w:sz w:val="28"/>
          <w:szCs w:val="28"/>
        </w:rPr>
        <w:t>Фо</w:t>
      </w:r>
      <w:r w:rsidR="00FE30B8" w:rsidRPr="000920CE">
        <w:rPr>
          <w:rFonts w:ascii="Times New Roman" w:hAnsi="Times New Roman" w:cs="Times New Roman"/>
          <w:sz w:val="28"/>
          <w:szCs w:val="28"/>
        </w:rPr>
        <w:t>р</w:t>
      </w:r>
      <w:r w:rsidR="00FE30B8" w:rsidRPr="000920CE">
        <w:rPr>
          <w:rFonts w:ascii="Times New Roman" w:hAnsi="Times New Roman" w:cs="Times New Roman"/>
          <w:sz w:val="28"/>
          <w:szCs w:val="28"/>
        </w:rPr>
        <w:t>мула Единства. Сборник материалов международного летнего лагеря 2015г. СПб</w:t>
      </w:r>
      <w:proofErr w:type="gramStart"/>
      <w:r w:rsidR="00FE30B8" w:rsidRPr="000920C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E30B8" w:rsidRPr="000920CE">
        <w:rPr>
          <w:rFonts w:ascii="Times New Roman" w:hAnsi="Times New Roman" w:cs="Times New Roman"/>
          <w:sz w:val="28"/>
          <w:szCs w:val="28"/>
        </w:rPr>
        <w:t>Изд-во ВВМ, 2016.</w:t>
      </w:r>
    </w:p>
    <w:p w:rsidR="00C3616B" w:rsidRDefault="00AE3D68" w:rsidP="00AE3D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FE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30B8" w:rsidRPr="00FE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разума. Альманах «Из опыта работы учителей Краснодарского края», </w:t>
      </w:r>
      <w:proofErr w:type="spellStart"/>
      <w:r w:rsidR="00FE30B8" w:rsidRPr="00FE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="00FE30B8" w:rsidRPr="00FE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2, Авторы-составители: Бердовская С.В.,</w:t>
      </w:r>
      <w:r w:rsidR="00C5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30B8" w:rsidRPr="00FE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Беребердина</w:t>
      </w:r>
      <w:proofErr w:type="spellEnd"/>
      <w:r w:rsidR="00FE30B8" w:rsidRPr="00FE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С.П., Бирюк А.Э., Гайдук Я.С., Валерия Николаева – Краснодар,  201</w:t>
      </w:r>
      <w:r w:rsidR="00FE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C3616B" w:rsidRPr="00AE3D68" w:rsidRDefault="00AE3D68" w:rsidP="00AE3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6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И.П.Маркова «Формируем инженерную культуру», журнал «Педагог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вестник Кубани», №2 2016 г.</w:t>
      </w:r>
    </w:p>
    <w:sectPr w:rsidR="00C3616B" w:rsidRPr="00AE3D68" w:rsidSect="00C53BAB">
      <w:footerReference w:type="default" r:id="rId8"/>
      <w:pgSz w:w="11906" w:h="16838"/>
      <w:pgMar w:top="1418" w:right="1418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1B" w:rsidRDefault="00CF711B" w:rsidP="00F02975">
      <w:pPr>
        <w:spacing w:after="0" w:line="240" w:lineRule="auto"/>
      </w:pPr>
      <w:r>
        <w:separator/>
      </w:r>
    </w:p>
  </w:endnote>
  <w:endnote w:type="continuationSeparator" w:id="1">
    <w:p w:rsidR="00CF711B" w:rsidRDefault="00CF711B" w:rsidP="00F0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84251"/>
      <w:docPartObj>
        <w:docPartGallery w:val="Page Numbers (Bottom of Page)"/>
        <w:docPartUnique/>
      </w:docPartObj>
    </w:sdtPr>
    <w:sdtContent>
      <w:p w:rsidR="00642B98" w:rsidRDefault="001146E5">
        <w:pPr>
          <w:pStyle w:val="aa"/>
          <w:jc w:val="center"/>
        </w:pPr>
        <w:fldSimple w:instr=" PAGE   \* MERGEFORMAT ">
          <w:r w:rsidR="00C53BAB">
            <w:rPr>
              <w:noProof/>
            </w:rPr>
            <w:t>16</w:t>
          </w:r>
        </w:fldSimple>
      </w:p>
    </w:sdtContent>
  </w:sdt>
  <w:p w:rsidR="00642B98" w:rsidRDefault="00642B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1B" w:rsidRDefault="00CF711B" w:rsidP="00F02975">
      <w:pPr>
        <w:spacing w:after="0" w:line="240" w:lineRule="auto"/>
      </w:pPr>
      <w:r>
        <w:separator/>
      </w:r>
    </w:p>
  </w:footnote>
  <w:footnote w:type="continuationSeparator" w:id="1">
    <w:p w:rsidR="00CF711B" w:rsidRDefault="00CF711B" w:rsidP="00F0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8DC"/>
    <w:multiLevelType w:val="multilevel"/>
    <w:tmpl w:val="E6F61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D12E34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46D7E"/>
    <w:multiLevelType w:val="hybridMultilevel"/>
    <w:tmpl w:val="BBDEA910"/>
    <w:lvl w:ilvl="0" w:tplc="5E4CE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071DA"/>
    <w:multiLevelType w:val="hybridMultilevel"/>
    <w:tmpl w:val="19484DA2"/>
    <w:lvl w:ilvl="0" w:tplc="9FB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34FB8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9E4C8A"/>
    <w:multiLevelType w:val="hybridMultilevel"/>
    <w:tmpl w:val="B3C06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BB47AB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F14D1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6431C3"/>
    <w:multiLevelType w:val="hybridMultilevel"/>
    <w:tmpl w:val="753C0C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4E01E3"/>
    <w:multiLevelType w:val="hybridMultilevel"/>
    <w:tmpl w:val="398CFEC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FA041F3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A274F7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705388"/>
    <w:multiLevelType w:val="hybridMultilevel"/>
    <w:tmpl w:val="D76CFA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CD1517"/>
    <w:multiLevelType w:val="hybridMultilevel"/>
    <w:tmpl w:val="B4583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26FC"/>
    <w:multiLevelType w:val="hybridMultilevel"/>
    <w:tmpl w:val="9AEAA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91223D"/>
    <w:multiLevelType w:val="hybridMultilevel"/>
    <w:tmpl w:val="68089B84"/>
    <w:lvl w:ilvl="0" w:tplc="5BDA43A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3CD2306"/>
    <w:multiLevelType w:val="hybridMultilevel"/>
    <w:tmpl w:val="9C12E24C"/>
    <w:lvl w:ilvl="0" w:tplc="9FB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54F20"/>
    <w:multiLevelType w:val="hybridMultilevel"/>
    <w:tmpl w:val="89C4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25204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F734B0"/>
    <w:multiLevelType w:val="multilevel"/>
    <w:tmpl w:val="A17A4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5A40914"/>
    <w:multiLevelType w:val="hybridMultilevel"/>
    <w:tmpl w:val="4220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22B4F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4B3881"/>
    <w:multiLevelType w:val="multilevel"/>
    <w:tmpl w:val="6458E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272519"/>
    <w:multiLevelType w:val="hybridMultilevel"/>
    <w:tmpl w:val="EAFC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67F51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EA31FE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13532D"/>
    <w:multiLevelType w:val="hybridMultilevel"/>
    <w:tmpl w:val="34F63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26"/>
  </w:num>
  <w:num w:numId="7">
    <w:abstractNumId w:val="15"/>
  </w:num>
  <w:num w:numId="8">
    <w:abstractNumId w:val="9"/>
  </w:num>
  <w:num w:numId="9">
    <w:abstractNumId w:val="22"/>
  </w:num>
  <w:num w:numId="10">
    <w:abstractNumId w:val="19"/>
  </w:num>
  <w:num w:numId="11">
    <w:abstractNumId w:val="3"/>
  </w:num>
  <w:num w:numId="12">
    <w:abstractNumId w:val="23"/>
  </w:num>
  <w:num w:numId="13">
    <w:abstractNumId w:val="16"/>
  </w:num>
  <w:num w:numId="14">
    <w:abstractNumId w:val="25"/>
  </w:num>
  <w:num w:numId="15">
    <w:abstractNumId w:val="24"/>
  </w:num>
  <w:num w:numId="16">
    <w:abstractNumId w:val="7"/>
  </w:num>
  <w:num w:numId="17">
    <w:abstractNumId w:val="6"/>
  </w:num>
  <w:num w:numId="18">
    <w:abstractNumId w:val="1"/>
  </w:num>
  <w:num w:numId="19">
    <w:abstractNumId w:val="21"/>
  </w:num>
  <w:num w:numId="20">
    <w:abstractNumId w:val="18"/>
  </w:num>
  <w:num w:numId="21">
    <w:abstractNumId w:val="4"/>
  </w:num>
  <w:num w:numId="22">
    <w:abstractNumId w:val="10"/>
  </w:num>
  <w:num w:numId="23">
    <w:abstractNumId w:val="11"/>
  </w:num>
  <w:num w:numId="24">
    <w:abstractNumId w:val="17"/>
  </w:num>
  <w:num w:numId="25">
    <w:abstractNumId w:val="20"/>
  </w:num>
  <w:num w:numId="26">
    <w:abstractNumId w:val="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765"/>
    <w:rsid w:val="0000198B"/>
    <w:rsid w:val="00021E3D"/>
    <w:rsid w:val="000528B6"/>
    <w:rsid w:val="00076DCD"/>
    <w:rsid w:val="0008616D"/>
    <w:rsid w:val="00090C2B"/>
    <w:rsid w:val="000920CE"/>
    <w:rsid w:val="0009794D"/>
    <w:rsid w:val="000A3773"/>
    <w:rsid w:val="000B2710"/>
    <w:rsid w:val="000E1086"/>
    <w:rsid w:val="000F28FE"/>
    <w:rsid w:val="001146E5"/>
    <w:rsid w:val="00133A16"/>
    <w:rsid w:val="001350AC"/>
    <w:rsid w:val="0016449B"/>
    <w:rsid w:val="00197955"/>
    <w:rsid w:val="001B01A8"/>
    <w:rsid w:val="001E6A92"/>
    <w:rsid w:val="001F1ADB"/>
    <w:rsid w:val="00200171"/>
    <w:rsid w:val="00216752"/>
    <w:rsid w:val="002222B0"/>
    <w:rsid w:val="00231194"/>
    <w:rsid w:val="00241F72"/>
    <w:rsid w:val="00261FFC"/>
    <w:rsid w:val="002A59BA"/>
    <w:rsid w:val="002D2E45"/>
    <w:rsid w:val="003117CC"/>
    <w:rsid w:val="00322FC1"/>
    <w:rsid w:val="00325F93"/>
    <w:rsid w:val="00344D6C"/>
    <w:rsid w:val="0037213A"/>
    <w:rsid w:val="00392641"/>
    <w:rsid w:val="003A6E7B"/>
    <w:rsid w:val="003F6D13"/>
    <w:rsid w:val="00434140"/>
    <w:rsid w:val="00455A86"/>
    <w:rsid w:val="00461502"/>
    <w:rsid w:val="004E232F"/>
    <w:rsid w:val="004F223E"/>
    <w:rsid w:val="0054209C"/>
    <w:rsid w:val="00553869"/>
    <w:rsid w:val="00567920"/>
    <w:rsid w:val="005771EF"/>
    <w:rsid w:val="005916BF"/>
    <w:rsid w:val="005C70AA"/>
    <w:rsid w:val="00630009"/>
    <w:rsid w:val="00642B98"/>
    <w:rsid w:val="006554EE"/>
    <w:rsid w:val="0068243C"/>
    <w:rsid w:val="00696745"/>
    <w:rsid w:val="006D4693"/>
    <w:rsid w:val="006F2785"/>
    <w:rsid w:val="00705965"/>
    <w:rsid w:val="0071580E"/>
    <w:rsid w:val="00721A4D"/>
    <w:rsid w:val="00727A98"/>
    <w:rsid w:val="00754CFA"/>
    <w:rsid w:val="007B250F"/>
    <w:rsid w:val="007F1D86"/>
    <w:rsid w:val="008026ED"/>
    <w:rsid w:val="008217EA"/>
    <w:rsid w:val="0087659D"/>
    <w:rsid w:val="008A1179"/>
    <w:rsid w:val="008B4D9E"/>
    <w:rsid w:val="008E3C9D"/>
    <w:rsid w:val="00900DBF"/>
    <w:rsid w:val="00900F14"/>
    <w:rsid w:val="009056B8"/>
    <w:rsid w:val="0091273E"/>
    <w:rsid w:val="00917987"/>
    <w:rsid w:val="009236DB"/>
    <w:rsid w:val="009244F2"/>
    <w:rsid w:val="00932909"/>
    <w:rsid w:val="00934DE9"/>
    <w:rsid w:val="00935C2E"/>
    <w:rsid w:val="00953652"/>
    <w:rsid w:val="009715D6"/>
    <w:rsid w:val="00980DC5"/>
    <w:rsid w:val="009973B3"/>
    <w:rsid w:val="009C0F49"/>
    <w:rsid w:val="009D636E"/>
    <w:rsid w:val="00A2045F"/>
    <w:rsid w:val="00A447AD"/>
    <w:rsid w:val="00A5283C"/>
    <w:rsid w:val="00A54556"/>
    <w:rsid w:val="00A5771A"/>
    <w:rsid w:val="00A83F04"/>
    <w:rsid w:val="00A948D0"/>
    <w:rsid w:val="00AB0CB8"/>
    <w:rsid w:val="00AB1EF4"/>
    <w:rsid w:val="00AB31C8"/>
    <w:rsid w:val="00AC3716"/>
    <w:rsid w:val="00AD1818"/>
    <w:rsid w:val="00AE3D68"/>
    <w:rsid w:val="00B031E1"/>
    <w:rsid w:val="00B11EE2"/>
    <w:rsid w:val="00B201FB"/>
    <w:rsid w:val="00B42603"/>
    <w:rsid w:val="00B4692F"/>
    <w:rsid w:val="00B53115"/>
    <w:rsid w:val="00B576B0"/>
    <w:rsid w:val="00B60D56"/>
    <w:rsid w:val="00B91B48"/>
    <w:rsid w:val="00BA5EC2"/>
    <w:rsid w:val="00BB7DC3"/>
    <w:rsid w:val="00BF1152"/>
    <w:rsid w:val="00C07517"/>
    <w:rsid w:val="00C25882"/>
    <w:rsid w:val="00C3616B"/>
    <w:rsid w:val="00C53BAB"/>
    <w:rsid w:val="00C62DC9"/>
    <w:rsid w:val="00C708CB"/>
    <w:rsid w:val="00C830A6"/>
    <w:rsid w:val="00C87020"/>
    <w:rsid w:val="00C978F4"/>
    <w:rsid w:val="00CA51D5"/>
    <w:rsid w:val="00CD4C39"/>
    <w:rsid w:val="00CE4897"/>
    <w:rsid w:val="00CF3717"/>
    <w:rsid w:val="00CF711B"/>
    <w:rsid w:val="00D257BF"/>
    <w:rsid w:val="00D56CEF"/>
    <w:rsid w:val="00D92177"/>
    <w:rsid w:val="00DA408B"/>
    <w:rsid w:val="00DC0A6E"/>
    <w:rsid w:val="00DC37C4"/>
    <w:rsid w:val="00E06C3D"/>
    <w:rsid w:val="00E13923"/>
    <w:rsid w:val="00E213AA"/>
    <w:rsid w:val="00E22765"/>
    <w:rsid w:val="00E3514A"/>
    <w:rsid w:val="00E54A91"/>
    <w:rsid w:val="00E769D8"/>
    <w:rsid w:val="00E80606"/>
    <w:rsid w:val="00E82585"/>
    <w:rsid w:val="00EA2741"/>
    <w:rsid w:val="00EC3E13"/>
    <w:rsid w:val="00ED4284"/>
    <w:rsid w:val="00EE5A95"/>
    <w:rsid w:val="00EE6C93"/>
    <w:rsid w:val="00F02975"/>
    <w:rsid w:val="00F20A67"/>
    <w:rsid w:val="00F529F5"/>
    <w:rsid w:val="00F5659E"/>
    <w:rsid w:val="00F729A8"/>
    <w:rsid w:val="00FB4C42"/>
    <w:rsid w:val="00FC6F1D"/>
    <w:rsid w:val="00FE30B8"/>
    <w:rsid w:val="00FF28F0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23E"/>
    <w:rPr>
      <w:color w:val="0000FF"/>
      <w:u w:val="single"/>
    </w:rPr>
  </w:style>
  <w:style w:type="paragraph" w:customStyle="1" w:styleId="a4">
    <w:name w:val="Знак"/>
    <w:basedOn w:val="a"/>
    <w:rsid w:val="004F22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09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17EA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AB31C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2975"/>
  </w:style>
  <w:style w:type="paragraph" w:styleId="aa">
    <w:name w:val="footer"/>
    <w:basedOn w:val="a"/>
    <w:link w:val="ab"/>
    <w:uiPriority w:val="99"/>
    <w:unhideWhenUsed/>
    <w:rsid w:val="00F0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975"/>
  </w:style>
  <w:style w:type="paragraph" w:styleId="ac">
    <w:name w:val="Balloon Text"/>
    <w:basedOn w:val="a"/>
    <w:link w:val="ad"/>
    <w:uiPriority w:val="99"/>
    <w:semiHidden/>
    <w:unhideWhenUsed/>
    <w:rsid w:val="00AB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CB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4D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6A89-79FD-43EA-AD0C-2EFCA5C8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17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52</cp:revision>
  <cp:lastPrinted>2015-12-24T07:38:00Z</cp:lastPrinted>
  <dcterms:created xsi:type="dcterms:W3CDTF">2015-12-23T13:59:00Z</dcterms:created>
  <dcterms:modified xsi:type="dcterms:W3CDTF">2017-01-12T15:11:00Z</dcterms:modified>
</cp:coreProperties>
</file>