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D62">
        <w:rPr>
          <w:rFonts w:ascii="Times New Roman" w:hAnsi="Times New Roman" w:cs="Times New Roman"/>
          <w:sz w:val="28"/>
          <w:szCs w:val="28"/>
        </w:rPr>
        <w:t>Краевой конкурс образовательной программы</w:t>
      </w: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D62">
        <w:rPr>
          <w:rFonts w:ascii="Times New Roman" w:hAnsi="Times New Roman" w:cs="Times New Roman"/>
          <w:sz w:val="28"/>
          <w:szCs w:val="28"/>
        </w:rPr>
        <w:t xml:space="preserve"> «Разговоры о правильном питании» в 2019 году</w:t>
      </w: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</w:rPr>
      </w:pP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</w:rPr>
      </w:pP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</w:rPr>
      </w:pPr>
    </w:p>
    <w:p w:rsidR="00D35013" w:rsidRPr="00E27D62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F57F8">
        <w:rPr>
          <w:rFonts w:ascii="Times New Roman" w:hAnsi="Times New Roman" w:cs="Times New Roman"/>
          <w:sz w:val="44"/>
          <w:szCs w:val="44"/>
          <w:u w:val="single"/>
        </w:rPr>
        <w:t>Номинация:</w:t>
      </w:r>
      <w:r w:rsidRPr="00E27D62">
        <w:rPr>
          <w:rFonts w:ascii="Times New Roman" w:hAnsi="Times New Roman" w:cs="Times New Roman"/>
          <w:sz w:val="44"/>
          <w:szCs w:val="44"/>
        </w:rPr>
        <w:t xml:space="preserve"> «Составляем кулинарную энциклопедию нашей страны»</w:t>
      </w:r>
    </w:p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F57F8">
        <w:rPr>
          <w:rFonts w:ascii="Times New Roman" w:hAnsi="Times New Roman" w:cs="Times New Roman"/>
          <w:sz w:val="44"/>
          <w:szCs w:val="44"/>
          <w:u w:val="single"/>
        </w:rPr>
        <w:t>Тема проекта:</w:t>
      </w:r>
      <w:r w:rsidRPr="00770383">
        <w:rPr>
          <w:rFonts w:ascii="Times New Roman" w:hAnsi="Times New Roman" w:cs="Times New Roman"/>
          <w:sz w:val="44"/>
          <w:szCs w:val="44"/>
        </w:rPr>
        <w:t>«Культурные традиции, связанные с питанием, сложившиеся в регионе»</w:t>
      </w:r>
    </w:p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a8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D35013" w:rsidRPr="00D35013" w:rsidTr="00054195">
        <w:tc>
          <w:tcPr>
            <w:tcW w:w="5528" w:type="dxa"/>
          </w:tcPr>
          <w:p w:rsidR="00D35013" w:rsidRPr="00D35013" w:rsidRDefault="00D35013" w:rsidP="00054195">
            <w:pPr>
              <w:spacing w:line="36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Автор проекта:</w:t>
            </w:r>
          </w:p>
          <w:p w:rsidR="00D35013" w:rsidRPr="00D35013" w:rsidRDefault="00D35013" w:rsidP="00054195">
            <w:pPr>
              <w:spacing w:line="36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 xml:space="preserve">ученик 2 «В» класса МОБУГ № 2 </w:t>
            </w:r>
          </w:p>
          <w:p w:rsidR="00D35013" w:rsidRPr="00D35013" w:rsidRDefault="00D35013" w:rsidP="00054195">
            <w:pPr>
              <w:spacing w:line="36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>им. И.С. Колесникова города Новокубанска</w:t>
            </w:r>
          </w:p>
          <w:p w:rsidR="00D35013" w:rsidRPr="00D35013" w:rsidRDefault="00D35013" w:rsidP="000541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</w:rPr>
              <w:t>Золотарев Арсений</w:t>
            </w:r>
          </w:p>
        </w:tc>
      </w:tr>
      <w:tr w:rsidR="00D35013" w:rsidRPr="00D35013" w:rsidTr="00054195">
        <w:tc>
          <w:tcPr>
            <w:tcW w:w="5528" w:type="dxa"/>
          </w:tcPr>
          <w:p w:rsidR="00D35013" w:rsidRPr="00D35013" w:rsidRDefault="00D35013" w:rsidP="00054195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5013" w:rsidRPr="00D35013" w:rsidRDefault="00D35013" w:rsidP="00054195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проекта</w:t>
            </w: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35013" w:rsidRPr="00D35013" w:rsidRDefault="00D35013" w:rsidP="00054195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МОБУГ № 2 им. И.С. Колесникова города Новокубанска</w:t>
            </w:r>
          </w:p>
          <w:p w:rsidR="00D35013" w:rsidRPr="00D35013" w:rsidRDefault="00D35013" w:rsidP="000541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13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Виктория Викторовна</w:t>
            </w:r>
          </w:p>
          <w:p w:rsidR="00D35013" w:rsidRPr="00D35013" w:rsidRDefault="00D35013" w:rsidP="00054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0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3501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35013">
        <w:rPr>
          <w:rFonts w:ascii="Times New Roman" w:hAnsi="Times New Roman" w:cs="Times New Roman"/>
          <w:sz w:val="24"/>
          <w:szCs w:val="24"/>
        </w:rPr>
        <w:t>овокубанск</w:t>
      </w:r>
    </w:p>
    <w:p w:rsidR="00D35013" w:rsidRPr="00D35013" w:rsidRDefault="00D35013" w:rsidP="00D35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013">
        <w:rPr>
          <w:rFonts w:ascii="Times New Roman" w:hAnsi="Times New Roman" w:cs="Times New Roman"/>
          <w:sz w:val="24"/>
          <w:szCs w:val="24"/>
        </w:rPr>
        <w:t>2019 год</w:t>
      </w:r>
    </w:p>
    <w:p w:rsidR="00D35013" w:rsidRDefault="00D35013" w:rsidP="00DC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4C1C" w:rsidRDefault="00DC4C1C" w:rsidP="00DC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Культурные традиции, связанные с питанием, сложившиеся в регионе.</w:t>
      </w:r>
    </w:p>
    <w:p w:rsidR="00DC4C1C" w:rsidRDefault="00DC4C1C" w:rsidP="00DC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A78" w:rsidRDefault="00DC4C1C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в котором я родился и живу</w:t>
      </w:r>
      <w:r w:rsidR="00CA5C3B" w:rsidRPr="00CA5C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Новокубанск</w:t>
      </w:r>
      <w:r w:rsidR="00CA5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Краснодарском крае. Река Кубань протекает вдоль города и через весь край. Часто можно услышать </w:t>
      </w:r>
      <w:r w:rsidR="00C07D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отдыхали на Кубани</w:t>
      </w:r>
      <w:r w:rsidR="00C07D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не значит у реки, это значит в Краснодарском крае!</w:t>
      </w:r>
    </w:p>
    <w:p w:rsidR="00C33B3D" w:rsidRDefault="00DC4C1C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Кубань – житница России еще со времен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заселения к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 xml:space="preserve">азаками Екатериной II в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1792 году. </w:t>
      </w:r>
      <w:r w:rsidR="007042F3" w:rsidRPr="000B1A7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Казаки - это особое сословие</w:t>
      </w:r>
      <w:r w:rsidR="007042F3" w:rsidRPr="000B1A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 со своими нормами и правилами. Родовые связи поддерживаются неукоснительно. Все пра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 xml:space="preserve">здники,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календарные и внутри семьи, отмечаются «гуртом». За 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>большим столом собираются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братья, свекры, тещи, старики и молодежь.</w:t>
      </w:r>
      <w:r w:rsidR="007042F3" w:rsidRPr="000B1A7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 особо торжественных случаях закалывают кабанчика.</w:t>
      </w:r>
      <w:r w:rsidR="007042F3" w:rsidRPr="000B1A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И это тоже событие, собирающее родственников. Мужчины</w:t>
      </w:r>
      <w:r w:rsidR="00CA5C3B">
        <w:rPr>
          <w:rFonts w:ascii="Times New Roman" w:hAnsi="Times New Roman" w:cs="Times New Roman"/>
          <w:color w:val="000000"/>
          <w:sz w:val="24"/>
          <w:szCs w:val="24"/>
        </w:rPr>
        <w:t xml:space="preserve"> разделывают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тушу, женщины готовят. Без самодельной колб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асы – «</w:t>
      </w:r>
      <w:proofErr w:type="spellStart"/>
      <w:r w:rsidR="00E454A8">
        <w:rPr>
          <w:rFonts w:ascii="Times New Roman" w:hAnsi="Times New Roman" w:cs="Times New Roman"/>
          <w:color w:val="000000"/>
          <w:sz w:val="24"/>
          <w:szCs w:val="24"/>
        </w:rPr>
        <w:t>кровянки</w:t>
      </w:r>
      <w:proofErr w:type="spellEnd"/>
      <w:r w:rsidR="00E454A8">
        <w:rPr>
          <w:rFonts w:ascii="Times New Roman" w:hAnsi="Times New Roman" w:cs="Times New Roman"/>
          <w:color w:val="000000"/>
          <w:sz w:val="24"/>
          <w:szCs w:val="24"/>
        </w:rPr>
        <w:t>», без «</w:t>
      </w:r>
      <w:proofErr w:type="spellStart"/>
      <w:r w:rsidR="00E454A8">
        <w:rPr>
          <w:rFonts w:ascii="Times New Roman" w:hAnsi="Times New Roman" w:cs="Times New Roman"/>
          <w:color w:val="000000"/>
          <w:sz w:val="24"/>
          <w:szCs w:val="24"/>
        </w:rPr>
        <w:t>ковбыка</w:t>
      </w:r>
      <w:proofErr w:type="spellEnd"/>
      <w:proofErr w:type="gramStart"/>
      <w:r w:rsidR="00E454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е мыслимо ни одно застолье. Венчает стол наливка и в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ино собственного изготовления (для дам)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и ядреный, чистый как слеза самогон, по крепости н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ередко достигающий 70 градусов (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для казаков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 xml:space="preserve">). Собственно отдых с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душевными разговорами ко взаимному  удовольствию, в пара</w:t>
      </w:r>
      <w:r w:rsidR="00E454A8">
        <w:rPr>
          <w:rFonts w:ascii="Times New Roman" w:hAnsi="Times New Roman" w:cs="Times New Roman"/>
          <w:color w:val="000000"/>
          <w:sz w:val="24"/>
          <w:szCs w:val="24"/>
        </w:rPr>
        <w:t>дных одеждах за богатым столом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на следующий день</w:t>
      </w:r>
      <w:proofErr w:type="gramStart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0BC3" w:rsidRPr="000B1A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00BC3" w:rsidRPr="000B1A78">
        <w:rPr>
          <w:rFonts w:ascii="Times New Roman" w:hAnsi="Times New Roman" w:cs="Times New Roman"/>
          <w:sz w:val="24"/>
          <w:szCs w:val="24"/>
        </w:rPr>
        <w:t>ак правило, большую часть пищи кубанцев составляли продукты, получаемые в натуральном хозяйстве.</w:t>
      </w:r>
      <w:r w:rsidR="001536F7" w:rsidRPr="000B1A78">
        <w:rPr>
          <w:rFonts w:ascii="Times New Roman" w:hAnsi="Times New Roman" w:cs="Times New Roman"/>
          <w:sz w:val="24"/>
          <w:szCs w:val="24"/>
        </w:rPr>
        <w:t>Кубанская кухня – яркий пример смешения кулинарных традиций. Ведь регион в силу исторических реали</w:t>
      </w:r>
      <w:r w:rsidR="00E454A8">
        <w:rPr>
          <w:rFonts w:ascii="Times New Roman" w:hAnsi="Times New Roman" w:cs="Times New Roman"/>
          <w:sz w:val="24"/>
          <w:szCs w:val="24"/>
        </w:rPr>
        <w:t xml:space="preserve">й является территорией, где </w:t>
      </w:r>
      <w:r w:rsidR="001536F7" w:rsidRPr="000B1A78">
        <w:rPr>
          <w:rFonts w:ascii="Times New Roman" w:hAnsi="Times New Roman" w:cs="Times New Roman"/>
          <w:sz w:val="24"/>
          <w:szCs w:val="24"/>
        </w:rPr>
        <w:t xml:space="preserve">уже не </w:t>
      </w:r>
      <w:r w:rsidR="00E454A8">
        <w:rPr>
          <w:rFonts w:ascii="Times New Roman" w:hAnsi="Times New Roman" w:cs="Times New Roman"/>
          <w:sz w:val="24"/>
          <w:szCs w:val="24"/>
        </w:rPr>
        <w:t xml:space="preserve">одно столетие можно наблюдать </w:t>
      </w:r>
      <w:r w:rsidR="001536F7" w:rsidRPr="000B1A78">
        <w:rPr>
          <w:rFonts w:ascii="Times New Roman" w:hAnsi="Times New Roman" w:cs="Times New Roman"/>
          <w:sz w:val="24"/>
          <w:szCs w:val="24"/>
        </w:rPr>
        <w:t>существование культур народов Европы и Азии.  Кроме украинского влияния (современные кубанские казаки – выходцы с территориально близкой Украины), кубанская кулинария, конечно, испытывает на себе и влияние русское. А с юга вносит разнообра</w:t>
      </w:r>
      <w:r w:rsidR="00E454A8">
        <w:rPr>
          <w:rFonts w:ascii="Times New Roman" w:hAnsi="Times New Roman" w:cs="Times New Roman"/>
          <w:sz w:val="24"/>
          <w:szCs w:val="24"/>
        </w:rPr>
        <w:t>зие кулинарный Кавказ. На Кубанском</w:t>
      </w:r>
      <w:r w:rsidR="001536F7" w:rsidRPr="000B1A78">
        <w:rPr>
          <w:rFonts w:ascii="Times New Roman" w:hAnsi="Times New Roman" w:cs="Times New Roman"/>
          <w:sz w:val="24"/>
          <w:szCs w:val="24"/>
        </w:rPr>
        <w:t xml:space="preserve"> столе вы </w:t>
      </w:r>
      <w:r w:rsidR="00E454A8">
        <w:rPr>
          <w:rFonts w:ascii="Times New Roman" w:hAnsi="Times New Roman" w:cs="Times New Roman"/>
          <w:sz w:val="24"/>
          <w:szCs w:val="24"/>
        </w:rPr>
        <w:t xml:space="preserve">сможете увидеть грузинские шашлыки, украинские </w:t>
      </w:r>
      <w:proofErr w:type="spellStart"/>
      <w:r w:rsidR="00E454A8">
        <w:rPr>
          <w:rFonts w:ascii="Times New Roman" w:hAnsi="Times New Roman" w:cs="Times New Roman"/>
          <w:sz w:val="24"/>
          <w:szCs w:val="24"/>
        </w:rPr>
        <w:t>помпушки</w:t>
      </w:r>
      <w:proofErr w:type="spellEnd"/>
      <w:r w:rsidR="00E454A8">
        <w:rPr>
          <w:rFonts w:ascii="Times New Roman" w:hAnsi="Times New Roman" w:cs="Times New Roman"/>
          <w:sz w:val="24"/>
          <w:szCs w:val="24"/>
        </w:rPr>
        <w:t>,</w:t>
      </w:r>
      <w:r w:rsidR="001536F7" w:rsidRPr="000B1A78">
        <w:rPr>
          <w:rFonts w:ascii="Times New Roman" w:hAnsi="Times New Roman" w:cs="Times New Roman"/>
          <w:sz w:val="24"/>
          <w:szCs w:val="24"/>
        </w:rPr>
        <w:t xml:space="preserve"> пироги из России, </w:t>
      </w:r>
      <w:proofErr w:type="spellStart"/>
      <w:r w:rsidR="001536F7" w:rsidRPr="000B1A78">
        <w:rPr>
          <w:rFonts w:ascii="Times New Roman" w:hAnsi="Times New Roman" w:cs="Times New Roman"/>
          <w:sz w:val="24"/>
          <w:szCs w:val="24"/>
        </w:rPr>
        <w:t>армянскуюдолму</w:t>
      </w:r>
      <w:proofErr w:type="spellEnd"/>
      <w:r w:rsidR="001536F7" w:rsidRPr="000B1A78">
        <w:rPr>
          <w:rFonts w:ascii="Times New Roman" w:hAnsi="Times New Roman" w:cs="Times New Roman"/>
          <w:sz w:val="24"/>
          <w:szCs w:val="24"/>
        </w:rPr>
        <w:t>.</w:t>
      </w:r>
    </w:p>
    <w:p w:rsidR="00C33B3D" w:rsidRDefault="00E454A8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 повседневной суете,  как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далекие</w:t>
      </w:r>
      <w:proofErr w:type="gramEnd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года, так и сегодня главным и знам</w:t>
      </w:r>
      <w:r>
        <w:rPr>
          <w:rFonts w:ascii="Times New Roman" w:hAnsi="Times New Roman" w:cs="Times New Roman"/>
          <w:color w:val="000000"/>
          <w:sz w:val="24"/>
          <w:szCs w:val="24"/>
        </w:rPr>
        <w:t>енитым блюдом на Кубани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борщ! </w:t>
      </w:r>
      <w:proofErr w:type="gramStart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Он отличается от укра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инского в</w:t>
      </w:r>
      <w:r w:rsidR="001536F7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сборке (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именно так на Кубани говорят:</w:t>
      </w:r>
      <w:proofErr w:type="gramEnd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"Складывать борщ..."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, так как его вкус всегда зависит от того, в какой последовательности закладываются овощи в борщ.</w:t>
      </w:r>
      <w:proofErr w:type="gramEnd"/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Так вот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 отличием от украинского борща является, то, что у нас </w:t>
      </w:r>
      <w:r w:rsidR="001536F7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свекла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закладывается только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борщевая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нам не важен цвет,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 важен вкус. </w:t>
      </w:r>
      <w:r w:rsidR="00C07D99">
        <w:rPr>
          <w:rFonts w:ascii="Times New Roman" w:hAnsi="Times New Roman" w:cs="Times New Roman"/>
          <w:color w:val="000000"/>
          <w:sz w:val="24"/>
          <w:szCs w:val="24"/>
        </w:rPr>
        <w:t>Это блюдо всегда готовят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 xml:space="preserve"> густым, чтобы ложка стояла, и запра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вляют соленым салом, растертым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 xml:space="preserve"> чесноком и солью. </w:t>
      </w:r>
      <w:r w:rsidR="007042F3" w:rsidRPr="000B1A78">
        <w:rPr>
          <w:rFonts w:ascii="Times New Roman" w:hAnsi="Times New Roman" w:cs="Times New Roman"/>
          <w:color w:val="000000"/>
          <w:sz w:val="24"/>
          <w:szCs w:val="24"/>
        </w:rPr>
        <w:t>В Украине же используют свеклу столовых сортов для получения насыщенного малинового цвета. Но эти сорта свеклы значительно ухудшают вкусовые качества, так как своим специфическим вкусом перебивает вкус всех остальных ингредиентов.</w:t>
      </w:r>
    </w:p>
    <w:p w:rsidR="00C33B3D" w:rsidRDefault="001536F7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ел кровяную колбасу или, проще 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«</w:t>
      </w:r>
      <w:proofErr w:type="spellStart"/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кровянку</w:t>
      </w:r>
      <w:proofErr w:type="spellEnd"/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0B1A78">
        <w:rPr>
          <w:rFonts w:ascii="Times New Roman" w:hAnsi="Times New Roman" w:cs="Times New Roman"/>
          <w:sz w:val="24"/>
          <w:szCs w:val="24"/>
        </w:rPr>
        <w:t xml:space="preserve">знает, что 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намного натуральнее, чем 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колбасы,  которые продаются в магазинах. </w:t>
      </w:r>
      <w:proofErr w:type="gramStart"/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ее надо есть с краснодарскими помидорами!</w:t>
      </w:r>
    </w:p>
    <w:p w:rsidR="00C33B3D" w:rsidRDefault="00B37869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недавнего времени я не очень любил баклажаны, которые моя мама тушила, жарила и запекала. Но я попробовал баклажаны маринованные. Они напоминали маринованные грибы – мои любимые! Баклажаны  получилис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очень вкусными. На Кубани в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далекие времена баклажаны делали кислее, чем сегодня.  Все объясняется жарой и отсутствием, д</w:t>
      </w:r>
      <w:r w:rsidR="00C33B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недавнего времени,  холодильников. И маринование был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идеальным способ сохраня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продукты </w:t>
      </w:r>
      <w:r w:rsidR="00B1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время.</w:t>
      </w:r>
    </w:p>
    <w:p w:rsidR="00C33B3D" w:rsidRDefault="00B37869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A78">
        <w:rPr>
          <w:rFonts w:ascii="Times New Roman" w:hAnsi="Times New Roman" w:cs="Times New Roman"/>
          <w:color w:val="000000"/>
          <w:sz w:val="24"/>
          <w:szCs w:val="24"/>
        </w:rPr>
        <w:t xml:space="preserve">Говорят, голубцы придумали в Турции. Но кубанцы считают это блюдо собственным национальным достоянием. Готовятся они из мясного фарша, в который добавляется рисовая или гречневая крупа. Фарш заворачивают в отваренные капустные листья. Готовятся голубцы не так уж быстро, дело это непростое, требующее опыта. Зато это очень вкусное блюдо.  Самое главное здесь – капуста. От капусты в голубцах зависит не только вкус, но и внешний вид готового блюда. </w:t>
      </w:r>
    </w:p>
    <w:p w:rsidR="00494728" w:rsidRDefault="00C00BC3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78">
        <w:rPr>
          <w:rFonts w:ascii="Times New Roman" w:hAnsi="Times New Roman" w:cs="Times New Roman"/>
          <w:sz w:val="24"/>
          <w:szCs w:val="24"/>
        </w:rPr>
        <w:t>На Кубани ели</w:t>
      </w:r>
      <w:r w:rsidR="00F30E40" w:rsidRPr="000B1A78">
        <w:rPr>
          <w:rFonts w:ascii="Times New Roman" w:hAnsi="Times New Roman" w:cs="Times New Roman"/>
          <w:sz w:val="24"/>
          <w:szCs w:val="24"/>
        </w:rPr>
        <w:t xml:space="preserve"> и едят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больше мяса, чем в других районах страны. Однако очень цени</w:t>
      </w:r>
      <w:r w:rsidR="00F30E40" w:rsidRPr="000B1A78">
        <w:rPr>
          <w:rFonts w:ascii="Times New Roman" w:hAnsi="Times New Roman" w:cs="Times New Roman"/>
          <w:sz w:val="24"/>
          <w:szCs w:val="24"/>
        </w:rPr>
        <w:t>тся до сих пор</w:t>
      </w:r>
      <w:r w:rsidRPr="000B1A78">
        <w:rPr>
          <w:rFonts w:ascii="Times New Roman" w:hAnsi="Times New Roman" w:cs="Times New Roman"/>
          <w:sz w:val="24"/>
          <w:szCs w:val="24"/>
        </w:rPr>
        <w:t xml:space="preserve"> и сало. </w:t>
      </w:r>
      <w:r w:rsidR="00C33B3D">
        <w:rPr>
          <w:rFonts w:ascii="Times New Roman" w:hAnsi="Times New Roman" w:cs="Times New Roman"/>
          <w:sz w:val="24"/>
          <w:szCs w:val="24"/>
        </w:rPr>
        <w:t xml:space="preserve"> И не надо его путать со </w:t>
      </w:r>
      <w:r w:rsidR="00494728">
        <w:rPr>
          <w:rFonts w:ascii="Times New Roman" w:hAnsi="Times New Roman" w:cs="Times New Roman"/>
          <w:sz w:val="24"/>
          <w:szCs w:val="24"/>
        </w:rPr>
        <w:t>«шпиком</w:t>
      </w:r>
      <w:r w:rsidR="007E5C99">
        <w:rPr>
          <w:rFonts w:ascii="Times New Roman" w:hAnsi="Times New Roman" w:cs="Times New Roman"/>
          <w:sz w:val="24"/>
          <w:szCs w:val="24"/>
        </w:rPr>
        <w:t>, беконом</w:t>
      </w:r>
      <w:r w:rsidR="00494728">
        <w:rPr>
          <w:rFonts w:ascii="Times New Roman" w:hAnsi="Times New Roman" w:cs="Times New Roman"/>
          <w:sz w:val="24"/>
          <w:szCs w:val="24"/>
        </w:rPr>
        <w:t xml:space="preserve">». </w:t>
      </w:r>
      <w:r w:rsidRPr="000B1A78">
        <w:rPr>
          <w:rFonts w:ascii="Times New Roman" w:hAnsi="Times New Roman" w:cs="Times New Roman"/>
          <w:sz w:val="24"/>
          <w:szCs w:val="24"/>
        </w:rPr>
        <w:t>Его сол</w:t>
      </w:r>
      <w:r w:rsidR="00F30E40" w:rsidRPr="000B1A78">
        <w:rPr>
          <w:rFonts w:ascii="Times New Roman" w:hAnsi="Times New Roman" w:cs="Times New Roman"/>
          <w:sz w:val="24"/>
          <w:szCs w:val="24"/>
        </w:rPr>
        <w:t xml:space="preserve">ят </w:t>
      </w:r>
      <w:r w:rsidRPr="000B1A78">
        <w:rPr>
          <w:rFonts w:ascii="Times New Roman" w:hAnsi="Times New Roman" w:cs="Times New Roman"/>
          <w:sz w:val="24"/>
          <w:szCs w:val="24"/>
        </w:rPr>
        <w:t>и употребля</w:t>
      </w:r>
      <w:r w:rsidR="00F30E40" w:rsidRPr="000B1A78">
        <w:rPr>
          <w:rFonts w:ascii="Times New Roman" w:hAnsi="Times New Roman" w:cs="Times New Roman"/>
          <w:sz w:val="24"/>
          <w:szCs w:val="24"/>
        </w:rPr>
        <w:t>ют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с хлебом и для заправки борщей – его толк</w:t>
      </w:r>
      <w:r w:rsidR="00F30E40" w:rsidRPr="000B1A78">
        <w:rPr>
          <w:rFonts w:ascii="Times New Roman" w:hAnsi="Times New Roman" w:cs="Times New Roman"/>
          <w:sz w:val="24"/>
          <w:szCs w:val="24"/>
        </w:rPr>
        <w:t>ут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в специальной чашке с чесноком. Свинину засаливали впрок. На столе кубанцев можно увидеть отварную курицу, нарезанную кусочками, посыпанную зеленым луком и залитую сметаной.</w:t>
      </w:r>
    </w:p>
    <w:p w:rsidR="00494728" w:rsidRDefault="00C00BC3" w:rsidP="000B1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78">
        <w:rPr>
          <w:rFonts w:ascii="Times New Roman" w:hAnsi="Times New Roman" w:cs="Times New Roman"/>
          <w:sz w:val="24"/>
          <w:szCs w:val="24"/>
        </w:rPr>
        <w:t xml:space="preserve"> Домашних животных обычно забива</w:t>
      </w:r>
      <w:r w:rsidR="00F30E40" w:rsidRPr="000B1A78">
        <w:rPr>
          <w:rFonts w:ascii="Times New Roman" w:hAnsi="Times New Roman" w:cs="Times New Roman"/>
          <w:sz w:val="24"/>
          <w:szCs w:val="24"/>
        </w:rPr>
        <w:t>ют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поздней осенью, чтобы не тратить на них корм в течение зимы, или к большим религиозным праздникам. Из свинины готов</w:t>
      </w:r>
      <w:r w:rsidR="00F30E40" w:rsidRPr="000B1A78">
        <w:rPr>
          <w:rFonts w:ascii="Times New Roman" w:hAnsi="Times New Roman" w:cs="Times New Roman"/>
          <w:sz w:val="24"/>
          <w:szCs w:val="24"/>
        </w:rPr>
        <w:t>ят</w:t>
      </w:r>
      <w:r w:rsidRPr="000B1A78">
        <w:rPr>
          <w:rFonts w:ascii="Times New Roman" w:hAnsi="Times New Roman" w:cs="Times New Roman"/>
          <w:sz w:val="24"/>
          <w:szCs w:val="24"/>
        </w:rPr>
        <w:t xml:space="preserve"> копченые окорока, колбасы.</w:t>
      </w:r>
    </w:p>
    <w:p w:rsidR="00494728" w:rsidRDefault="00964BDF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кубанская кухня богата на рецепты из овощей, грибов и лесных ягод. Овощи готовятся </w:t>
      </w:r>
      <w:proofErr w:type="gramStart"/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их парят, варят, маринуют, квасят и солят. Зерновые культуры помимо десертов и хлеба используются и при приготовлении разнообразных каш. Эти каши употреблялись и употребляются чаще всего именно во время церковных постов в качестве скромной пищи. </w:t>
      </w:r>
    </w:p>
    <w:p w:rsidR="001053CF" w:rsidRDefault="00964BDF" w:rsidP="000B1A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традиционной культуре Кубани, связанный с питанием, обычаям, обрядам, истории за последние годы необычайно возрос. Обращение к кубанской кухне поможет сохранению культуры и традиций кубанского казачества, возрождения патриотизма. Национальная кулинария создается национальной общностью людей, общностью свойственных им особенностей и вкусовых восприятий. Основу кубанской кухни в своё время составили блюда украинской и русской кухонь, появившиеся на Кубани вместе с русскими войсками и Черноморским казачьим войском. Тем не менее, многие из этих блюд, «осев» на Кубани и избрав её своим постоянным «местом обитания», со временем, благодаря новым природным, климатическим и экономическим условиям, многонациональному окружению и изменившемуся составу сырья, приобрели новые черты и особенности, которые и позволили выделить их в отдельную группу. </w:t>
      </w:r>
    </w:p>
    <w:p w:rsidR="008C76DC" w:rsidRPr="00052AE4" w:rsidRDefault="00C07D99" w:rsidP="00052AE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</w:t>
      </w:r>
      <w:r w:rsidR="008C76DC" w:rsidRPr="00052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1</w:t>
      </w:r>
    </w:p>
    <w:p w:rsidR="008C76DC" w:rsidRDefault="008C76DC" w:rsidP="00052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52A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Кубанский борщ</w:t>
      </w:r>
    </w:p>
    <w:p w:rsidR="00052AE4" w:rsidRPr="00052AE4" w:rsidRDefault="00052AE4" w:rsidP="00052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C76DC" w:rsidRPr="00052AE4" w:rsidRDefault="008C76DC" w:rsidP="0005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5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Ингридиенты</w:t>
      </w:r>
      <w:proofErr w:type="gramStart"/>
      <w:r w:rsidRPr="0005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виные</w:t>
      </w:r>
      <w:proofErr w:type="spellEnd"/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ребра - 300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Картофель - 2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Морковь - 1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Свёкла - 1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Помидоры красные - 2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Сало свиное - 30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Капуста белокочанная - 200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Укроп - 15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Петрушка - 8 г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Чеснок - 3 зубка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 репчатый - 1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 - по вкусу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Черный перец горошек - 8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Лавровый лист - 2 шт.</w:t>
      </w:r>
      <w:r w:rsidR="00CD66C9" w:rsidRPr="00052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7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Масло подсолнечное - 2 ст.л.</w:t>
      </w:r>
      <w:bookmarkStart w:id="0" w:name="_GoBack"/>
      <w:bookmarkEnd w:id="0"/>
    </w:p>
    <w:p w:rsidR="00CD66C9" w:rsidRDefault="008C76DC" w:rsidP="00052A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Способ приготовления:</w:t>
      </w:r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Готовим продукты. Ставим вариться бульон. Холодной водой заливаем мясо, доводим до кипения, удаляем пену и добавляем стебли сельдерея, зелени и репчатый лук. Бросаем сразу черный перец горошком и лавровый лист. Варим до готовности мяса.  Измельчаем овощи. Моркови берем больше, чем свеклы.  </w:t>
      </w:r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сковороде с подсолнечным маслом обжариваем лук и морковь, а затем добавляем свёклу, мелко нарезанные помидоры и тушим все до мягкости, при необходимости влив немного бульона. </w:t>
      </w:r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Бульон процеживаем (не обязательно), вынимаем стебли и лук. Картофель нарезаем дольками и опускаем в бульон, добавляем белокочанную свежую капусту, варим до готовности. Мясо остужаем и нарезаем кусочками. Опускаем в борщ. Готовим продукты для "</w:t>
      </w:r>
      <w:proofErr w:type="spellStart"/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затолчки</w:t>
      </w:r>
      <w:proofErr w:type="spellEnd"/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". Все перетираем до пастообразного состояния - ножом на доске или в ступке. Вводим в борщ овощную заправку, следом - </w:t>
      </w:r>
      <w:proofErr w:type="spellStart"/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затолчку</w:t>
      </w:r>
      <w:proofErr w:type="spellEnd"/>
      <w:r w:rsidR="00CD66C9" w:rsidRPr="00052A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прогреваем минут 10-15 практически без кипения, добавляем зелень и даем борщу настояться. Вот таким золотистым, наваристым, ароматным получается кубанский борщ! Подаем со сметаной. Приятного аппетита!</w:t>
      </w:r>
    </w:p>
    <w:p w:rsidR="00B10BA7" w:rsidRDefault="00B10BA7" w:rsidP="00052A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0BA7" w:rsidRPr="00052AE4" w:rsidRDefault="00B10BA7" w:rsidP="00052A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6C9" w:rsidRPr="008C76DC" w:rsidRDefault="002E1448" w:rsidP="00052AE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4"/>
          <w:szCs w:val="24"/>
          <w:u w:val="single"/>
          <w:lang w:eastAsia="ru-RU"/>
        </w:rPr>
      </w:pPr>
      <w:r w:rsidRPr="002E1448">
        <w:rPr>
          <w:rFonts w:ascii="Times New Roman" w:eastAsia="Times New Roman" w:hAnsi="Times New Roman" w:cs="Times New Roman"/>
          <w:b/>
          <w:color w:val="5A5A5A"/>
          <w:sz w:val="24"/>
          <w:szCs w:val="24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63.15pt">
            <v:imagedata r:id="rId6" o:title="20190215_163734"/>
          </v:shape>
        </w:pict>
      </w: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0BA7" w:rsidRPr="00052AE4" w:rsidRDefault="00B10BA7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Default="008C76DC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AF2" w:rsidRPr="00052AE4" w:rsidRDefault="005F1AF2" w:rsidP="0005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2A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C07D99">
        <w:rPr>
          <w:rFonts w:ascii="Times New Roman" w:hAnsi="Times New Roman" w:cs="Times New Roman"/>
          <w:i/>
          <w:sz w:val="24"/>
          <w:szCs w:val="24"/>
        </w:rPr>
        <w:t>2</w:t>
      </w:r>
    </w:p>
    <w:p w:rsidR="008C76DC" w:rsidRDefault="008C76DC" w:rsidP="00052A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2AE4">
        <w:rPr>
          <w:rFonts w:ascii="Times New Roman" w:hAnsi="Times New Roman" w:cs="Times New Roman"/>
          <w:i/>
          <w:sz w:val="24"/>
          <w:szCs w:val="24"/>
          <w:u w:val="single"/>
        </w:rPr>
        <w:t>Кровяная колбаса «</w:t>
      </w:r>
      <w:proofErr w:type="spellStart"/>
      <w:r w:rsidRPr="00052AE4">
        <w:rPr>
          <w:rFonts w:ascii="Times New Roman" w:hAnsi="Times New Roman" w:cs="Times New Roman"/>
          <w:i/>
          <w:sz w:val="24"/>
          <w:szCs w:val="24"/>
          <w:u w:val="single"/>
        </w:rPr>
        <w:t>Кровянка</w:t>
      </w:r>
      <w:proofErr w:type="spellEnd"/>
      <w:r w:rsidRPr="00052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домашняя»</w:t>
      </w:r>
    </w:p>
    <w:p w:rsidR="00052AE4" w:rsidRPr="00052AE4" w:rsidRDefault="00052AE4" w:rsidP="00052A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76DC" w:rsidRPr="00052AE4" w:rsidRDefault="008C76DC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2AE4">
        <w:rPr>
          <w:rFonts w:ascii="Times New Roman" w:hAnsi="Times New Roman" w:cs="Times New Roman"/>
          <w:b/>
          <w:sz w:val="24"/>
          <w:szCs w:val="24"/>
          <w:u w:val="single"/>
        </w:rPr>
        <w:t>Ингридиенты</w:t>
      </w:r>
      <w:proofErr w:type="spellEnd"/>
      <w:r w:rsidR="00052AE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Кровь- 2 литра; Сало- 370 г</w:t>
      </w:r>
      <w:proofErr w:type="gramStart"/>
      <w:r w:rsidRPr="00052AE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766ED9">
        <w:rPr>
          <w:rFonts w:ascii="Times New Roman" w:hAnsi="Times New Roman" w:cs="Times New Roman"/>
          <w:color w:val="000000"/>
          <w:sz w:val="24"/>
          <w:szCs w:val="24"/>
        </w:rPr>
        <w:t>брезки</w:t>
      </w:r>
      <w:r w:rsidR="00766ED9" w:rsidRPr="00766ED9">
        <w:rPr>
          <w:rFonts w:ascii="Times New Roman" w:hAnsi="Times New Roman" w:cs="Times New Roman"/>
          <w:color w:val="000000"/>
          <w:sz w:val="24"/>
          <w:szCs w:val="24"/>
        </w:rPr>
        <w:t xml:space="preserve"> мяса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280 г;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>молоко-</w:t>
      </w:r>
      <w:r w:rsidR="00052AE4">
        <w:rPr>
          <w:rFonts w:ascii="Times New Roman" w:hAnsi="Times New Roman" w:cs="Times New Roman"/>
          <w:color w:val="000000"/>
          <w:sz w:val="24"/>
          <w:szCs w:val="24"/>
        </w:rPr>
        <w:t xml:space="preserve"> 200 мл; приправы, соль, 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уксус.</w:t>
      </w:r>
    </w:p>
    <w:p w:rsidR="00CD66C9" w:rsidRPr="00052AE4" w:rsidRDefault="008C76DC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Способ приготовления:</w:t>
      </w:r>
      <w:r w:rsidR="00766ED9">
        <w:rPr>
          <w:rFonts w:ascii="Times New Roman" w:hAnsi="Times New Roman" w:cs="Times New Roman"/>
          <w:color w:val="000000"/>
          <w:sz w:val="24"/>
          <w:szCs w:val="24"/>
        </w:rPr>
        <w:t xml:space="preserve"> Для приготовления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можно взять кровь в сухом или замороженном виде, но вкуснее всего закуска получается </w:t>
      </w:r>
      <w:proofErr w:type="gramStart"/>
      <w:r w:rsidRPr="00052AE4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свежей. Если вам все-таки удалось раздобыть свежую кровь, то в нее нужно добавить 1,5 ложечки уксусной кислоты и 1,5 ложки соли – так она не свернется. Также для приготовления кровь должна быть прохладной, поэтому ее в течение часа нужно продержать в холодильнике. Для начинки пропускаем через мясорубку обрезки мяса и сало. Такие ингредиенты можно просто мелко покрошить, но тогда время на приготовление мясного продукта потребуется больше. Холодную кровь лучше процедить и только потом смешать с фаршем и молоком, добавить любые приправы на ваш выбор и наполнить </w:t>
      </w:r>
      <w:proofErr w:type="gramStart"/>
      <w:r w:rsidRPr="00052AE4">
        <w:rPr>
          <w:rFonts w:ascii="Times New Roman" w:hAnsi="Times New Roman" w:cs="Times New Roman"/>
          <w:color w:val="000000"/>
          <w:sz w:val="24"/>
          <w:szCs w:val="24"/>
        </w:rPr>
        <w:t>кишки</w:t>
      </w:r>
      <w:proofErr w:type="gramEnd"/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подготовленной массой. Концы связываем прочной нитью. В глубокую кастрюлю наливаем воду, высыпаем соль и как только соляной раствор начнет кипеть, опускаем в него мясные заготовки и варим их примерно 20 минут</w:t>
      </w:r>
      <w:r w:rsidR="00DD6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146" w:rsidRPr="00052AE4" w:rsidRDefault="002E1448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448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467pt;height:262.65pt">
            <v:imagedata r:id="rId7" o:title="20190214_173409_resized"/>
          </v:shape>
        </w:pict>
      </w: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6C9" w:rsidRPr="00052AE4" w:rsidRDefault="00CD66C9" w:rsidP="00052AE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2AE4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3</w:t>
      </w:r>
    </w:p>
    <w:p w:rsidR="00CD66C9" w:rsidRDefault="00CD66C9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52AE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Маринованные баклажаны по-Кубански</w:t>
      </w:r>
    </w:p>
    <w:p w:rsidR="00052AE4" w:rsidRPr="00052AE4" w:rsidRDefault="00052AE4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D616AC" w:rsidRPr="00D616AC" w:rsidRDefault="00CD66C9" w:rsidP="0005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</w:pPr>
      <w:r w:rsidRPr="00052AE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BF5"/>
        </w:rPr>
        <w:t>Ингредиенты:</w:t>
      </w:r>
      <w:hyperlink r:id="rId8" w:history="1">
        <w:r w:rsidR="00170E3A" w:rsidRPr="00052AE4">
          <w:rPr>
            <w:rFonts w:ascii="Times New Roman" w:eastAsia="Times New Roman" w:hAnsi="Times New Roman" w:cs="Times New Roman"/>
            <w:color w:val="303030"/>
            <w:spacing w:val="-3"/>
            <w:sz w:val="24"/>
            <w:szCs w:val="24"/>
            <w:lang w:eastAsia="ru-RU"/>
          </w:rPr>
          <w:t>баклажан</w:t>
        </w:r>
        <w:r w:rsidR="00D616AC" w:rsidRPr="00052AE4">
          <w:rPr>
            <w:rFonts w:ascii="Times New Roman" w:eastAsia="Times New Roman" w:hAnsi="Times New Roman" w:cs="Times New Roman"/>
            <w:b/>
            <w:bCs/>
            <w:color w:val="4BBE64"/>
            <w:spacing w:val="-3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="00D616AC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(средний, лучше молодой</w:t>
      </w:r>
      <w:proofErr w:type="gramStart"/>
      <w:r w:rsidR="00D616AC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 )</w:t>
      </w:r>
      <w:proofErr w:type="gramEnd"/>
      <w:r w:rsidR="00D616AC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 — 2 кг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, перец болгарский (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цвет любой, средний) — 1 кг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помидор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(крепкие, плотные, спелые) — 1-1,5 кг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</w:t>
      </w:r>
      <w:hyperlink r:id="rId9" w:history="1"/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 чеснок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— 100 г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уксус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(для маринада) — 0,5 </w:t>
      </w:r>
      <w:proofErr w:type="spellStart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стак</w:t>
      </w:r>
      <w:proofErr w:type="spellEnd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вода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(для маринада) — 2 </w:t>
      </w:r>
      <w:proofErr w:type="spellStart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стак</w:t>
      </w:r>
      <w:proofErr w:type="spellEnd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сахар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(для маринада) — 0,5 </w:t>
      </w:r>
      <w:proofErr w:type="spellStart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стак</w:t>
      </w:r>
      <w:proofErr w:type="spellEnd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, соль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(для маринада) — 1-2 ст. л.</w:t>
      </w:r>
      <w:r w:rsidR="00170E3A" w:rsidRPr="00052AE4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 Зелень </w:t>
      </w:r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 xml:space="preserve">(укроп, базилик) — 1 </w:t>
      </w:r>
      <w:proofErr w:type="spellStart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пуч</w:t>
      </w:r>
      <w:proofErr w:type="spellEnd"/>
      <w:r w:rsidR="00D616AC" w:rsidRPr="00D616AC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  <w:lang w:eastAsia="ru-RU"/>
        </w:rPr>
        <w:t>.</w:t>
      </w:r>
    </w:p>
    <w:p w:rsidR="008C76DC" w:rsidRPr="00052AE4" w:rsidRDefault="00CD66C9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  <w:r w:rsidRPr="00052AE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BF5"/>
        </w:rPr>
        <w:t>Способ приготовления:</w:t>
      </w:r>
      <w:r w:rsidR="00170E3A" w:rsidRPr="00052AE4"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  <w:t xml:space="preserve"> Баклажаны целые варить до полуготовности 5 минут (Они должны остаться твердыми). Пока баклажаны варятся, режем перец  соломкой, толщиной с палец части. Баклажаны остудить, обсушить салфеткой, нарезать кружочками или полукольцами толщиной 1-1,5 см</w:t>
      </w:r>
      <w:proofErr w:type="gramStart"/>
      <w:r w:rsidR="00170E3A" w:rsidRPr="00052AE4"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  <w:t xml:space="preserve"> .</w:t>
      </w:r>
      <w:proofErr w:type="gramEnd"/>
      <w:r w:rsidR="00170E3A" w:rsidRPr="00052AE4"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  <w:t xml:space="preserve"> Слегка обжарить до золотистого цвета. Чеснок мелко порубить. Зелень тоже мелко порубить. Базилик придает этому блюду особый аромат и вкус. Смешать чеснок с зеленью. Это наша присыпка.  В отдельной миске смешиваем все ингредиенты для маринада: уксус, воду, сахар, соль. Начинаем укладывать овощи в мытые 700 </w:t>
      </w:r>
      <w:proofErr w:type="spellStart"/>
      <w:r w:rsidR="00170E3A" w:rsidRPr="00052AE4"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  <w:t>гр</w:t>
      </w:r>
      <w:proofErr w:type="spellEnd"/>
      <w:r w:rsidR="00170E3A" w:rsidRPr="00052AE4"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  <w:t xml:space="preserve"> баночки. Первые баклажаны. Все пересыпаем присыпкой. Ставим на 30 минут стерилизовать.</w:t>
      </w: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2E1448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  <w:r w:rsidRPr="002E1448"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  <w:pict>
          <v:shape id="_x0000_i1027" type="#_x0000_t75" style="width:467pt;height:262.65pt">
            <v:imagedata r:id="rId10" o:title="20190214_124320_resized"/>
          </v:shape>
        </w:pict>
      </w: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052AE4" w:rsidRDefault="00052AE4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5F1AF2" w:rsidRDefault="005F1AF2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DD6146" w:rsidRPr="00052AE4" w:rsidRDefault="00DD6146" w:rsidP="00052AE4">
      <w:pPr>
        <w:spacing w:after="0" w:line="240" w:lineRule="auto"/>
        <w:jc w:val="both"/>
        <w:rPr>
          <w:rFonts w:ascii="Times New Roman" w:hAnsi="Times New Roman" w:cs="Times New Roman"/>
          <w:color w:val="303030"/>
          <w:spacing w:val="-3"/>
          <w:sz w:val="24"/>
          <w:szCs w:val="24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right"/>
        <w:rPr>
          <w:rFonts w:ascii="Times New Roman" w:hAnsi="Times New Roman" w:cs="Times New Roman"/>
          <w:i/>
          <w:color w:val="303030"/>
          <w:spacing w:val="-3"/>
          <w:sz w:val="24"/>
          <w:szCs w:val="24"/>
          <w:shd w:val="clear" w:color="auto" w:fill="FFFFFF"/>
        </w:rPr>
      </w:pPr>
      <w:r w:rsidRPr="00052AE4">
        <w:rPr>
          <w:rFonts w:ascii="Times New Roman" w:hAnsi="Times New Roman" w:cs="Times New Roman"/>
          <w:i/>
          <w:color w:val="303030"/>
          <w:spacing w:val="-3"/>
          <w:sz w:val="24"/>
          <w:szCs w:val="24"/>
          <w:shd w:val="clear" w:color="auto" w:fill="FFFFFF"/>
        </w:rPr>
        <w:t>Приложение 4</w:t>
      </w:r>
    </w:p>
    <w:p w:rsidR="00170E3A" w:rsidRDefault="00170E3A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303030"/>
          <w:spacing w:val="-3"/>
          <w:sz w:val="24"/>
          <w:szCs w:val="24"/>
          <w:u w:val="single"/>
          <w:shd w:val="clear" w:color="auto" w:fill="FFFFFF"/>
        </w:rPr>
      </w:pPr>
      <w:r w:rsidRPr="00052AE4">
        <w:rPr>
          <w:rFonts w:ascii="Times New Roman" w:hAnsi="Times New Roman" w:cs="Times New Roman"/>
          <w:i/>
          <w:color w:val="303030"/>
          <w:spacing w:val="-3"/>
          <w:sz w:val="24"/>
          <w:szCs w:val="24"/>
          <w:u w:val="single"/>
          <w:shd w:val="clear" w:color="auto" w:fill="FFFFFF"/>
        </w:rPr>
        <w:t>Кубанские голубцы</w:t>
      </w:r>
    </w:p>
    <w:p w:rsidR="00052AE4" w:rsidRPr="00052AE4" w:rsidRDefault="00052AE4" w:rsidP="00052AE4">
      <w:pPr>
        <w:spacing w:after="0" w:line="240" w:lineRule="auto"/>
        <w:jc w:val="center"/>
        <w:rPr>
          <w:rFonts w:ascii="Times New Roman" w:hAnsi="Times New Roman" w:cs="Times New Roman"/>
          <w:i/>
          <w:color w:val="303030"/>
          <w:spacing w:val="-3"/>
          <w:sz w:val="24"/>
          <w:szCs w:val="24"/>
          <w:u w:val="single"/>
          <w:shd w:val="clear" w:color="auto" w:fill="FFFFFF"/>
        </w:rPr>
      </w:pPr>
    </w:p>
    <w:p w:rsidR="00170E3A" w:rsidRPr="00052AE4" w:rsidRDefault="00170E3A" w:rsidP="00052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52AE4">
        <w:rPr>
          <w:rFonts w:ascii="Times New Roman" w:hAnsi="Times New Roman" w:cs="Times New Roman"/>
          <w:b/>
          <w:color w:val="303030"/>
          <w:spacing w:val="-3"/>
          <w:sz w:val="24"/>
          <w:szCs w:val="24"/>
          <w:u w:val="single"/>
          <w:shd w:val="clear" w:color="auto" w:fill="FFFFFF"/>
        </w:rPr>
        <w:t>Ингридиенты</w:t>
      </w:r>
      <w:proofErr w:type="spellEnd"/>
      <w:r w:rsidRPr="00052AE4">
        <w:rPr>
          <w:rFonts w:ascii="Times New Roman" w:hAnsi="Times New Roman" w:cs="Times New Roman"/>
          <w:b/>
          <w:color w:val="303030"/>
          <w:spacing w:val="-3"/>
          <w:sz w:val="24"/>
          <w:szCs w:val="24"/>
          <w:u w:val="single"/>
          <w:shd w:val="clear" w:color="auto" w:fill="FFFFFF"/>
        </w:rPr>
        <w:t xml:space="preserve">: 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1 большой кочан капусты, мясной фарш - 500 г (говядина и свинина в равных пропорциях), рис или гречка - 0,5-0,75 стакана, лук репчатый - 1 штука, морковь - 1 штука, помидоры - 2-3 штуки (можно заменить 2 столовыми ложками хорошего томатного соуса или кетчупа), 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чеснок - 2-3 зубчика, зелень петрушки, растительное масло для жарки, соль, </w:t>
      </w:r>
      <w:proofErr w:type="spellStart"/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вежемолотый</w:t>
      </w:r>
      <w:proofErr w:type="spellEnd"/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 перец, 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Для соуса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- т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оматный соу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с или кетчуп - 2</w:t>
      </w:r>
      <w:proofErr w:type="gramEnd"/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 xml:space="preserve"> столовых ложки, с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метана - 3-4 столовых ло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жки, б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ульон или в</w:t>
      </w:r>
      <w:r w:rsidR="0090522E" w:rsidRPr="00052AE4">
        <w:rPr>
          <w:rFonts w:ascii="Times New Roman" w:hAnsi="Times New Roman" w:cs="Times New Roman"/>
          <w:color w:val="000000"/>
          <w:sz w:val="24"/>
          <w:szCs w:val="24"/>
        </w:rPr>
        <w:t>ода - 400-500 мл (можно больше), с</w:t>
      </w:r>
      <w:r w:rsidRPr="00052AE4">
        <w:rPr>
          <w:rFonts w:ascii="Times New Roman" w:hAnsi="Times New Roman" w:cs="Times New Roman"/>
          <w:color w:val="000000"/>
          <w:sz w:val="24"/>
          <w:szCs w:val="24"/>
        </w:rPr>
        <w:t>оль.</w:t>
      </w:r>
    </w:p>
    <w:p w:rsidR="0090522E" w:rsidRPr="00052AE4" w:rsidRDefault="0090522E" w:rsidP="00052AE4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color w:val="000000"/>
        </w:rPr>
      </w:pPr>
      <w:r w:rsidRPr="00052AE4">
        <w:rPr>
          <w:b/>
          <w:color w:val="000000"/>
          <w:u w:val="single"/>
        </w:rPr>
        <w:t xml:space="preserve">Способ приготовления: </w:t>
      </w:r>
      <w:r w:rsidRPr="00052AE4">
        <w:rPr>
          <w:color w:val="000000"/>
        </w:rPr>
        <w:t xml:space="preserve">Главное  – выбрать кочан плотный, ровный, без заломов и трещин. Капусту нужно проварить. Для этого вырезаем у кочана кочерыжку, стараясь ножом отделить листья и вырезать самые грубые части. Затем опускаем кочан в кипящую на огне воду, в которую добавим немного уксуса или лимонной кислоты. В кислой среде капустные листья не разорвутся. Варить, пока верхние листья не станут прозрачными и не начнут легко отделяться от кочана. Разбираем таким образом на отдельные листки весь кочан. Рис на голубцы можно проварить, а можно просто как следует промыть или залить ненадолго кипятком – в любом случае в голубцах рис сварится отлично. Рис соединяем с мясным фаршем. Кубанские хозяйки предпочитают </w:t>
      </w:r>
      <w:proofErr w:type="spellStart"/>
      <w:r w:rsidRPr="00052AE4">
        <w:rPr>
          <w:color w:val="000000"/>
        </w:rPr>
        <w:t>свино-говяжий</w:t>
      </w:r>
      <w:proofErr w:type="spellEnd"/>
      <w:r w:rsidRPr="00052AE4">
        <w:rPr>
          <w:color w:val="000000"/>
        </w:rPr>
        <w:t xml:space="preserve"> фарш среднего помола. Добавляем к нему половину мелко нарезанного сырого лука. Оставшуюся луковицу режем также мелко и пассируем на слабом огне до прозрачности. Затем добавляем мелко нарезанную морковь и все вместе доводим до мягкости. Чтобы придать начинке готовых голубцов дополнительную сочность и нежность, выкладываем половину пассированных до золотистого цвета овощей в фарш. Добавляем соль, специи по вкусу и вымешиваем фарш. </w:t>
      </w:r>
      <w:proofErr w:type="gramStart"/>
      <w:r w:rsidRPr="00052AE4">
        <w:rPr>
          <w:color w:val="000000"/>
        </w:rPr>
        <w:t>Оставшиеся</w:t>
      </w:r>
      <w:proofErr w:type="gramEnd"/>
      <w:r w:rsidRPr="00052AE4">
        <w:rPr>
          <w:color w:val="000000"/>
        </w:rPr>
        <w:t xml:space="preserve"> лук с морковкой смешиваем с томатной пастой и водой или сметаной. Томат с овощами солим по вкусу, добавляем специи, чуть присахариваем (это придаст соусу пикантность) и ставим на маленький огонь. Соус доходит до кипения на маленьком огне, начинка готова, капустные листья остыли – приступаем к «сборке» наших голубцов. Когда все голубцы свернуты таким образом, закладываем их в кипящий соус и придавливаем сверху тарелкой. Так голубцы будут полностью покрыты соусом и станут тушиться равномерно. Делаем маленький огонь и оставляем блюдо тушиться минут на 40.</w:t>
      </w:r>
    </w:p>
    <w:p w:rsidR="0090522E" w:rsidRDefault="0090522E" w:rsidP="00052AE4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noProof/>
          <w:color w:val="000000"/>
        </w:rPr>
      </w:pPr>
    </w:p>
    <w:p w:rsidR="0090522E" w:rsidRPr="00052AE4" w:rsidRDefault="00DD6146" w:rsidP="00DD6146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2965" cy="33426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22E" w:rsidRPr="00052AE4" w:rsidRDefault="0090522E" w:rsidP="00DD6146">
      <w:pPr>
        <w:pStyle w:val="a3"/>
        <w:shd w:val="clear" w:color="auto" w:fill="FFFFFF"/>
        <w:spacing w:before="0" w:beforeAutospacing="0" w:after="300" w:afterAutospacing="0"/>
        <w:jc w:val="right"/>
        <w:textAlignment w:val="top"/>
        <w:rPr>
          <w:i/>
          <w:color w:val="000000"/>
        </w:rPr>
      </w:pPr>
      <w:r w:rsidRPr="00052AE4">
        <w:rPr>
          <w:i/>
          <w:color w:val="000000"/>
        </w:rPr>
        <w:lastRenderedPageBreak/>
        <w:t>Приложение 5</w:t>
      </w:r>
    </w:p>
    <w:p w:rsidR="00052AE4" w:rsidRDefault="0090522E" w:rsidP="00052AE4">
      <w:pPr>
        <w:pStyle w:val="a3"/>
        <w:shd w:val="clear" w:color="auto" w:fill="FFFFFF"/>
        <w:spacing w:before="0" w:beforeAutospacing="0" w:after="300" w:afterAutospacing="0"/>
        <w:jc w:val="center"/>
        <w:textAlignment w:val="top"/>
        <w:rPr>
          <w:i/>
          <w:color w:val="000000"/>
          <w:u w:val="single"/>
        </w:rPr>
      </w:pPr>
      <w:r w:rsidRPr="00052AE4">
        <w:rPr>
          <w:i/>
          <w:color w:val="000000"/>
          <w:u w:val="single"/>
        </w:rPr>
        <w:t>Кубанское сало (соленое)</w:t>
      </w:r>
    </w:p>
    <w:p w:rsidR="00052AE4" w:rsidRDefault="0090522E" w:rsidP="00052AE4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proofErr w:type="spellStart"/>
      <w:r w:rsidRPr="00052AE4">
        <w:rPr>
          <w:b/>
          <w:color w:val="000000"/>
          <w:u w:val="single"/>
        </w:rPr>
        <w:t>Ингридиенты</w:t>
      </w:r>
      <w:proofErr w:type="spellEnd"/>
      <w:r w:rsidRPr="00052AE4">
        <w:rPr>
          <w:b/>
          <w:color w:val="000000"/>
          <w:u w:val="single"/>
        </w:rPr>
        <w:t xml:space="preserve">:  </w:t>
      </w:r>
      <w:r w:rsidRPr="00052AE4">
        <w:rPr>
          <w:color w:val="000000"/>
        </w:rPr>
        <w:t xml:space="preserve">свиное свежее сало — 500-600 г, </w:t>
      </w:r>
      <w:r w:rsidRPr="0090522E">
        <w:rPr>
          <w:color w:val="000000"/>
        </w:rPr>
        <w:t>соль — 2 ст. л. с горкой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копченая паприка — 2 ст. л.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чеснок — 3 зубчика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сушеный укроп</w:t>
      </w:r>
      <w:r w:rsidRPr="00052AE4">
        <w:rPr>
          <w:color w:val="000000"/>
        </w:rPr>
        <w:t xml:space="preserve">, лавровый лист — 4 </w:t>
      </w:r>
      <w:proofErr w:type="spellStart"/>
      <w:proofErr w:type="gramStart"/>
      <w:r w:rsidRPr="00052AE4">
        <w:rPr>
          <w:color w:val="000000"/>
        </w:rPr>
        <w:t>шт</w:t>
      </w:r>
      <w:proofErr w:type="spellEnd"/>
      <w:proofErr w:type="gramEnd"/>
      <w:r w:rsidRPr="00052AE4">
        <w:rPr>
          <w:color w:val="000000"/>
        </w:rPr>
        <w:t xml:space="preserve">, </w:t>
      </w:r>
      <w:r w:rsidRPr="0090522E">
        <w:rPr>
          <w:color w:val="000000"/>
        </w:rPr>
        <w:t>перец горошком</w:t>
      </w:r>
      <w:r w:rsidRPr="00052AE4">
        <w:rPr>
          <w:color w:val="000000"/>
        </w:rPr>
        <w:t xml:space="preserve">, </w:t>
      </w:r>
      <w:r w:rsidRPr="0090522E">
        <w:rPr>
          <w:color w:val="000000"/>
        </w:rPr>
        <w:t>вода — 1 л.</w:t>
      </w:r>
    </w:p>
    <w:p w:rsidR="0090522E" w:rsidRPr="00052AE4" w:rsidRDefault="0090522E" w:rsidP="00052AE4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052AE4">
        <w:rPr>
          <w:b/>
          <w:color w:val="000000"/>
          <w:u w:val="single"/>
        </w:rPr>
        <w:t xml:space="preserve">Способ приготовления: </w:t>
      </w:r>
      <w:r w:rsidRPr="00052AE4">
        <w:rPr>
          <w:color w:val="000000"/>
          <w:shd w:val="clear" w:color="auto" w:fill="FFFFFF"/>
        </w:rPr>
        <w:t xml:space="preserve">С сала срезать шкурку (можно оставить), Натереть сало паприкой. Чеснок нарезать или выдавить через </w:t>
      </w:r>
      <w:proofErr w:type="spellStart"/>
      <w:r w:rsidRPr="00052AE4">
        <w:rPr>
          <w:color w:val="000000"/>
          <w:shd w:val="clear" w:color="auto" w:fill="FFFFFF"/>
        </w:rPr>
        <w:t>чеснокодавку</w:t>
      </w:r>
      <w:proofErr w:type="spellEnd"/>
      <w:r w:rsidRPr="00052AE4">
        <w:rPr>
          <w:color w:val="000000"/>
          <w:shd w:val="clear" w:color="auto" w:fill="FFFFFF"/>
        </w:rPr>
        <w:t xml:space="preserve"> и распределить по всему салу. Посыпать укропом. Уложить в подходящую </w:t>
      </w:r>
      <w:r w:rsidR="00052AE4" w:rsidRPr="00052AE4">
        <w:rPr>
          <w:color w:val="000000"/>
          <w:shd w:val="clear" w:color="auto" w:fill="FFFFFF"/>
        </w:rPr>
        <w:t xml:space="preserve">емкость и добавить остальные </w:t>
      </w:r>
      <w:proofErr w:type="spellStart"/>
      <w:r w:rsidR="00052AE4" w:rsidRPr="00052AE4">
        <w:rPr>
          <w:color w:val="000000"/>
          <w:shd w:val="clear" w:color="auto" w:fill="FFFFFF"/>
        </w:rPr>
        <w:t>ингридиенты</w:t>
      </w:r>
      <w:proofErr w:type="spellEnd"/>
      <w:r w:rsidR="00052AE4" w:rsidRPr="00052AE4">
        <w:rPr>
          <w:color w:val="000000"/>
          <w:shd w:val="clear" w:color="auto" w:fill="FFFFFF"/>
        </w:rPr>
        <w:t>. Поставить на сутки в холодильник.</w:t>
      </w:r>
    </w:p>
    <w:p w:rsidR="0090522E" w:rsidRPr="0090522E" w:rsidRDefault="0090522E" w:rsidP="00052AE4">
      <w:pPr>
        <w:shd w:val="clear" w:color="auto" w:fill="FFFFFF"/>
        <w:spacing w:after="45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3A" w:rsidRPr="00170E3A" w:rsidRDefault="00170E3A" w:rsidP="00170E3A">
      <w:pPr>
        <w:spacing w:after="0" w:line="360" w:lineRule="auto"/>
        <w:rPr>
          <w:rFonts w:ascii="Arial" w:hAnsi="Arial" w:cs="Arial"/>
          <w:b/>
          <w:color w:val="303030"/>
          <w:spacing w:val="-3"/>
          <w:u w:val="single"/>
          <w:shd w:val="clear" w:color="auto" w:fill="FFFFFF"/>
        </w:rPr>
      </w:pPr>
    </w:p>
    <w:p w:rsidR="00170E3A" w:rsidRDefault="00170E3A" w:rsidP="008C76DC">
      <w:pPr>
        <w:spacing w:after="0" w:line="360" w:lineRule="auto"/>
        <w:rPr>
          <w:rFonts w:ascii="Arial" w:hAnsi="Arial" w:cs="Arial"/>
          <w:color w:val="303030"/>
          <w:spacing w:val="-3"/>
          <w:shd w:val="clear" w:color="auto" w:fill="FFFFFF"/>
        </w:rPr>
      </w:pPr>
    </w:p>
    <w:p w:rsidR="00170E3A" w:rsidRPr="008C76DC" w:rsidRDefault="002E1448" w:rsidP="008C76DC">
      <w:pPr>
        <w:spacing w:after="0" w:line="360" w:lineRule="auto"/>
      </w:pPr>
      <w:r>
        <w:pict>
          <v:shape id="_x0000_i1028" type="#_x0000_t75" style="width:467pt;height:262.65pt">
            <v:imagedata r:id="rId12" o:title="20190214_123920_resized"/>
          </v:shape>
        </w:pict>
      </w:r>
    </w:p>
    <w:sectPr w:rsidR="00170E3A" w:rsidRPr="008C76DC" w:rsidSect="00503E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687D"/>
    <w:multiLevelType w:val="multilevel"/>
    <w:tmpl w:val="A8A0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E09D3"/>
    <w:multiLevelType w:val="multilevel"/>
    <w:tmpl w:val="21E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C3400"/>
    <w:rsid w:val="00052AE4"/>
    <w:rsid w:val="000B1A78"/>
    <w:rsid w:val="001053CF"/>
    <w:rsid w:val="001536F7"/>
    <w:rsid w:val="00170E3A"/>
    <w:rsid w:val="002E1448"/>
    <w:rsid w:val="0047214B"/>
    <w:rsid w:val="00494728"/>
    <w:rsid w:val="004C62C6"/>
    <w:rsid w:val="00503E3C"/>
    <w:rsid w:val="005F1AF2"/>
    <w:rsid w:val="007042F3"/>
    <w:rsid w:val="00766ED9"/>
    <w:rsid w:val="007E5C99"/>
    <w:rsid w:val="008A49FA"/>
    <w:rsid w:val="008C76DC"/>
    <w:rsid w:val="0090522E"/>
    <w:rsid w:val="00964BDF"/>
    <w:rsid w:val="00B10BA7"/>
    <w:rsid w:val="00B309A7"/>
    <w:rsid w:val="00B37869"/>
    <w:rsid w:val="00C00BC3"/>
    <w:rsid w:val="00C07D99"/>
    <w:rsid w:val="00C33B3D"/>
    <w:rsid w:val="00C569F1"/>
    <w:rsid w:val="00CA5C3B"/>
    <w:rsid w:val="00CD66C9"/>
    <w:rsid w:val="00D35013"/>
    <w:rsid w:val="00D616AC"/>
    <w:rsid w:val="00DC3400"/>
    <w:rsid w:val="00DC4C1C"/>
    <w:rsid w:val="00DC7DFB"/>
    <w:rsid w:val="00DD6146"/>
    <w:rsid w:val="00E454A8"/>
    <w:rsid w:val="00F3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2F3"/>
    <w:rPr>
      <w:b/>
      <w:bCs/>
    </w:rPr>
  </w:style>
  <w:style w:type="character" w:styleId="a5">
    <w:name w:val="Hyperlink"/>
    <w:basedOn w:val="a0"/>
    <w:uiPriority w:val="99"/>
    <w:unhideWhenUsed/>
    <w:rsid w:val="00B10B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1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2F3"/>
    <w:rPr>
      <w:b/>
      <w:bCs/>
    </w:rPr>
  </w:style>
  <w:style w:type="character" w:styleId="a5">
    <w:name w:val="Hyperlink"/>
    <w:basedOn w:val="a0"/>
    <w:uiPriority w:val="99"/>
    <w:unhideWhenUsed/>
    <w:rsid w:val="00B10B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varenok.ru/recipes/ingredient/1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povarenok.ru/recipes/ingredient/203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2B7-5372-43AB-9DAA-C7780F43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2019-02-18T12:47:00Z</cp:lastPrinted>
  <dcterms:created xsi:type="dcterms:W3CDTF">2019-03-06T12:16:00Z</dcterms:created>
  <dcterms:modified xsi:type="dcterms:W3CDTF">2019-03-06T12:16:00Z</dcterms:modified>
</cp:coreProperties>
</file>